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5861" w:rsidRDefault="0089726F">
      <w:pPr>
        <w:rPr>
          <w:rFonts w:ascii="Times New Roman" w:hAnsi="Times New Roman" w:cs="Times New Roman"/>
          <w:sz w:val="24"/>
        </w:rPr>
      </w:pPr>
      <w:r>
        <w:rPr>
          <w:noProof/>
        </w:rPr>
        <w:drawing>
          <wp:inline distT="0" distB="0" distL="0" distR="0">
            <wp:extent cx="6206490" cy="848804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206490" cy="8488045"/>
                    </a:xfrm>
                    <a:prstGeom prst="rect">
                      <a:avLst/>
                    </a:prstGeom>
                    <a:noFill/>
                    <a:ln>
                      <a:noFill/>
                    </a:ln>
                  </pic:spPr>
                </pic:pic>
              </a:graphicData>
            </a:graphic>
          </wp:inline>
        </w:drawing>
      </w:r>
      <w:bookmarkStart w:id="0" w:name="_GoBack"/>
      <w:bookmarkEnd w:id="0"/>
    </w:p>
    <w:p w:rsidR="008A51EB" w:rsidRDefault="008A51EB">
      <w:pPr>
        <w:rPr>
          <w:rFonts w:ascii="Times New Roman" w:hAnsi="Times New Roman" w:cs="Times New Roman"/>
          <w:sz w:val="24"/>
        </w:rPr>
      </w:pPr>
    </w:p>
    <w:p w:rsidR="008A51EB" w:rsidRDefault="008A51EB">
      <w:pPr>
        <w:rPr>
          <w:rFonts w:ascii="Times New Roman" w:hAnsi="Times New Roman" w:cs="Times New Roman"/>
          <w:sz w:val="24"/>
        </w:rPr>
      </w:pPr>
    </w:p>
    <w:p w:rsidR="008A51EB" w:rsidRDefault="008A51EB">
      <w:pPr>
        <w:rPr>
          <w:rFonts w:ascii="Times New Roman" w:hAnsi="Times New Roman" w:cs="Times New Roman"/>
          <w:sz w:val="24"/>
        </w:rPr>
      </w:pPr>
    </w:p>
    <w:p w:rsidR="00817AB4" w:rsidRDefault="00817AB4" w:rsidP="008A51EB">
      <w:pPr>
        <w:pStyle w:val="a3"/>
        <w:ind w:left="-1134"/>
        <w:jc w:val="center"/>
        <w:rPr>
          <w:rFonts w:ascii="Times New Roman" w:hAnsi="Times New Roman" w:cs="Times New Roman"/>
          <w:b/>
          <w:sz w:val="28"/>
          <w:szCs w:val="48"/>
        </w:rPr>
      </w:pPr>
    </w:p>
    <w:p w:rsidR="00817AB4" w:rsidRDefault="00817AB4" w:rsidP="008A51EB">
      <w:pPr>
        <w:pStyle w:val="a3"/>
        <w:ind w:left="-1134"/>
        <w:jc w:val="center"/>
        <w:rPr>
          <w:rFonts w:ascii="Times New Roman" w:hAnsi="Times New Roman" w:cs="Times New Roman"/>
          <w:b/>
          <w:sz w:val="28"/>
          <w:szCs w:val="48"/>
        </w:rPr>
      </w:pPr>
    </w:p>
    <w:p w:rsidR="00817AB4" w:rsidRDefault="00817AB4" w:rsidP="008A51EB">
      <w:pPr>
        <w:pStyle w:val="a3"/>
        <w:ind w:left="-1134"/>
        <w:jc w:val="center"/>
        <w:rPr>
          <w:rFonts w:ascii="Times New Roman" w:hAnsi="Times New Roman" w:cs="Times New Roman"/>
          <w:b/>
          <w:sz w:val="28"/>
          <w:szCs w:val="48"/>
        </w:rPr>
      </w:pPr>
    </w:p>
    <w:p w:rsidR="008A51EB" w:rsidRPr="00D2704C" w:rsidRDefault="008A51EB" w:rsidP="008A51EB">
      <w:pPr>
        <w:pStyle w:val="a3"/>
        <w:ind w:left="-1134"/>
        <w:jc w:val="center"/>
        <w:rPr>
          <w:rFonts w:ascii="Times New Roman" w:hAnsi="Times New Roman" w:cs="Times New Roman"/>
          <w:b/>
          <w:sz w:val="28"/>
          <w:szCs w:val="48"/>
        </w:rPr>
      </w:pPr>
      <w:r w:rsidRPr="00D2704C">
        <w:rPr>
          <w:rFonts w:ascii="Times New Roman" w:hAnsi="Times New Roman" w:cs="Times New Roman"/>
          <w:b/>
          <w:sz w:val="28"/>
          <w:szCs w:val="48"/>
        </w:rPr>
        <w:t>Содержание</w:t>
      </w:r>
    </w:p>
    <w:p w:rsidR="008A51EB" w:rsidRDefault="008A51EB" w:rsidP="00A25E71">
      <w:pPr>
        <w:pStyle w:val="a3"/>
        <w:ind w:left="-567" w:right="-3"/>
        <w:rPr>
          <w:rFonts w:ascii="Times New Roman" w:hAnsi="Times New Roman" w:cs="Times New Roman"/>
          <w:sz w:val="28"/>
          <w:szCs w:val="48"/>
        </w:rPr>
      </w:pPr>
      <w:r w:rsidRPr="00843D42">
        <w:rPr>
          <w:rFonts w:ascii="Times New Roman" w:hAnsi="Times New Roman" w:cs="Times New Roman"/>
          <w:b/>
          <w:sz w:val="24"/>
          <w:szCs w:val="24"/>
        </w:rPr>
        <w:t>Общие положения</w:t>
      </w:r>
      <w:r>
        <w:rPr>
          <w:rFonts w:ascii="Times New Roman" w:hAnsi="Times New Roman" w:cs="Times New Roman"/>
          <w:sz w:val="28"/>
          <w:szCs w:val="48"/>
        </w:rPr>
        <w:t xml:space="preserve"> ……………………………………………………………</w:t>
      </w:r>
      <w:r w:rsidR="00A25E71">
        <w:rPr>
          <w:rFonts w:ascii="Times New Roman" w:hAnsi="Times New Roman" w:cs="Times New Roman"/>
          <w:sz w:val="28"/>
          <w:szCs w:val="48"/>
        </w:rPr>
        <w:t>…..</w:t>
      </w:r>
      <w:r>
        <w:rPr>
          <w:rFonts w:ascii="Times New Roman" w:hAnsi="Times New Roman" w:cs="Times New Roman"/>
          <w:sz w:val="28"/>
          <w:szCs w:val="48"/>
        </w:rPr>
        <w:t>………</w:t>
      </w:r>
      <w:r w:rsidR="00A25E71">
        <w:rPr>
          <w:rFonts w:ascii="Times New Roman" w:hAnsi="Times New Roman" w:cs="Times New Roman"/>
          <w:sz w:val="28"/>
          <w:szCs w:val="48"/>
        </w:rPr>
        <w:t>..</w:t>
      </w:r>
      <w:r>
        <w:rPr>
          <w:rFonts w:ascii="Times New Roman" w:hAnsi="Times New Roman" w:cs="Times New Roman"/>
          <w:sz w:val="28"/>
          <w:szCs w:val="48"/>
        </w:rPr>
        <w:t xml:space="preserve"> </w:t>
      </w:r>
      <w:r w:rsidRPr="00A25E71">
        <w:rPr>
          <w:rFonts w:ascii="Times New Roman" w:hAnsi="Times New Roman" w:cs="Times New Roman"/>
          <w:sz w:val="24"/>
          <w:szCs w:val="48"/>
        </w:rPr>
        <w:t>4</w:t>
      </w:r>
    </w:p>
    <w:p w:rsidR="008A51EB" w:rsidRPr="00D2704C" w:rsidRDefault="008A51EB" w:rsidP="00A25E71">
      <w:pPr>
        <w:pStyle w:val="a3"/>
        <w:ind w:left="-284" w:right="-3"/>
        <w:rPr>
          <w:rFonts w:ascii="Times New Roman" w:hAnsi="Times New Roman" w:cs="Times New Roman"/>
          <w:sz w:val="24"/>
          <w:szCs w:val="48"/>
        </w:rPr>
      </w:pPr>
      <w:r w:rsidRPr="003452D0">
        <w:rPr>
          <w:rFonts w:ascii="Times New Roman" w:hAnsi="Times New Roman" w:cs="Times New Roman"/>
          <w:b/>
          <w:sz w:val="24"/>
          <w:szCs w:val="48"/>
        </w:rPr>
        <w:t>1</w:t>
      </w:r>
      <w:r w:rsidRPr="00D2704C">
        <w:rPr>
          <w:rFonts w:ascii="Times New Roman" w:hAnsi="Times New Roman" w:cs="Times New Roman"/>
          <w:sz w:val="24"/>
          <w:szCs w:val="48"/>
        </w:rPr>
        <w:t xml:space="preserve">. </w:t>
      </w:r>
      <w:r w:rsidRPr="00D2704C">
        <w:rPr>
          <w:rFonts w:ascii="Times New Roman" w:hAnsi="Times New Roman" w:cs="Times New Roman"/>
          <w:b/>
          <w:sz w:val="24"/>
          <w:szCs w:val="48"/>
        </w:rPr>
        <w:t>Целевой раздел</w:t>
      </w:r>
      <w:r w:rsidRPr="00D2704C">
        <w:rPr>
          <w:rFonts w:ascii="Times New Roman" w:hAnsi="Times New Roman" w:cs="Times New Roman"/>
          <w:sz w:val="24"/>
          <w:szCs w:val="48"/>
        </w:rPr>
        <w:t xml:space="preserve"> ……………………………………………………………</w:t>
      </w:r>
      <w:r w:rsidR="00A25E71">
        <w:rPr>
          <w:rFonts w:ascii="Times New Roman" w:hAnsi="Times New Roman" w:cs="Times New Roman"/>
          <w:sz w:val="24"/>
          <w:szCs w:val="48"/>
        </w:rPr>
        <w:t>…….……..…….</w:t>
      </w:r>
      <w:r w:rsidRPr="00D2704C">
        <w:rPr>
          <w:rFonts w:ascii="Times New Roman" w:hAnsi="Times New Roman" w:cs="Times New Roman"/>
          <w:sz w:val="24"/>
          <w:szCs w:val="48"/>
        </w:rPr>
        <w:t>…</w:t>
      </w:r>
      <w:r w:rsidR="00A25E71">
        <w:rPr>
          <w:rFonts w:ascii="Times New Roman" w:hAnsi="Times New Roman" w:cs="Times New Roman"/>
          <w:sz w:val="24"/>
          <w:szCs w:val="48"/>
        </w:rPr>
        <w:t>.</w:t>
      </w:r>
      <w:r w:rsidR="00255746">
        <w:rPr>
          <w:rFonts w:ascii="Times New Roman" w:hAnsi="Times New Roman" w:cs="Times New Roman"/>
          <w:sz w:val="24"/>
          <w:szCs w:val="48"/>
        </w:rPr>
        <w:t>…5</w:t>
      </w:r>
    </w:p>
    <w:p w:rsidR="00255746" w:rsidRDefault="008A51EB" w:rsidP="00A25E71">
      <w:pPr>
        <w:pStyle w:val="a3"/>
        <w:numPr>
          <w:ilvl w:val="1"/>
          <w:numId w:val="1"/>
        </w:numPr>
        <w:ind w:left="-284" w:right="-3" w:firstLine="0"/>
        <w:rPr>
          <w:rFonts w:ascii="Times New Roman" w:hAnsi="Times New Roman" w:cs="Times New Roman"/>
          <w:sz w:val="24"/>
          <w:szCs w:val="48"/>
        </w:rPr>
      </w:pPr>
      <w:r w:rsidRPr="00D2704C">
        <w:rPr>
          <w:rFonts w:ascii="Times New Roman" w:hAnsi="Times New Roman" w:cs="Times New Roman"/>
          <w:sz w:val="24"/>
          <w:szCs w:val="48"/>
        </w:rPr>
        <w:t>Пояснительная записка</w:t>
      </w:r>
    </w:p>
    <w:p w:rsidR="00255746" w:rsidRDefault="00255746" w:rsidP="00255746">
      <w:pPr>
        <w:pStyle w:val="a3"/>
        <w:numPr>
          <w:ilvl w:val="2"/>
          <w:numId w:val="1"/>
        </w:numPr>
        <w:ind w:right="-3"/>
        <w:rPr>
          <w:rFonts w:ascii="Times New Roman" w:eastAsia="Times New Roman" w:hAnsi="Times New Roman" w:cs="Times New Roman"/>
          <w:bCs/>
          <w:sz w:val="24"/>
          <w:szCs w:val="24"/>
        </w:rPr>
      </w:pPr>
      <w:r w:rsidRPr="00255746">
        <w:rPr>
          <w:rFonts w:ascii="Times New Roman" w:eastAsia="Times New Roman" w:hAnsi="Times New Roman" w:cs="Times New Roman"/>
          <w:bCs/>
          <w:sz w:val="24"/>
          <w:szCs w:val="24"/>
        </w:rPr>
        <w:t xml:space="preserve">Цели реализации основной образовательной программы </w:t>
      </w:r>
      <w:r>
        <w:rPr>
          <w:rFonts w:ascii="Times New Roman" w:hAnsi="Times New Roman" w:cs="Times New Roman"/>
          <w:sz w:val="24"/>
          <w:szCs w:val="48"/>
        </w:rPr>
        <w:t>……………………………………5</w:t>
      </w:r>
    </w:p>
    <w:p w:rsidR="00255746" w:rsidRPr="00D2704C" w:rsidRDefault="00255746" w:rsidP="00255746">
      <w:pPr>
        <w:pStyle w:val="a3"/>
        <w:numPr>
          <w:ilvl w:val="2"/>
          <w:numId w:val="1"/>
        </w:numPr>
        <w:ind w:right="-3"/>
        <w:rPr>
          <w:rFonts w:ascii="Times New Roman" w:hAnsi="Times New Roman" w:cs="Times New Roman"/>
          <w:sz w:val="24"/>
          <w:szCs w:val="48"/>
        </w:rPr>
      </w:pPr>
      <w:r w:rsidRPr="00255746">
        <w:rPr>
          <w:rFonts w:ascii="Times New Roman" w:hAnsi="Times New Roman" w:cs="Times New Roman"/>
          <w:sz w:val="24"/>
          <w:szCs w:val="48"/>
        </w:rPr>
        <w:t>Принципы и подходы к формированию ООП НОО и состава участников образовательных отношений</w:t>
      </w:r>
      <w:r>
        <w:rPr>
          <w:rFonts w:ascii="Times New Roman" w:hAnsi="Times New Roman" w:cs="Times New Roman"/>
          <w:sz w:val="24"/>
          <w:szCs w:val="48"/>
        </w:rPr>
        <w:t xml:space="preserve"> ………………………………………………………………………………….……6</w:t>
      </w:r>
      <w:r w:rsidRPr="00D2704C">
        <w:rPr>
          <w:rFonts w:ascii="Times New Roman" w:hAnsi="Times New Roman" w:cs="Times New Roman"/>
          <w:sz w:val="24"/>
          <w:szCs w:val="48"/>
        </w:rPr>
        <w:t xml:space="preserve"> </w:t>
      </w:r>
    </w:p>
    <w:p w:rsidR="00255746" w:rsidRPr="00255746" w:rsidRDefault="00255746" w:rsidP="00255746">
      <w:pPr>
        <w:pStyle w:val="a3"/>
        <w:numPr>
          <w:ilvl w:val="2"/>
          <w:numId w:val="1"/>
        </w:numPr>
        <w:ind w:right="-3"/>
        <w:rPr>
          <w:rFonts w:ascii="Times New Roman" w:hAnsi="Times New Roman" w:cs="Times New Roman"/>
          <w:sz w:val="24"/>
          <w:szCs w:val="48"/>
        </w:rPr>
      </w:pPr>
      <w:r w:rsidRPr="00255746">
        <w:rPr>
          <w:rFonts w:ascii="Times New Roman" w:hAnsi="Times New Roman" w:cs="Times New Roman"/>
          <w:sz w:val="24"/>
          <w:szCs w:val="48"/>
        </w:rPr>
        <w:t>Общая характеристика основной образовательной программы</w:t>
      </w:r>
      <w:r>
        <w:rPr>
          <w:rFonts w:ascii="Times New Roman" w:hAnsi="Times New Roman" w:cs="Times New Roman"/>
          <w:sz w:val="24"/>
          <w:szCs w:val="48"/>
        </w:rPr>
        <w:t xml:space="preserve"> ……………………………..</w:t>
      </w:r>
      <w:r w:rsidR="00FE2DE0">
        <w:rPr>
          <w:rFonts w:ascii="Times New Roman" w:hAnsi="Times New Roman" w:cs="Times New Roman"/>
          <w:sz w:val="24"/>
          <w:szCs w:val="48"/>
        </w:rPr>
        <w:t>9</w:t>
      </w:r>
    </w:p>
    <w:p w:rsidR="008A51EB" w:rsidRPr="00D2704C" w:rsidRDefault="00FE2DE0" w:rsidP="00255746">
      <w:pPr>
        <w:pStyle w:val="a3"/>
        <w:numPr>
          <w:ilvl w:val="2"/>
          <w:numId w:val="1"/>
        </w:numPr>
        <w:ind w:right="-3"/>
        <w:rPr>
          <w:rFonts w:ascii="Times New Roman" w:hAnsi="Times New Roman" w:cs="Times New Roman"/>
          <w:sz w:val="24"/>
          <w:szCs w:val="48"/>
        </w:rPr>
      </w:pPr>
      <w:r w:rsidRPr="00FE2DE0">
        <w:rPr>
          <w:rFonts w:ascii="Times New Roman" w:hAnsi="Times New Roman" w:cs="Times New Roman"/>
          <w:sz w:val="24"/>
          <w:szCs w:val="48"/>
        </w:rPr>
        <w:t xml:space="preserve">Общие подходы к организации внеурочной деятельности </w:t>
      </w:r>
      <w:r w:rsidR="00255746">
        <w:rPr>
          <w:rFonts w:ascii="Times New Roman" w:hAnsi="Times New Roman" w:cs="Times New Roman"/>
          <w:sz w:val="24"/>
          <w:szCs w:val="48"/>
        </w:rPr>
        <w:t>…</w:t>
      </w:r>
      <w:r>
        <w:rPr>
          <w:rFonts w:ascii="Times New Roman" w:hAnsi="Times New Roman" w:cs="Times New Roman"/>
          <w:sz w:val="24"/>
          <w:szCs w:val="48"/>
        </w:rPr>
        <w:t>……………………………….11</w:t>
      </w:r>
      <w:r w:rsidR="008A51EB" w:rsidRPr="00D2704C">
        <w:rPr>
          <w:rFonts w:ascii="Times New Roman" w:hAnsi="Times New Roman" w:cs="Times New Roman"/>
          <w:sz w:val="24"/>
          <w:szCs w:val="48"/>
        </w:rPr>
        <w:t xml:space="preserve"> </w:t>
      </w:r>
    </w:p>
    <w:p w:rsidR="008A51EB" w:rsidRPr="00D2704C" w:rsidRDefault="008A51EB" w:rsidP="00A25E71">
      <w:pPr>
        <w:pStyle w:val="a3"/>
        <w:numPr>
          <w:ilvl w:val="1"/>
          <w:numId w:val="1"/>
        </w:numPr>
        <w:ind w:left="-284" w:right="-3" w:firstLine="0"/>
        <w:rPr>
          <w:rFonts w:ascii="Times New Roman" w:hAnsi="Times New Roman" w:cs="Times New Roman"/>
          <w:sz w:val="24"/>
          <w:szCs w:val="48"/>
        </w:rPr>
      </w:pPr>
      <w:r w:rsidRPr="00D2704C">
        <w:rPr>
          <w:rFonts w:ascii="Times New Roman" w:hAnsi="Times New Roman" w:cs="Times New Roman"/>
          <w:sz w:val="24"/>
          <w:szCs w:val="48"/>
        </w:rPr>
        <w:t>Планируемые результаты освоения обучающимися основной образовательной программы ………………………………………………………………</w:t>
      </w:r>
      <w:r w:rsidR="00A25E71">
        <w:rPr>
          <w:rFonts w:ascii="Times New Roman" w:hAnsi="Times New Roman" w:cs="Times New Roman"/>
          <w:sz w:val="24"/>
          <w:szCs w:val="48"/>
        </w:rPr>
        <w:t>……………</w:t>
      </w:r>
      <w:proofErr w:type="gramStart"/>
      <w:r w:rsidR="00A25E71">
        <w:rPr>
          <w:rFonts w:ascii="Times New Roman" w:hAnsi="Times New Roman" w:cs="Times New Roman"/>
          <w:sz w:val="24"/>
          <w:szCs w:val="48"/>
        </w:rPr>
        <w:t>…….</w:t>
      </w:r>
      <w:proofErr w:type="gramEnd"/>
      <w:r w:rsidR="00A25E71">
        <w:rPr>
          <w:rFonts w:ascii="Times New Roman" w:hAnsi="Times New Roman" w:cs="Times New Roman"/>
          <w:sz w:val="24"/>
          <w:szCs w:val="48"/>
        </w:rPr>
        <w:t>…….</w:t>
      </w:r>
      <w:r w:rsidRPr="00D2704C">
        <w:rPr>
          <w:rFonts w:ascii="Times New Roman" w:hAnsi="Times New Roman" w:cs="Times New Roman"/>
          <w:sz w:val="24"/>
          <w:szCs w:val="48"/>
        </w:rPr>
        <w:t>…</w:t>
      </w:r>
      <w:r w:rsidR="00A25E71">
        <w:rPr>
          <w:rFonts w:ascii="Times New Roman" w:hAnsi="Times New Roman" w:cs="Times New Roman"/>
          <w:sz w:val="24"/>
          <w:szCs w:val="48"/>
        </w:rPr>
        <w:t>.</w:t>
      </w:r>
      <w:r w:rsidR="00FE2DE0">
        <w:rPr>
          <w:rFonts w:ascii="Times New Roman" w:hAnsi="Times New Roman" w:cs="Times New Roman"/>
          <w:sz w:val="24"/>
          <w:szCs w:val="48"/>
        </w:rPr>
        <w:t>...12</w:t>
      </w:r>
      <w:r w:rsidRPr="00D2704C">
        <w:rPr>
          <w:rFonts w:ascii="Times New Roman" w:hAnsi="Times New Roman" w:cs="Times New Roman"/>
          <w:sz w:val="24"/>
          <w:szCs w:val="48"/>
        </w:rPr>
        <w:t xml:space="preserve">    </w:t>
      </w:r>
    </w:p>
    <w:p w:rsidR="00FE2DE0" w:rsidRPr="00FE2DE0" w:rsidRDefault="00FE2DE0" w:rsidP="00A25E71">
      <w:pPr>
        <w:pStyle w:val="a3"/>
        <w:numPr>
          <w:ilvl w:val="2"/>
          <w:numId w:val="1"/>
        </w:numPr>
        <w:ind w:left="-284" w:right="-3" w:firstLine="0"/>
        <w:rPr>
          <w:rFonts w:ascii="Times New Roman" w:hAnsi="Times New Roman" w:cs="Times New Roman"/>
          <w:sz w:val="24"/>
          <w:szCs w:val="48"/>
        </w:rPr>
      </w:pPr>
      <w:r w:rsidRPr="00FE2DE0">
        <w:rPr>
          <w:rFonts w:ascii="Times New Roman" w:hAnsi="Times New Roman" w:cs="Times New Roman"/>
          <w:bCs/>
          <w:sz w:val="24"/>
          <w:szCs w:val="48"/>
        </w:rPr>
        <w:t xml:space="preserve">Общее понимание личностных, метапредметных и предметных результатов </w:t>
      </w:r>
    </w:p>
    <w:p w:rsidR="00FE2DE0" w:rsidRPr="00FE2DE0" w:rsidRDefault="00FE2DE0" w:rsidP="00A25E71">
      <w:pPr>
        <w:pStyle w:val="a3"/>
        <w:numPr>
          <w:ilvl w:val="2"/>
          <w:numId w:val="1"/>
        </w:numPr>
        <w:ind w:left="-284" w:right="-3" w:firstLine="0"/>
        <w:rPr>
          <w:rFonts w:ascii="Times New Roman" w:hAnsi="Times New Roman" w:cs="Times New Roman"/>
          <w:sz w:val="24"/>
          <w:szCs w:val="48"/>
        </w:rPr>
      </w:pPr>
      <w:r w:rsidRPr="00FE2DE0">
        <w:rPr>
          <w:rFonts w:ascii="Times New Roman" w:hAnsi="Times New Roman" w:cs="Times New Roman"/>
          <w:bCs/>
          <w:sz w:val="24"/>
          <w:szCs w:val="48"/>
        </w:rPr>
        <w:t xml:space="preserve">Структура планируемых результатов </w:t>
      </w:r>
      <w:r>
        <w:rPr>
          <w:rFonts w:ascii="Times New Roman" w:hAnsi="Times New Roman" w:cs="Times New Roman"/>
          <w:sz w:val="24"/>
          <w:szCs w:val="48"/>
        </w:rPr>
        <w:t>…………………………………………………..…13</w:t>
      </w:r>
    </w:p>
    <w:p w:rsidR="008A51EB" w:rsidRPr="00D2704C" w:rsidRDefault="00FE2DE0" w:rsidP="00A25E71">
      <w:pPr>
        <w:pStyle w:val="a3"/>
        <w:numPr>
          <w:ilvl w:val="2"/>
          <w:numId w:val="1"/>
        </w:numPr>
        <w:ind w:left="-284" w:right="-3" w:firstLine="0"/>
        <w:rPr>
          <w:rFonts w:ascii="Times New Roman" w:hAnsi="Times New Roman" w:cs="Times New Roman"/>
          <w:sz w:val="24"/>
          <w:szCs w:val="48"/>
        </w:rPr>
      </w:pPr>
      <w:r w:rsidRPr="00FE2DE0">
        <w:rPr>
          <w:rFonts w:ascii="Times New Roman" w:hAnsi="Times New Roman" w:cs="Times New Roman"/>
          <w:bCs/>
          <w:sz w:val="24"/>
          <w:szCs w:val="48"/>
        </w:rPr>
        <w:t xml:space="preserve">Планируемые результаты освоения обучающимися обязательной части основной общеобразовательной программы </w:t>
      </w:r>
      <w:r>
        <w:rPr>
          <w:rFonts w:ascii="Times New Roman" w:hAnsi="Times New Roman" w:cs="Times New Roman"/>
          <w:sz w:val="24"/>
          <w:szCs w:val="48"/>
        </w:rPr>
        <w:t>……………………………………………</w:t>
      </w:r>
      <w:proofErr w:type="gramStart"/>
      <w:r>
        <w:rPr>
          <w:rFonts w:ascii="Times New Roman" w:hAnsi="Times New Roman" w:cs="Times New Roman"/>
          <w:sz w:val="24"/>
          <w:szCs w:val="48"/>
        </w:rPr>
        <w:t>…….</w:t>
      </w:r>
      <w:proofErr w:type="gramEnd"/>
      <w:r>
        <w:rPr>
          <w:rFonts w:ascii="Times New Roman" w:hAnsi="Times New Roman" w:cs="Times New Roman"/>
          <w:sz w:val="24"/>
          <w:szCs w:val="48"/>
        </w:rPr>
        <w:t>.………………..21</w:t>
      </w:r>
    </w:p>
    <w:p w:rsidR="008A51EB" w:rsidRPr="00D2704C" w:rsidRDefault="00FE2DE0" w:rsidP="00A25E71">
      <w:pPr>
        <w:pStyle w:val="a3"/>
        <w:numPr>
          <w:ilvl w:val="3"/>
          <w:numId w:val="1"/>
        </w:numPr>
        <w:ind w:left="-284" w:right="-3" w:firstLine="0"/>
        <w:rPr>
          <w:rFonts w:ascii="Times New Roman" w:hAnsi="Times New Roman" w:cs="Times New Roman"/>
          <w:sz w:val="24"/>
          <w:szCs w:val="48"/>
        </w:rPr>
      </w:pPr>
      <w:r w:rsidRPr="00FE2DE0">
        <w:rPr>
          <w:rFonts w:ascii="Times New Roman" w:hAnsi="Times New Roman" w:cs="Times New Roman"/>
          <w:bCs/>
          <w:sz w:val="24"/>
          <w:szCs w:val="48"/>
        </w:rPr>
        <w:t>Русский язык и литературное чтение</w:t>
      </w:r>
      <w:r w:rsidR="008A51EB" w:rsidRPr="00D2704C">
        <w:rPr>
          <w:rFonts w:ascii="Times New Roman" w:hAnsi="Times New Roman" w:cs="Times New Roman"/>
          <w:sz w:val="24"/>
          <w:szCs w:val="48"/>
        </w:rPr>
        <w:t>……………</w:t>
      </w:r>
      <w:r w:rsidR="00A25E71">
        <w:rPr>
          <w:rFonts w:ascii="Times New Roman" w:hAnsi="Times New Roman" w:cs="Times New Roman"/>
          <w:sz w:val="24"/>
          <w:szCs w:val="48"/>
        </w:rPr>
        <w:t>…………...</w:t>
      </w:r>
      <w:r w:rsidR="008A51EB" w:rsidRPr="00D2704C">
        <w:rPr>
          <w:rFonts w:ascii="Times New Roman" w:hAnsi="Times New Roman" w:cs="Times New Roman"/>
          <w:sz w:val="24"/>
          <w:szCs w:val="48"/>
        </w:rPr>
        <w:t>.</w:t>
      </w:r>
      <w:r w:rsidR="00A25E71">
        <w:rPr>
          <w:rFonts w:ascii="Times New Roman" w:hAnsi="Times New Roman" w:cs="Times New Roman"/>
          <w:sz w:val="24"/>
          <w:szCs w:val="48"/>
        </w:rPr>
        <w:t>..</w:t>
      </w:r>
      <w:r>
        <w:rPr>
          <w:rFonts w:ascii="Times New Roman" w:hAnsi="Times New Roman" w:cs="Times New Roman"/>
          <w:sz w:val="24"/>
          <w:szCs w:val="48"/>
        </w:rPr>
        <w:t>.................................……</w:t>
      </w:r>
      <w:r w:rsidR="00D34CAD">
        <w:rPr>
          <w:rFonts w:ascii="Times New Roman" w:hAnsi="Times New Roman" w:cs="Times New Roman"/>
          <w:sz w:val="24"/>
          <w:szCs w:val="48"/>
        </w:rPr>
        <w:t>.</w:t>
      </w:r>
      <w:r>
        <w:rPr>
          <w:rFonts w:ascii="Times New Roman" w:hAnsi="Times New Roman" w:cs="Times New Roman"/>
          <w:sz w:val="24"/>
          <w:szCs w:val="48"/>
        </w:rPr>
        <w:t>21</w:t>
      </w:r>
    </w:p>
    <w:p w:rsidR="008A51EB" w:rsidRDefault="00FE2DE0" w:rsidP="00A25E71">
      <w:pPr>
        <w:pStyle w:val="a3"/>
        <w:numPr>
          <w:ilvl w:val="3"/>
          <w:numId w:val="1"/>
        </w:numPr>
        <w:ind w:left="-284" w:right="-3" w:firstLine="0"/>
        <w:rPr>
          <w:rFonts w:ascii="Times New Roman" w:hAnsi="Times New Roman" w:cs="Times New Roman"/>
          <w:sz w:val="24"/>
          <w:szCs w:val="48"/>
        </w:rPr>
      </w:pPr>
      <w:r w:rsidRPr="00FE2DE0">
        <w:rPr>
          <w:rFonts w:ascii="Times New Roman" w:hAnsi="Times New Roman" w:cs="Times New Roman"/>
          <w:sz w:val="24"/>
          <w:szCs w:val="48"/>
        </w:rPr>
        <w:t>Родной язык и литературное чтение на родном языке</w:t>
      </w:r>
      <w:r w:rsidRPr="00FE2DE0">
        <w:rPr>
          <w:rFonts w:ascii="Times New Roman" w:hAnsi="Times New Roman" w:cs="Times New Roman"/>
          <w:b/>
          <w:sz w:val="24"/>
          <w:szCs w:val="48"/>
        </w:rPr>
        <w:t xml:space="preserve"> </w:t>
      </w:r>
      <w:r>
        <w:rPr>
          <w:rFonts w:ascii="Times New Roman" w:hAnsi="Times New Roman" w:cs="Times New Roman"/>
          <w:sz w:val="24"/>
          <w:szCs w:val="48"/>
        </w:rPr>
        <w:t>………………………………..</w:t>
      </w:r>
      <w:r w:rsidR="008A51EB" w:rsidRPr="00D2704C">
        <w:rPr>
          <w:rFonts w:ascii="Times New Roman" w:hAnsi="Times New Roman" w:cs="Times New Roman"/>
          <w:sz w:val="24"/>
          <w:szCs w:val="48"/>
        </w:rPr>
        <w:t>…</w:t>
      </w:r>
      <w:r w:rsidR="00D34CAD">
        <w:rPr>
          <w:rFonts w:ascii="Times New Roman" w:hAnsi="Times New Roman" w:cs="Times New Roman"/>
          <w:sz w:val="24"/>
          <w:szCs w:val="48"/>
        </w:rPr>
        <w:t>.</w:t>
      </w:r>
      <w:r>
        <w:rPr>
          <w:rFonts w:ascii="Times New Roman" w:hAnsi="Times New Roman" w:cs="Times New Roman"/>
          <w:sz w:val="24"/>
          <w:szCs w:val="48"/>
        </w:rPr>
        <w:t>29</w:t>
      </w:r>
    </w:p>
    <w:p w:rsidR="00D34CAD" w:rsidRPr="00D34CAD" w:rsidRDefault="00D34CAD" w:rsidP="00D34CAD">
      <w:pPr>
        <w:pStyle w:val="a3"/>
        <w:numPr>
          <w:ilvl w:val="3"/>
          <w:numId w:val="1"/>
        </w:numPr>
        <w:ind w:left="-284" w:right="-3" w:firstLine="0"/>
        <w:rPr>
          <w:rFonts w:ascii="Times New Roman" w:hAnsi="Times New Roman" w:cs="Times New Roman"/>
          <w:sz w:val="24"/>
          <w:szCs w:val="48"/>
        </w:rPr>
      </w:pPr>
      <w:r w:rsidRPr="00D34CAD">
        <w:rPr>
          <w:rFonts w:ascii="Times New Roman" w:hAnsi="Times New Roman" w:cs="Times New Roman"/>
          <w:bCs/>
          <w:sz w:val="24"/>
          <w:szCs w:val="48"/>
        </w:rPr>
        <w:t>Иностранный язык</w:t>
      </w:r>
      <w:r>
        <w:rPr>
          <w:rFonts w:ascii="Times New Roman" w:hAnsi="Times New Roman" w:cs="Times New Roman"/>
          <w:bCs/>
          <w:sz w:val="24"/>
          <w:szCs w:val="48"/>
        </w:rPr>
        <w:t>…………………………………………………………………………..30</w:t>
      </w:r>
    </w:p>
    <w:p w:rsidR="00D34CAD" w:rsidRPr="00D34CAD" w:rsidRDefault="00D34CAD" w:rsidP="00D34CAD">
      <w:pPr>
        <w:pStyle w:val="a3"/>
        <w:numPr>
          <w:ilvl w:val="3"/>
          <w:numId w:val="1"/>
        </w:numPr>
        <w:ind w:left="-284" w:right="-3" w:firstLine="0"/>
        <w:rPr>
          <w:rFonts w:ascii="Times New Roman" w:hAnsi="Times New Roman" w:cs="Times New Roman"/>
          <w:sz w:val="24"/>
          <w:szCs w:val="48"/>
        </w:rPr>
      </w:pPr>
      <w:r w:rsidRPr="00D34CAD">
        <w:rPr>
          <w:rFonts w:ascii="Times New Roman" w:hAnsi="Times New Roman" w:cs="Times New Roman"/>
          <w:bCs/>
          <w:sz w:val="24"/>
          <w:szCs w:val="48"/>
        </w:rPr>
        <w:t>Математика и информатика</w:t>
      </w:r>
      <w:r>
        <w:rPr>
          <w:rFonts w:ascii="Times New Roman" w:hAnsi="Times New Roman" w:cs="Times New Roman"/>
          <w:bCs/>
          <w:sz w:val="24"/>
          <w:szCs w:val="48"/>
        </w:rPr>
        <w:t>………………………………………………………………...33</w:t>
      </w:r>
    </w:p>
    <w:p w:rsidR="00D34CAD" w:rsidRPr="00D34CAD" w:rsidRDefault="00D34CAD" w:rsidP="00D34CAD">
      <w:pPr>
        <w:pStyle w:val="a3"/>
        <w:numPr>
          <w:ilvl w:val="3"/>
          <w:numId w:val="1"/>
        </w:numPr>
        <w:ind w:left="-284" w:right="-3" w:firstLine="0"/>
        <w:rPr>
          <w:rFonts w:ascii="Times New Roman" w:hAnsi="Times New Roman" w:cs="Times New Roman"/>
          <w:sz w:val="24"/>
          <w:szCs w:val="48"/>
        </w:rPr>
      </w:pPr>
      <w:r>
        <w:rPr>
          <w:rFonts w:ascii="Times New Roman" w:hAnsi="Times New Roman" w:cs="Times New Roman"/>
          <w:bCs/>
          <w:sz w:val="24"/>
          <w:szCs w:val="48"/>
        </w:rPr>
        <w:t>Обществознание и естествознание</w:t>
      </w:r>
      <w:r w:rsidRPr="00D34CAD">
        <w:rPr>
          <w:rFonts w:ascii="Times New Roman" w:hAnsi="Times New Roman" w:cs="Times New Roman"/>
          <w:bCs/>
          <w:sz w:val="24"/>
          <w:szCs w:val="48"/>
        </w:rPr>
        <w:t xml:space="preserve"> </w:t>
      </w:r>
      <w:r w:rsidRPr="00D34CAD">
        <w:rPr>
          <w:rFonts w:ascii="Times New Roman" w:hAnsi="Times New Roman" w:cs="Times New Roman"/>
          <w:sz w:val="24"/>
          <w:szCs w:val="48"/>
        </w:rPr>
        <w:t>(</w:t>
      </w:r>
      <w:r w:rsidRPr="00D34CAD">
        <w:rPr>
          <w:rFonts w:ascii="Times New Roman" w:hAnsi="Times New Roman" w:cs="Times New Roman"/>
          <w:bCs/>
          <w:sz w:val="24"/>
          <w:szCs w:val="48"/>
        </w:rPr>
        <w:t>Окружающий мир)</w:t>
      </w:r>
      <w:r>
        <w:rPr>
          <w:rFonts w:ascii="Times New Roman" w:hAnsi="Times New Roman" w:cs="Times New Roman"/>
          <w:bCs/>
          <w:sz w:val="24"/>
          <w:szCs w:val="48"/>
        </w:rPr>
        <w:t>………………………………….37</w:t>
      </w:r>
    </w:p>
    <w:p w:rsidR="00D34CAD" w:rsidRPr="00D34CAD" w:rsidRDefault="00D34CAD" w:rsidP="00D34CAD">
      <w:pPr>
        <w:pStyle w:val="a3"/>
        <w:numPr>
          <w:ilvl w:val="3"/>
          <w:numId w:val="1"/>
        </w:numPr>
        <w:ind w:left="-284" w:right="-3" w:firstLine="0"/>
        <w:rPr>
          <w:rFonts w:ascii="Times New Roman" w:hAnsi="Times New Roman" w:cs="Times New Roman"/>
          <w:sz w:val="24"/>
          <w:szCs w:val="48"/>
        </w:rPr>
      </w:pPr>
      <w:r w:rsidRPr="00D34CAD">
        <w:rPr>
          <w:rFonts w:ascii="Times New Roman" w:hAnsi="Times New Roman" w:cs="Times New Roman"/>
          <w:bCs/>
          <w:sz w:val="24"/>
          <w:szCs w:val="48"/>
        </w:rPr>
        <w:t>Основы религиозных культур и светской этики</w:t>
      </w:r>
      <w:r>
        <w:rPr>
          <w:rFonts w:ascii="Times New Roman" w:hAnsi="Times New Roman" w:cs="Times New Roman"/>
          <w:bCs/>
          <w:sz w:val="24"/>
          <w:szCs w:val="48"/>
        </w:rPr>
        <w:t>…………………………………………..39</w:t>
      </w:r>
    </w:p>
    <w:p w:rsidR="00D34CAD" w:rsidRPr="00D34CAD" w:rsidRDefault="00D34CAD" w:rsidP="00D34CAD">
      <w:pPr>
        <w:pStyle w:val="a3"/>
        <w:numPr>
          <w:ilvl w:val="3"/>
          <w:numId w:val="1"/>
        </w:numPr>
        <w:ind w:left="-284" w:right="-3" w:firstLine="0"/>
        <w:rPr>
          <w:rFonts w:ascii="Times New Roman" w:hAnsi="Times New Roman" w:cs="Times New Roman"/>
          <w:sz w:val="24"/>
          <w:szCs w:val="48"/>
        </w:rPr>
      </w:pPr>
      <w:r w:rsidRPr="00D34CAD">
        <w:rPr>
          <w:rFonts w:ascii="Times New Roman" w:hAnsi="Times New Roman" w:cs="Times New Roman"/>
          <w:bCs/>
          <w:sz w:val="24"/>
          <w:szCs w:val="48"/>
        </w:rPr>
        <w:t>Искусство</w:t>
      </w:r>
      <w:r>
        <w:rPr>
          <w:rFonts w:ascii="Times New Roman" w:hAnsi="Times New Roman" w:cs="Times New Roman"/>
          <w:bCs/>
          <w:sz w:val="24"/>
          <w:szCs w:val="48"/>
        </w:rPr>
        <w:t xml:space="preserve"> ……………………………………………………………………………………44</w:t>
      </w:r>
    </w:p>
    <w:p w:rsidR="00D34CAD" w:rsidRPr="00D34CAD" w:rsidRDefault="00D34CAD" w:rsidP="00D34CAD">
      <w:pPr>
        <w:pStyle w:val="a3"/>
        <w:numPr>
          <w:ilvl w:val="3"/>
          <w:numId w:val="1"/>
        </w:numPr>
        <w:ind w:left="-284" w:right="-3" w:firstLine="0"/>
        <w:rPr>
          <w:rFonts w:ascii="Times New Roman" w:hAnsi="Times New Roman" w:cs="Times New Roman"/>
          <w:sz w:val="24"/>
          <w:szCs w:val="48"/>
        </w:rPr>
      </w:pPr>
      <w:r>
        <w:rPr>
          <w:rFonts w:ascii="Times New Roman" w:hAnsi="Times New Roman" w:cs="Times New Roman"/>
          <w:bCs/>
          <w:sz w:val="24"/>
          <w:szCs w:val="48"/>
        </w:rPr>
        <w:t>Технология…………………………………………………………………………………...49</w:t>
      </w:r>
    </w:p>
    <w:p w:rsidR="00D34CAD" w:rsidRPr="00D34CAD" w:rsidRDefault="00D34CAD" w:rsidP="00D34CAD">
      <w:pPr>
        <w:pStyle w:val="a3"/>
        <w:numPr>
          <w:ilvl w:val="3"/>
          <w:numId w:val="1"/>
        </w:numPr>
        <w:ind w:left="-284" w:right="-3" w:firstLine="0"/>
        <w:rPr>
          <w:rFonts w:ascii="Times New Roman" w:hAnsi="Times New Roman" w:cs="Times New Roman"/>
          <w:sz w:val="24"/>
          <w:szCs w:val="48"/>
        </w:rPr>
      </w:pPr>
      <w:r w:rsidRPr="00D34CAD">
        <w:rPr>
          <w:rFonts w:ascii="Times New Roman" w:hAnsi="Times New Roman" w:cs="Times New Roman"/>
          <w:bCs/>
          <w:sz w:val="24"/>
          <w:szCs w:val="48"/>
        </w:rPr>
        <w:t>Физическая культура</w:t>
      </w:r>
      <w:r>
        <w:rPr>
          <w:rFonts w:ascii="Times New Roman" w:hAnsi="Times New Roman" w:cs="Times New Roman"/>
          <w:bCs/>
          <w:sz w:val="24"/>
          <w:szCs w:val="48"/>
        </w:rPr>
        <w:t>………………………………………………………………………..51</w:t>
      </w:r>
    </w:p>
    <w:p w:rsidR="008A51EB" w:rsidRPr="00D2704C" w:rsidRDefault="00D34CAD" w:rsidP="00A25E71">
      <w:pPr>
        <w:pStyle w:val="a3"/>
        <w:numPr>
          <w:ilvl w:val="2"/>
          <w:numId w:val="1"/>
        </w:numPr>
        <w:ind w:left="-284" w:right="-3" w:firstLine="0"/>
        <w:rPr>
          <w:rFonts w:ascii="Times New Roman" w:hAnsi="Times New Roman" w:cs="Times New Roman"/>
          <w:sz w:val="24"/>
          <w:szCs w:val="48"/>
        </w:rPr>
      </w:pPr>
      <w:r w:rsidRPr="00D34CAD">
        <w:rPr>
          <w:rFonts w:ascii="Times New Roman" w:hAnsi="Times New Roman" w:cs="Times New Roman"/>
          <w:sz w:val="24"/>
          <w:szCs w:val="48"/>
        </w:rPr>
        <w:t xml:space="preserve">Метапредметные и личностные результаты освоения учащимися междисциплинарной программы «Формирование универсальных учебных действий» </w:t>
      </w:r>
      <w:r w:rsidR="008A51EB" w:rsidRPr="00D2704C">
        <w:rPr>
          <w:rFonts w:ascii="Times New Roman" w:hAnsi="Times New Roman" w:cs="Times New Roman"/>
          <w:sz w:val="24"/>
          <w:szCs w:val="48"/>
        </w:rPr>
        <w:t>…………………………………</w:t>
      </w:r>
      <w:r>
        <w:rPr>
          <w:rFonts w:ascii="Times New Roman" w:hAnsi="Times New Roman" w:cs="Times New Roman"/>
          <w:sz w:val="24"/>
          <w:szCs w:val="48"/>
        </w:rPr>
        <w:t>.54</w:t>
      </w:r>
    </w:p>
    <w:p w:rsidR="008A51EB" w:rsidRPr="00D2704C" w:rsidRDefault="00D34CAD" w:rsidP="00A25E71">
      <w:pPr>
        <w:pStyle w:val="a3"/>
        <w:numPr>
          <w:ilvl w:val="2"/>
          <w:numId w:val="1"/>
        </w:numPr>
        <w:ind w:left="-284" w:right="-3" w:firstLine="0"/>
        <w:rPr>
          <w:rFonts w:ascii="Times New Roman" w:hAnsi="Times New Roman" w:cs="Times New Roman"/>
          <w:sz w:val="24"/>
          <w:szCs w:val="48"/>
        </w:rPr>
      </w:pPr>
      <w:r w:rsidRPr="00D34CAD">
        <w:rPr>
          <w:rFonts w:ascii="Times New Roman" w:hAnsi="Times New Roman" w:cs="Times New Roman"/>
          <w:sz w:val="24"/>
          <w:szCs w:val="48"/>
        </w:rPr>
        <w:t>Планируемые результаты внеурочной деятельности, части ООП НОО, формируе</w:t>
      </w:r>
      <w:r w:rsidR="00411327">
        <w:rPr>
          <w:rFonts w:ascii="Times New Roman" w:hAnsi="Times New Roman" w:cs="Times New Roman"/>
          <w:sz w:val="24"/>
          <w:szCs w:val="48"/>
        </w:rPr>
        <w:t xml:space="preserve">мой участниками образовательных  </w:t>
      </w:r>
      <w:r w:rsidRPr="00D34CAD">
        <w:rPr>
          <w:rFonts w:ascii="Times New Roman" w:hAnsi="Times New Roman" w:cs="Times New Roman"/>
          <w:sz w:val="24"/>
          <w:szCs w:val="48"/>
        </w:rPr>
        <w:t>отношений</w:t>
      </w:r>
      <w:r w:rsidR="008A51EB" w:rsidRPr="00D2704C">
        <w:rPr>
          <w:rFonts w:ascii="Times New Roman" w:hAnsi="Times New Roman" w:cs="Times New Roman"/>
          <w:sz w:val="24"/>
          <w:szCs w:val="48"/>
        </w:rPr>
        <w:t>………………………</w:t>
      </w:r>
      <w:r w:rsidR="00A25E71">
        <w:rPr>
          <w:rFonts w:ascii="Times New Roman" w:hAnsi="Times New Roman" w:cs="Times New Roman"/>
          <w:sz w:val="24"/>
          <w:szCs w:val="48"/>
        </w:rPr>
        <w:t>…………….</w:t>
      </w:r>
      <w:r w:rsidR="00411327">
        <w:rPr>
          <w:rFonts w:ascii="Times New Roman" w:hAnsi="Times New Roman" w:cs="Times New Roman"/>
          <w:sz w:val="24"/>
          <w:szCs w:val="48"/>
        </w:rPr>
        <w:t>…………………….54</w:t>
      </w:r>
      <w:r w:rsidR="008A51EB" w:rsidRPr="00D2704C">
        <w:rPr>
          <w:rFonts w:ascii="Times New Roman" w:hAnsi="Times New Roman" w:cs="Times New Roman"/>
          <w:sz w:val="24"/>
          <w:szCs w:val="48"/>
        </w:rPr>
        <w:t xml:space="preserve"> </w:t>
      </w:r>
    </w:p>
    <w:p w:rsidR="008A51EB" w:rsidRPr="00D2704C" w:rsidRDefault="00411327" w:rsidP="00411327">
      <w:pPr>
        <w:pStyle w:val="a3"/>
        <w:numPr>
          <w:ilvl w:val="2"/>
          <w:numId w:val="1"/>
        </w:numPr>
        <w:ind w:right="-3" w:hanging="590"/>
        <w:rPr>
          <w:rFonts w:ascii="Times New Roman" w:hAnsi="Times New Roman" w:cs="Times New Roman"/>
          <w:sz w:val="24"/>
          <w:szCs w:val="48"/>
        </w:rPr>
      </w:pPr>
      <w:r>
        <w:rPr>
          <w:rFonts w:ascii="Times New Roman" w:hAnsi="Times New Roman" w:cs="Times New Roman"/>
          <w:sz w:val="24"/>
          <w:szCs w:val="48"/>
        </w:rPr>
        <w:t xml:space="preserve">      </w:t>
      </w:r>
      <w:r w:rsidRPr="00411327">
        <w:rPr>
          <w:rFonts w:ascii="Times New Roman" w:hAnsi="Times New Roman" w:cs="Times New Roman"/>
          <w:sz w:val="24"/>
          <w:szCs w:val="48"/>
        </w:rPr>
        <w:t>Планируемые результаты освоения междисциплинарной программы «Основы смыслового чтения и работа с текстом»</w:t>
      </w:r>
      <w:r w:rsidR="008A51EB" w:rsidRPr="00D2704C">
        <w:rPr>
          <w:rFonts w:ascii="Times New Roman" w:hAnsi="Times New Roman" w:cs="Times New Roman"/>
          <w:sz w:val="24"/>
          <w:szCs w:val="48"/>
        </w:rPr>
        <w:t>………………………</w:t>
      </w:r>
      <w:r w:rsidR="00A25E71">
        <w:rPr>
          <w:rFonts w:ascii="Times New Roman" w:hAnsi="Times New Roman" w:cs="Times New Roman"/>
          <w:sz w:val="24"/>
          <w:szCs w:val="48"/>
        </w:rPr>
        <w:t>……………………………</w:t>
      </w:r>
      <w:r>
        <w:rPr>
          <w:rFonts w:ascii="Times New Roman" w:hAnsi="Times New Roman" w:cs="Times New Roman"/>
          <w:sz w:val="24"/>
          <w:szCs w:val="48"/>
        </w:rPr>
        <w:t>…..61</w:t>
      </w:r>
    </w:p>
    <w:p w:rsidR="008A51EB" w:rsidRPr="00D2704C" w:rsidRDefault="00411327" w:rsidP="00A25E71">
      <w:pPr>
        <w:pStyle w:val="a3"/>
        <w:numPr>
          <w:ilvl w:val="2"/>
          <w:numId w:val="1"/>
        </w:numPr>
        <w:ind w:left="-284" w:right="-3" w:firstLine="0"/>
        <w:rPr>
          <w:rFonts w:ascii="Times New Roman" w:hAnsi="Times New Roman" w:cs="Times New Roman"/>
          <w:sz w:val="24"/>
          <w:szCs w:val="48"/>
        </w:rPr>
      </w:pPr>
      <w:r w:rsidRPr="00411327">
        <w:rPr>
          <w:rFonts w:ascii="Times New Roman" w:hAnsi="Times New Roman" w:cs="Times New Roman"/>
          <w:bCs/>
          <w:sz w:val="24"/>
          <w:szCs w:val="48"/>
        </w:rPr>
        <w:t xml:space="preserve">Формирование ИКТ - компетентности </w:t>
      </w:r>
      <w:proofErr w:type="gramStart"/>
      <w:r w:rsidRPr="00411327">
        <w:rPr>
          <w:rFonts w:ascii="Times New Roman" w:hAnsi="Times New Roman" w:cs="Times New Roman"/>
          <w:bCs/>
          <w:sz w:val="24"/>
          <w:szCs w:val="48"/>
        </w:rPr>
        <w:t>обучающихся</w:t>
      </w:r>
      <w:r>
        <w:rPr>
          <w:rFonts w:ascii="Times New Roman" w:hAnsi="Times New Roman" w:cs="Times New Roman"/>
          <w:b/>
          <w:bCs/>
          <w:sz w:val="24"/>
          <w:szCs w:val="48"/>
        </w:rPr>
        <w:t>.</w:t>
      </w:r>
      <w:r w:rsidR="008A51EB" w:rsidRPr="00D2704C">
        <w:rPr>
          <w:rFonts w:ascii="Times New Roman" w:hAnsi="Times New Roman" w:cs="Times New Roman"/>
          <w:sz w:val="24"/>
          <w:szCs w:val="48"/>
        </w:rPr>
        <w:t>…</w:t>
      </w:r>
      <w:proofErr w:type="gramEnd"/>
      <w:r w:rsidR="008A51EB" w:rsidRPr="00D2704C">
        <w:rPr>
          <w:rFonts w:ascii="Times New Roman" w:hAnsi="Times New Roman" w:cs="Times New Roman"/>
          <w:sz w:val="24"/>
          <w:szCs w:val="48"/>
        </w:rPr>
        <w:t>………………</w:t>
      </w:r>
      <w:r w:rsidR="00A25E71">
        <w:rPr>
          <w:rFonts w:ascii="Times New Roman" w:hAnsi="Times New Roman" w:cs="Times New Roman"/>
          <w:sz w:val="24"/>
          <w:szCs w:val="48"/>
        </w:rPr>
        <w:t>…………….</w:t>
      </w:r>
      <w:r>
        <w:rPr>
          <w:rFonts w:ascii="Times New Roman" w:hAnsi="Times New Roman" w:cs="Times New Roman"/>
          <w:sz w:val="24"/>
          <w:szCs w:val="48"/>
        </w:rPr>
        <w:t>…...6</w:t>
      </w:r>
      <w:r w:rsidR="00E60221">
        <w:rPr>
          <w:rFonts w:ascii="Times New Roman" w:hAnsi="Times New Roman" w:cs="Times New Roman"/>
          <w:sz w:val="24"/>
          <w:szCs w:val="48"/>
        </w:rPr>
        <w:t>3</w:t>
      </w:r>
      <w:r w:rsidR="008A51EB" w:rsidRPr="00D2704C">
        <w:rPr>
          <w:rFonts w:ascii="Times New Roman" w:hAnsi="Times New Roman" w:cs="Times New Roman"/>
          <w:sz w:val="24"/>
          <w:szCs w:val="48"/>
        </w:rPr>
        <w:t xml:space="preserve"> </w:t>
      </w:r>
    </w:p>
    <w:p w:rsidR="008A51EB" w:rsidRPr="00D2704C" w:rsidRDefault="008A51EB" w:rsidP="008A51EB">
      <w:pPr>
        <w:pStyle w:val="a3"/>
        <w:ind w:left="-284"/>
        <w:rPr>
          <w:rFonts w:ascii="Times New Roman" w:hAnsi="Times New Roman" w:cs="Times New Roman"/>
          <w:sz w:val="24"/>
          <w:szCs w:val="48"/>
        </w:rPr>
      </w:pPr>
      <w:r w:rsidRPr="00D2704C">
        <w:rPr>
          <w:rFonts w:ascii="Times New Roman" w:hAnsi="Times New Roman" w:cs="Times New Roman"/>
          <w:sz w:val="24"/>
          <w:szCs w:val="48"/>
        </w:rPr>
        <w:t xml:space="preserve">1.3  Система оценки достижения  планируемых результатов освоения основной     </w:t>
      </w:r>
      <w:r w:rsidR="00DF5432">
        <w:rPr>
          <w:rFonts w:ascii="Times New Roman" w:hAnsi="Times New Roman" w:cs="Times New Roman"/>
          <w:sz w:val="24"/>
          <w:szCs w:val="48"/>
        </w:rPr>
        <w:t>образовательной программы.</w:t>
      </w:r>
      <w:r w:rsidRPr="00D2704C">
        <w:rPr>
          <w:rFonts w:ascii="Times New Roman" w:hAnsi="Times New Roman" w:cs="Times New Roman"/>
          <w:sz w:val="24"/>
          <w:szCs w:val="48"/>
        </w:rPr>
        <w:t>……………………………………………</w:t>
      </w:r>
      <w:r w:rsidR="00A25E71">
        <w:rPr>
          <w:rFonts w:ascii="Times New Roman" w:hAnsi="Times New Roman" w:cs="Times New Roman"/>
          <w:sz w:val="24"/>
          <w:szCs w:val="48"/>
        </w:rPr>
        <w:t>……………………….</w:t>
      </w:r>
      <w:r w:rsidR="00411327">
        <w:rPr>
          <w:rFonts w:ascii="Times New Roman" w:hAnsi="Times New Roman" w:cs="Times New Roman"/>
          <w:sz w:val="24"/>
          <w:szCs w:val="48"/>
        </w:rPr>
        <w:t>…....65</w:t>
      </w:r>
      <w:r w:rsidRPr="00D2704C">
        <w:rPr>
          <w:rFonts w:ascii="Times New Roman" w:hAnsi="Times New Roman" w:cs="Times New Roman"/>
          <w:sz w:val="24"/>
          <w:szCs w:val="48"/>
        </w:rPr>
        <w:t xml:space="preserve"> </w:t>
      </w:r>
    </w:p>
    <w:p w:rsidR="008A51EB" w:rsidRPr="00D2704C" w:rsidRDefault="008A51EB" w:rsidP="008A51EB">
      <w:pPr>
        <w:pStyle w:val="a3"/>
        <w:ind w:left="-284"/>
        <w:rPr>
          <w:rFonts w:ascii="Times New Roman" w:hAnsi="Times New Roman" w:cs="Times New Roman"/>
          <w:sz w:val="24"/>
          <w:szCs w:val="48"/>
        </w:rPr>
      </w:pPr>
      <w:r w:rsidRPr="00D2704C">
        <w:rPr>
          <w:rFonts w:ascii="Times New Roman" w:hAnsi="Times New Roman" w:cs="Times New Roman"/>
          <w:sz w:val="24"/>
          <w:szCs w:val="48"/>
        </w:rPr>
        <w:t xml:space="preserve"> 1.3.1 </w:t>
      </w:r>
      <w:r w:rsidR="00411327" w:rsidRPr="00411327">
        <w:rPr>
          <w:rFonts w:ascii="Times New Roman" w:hAnsi="Times New Roman" w:cs="Times New Roman"/>
          <w:sz w:val="24"/>
          <w:szCs w:val="48"/>
        </w:rPr>
        <w:t xml:space="preserve">Основные направления и цели оценочной деятельности </w:t>
      </w:r>
      <w:r w:rsidR="00411327">
        <w:rPr>
          <w:rFonts w:ascii="Times New Roman" w:hAnsi="Times New Roman" w:cs="Times New Roman"/>
          <w:sz w:val="24"/>
          <w:szCs w:val="48"/>
        </w:rPr>
        <w:t>…………………………………….66</w:t>
      </w:r>
      <w:r w:rsidRPr="00D2704C">
        <w:rPr>
          <w:rFonts w:ascii="Times New Roman" w:hAnsi="Times New Roman" w:cs="Times New Roman"/>
          <w:sz w:val="24"/>
          <w:szCs w:val="48"/>
        </w:rPr>
        <w:t xml:space="preserve"> </w:t>
      </w:r>
    </w:p>
    <w:p w:rsidR="008A51EB" w:rsidRPr="00D2704C" w:rsidRDefault="008A51EB" w:rsidP="008A51EB">
      <w:pPr>
        <w:pStyle w:val="a3"/>
        <w:ind w:left="-284"/>
        <w:rPr>
          <w:rFonts w:ascii="Times New Roman" w:hAnsi="Times New Roman" w:cs="Times New Roman"/>
          <w:sz w:val="24"/>
          <w:szCs w:val="48"/>
        </w:rPr>
      </w:pPr>
      <w:r w:rsidRPr="00D2704C">
        <w:rPr>
          <w:rFonts w:ascii="Times New Roman" w:hAnsi="Times New Roman" w:cs="Times New Roman"/>
          <w:sz w:val="24"/>
          <w:szCs w:val="48"/>
        </w:rPr>
        <w:t xml:space="preserve"> 1.3.2 </w:t>
      </w:r>
      <w:r w:rsidR="00411327" w:rsidRPr="00411327">
        <w:rPr>
          <w:rFonts w:ascii="Times New Roman" w:hAnsi="Times New Roman" w:cs="Times New Roman"/>
          <w:bCs/>
          <w:sz w:val="24"/>
          <w:szCs w:val="48"/>
        </w:rPr>
        <w:t xml:space="preserve">Описание объекта и содержания оценки планируемых результатов освоения обучающимися </w:t>
      </w:r>
      <w:r w:rsidR="00411327">
        <w:rPr>
          <w:rFonts w:ascii="Times New Roman" w:hAnsi="Times New Roman" w:cs="Times New Roman"/>
          <w:bCs/>
          <w:sz w:val="24"/>
          <w:szCs w:val="48"/>
        </w:rPr>
        <w:t>ООП НОО……………………………………………………………</w:t>
      </w:r>
      <w:proofErr w:type="gramStart"/>
      <w:r w:rsidR="00411327">
        <w:rPr>
          <w:rFonts w:ascii="Times New Roman" w:hAnsi="Times New Roman" w:cs="Times New Roman"/>
          <w:bCs/>
          <w:sz w:val="24"/>
          <w:szCs w:val="48"/>
        </w:rPr>
        <w:t>…...</w:t>
      </w:r>
      <w:r w:rsidR="00411327">
        <w:rPr>
          <w:rFonts w:ascii="Times New Roman" w:hAnsi="Times New Roman" w:cs="Times New Roman"/>
          <w:sz w:val="24"/>
          <w:szCs w:val="48"/>
        </w:rPr>
        <w:t>.</w:t>
      </w:r>
      <w:proofErr w:type="gramEnd"/>
      <w:r w:rsidRPr="00D2704C">
        <w:rPr>
          <w:rFonts w:ascii="Times New Roman" w:hAnsi="Times New Roman" w:cs="Times New Roman"/>
          <w:sz w:val="24"/>
          <w:szCs w:val="48"/>
        </w:rPr>
        <w:t>…………</w:t>
      </w:r>
      <w:r w:rsidR="00A25E71">
        <w:rPr>
          <w:rFonts w:ascii="Times New Roman" w:hAnsi="Times New Roman" w:cs="Times New Roman"/>
          <w:sz w:val="24"/>
          <w:szCs w:val="48"/>
        </w:rPr>
        <w:t>..</w:t>
      </w:r>
      <w:r w:rsidR="00411327">
        <w:rPr>
          <w:rFonts w:ascii="Times New Roman" w:hAnsi="Times New Roman" w:cs="Times New Roman"/>
          <w:sz w:val="24"/>
          <w:szCs w:val="48"/>
        </w:rPr>
        <w:t>68</w:t>
      </w:r>
      <w:r w:rsidRPr="00D2704C">
        <w:rPr>
          <w:rFonts w:ascii="Times New Roman" w:hAnsi="Times New Roman" w:cs="Times New Roman"/>
          <w:sz w:val="24"/>
          <w:szCs w:val="48"/>
        </w:rPr>
        <w:t xml:space="preserve"> </w:t>
      </w:r>
    </w:p>
    <w:p w:rsidR="008A51EB" w:rsidRDefault="008A51EB" w:rsidP="008A51EB">
      <w:pPr>
        <w:pStyle w:val="a3"/>
        <w:ind w:left="-284"/>
        <w:rPr>
          <w:rFonts w:ascii="Times New Roman" w:hAnsi="Times New Roman" w:cs="Times New Roman"/>
          <w:sz w:val="24"/>
          <w:szCs w:val="48"/>
        </w:rPr>
      </w:pPr>
      <w:r w:rsidRPr="00D2704C">
        <w:rPr>
          <w:rFonts w:ascii="Times New Roman" w:hAnsi="Times New Roman" w:cs="Times New Roman"/>
          <w:sz w:val="24"/>
          <w:szCs w:val="48"/>
        </w:rPr>
        <w:t xml:space="preserve"> 1.3.3 </w:t>
      </w:r>
      <w:r w:rsidR="003452D0" w:rsidRPr="003452D0">
        <w:rPr>
          <w:rFonts w:ascii="Times New Roman" w:hAnsi="Times New Roman" w:cs="Times New Roman"/>
          <w:bCs/>
          <w:sz w:val="24"/>
          <w:szCs w:val="48"/>
        </w:rPr>
        <w:t>Критерии, процедуры и состав инструментария оценивания, формы представления результатов, условия и границы применения системы оценки.</w:t>
      </w:r>
      <w:r w:rsidR="003452D0">
        <w:rPr>
          <w:rFonts w:ascii="Times New Roman" w:hAnsi="Times New Roman" w:cs="Times New Roman"/>
          <w:sz w:val="24"/>
          <w:szCs w:val="48"/>
        </w:rPr>
        <w:t>…………………………………….72</w:t>
      </w:r>
      <w:r w:rsidRPr="00D2704C">
        <w:rPr>
          <w:rFonts w:ascii="Times New Roman" w:hAnsi="Times New Roman" w:cs="Times New Roman"/>
          <w:sz w:val="24"/>
          <w:szCs w:val="48"/>
        </w:rPr>
        <w:t xml:space="preserve"> </w:t>
      </w:r>
    </w:p>
    <w:p w:rsidR="003452D0" w:rsidRDefault="003452D0" w:rsidP="003452D0">
      <w:pPr>
        <w:pStyle w:val="a3"/>
        <w:ind w:left="-284"/>
        <w:rPr>
          <w:rFonts w:ascii="Times New Roman" w:hAnsi="Times New Roman" w:cs="Times New Roman"/>
          <w:sz w:val="24"/>
          <w:szCs w:val="48"/>
        </w:rPr>
      </w:pPr>
      <w:r>
        <w:rPr>
          <w:rFonts w:ascii="Times New Roman" w:hAnsi="Times New Roman" w:cs="Times New Roman"/>
          <w:sz w:val="24"/>
          <w:szCs w:val="48"/>
        </w:rPr>
        <w:t>1.3.4.</w:t>
      </w:r>
      <w:r w:rsidRPr="003452D0">
        <w:rPr>
          <w:rFonts w:ascii="Times New Roman" w:hAnsi="Times New Roman" w:cs="Times New Roman"/>
          <w:bCs/>
          <w:sz w:val="24"/>
          <w:szCs w:val="48"/>
        </w:rPr>
        <w:t xml:space="preserve">Итоговая оценка учащихся, освоивших </w:t>
      </w:r>
      <w:r>
        <w:rPr>
          <w:rFonts w:ascii="Times New Roman" w:hAnsi="Times New Roman" w:cs="Times New Roman"/>
          <w:bCs/>
          <w:sz w:val="24"/>
          <w:szCs w:val="48"/>
        </w:rPr>
        <w:t>ООП НОО</w:t>
      </w:r>
      <w:r w:rsidRPr="003452D0">
        <w:rPr>
          <w:rFonts w:ascii="Times New Roman" w:hAnsi="Times New Roman" w:cs="Times New Roman"/>
          <w:bCs/>
          <w:sz w:val="24"/>
          <w:szCs w:val="48"/>
        </w:rPr>
        <w:t>. Оценка динамики учебных достижений обучающихся</w:t>
      </w:r>
      <w:r w:rsidRPr="003452D0">
        <w:rPr>
          <w:rFonts w:ascii="Times New Roman" w:hAnsi="Times New Roman" w:cs="Times New Roman"/>
          <w:b/>
          <w:bCs/>
          <w:sz w:val="24"/>
          <w:szCs w:val="48"/>
        </w:rPr>
        <w:t xml:space="preserve"> </w:t>
      </w:r>
      <w:r>
        <w:rPr>
          <w:rFonts w:ascii="Times New Roman" w:hAnsi="Times New Roman" w:cs="Times New Roman"/>
          <w:sz w:val="24"/>
          <w:szCs w:val="48"/>
        </w:rPr>
        <w:t>……………………………………………………………………………………..……78</w:t>
      </w:r>
    </w:p>
    <w:p w:rsidR="008A51EB" w:rsidRPr="00D2704C" w:rsidRDefault="003452D0" w:rsidP="003D4A55">
      <w:pPr>
        <w:pStyle w:val="a3"/>
        <w:ind w:left="-284"/>
        <w:rPr>
          <w:rFonts w:ascii="Times New Roman" w:hAnsi="Times New Roman" w:cs="Times New Roman"/>
          <w:sz w:val="24"/>
          <w:szCs w:val="48"/>
        </w:rPr>
      </w:pPr>
      <w:r w:rsidRPr="003452D0">
        <w:rPr>
          <w:rFonts w:ascii="Times New Roman" w:hAnsi="Times New Roman" w:cs="Times New Roman"/>
          <w:sz w:val="24"/>
          <w:szCs w:val="48"/>
        </w:rPr>
        <w:t xml:space="preserve">1.3.5 </w:t>
      </w:r>
      <w:r w:rsidRPr="003452D0">
        <w:rPr>
          <w:rFonts w:ascii="Times New Roman" w:eastAsia="Times New Roman" w:hAnsi="Times New Roman" w:cs="Times New Roman"/>
          <w:bCs/>
          <w:sz w:val="24"/>
          <w:szCs w:val="24"/>
        </w:rPr>
        <w:t>Оценка эффективности образовательной деятельности</w:t>
      </w:r>
      <w:r>
        <w:rPr>
          <w:rFonts w:ascii="Times New Roman" w:eastAsia="Times New Roman" w:hAnsi="Times New Roman" w:cs="Times New Roman"/>
          <w:bCs/>
          <w:sz w:val="24"/>
          <w:szCs w:val="24"/>
        </w:rPr>
        <w:t>………………………………………81</w:t>
      </w:r>
    </w:p>
    <w:p w:rsidR="008A51EB" w:rsidRPr="00D2704C" w:rsidRDefault="008A51EB" w:rsidP="008A51EB">
      <w:pPr>
        <w:pStyle w:val="a3"/>
        <w:ind w:left="-284"/>
        <w:rPr>
          <w:rFonts w:ascii="Times New Roman" w:hAnsi="Times New Roman" w:cs="Times New Roman"/>
          <w:sz w:val="24"/>
          <w:szCs w:val="48"/>
        </w:rPr>
      </w:pPr>
      <w:r w:rsidRPr="003452D0">
        <w:rPr>
          <w:rFonts w:ascii="Times New Roman" w:hAnsi="Times New Roman" w:cs="Times New Roman"/>
          <w:b/>
          <w:sz w:val="24"/>
          <w:szCs w:val="48"/>
        </w:rPr>
        <w:t>2</w:t>
      </w:r>
      <w:r w:rsidRPr="00D2704C">
        <w:rPr>
          <w:rFonts w:ascii="Times New Roman" w:hAnsi="Times New Roman" w:cs="Times New Roman"/>
          <w:sz w:val="24"/>
          <w:szCs w:val="48"/>
        </w:rPr>
        <w:t xml:space="preserve">. </w:t>
      </w:r>
      <w:r w:rsidRPr="00D2704C">
        <w:rPr>
          <w:rFonts w:ascii="Times New Roman" w:hAnsi="Times New Roman" w:cs="Times New Roman"/>
          <w:b/>
          <w:sz w:val="24"/>
          <w:szCs w:val="48"/>
        </w:rPr>
        <w:t>Содержательный раздел</w:t>
      </w:r>
      <w:r w:rsidRPr="00D2704C">
        <w:rPr>
          <w:rFonts w:ascii="Times New Roman" w:hAnsi="Times New Roman" w:cs="Times New Roman"/>
          <w:sz w:val="24"/>
          <w:szCs w:val="48"/>
        </w:rPr>
        <w:t xml:space="preserve"> …………………………………</w:t>
      </w:r>
      <w:r w:rsidR="00A25E71">
        <w:rPr>
          <w:rFonts w:ascii="Times New Roman" w:hAnsi="Times New Roman" w:cs="Times New Roman"/>
          <w:sz w:val="24"/>
          <w:szCs w:val="48"/>
        </w:rPr>
        <w:t>…………….</w:t>
      </w:r>
      <w:r w:rsidR="003452D0">
        <w:rPr>
          <w:rFonts w:ascii="Times New Roman" w:hAnsi="Times New Roman" w:cs="Times New Roman"/>
          <w:sz w:val="24"/>
          <w:szCs w:val="48"/>
        </w:rPr>
        <w:t>………………………….81</w:t>
      </w:r>
      <w:r w:rsidRPr="00D2704C">
        <w:rPr>
          <w:rFonts w:ascii="Times New Roman" w:hAnsi="Times New Roman" w:cs="Times New Roman"/>
          <w:sz w:val="24"/>
          <w:szCs w:val="48"/>
        </w:rPr>
        <w:t xml:space="preserve"> </w:t>
      </w:r>
    </w:p>
    <w:p w:rsidR="008A51EB" w:rsidRPr="003452D0" w:rsidRDefault="008A51EB" w:rsidP="003452D0">
      <w:pPr>
        <w:pStyle w:val="a3"/>
        <w:ind w:left="-284"/>
        <w:rPr>
          <w:rFonts w:ascii="Times New Roman" w:hAnsi="Times New Roman" w:cs="Times New Roman"/>
          <w:b/>
          <w:bCs/>
          <w:sz w:val="24"/>
          <w:szCs w:val="48"/>
        </w:rPr>
      </w:pPr>
      <w:r w:rsidRPr="00D2704C">
        <w:rPr>
          <w:rFonts w:ascii="Times New Roman" w:hAnsi="Times New Roman" w:cs="Times New Roman"/>
          <w:sz w:val="24"/>
          <w:szCs w:val="48"/>
        </w:rPr>
        <w:t xml:space="preserve">2.1   </w:t>
      </w:r>
      <w:r w:rsidR="003452D0" w:rsidRPr="003452D0">
        <w:rPr>
          <w:rFonts w:ascii="Times New Roman" w:hAnsi="Times New Roman" w:cs="Times New Roman"/>
          <w:bCs/>
          <w:sz w:val="24"/>
          <w:szCs w:val="48"/>
        </w:rPr>
        <w:t>Программа формирования у обучающихся универсальных учебных действий у обучающихся при получении НОО</w:t>
      </w:r>
      <w:r w:rsidR="003452D0">
        <w:rPr>
          <w:rFonts w:ascii="Times New Roman" w:hAnsi="Times New Roman" w:cs="Times New Roman"/>
          <w:bCs/>
          <w:sz w:val="24"/>
          <w:szCs w:val="48"/>
        </w:rPr>
        <w:t>.................................................................................</w:t>
      </w:r>
      <w:proofErr w:type="gramStart"/>
      <w:r w:rsidRPr="00D2704C">
        <w:rPr>
          <w:rFonts w:ascii="Times New Roman" w:hAnsi="Times New Roman" w:cs="Times New Roman"/>
          <w:sz w:val="24"/>
          <w:szCs w:val="48"/>
        </w:rPr>
        <w:t>…</w:t>
      </w:r>
      <w:r w:rsidR="00A25E71">
        <w:rPr>
          <w:rFonts w:ascii="Times New Roman" w:hAnsi="Times New Roman" w:cs="Times New Roman"/>
          <w:sz w:val="24"/>
          <w:szCs w:val="48"/>
        </w:rPr>
        <w:t>….</w:t>
      </w:r>
      <w:proofErr w:type="gramEnd"/>
      <w:r w:rsidR="00A25E71">
        <w:rPr>
          <w:rFonts w:ascii="Times New Roman" w:hAnsi="Times New Roman" w:cs="Times New Roman"/>
          <w:sz w:val="24"/>
          <w:szCs w:val="48"/>
        </w:rPr>
        <w:t>.</w:t>
      </w:r>
      <w:r w:rsidR="003452D0">
        <w:rPr>
          <w:rFonts w:ascii="Times New Roman" w:hAnsi="Times New Roman" w:cs="Times New Roman"/>
          <w:sz w:val="24"/>
          <w:szCs w:val="48"/>
        </w:rPr>
        <w:t>………81</w:t>
      </w:r>
      <w:r w:rsidRPr="00D2704C">
        <w:rPr>
          <w:rFonts w:ascii="Times New Roman" w:hAnsi="Times New Roman" w:cs="Times New Roman"/>
          <w:sz w:val="24"/>
          <w:szCs w:val="48"/>
        </w:rPr>
        <w:t xml:space="preserve"> </w:t>
      </w:r>
    </w:p>
    <w:p w:rsidR="008A51EB" w:rsidRPr="00D2704C" w:rsidRDefault="008A51EB" w:rsidP="008A51EB">
      <w:pPr>
        <w:pStyle w:val="a3"/>
        <w:ind w:left="-284"/>
        <w:rPr>
          <w:rFonts w:ascii="Times New Roman" w:hAnsi="Times New Roman" w:cs="Times New Roman"/>
          <w:sz w:val="24"/>
          <w:szCs w:val="48"/>
        </w:rPr>
      </w:pPr>
      <w:r>
        <w:rPr>
          <w:rFonts w:ascii="Times New Roman" w:hAnsi="Times New Roman" w:cs="Times New Roman"/>
          <w:sz w:val="24"/>
          <w:szCs w:val="48"/>
        </w:rPr>
        <w:t xml:space="preserve">   2.1.1 </w:t>
      </w:r>
      <w:r w:rsidRPr="00D2704C">
        <w:rPr>
          <w:rFonts w:ascii="Times New Roman" w:hAnsi="Times New Roman" w:cs="Times New Roman"/>
          <w:sz w:val="24"/>
          <w:szCs w:val="48"/>
        </w:rPr>
        <w:t>Ценностные ориентиры начального общего образования ………………</w:t>
      </w:r>
      <w:r w:rsidR="00A25E71">
        <w:rPr>
          <w:rFonts w:ascii="Times New Roman" w:hAnsi="Times New Roman" w:cs="Times New Roman"/>
          <w:sz w:val="24"/>
          <w:szCs w:val="48"/>
        </w:rPr>
        <w:t>……………….</w:t>
      </w:r>
      <w:r w:rsidR="003452D0">
        <w:rPr>
          <w:rFonts w:ascii="Times New Roman" w:hAnsi="Times New Roman" w:cs="Times New Roman"/>
          <w:sz w:val="24"/>
          <w:szCs w:val="48"/>
        </w:rPr>
        <w:t>….82</w:t>
      </w:r>
      <w:r w:rsidRPr="00D2704C">
        <w:rPr>
          <w:rFonts w:ascii="Times New Roman" w:hAnsi="Times New Roman" w:cs="Times New Roman"/>
          <w:sz w:val="24"/>
          <w:szCs w:val="48"/>
        </w:rPr>
        <w:t xml:space="preserve"> </w:t>
      </w:r>
    </w:p>
    <w:p w:rsidR="008A51EB" w:rsidRPr="00D2704C" w:rsidRDefault="008A51EB" w:rsidP="008A51EB">
      <w:pPr>
        <w:pStyle w:val="a3"/>
        <w:ind w:left="-284"/>
        <w:rPr>
          <w:rFonts w:ascii="Times New Roman" w:hAnsi="Times New Roman" w:cs="Times New Roman"/>
          <w:sz w:val="24"/>
          <w:szCs w:val="48"/>
        </w:rPr>
      </w:pPr>
      <w:r>
        <w:rPr>
          <w:rFonts w:ascii="Times New Roman" w:hAnsi="Times New Roman" w:cs="Times New Roman"/>
          <w:sz w:val="24"/>
          <w:szCs w:val="48"/>
        </w:rPr>
        <w:t xml:space="preserve">   2.1.2 </w:t>
      </w:r>
      <w:r w:rsidR="00A959E8" w:rsidRPr="00A959E8">
        <w:rPr>
          <w:rFonts w:ascii="Times New Roman" w:hAnsi="Times New Roman" w:cs="Times New Roman"/>
          <w:bCs/>
          <w:sz w:val="24"/>
          <w:szCs w:val="48"/>
        </w:rPr>
        <w:t xml:space="preserve">Характеристика личностных, регулятивных, познавательных, коммуникативных универсальных учебных действий обучающихся при получении </w:t>
      </w:r>
      <w:r w:rsidR="00A959E8">
        <w:rPr>
          <w:rFonts w:ascii="Times New Roman" w:hAnsi="Times New Roman" w:cs="Times New Roman"/>
          <w:bCs/>
          <w:sz w:val="24"/>
          <w:szCs w:val="48"/>
        </w:rPr>
        <w:t>НОО</w:t>
      </w:r>
      <w:r w:rsidR="00A959E8" w:rsidRPr="00A959E8">
        <w:rPr>
          <w:rFonts w:ascii="Times New Roman" w:hAnsi="Times New Roman" w:cs="Times New Roman"/>
          <w:sz w:val="24"/>
          <w:szCs w:val="48"/>
        </w:rPr>
        <w:t xml:space="preserve"> </w:t>
      </w:r>
      <w:r w:rsidR="00A959E8">
        <w:rPr>
          <w:rFonts w:ascii="Times New Roman" w:hAnsi="Times New Roman" w:cs="Times New Roman"/>
          <w:sz w:val="24"/>
          <w:szCs w:val="48"/>
        </w:rPr>
        <w:t>…………………………...84</w:t>
      </w:r>
      <w:r w:rsidRPr="00D2704C">
        <w:rPr>
          <w:rFonts w:ascii="Times New Roman" w:hAnsi="Times New Roman" w:cs="Times New Roman"/>
          <w:sz w:val="24"/>
          <w:szCs w:val="48"/>
        </w:rPr>
        <w:t xml:space="preserve"> </w:t>
      </w:r>
    </w:p>
    <w:p w:rsidR="008A51EB" w:rsidRPr="00D2704C" w:rsidRDefault="008A51EB" w:rsidP="008A51EB">
      <w:pPr>
        <w:pStyle w:val="a3"/>
        <w:ind w:left="-284"/>
        <w:rPr>
          <w:rFonts w:ascii="Times New Roman" w:hAnsi="Times New Roman" w:cs="Times New Roman"/>
          <w:sz w:val="24"/>
          <w:szCs w:val="48"/>
        </w:rPr>
      </w:pPr>
      <w:r>
        <w:rPr>
          <w:rFonts w:ascii="Times New Roman" w:hAnsi="Times New Roman" w:cs="Times New Roman"/>
          <w:sz w:val="24"/>
          <w:szCs w:val="48"/>
        </w:rPr>
        <w:t xml:space="preserve">   2.1.3 Связь универсальных </w:t>
      </w:r>
      <w:r w:rsidRPr="00D2704C">
        <w:rPr>
          <w:rFonts w:ascii="Times New Roman" w:hAnsi="Times New Roman" w:cs="Times New Roman"/>
          <w:sz w:val="24"/>
          <w:szCs w:val="48"/>
        </w:rPr>
        <w:t>учебных действий с содерж</w:t>
      </w:r>
      <w:r>
        <w:rPr>
          <w:rFonts w:ascii="Times New Roman" w:hAnsi="Times New Roman" w:cs="Times New Roman"/>
          <w:sz w:val="24"/>
          <w:szCs w:val="48"/>
        </w:rPr>
        <w:t>анием учебных предметов ……</w:t>
      </w:r>
      <w:r w:rsidR="00A25E71">
        <w:rPr>
          <w:rFonts w:ascii="Times New Roman" w:hAnsi="Times New Roman" w:cs="Times New Roman"/>
          <w:sz w:val="24"/>
          <w:szCs w:val="48"/>
        </w:rPr>
        <w:t>…</w:t>
      </w:r>
      <w:r>
        <w:rPr>
          <w:rFonts w:ascii="Times New Roman" w:hAnsi="Times New Roman" w:cs="Times New Roman"/>
          <w:sz w:val="24"/>
          <w:szCs w:val="48"/>
        </w:rPr>
        <w:t>……</w:t>
      </w:r>
      <w:r w:rsidR="00A959E8">
        <w:rPr>
          <w:rFonts w:ascii="Times New Roman" w:hAnsi="Times New Roman" w:cs="Times New Roman"/>
          <w:sz w:val="24"/>
          <w:szCs w:val="48"/>
        </w:rPr>
        <w:t>91</w:t>
      </w:r>
      <w:r w:rsidRPr="00D2704C">
        <w:rPr>
          <w:rFonts w:ascii="Times New Roman" w:hAnsi="Times New Roman" w:cs="Times New Roman"/>
          <w:sz w:val="24"/>
          <w:szCs w:val="48"/>
        </w:rPr>
        <w:t xml:space="preserve"> </w:t>
      </w:r>
    </w:p>
    <w:p w:rsidR="008A51EB" w:rsidRPr="00D2704C" w:rsidRDefault="00A959E8" w:rsidP="008A51EB">
      <w:pPr>
        <w:pStyle w:val="a3"/>
        <w:ind w:left="-284"/>
        <w:rPr>
          <w:rFonts w:ascii="Times New Roman" w:hAnsi="Times New Roman" w:cs="Times New Roman"/>
          <w:sz w:val="24"/>
          <w:szCs w:val="48"/>
        </w:rPr>
      </w:pPr>
      <w:r>
        <w:rPr>
          <w:rFonts w:ascii="Times New Roman" w:hAnsi="Times New Roman" w:cs="Times New Roman"/>
          <w:sz w:val="24"/>
          <w:szCs w:val="48"/>
        </w:rPr>
        <w:t xml:space="preserve">   </w:t>
      </w:r>
      <w:r w:rsidR="008A51EB" w:rsidRPr="00D2704C">
        <w:rPr>
          <w:rFonts w:ascii="Times New Roman" w:hAnsi="Times New Roman" w:cs="Times New Roman"/>
          <w:sz w:val="24"/>
          <w:szCs w:val="48"/>
        </w:rPr>
        <w:t xml:space="preserve">2.1.4 </w:t>
      </w:r>
      <w:r w:rsidRPr="00A959E8">
        <w:rPr>
          <w:rFonts w:ascii="Times New Roman" w:hAnsi="Times New Roman" w:cs="Times New Roman"/>
          <w:bCs/>
          <w:sz w:val="24"/>
          <w:szCs w:val="48"/>
        </w:rPr>
        <w:t>Типовые задачи формирования личностных, регулятивных, познавательных, коммуникативных универсальных учебных действий</w:t>
      </w:r>
      <w:r w:rsidRPr="00A959E8">
        <w:rPr>
          <w:rFonts w:ascii="Times New Roman" w:hAnsi="Times New Roman" w:cs="Times New Roman"/>
          <w:sz w:val="24"/>
          <w:szCs w:val="48"/>
        </w:rPr>
        <w:t xml:space="preserve"> </w:t>
      </w:r>
      <w:r w:rsidR="008A51EB" w:rsidRPr="00D2704C">
        <w:rPr>
          <w:rFonts w:ascii="Times New Roman" w:hAnsi="Times New Roman" w:cs="Times New Roman"/>
          <w:sz w:val="24"/>
          <w:szCs w:val="48"/>
        </w:rPr>
        <w:t>…</w:t>
      </w:r>
      <w:r w:rsidR="00A25E71">
        <w:rPr>
          <w:rFonts w:ascii="Times New Roman" w:hAnsi="Times New Roman" w:cs="Times New Roman"/>
          <w:sz w:val="24"/>
          <w:szCs w:val="48"/>
        </w:rPr>
        <w:t>……</w:t>
      </w:r>
      <w:r>
        <w:rPr>
          <w:rFonts w:ascii="Times New Roman" w:hAnsi="Times New Roman" w:cs="Times New Roman"/>
          <w:sz w:val="24"/>
          <w:szCs w:val="48"/>
        </w:rPr>
        <w:t>……………………………………...97</w:t>
      </w:r>
    </w:p>
    <w:p w:rsidR="008A51EB" w:rsidRPr="00D2704C" w:rsidRDefault="00A959E8" w:rsidP="00A959E8">
      <w:pPr>
        <w:pStyle w:val="a3"/>
        <w:ind w:left="-284"/>
        <w:rPr>
          <w:rFonts w:ascii="Times New Roman" w:hAnsi="Times New Roman" w:cs="Times New Roman"/>
          <w:sz w:val="24"/>
          <w:szCs w:val="48"/>
        </w:rPr>
      </w:pPr>
      <w:r>
        <w:rPr>
          <w:rFonts w:ascii="Times New Roman" w:hAnsi="Times New Roman" w:cs="Times New Roman"/>
          <w:sz w:val="24"/>
          <w:szCs w:val="48"/>
        </w:rPr>
        <w:t xml:space="preserve">   </w:t>
      </w:r>
      <w:r w:rsidR="008A51EB" w:rsidRPr="00D2704C">
        <w:rPr>
          <w:rFonts w:ascii="Times New Roman" w:hAnsi="Times New Roman" w:cs="Times New Roman"/>
          <w:sz w:val="24"/>
          <w:szCs w:val="48"/>
        </w:rPr>
        <w:t xml:space="preserve">2.1.5 </w:t>
      </w:r>
      <w:r w:rsidRPr="00A959E8">
        <w:rPr>
          <w:rFonts w:ascii="Times New Roman" w:hAnsi="Times New Roman" w:cs="Times New Roman"/>
          <w:bCs/>
          <w:sz w:val="24"/>
          <w:szCs w:val="48"/>
        </w:rPr>
        <w:t xml:space="preserve">Преемственность программы формирования у обучающихся универсальных учебных действий при переходе от дошкольного к </w:t>
      </w:r>
      <w:r>
        <w:rPr>
          <w:rFonts w:ascii="Times New Roman" w:hAnsi="Times New Roman" w:cs="Times New Roman"/>
          <w:bCs/>
          <w:sz w:val="24"/>
          <w:szCs w:val="48"/>
        </w:rPr>
        <w:t>НОО</w:t>
      </w:r>
      <w:r>
        <w:rPr>
          <w:rFonts w:ascii="Times New Roman" w:hAnsi="Times New Roman" w:cs="Times New Roman"/>
          <w:sz w:val="24"/>
          <w:szCs w:val="48"/>
        </w:rPr>
        <w:t>…………………………</w:t>
      </w:r>
      <w:proofErr w:type="gramStart"/>
      <w:r>
        <w:rPr>
          <w:rFonts w:ascii="Times New Roman" w:hAnsi="Times New Roman" w:cs="Times New Roman"/>
          <w:sz w:val="24"/>
          <w:szCs w:val="48"/>
        </w:rPr>
        <w:t>…….</w:t>
      </w:r>
      <w:proofErr w:type="gramEnd"/>
      <w:r>
        <w:rPr>
          <w:rFonts w:ascii="Times New Roman" w:hAnsi="Times New Roman" w:cs="Times New Roman"/>
          <w:sz w:val="24"/>
          <w:szCs w:val="48"/>
        </w:rPr>
        <w:t>.………………..</w:t>
      </w:r>
      <w:r w:rsidR="008A51EB">
        <w:rPr>
          <w:rFonts w:ascii="Times New Roman" w:hAnsi="Times New Roman" w:cs="Times New Roman"/>
          <w:sz w:val="24"/>
          <w:szCs w:val="48"/>
        </w:rPr>
        <w:t>…</w:t>
      </w:r>
      <w:r w:rsidR="00A25E71">
        <w:rPr>
          <w:rFonts w:ascii="Times New Roman" w:hAnsi="Times New Roman" w:cs="Times New Roman"/>
          <w:sz w:val="24"/>
          <w:szCs w:val="48"/>
        </w:rPr>
        <w:t>.</w:t>
      </w:r>
      <w:r>
        <w:rPr>
          <w:rFonts w:ascii="Times New Roman" w:hAnsi="Times New Roman" w:cs="Times New Roman"/>
          <w:sz w:val="24"/>
          <w:szCs w:val="48"/>
        </w:rPr>
        <w:t>104</w:t>
      </w:r>
    </w:p>
    <w:p w:rsidR="008A51EB" w:rsidRPr="00D2704C" w:rsidRDefault="00A959E8" w:rsidP="008A51EB">
      <w:pPr>
        <w:pStyle w:val="a3"/>
        <w:ind w:left="-284"/>
        <w:rPr>
          <w:rFonts w:ascii="Times New Roman" w:hAnsi="Times New Roman" w:cs="Times New Roman"/>
          <w:sz w:val="24"/>
          <w:szCs w:val="48"/>
        </w:rPr>
      </w:pPr>
      <w:r>
        <w:rPr>
          <w:rFonts w:ascii="Times New Roman" w:hAnsi="Times New Roman" w:cs="Times New Roman"/>
          <w:sz w:val="24"/>
          <w:szCs w:val="48"/>
        </w:rPr>
        <w:t xml:space="preserve">   </w:t>
      </w:r>
      <w:r w:rsidR="008A51EB">
        <w:rPr>
          <w:rFonts w:ascii="Times New Roman" w:hAnsi="Times New Roman" w:cs="Times New Roman"/>
          <w:sz w:val="24"/>
          <w:szCs w:val="48"/>
        </w:rPr>
        <w:t xml:space="preserve">2.1.6 </w:t>
      </w:r>
      <w:r w:rsidRPr="00A959E8">
        <w:rPr>
          <w:rFonts w:ascii="Times New Roman" w:hAnsi="Times New Roman" w:cs="Times New Roman"/>
          <w:bCs/>
          <w:sz w:val="24"/>
          <w:szCs w:val="48"/>
        </w:rPr>
        <w:t>Связь универсальных учебных действий с содержанием учебных предметов</w:t>
      </w:r>
      <w:r w:rsidRPr="00A959E8">
        <w:rPr>
          <w:rFonts w:ascii="Times New Roman" w:hAnsi="Times New Roman" w:cs="Times New Roman"/>
          <w:b/>
          <w:bCs/>
          <w:sz w:val="24"/>
          <w:szCs w:val="48"/>
        </w:rPr>
        <w:t xml:space="preserve"> </w:t>
      </w:r>
      <w:r>
        <w:rPr>
          <w:rFonts w:ascii="Times New Roman" w:hAnsi="Times New Roman" w:cs="Times New Roman"/>
          <w:sz w:val="24"/>
          <w:szCs w:val="48"/>
        </w:rPr>
        <w:t>…………..106</w:t>
      </w:r>
    </w:p>
    <w:p w:rsidR="008A51EB" w:rsidRDefault="00A959E8" w:rsidP="008A51EB">
      <w:pPr>
        <w:pStyle w:val="a3"/>
        <w:ind w:left="-284"/>
        <w:rPr>
          <w:rFonts w:ascii="Times New Roman" w:hAnsi="Times New Roman" w:cs="Times New Roman"/>
          <w:sz w:val="24"/>
          <w:szCs w:val="48"/>
        </w:rPr>
      </w:pPr>
      <w:r>
        <w:rPr>
          <w:rFonts w:ascii="Times New Roman" w:hAnsi="Times New Roman" w:cs="Times New Roman"/>
          <w:sz w:val="24"/>
          <w:szCs w:val="48"/>
        </w:rPr>
        <w:lastRenderedPageBreak/>
        <w:t xml:space="preserve">   </w:t>
      </w:r>
      <w:r w:rsidR="008A51EB" w:rsidRPr="00D2704C">
        <w:rPr>
          <w:rFonts w:ascii="Times New Roman" w:hAnsi="Times New Roman" w:cs="Times New Roman"/>
          <w:sz w:val="24"/>
          <w:szCs w:val="48"/>
        </w:rPr>
        <w:t xml:space="preserve">2.1.7 </w:t>
      </w:r>
      <w:r w:rsidRPr="00A959E8">
        <w:rPr>
          <w:rFonts w:ascii="Times New Roman" w:hAnsi="Times New Roman" w:cs="Times New Roman"/>
          <w:bCs/>
          <w:sz w:val="24"/>
          <w:szCs w:val="48"/>
        </w:rPr>
        <w:t xml:space="preserve">Особенности, основные направления и планируемые результаты учебно-исследовательской и проектной деятельности обучающихся в рамках урочной и внеурочной </w:t>
      </w:r>
      <w:proofErr w:type="gramStart"/>
      <w:r w:rsidRPr="00A959E8">
        <w:rPr>
          <w:rFonts w:ascii="Times New Roman" w:hAnsi="Times New Roman" w:cs="Times New Roman"/>
          <w:bCs/>
          <w:sz w:val="24"/>
          <w:szCs w:val="48"/>
        </w:rPr>
        <w:t>деятельности</w:t>
      </w:r>
      <w:r>
        <w:rPr>
          <w:rFonts w:ascii="Times New Roman" w:hAnsi="Times New Roman" w:cs="Times New Roman"/>
          <w:sz w:val="24"/>
          <w:szCs w:val="48"/>
        </w:rPr>
        <w:t>..</w:t>
      </w:r>
      <w:proofErr w:type="gramEnd"/>
      <w:r w:rsidR="008A51EB" w:rsidRPr="00D2704C">
        <w:rPr>
          <w:rFonts w:ascii="Times New Roman" w:hAnsi="Times New Roman" w:cs="Times New Roman"/>
          <w:sz w:val="24"/>
          <w:szCs w:val="48"/>
        </w:rPr>
        <w:t>………………………</w:t>
      </w:r>
      <w:r w:rsidR="00A25E71">
        <w:rPr>
          <w:rFonts w:ascii="Times New Roman" w:hAnsi="Times New Roman" w:cs="Times New Roman"/>
          <w:sz w:val="24"/>
          <w:szCs w:val="48"/>
        </w:rPr>
        <w:t>……………………………………………</w:t>
      </w:r>
      <w:r>
        <w:rPr>
          <w:rFonts w:ascii="Times New Roman" w:hAnsi="Times New Roman" w:cs="Times New Roman"/>
          <w:sz w:val="24"/>
          <w:szCs w:val="48"/>
        </w:rPr>
        <w:t>……………………114</w:t>
      </w:r>
    </w:p>
    <w:p w:rsidR="00A959E8" w:rsidRDefault="00A959E8" w:rsidP="008A51EB">
      <w:pPr>
        <w:pStyle w:val="a3"/>
        <w:ind w:left="-284"/>
        <w:rPr>
          <w:rFonts w:ascii="Times New Roman" w:eastAsia="Times New Roman" w:hAnsi="Times New Roman" w:cs="Times New Roman"/>
          <w:bCs/>
          <w:sz w:val="24"/>
          <w:szCs w:val="24"/>
        </w:rPr>
      </w:pPr>
      <w:r>
        <w:rPr>
          <w:rFonts w:ascii="Times New Roman" w:hAnsi="Times New Roman" w:cs="Times New Roman"/>
          <w:sz w:val="24"/>
          <w:szCs w:val="48"/>
        </w:rPr>
        <w:t xml:space="preserve">   2.1.8 </w:t>
      </w:r>
      <w:r w:rsidRPr="00A959E8">
        <w:rPr>
          <w:rFonts w:ascii="Times New Roman" w:eastAsia="Times New Roman" w:hAnsi="Times New Roman" w:cs="Times New Roman"/>
          <w:bCs/>
          <w:sz w:val="24"/>
          <w:szCs w:val="24"/>
        </w:rPr>
        <w:t xml:space="preserve">Условия, обеспечивающие развитие </w:t>
      </w:r>
      <w:proofErr w:type="gramStart"/>
      <w:r>
        <w:rPr>
          <w:rFonts w:ascii="Times New Roman" w:eastAsia="Times New Roman" w:hAnsi="Times New Roman" w:cs="Times New Roman"/>
          <w:bCs/>
          <w:sz w:val="24"/>
          <w:szCs w:val="24"/>
        </w:rPr>
        <w:t xml:space="preserve">УУД </w:t>
      </w:r>
      <w:r w:rsidRPr="00A959E8">
        <w:rPr>
          <w:rFonts w:ascii="Times New Roman" w:eastAsia="Times New Roman" w:hAnsi="Times New Roman" w:cs="Times New Roman"/>
          <w:bCs/>
          <w:sz w:val="24"/>
          <w:szCs w:val="24"/>
        </w:rPr>
        <w:t xml:space="preserve"> у</w:t>
      </w:r>
      <w:proofErr w:type="gramEnd"/>
      <w:r w:rsidRPr="00A959E8">
        <w:rPr>
          <w:rFonts w:ascii="Times New Roman" w:eastAsia="Times New Roman" w:hAnsi="Times New Roman" w:cs="Times New Roman"/>
          <w:bCs/>
          <w:sz w:val="24"/>
          <w:szCs w:val="24"/>
        </w:rPr>
        <w:t xml:space="preserve"> обучающихся</w:t>
      </w:r>
      <w:r>
        <w:rPr>
          <w:rFonts w:ascii="Times New Roman" w:eastAsia="Times New Roman" w:hAnsi="Times New Roman" w:cs="Times New Roman"/>
          <w:bCs/>
          <w:sz w:val="24"/>
          <w:szCs w:val="24"/>
        </w:rPr>
        <w:t>……………………………….115</w:t>
      </w:r>
    </w:p>
    <w:p w:rsidR="00A959E8" w:rsidRPr="00A959E8" w:rsidRDefault="00A959E8" w:rsidP="008A51EB">
      <w:pPr>
        <w:pStyle w:val="a3"/>
        <w:ind w:left="-284"/>
        <w:rPr>
          <w:rFonts w:ascii="Times New Roman" w:hAnsi="Times New Roman" w:cs="Times New Roman"/>
          <w:sz w:val="24"/>
          <w:szCs w:val="48"/>
        </w:rPr>
      </w:pPr>
      <w:r>
        <w:rPr>
          <w:rFonts w:ascii="Times New Roman" w:eastAsia="Times New Roman" w:hAnsi="Times New Roman" w:cs="Times New Roman"/>
          <w:bCs/>
          <w:sz w:val="24"/>
          <w:szCs w:val="24"/>
        </w:rPr>
        <w:t xml:space="preserve">   2.1.9 </w:t>
      </w:r>
      <w:r w:rsidRPr="00A959E8">
        <w:rPr>
          <w:rFonts w:ascii="Times New Roman" w:eastAsia="Times New Roman" w:hAnsi="Times New Roman" w:cs="Times New Roman"/>
          <w:bCs/>
          <w:sz w:val="24"/>
          <w:szCs w:val="24"/>
        </w:rPr>
        <w:t>Методика и инструментарий оценки успешности освоения и применения обучающимися универсальных учебных действий</w:t>
      </w:r>
      <w:r>
        <w:rPr>
          <w:rFonts w:ascii="Times New Roman" w:eastAsia="Times New Roman" w:hAnsi="Times New Roman" w:cs="Times New Roman"/>
          <w:bCs/>
          <w:sz w:val="24"/>
          <w:szCs w:val="24"/>
        </w:rPr>
        <w:t>…………………………………………………………………...118</w:t>
      </w:r>
    </w:p>
    <w:p w:rsidR="008A51EB" w:rsidRPr="00D2704C" w:rsidRDefault="00C01D24" w:rsidP="00C01D24">
      <w:pPr>
        <w:pStyle w:val="a3"/>
        <w:numPr>
          <w:ilvl w:val="1"/>
          <w:numId w:val="2"/>
        </w:numPr>
        <w:rPr>
          <w:rFonts w:ascii="Times New Roman" w:hAnsi="Times New Roman" w:cs="Times New Roman"/>
          <w:sz w:val="24"/>
          <w:szCs w:val="48"/>
        </w:rPr>
      </w:pPr>
      <w:r w:rsidRPr="00C01D24">
        <w:rPr>
          <w:rFonts w:ascii="Times New Roman" w:hAnsi="Times New Roman" w:cs="Times New Roman"/>
          <w:sz w:val="24"/>
          <w:szCs w:val="48"/>
        </w:rPr>
        <w:t>Содержание обязательной части ООП НОО и части, формируемой участниками образовательных отношений</w:t>
      </w:r>
      <w:r>
        <w:rPr>
          <w:rFonts w:ascii="Times New Roman" w:hAnsi="Times New Roman" w:cs="Times New Roman"/>
          <w:sz w:val="24"/>
          <w:szCs w:val="48"/>
        </w:rPr>
        <w:t>………………………………..</w:t>
      </w:r>
      <w:r w:rsidR="008A51EB" w:rsidRPr="00D2704C">
        <w:rPr>
          <w:rFonts w:ascii="Times New Roman" w:hAnsi="Times New Roman" w:cs="Times New Roman"/>
          <w:sz w:val="24"/>
          <w:szCs w:val="48"/>
        </w:rPr>
        <w:t>……</w:t>
      </w:r>
      <w:r w:rsidR="00A25E71">
        <w:rPr>
          <w:rFonts w:ascii="Times New Roman" w:hAnsi="Times New Roman" w:cs="Times New Roman"/>
          <w:sz w:val="24"/>
          <w:szCs w:val="48"/>
        </w:rPr>
        <w:t>……………….</w:t>
      </w:r>
      <w:r>
        <w:rPr>
          <w:rFonts w:ascii="Times New Roman" w:hAnsi="Times New Roman" w:cs="Times New Roman"/>
          <w:sz w:val="24"/>
          <w:szCs w:val="48"/>
        </w:rPr>
        <w:t>………………122</w:t>
      </w:r>
    </w:p>
    <w:p w:rsidR="008A51EB" w:rsidRPr="00D2704C" w:rsidRDefault="00C01D24" w:rsidP="00C01D24">
      <w:pPr>
        <w:pStyle w:val="a3"/>
        <w:numPr>
          <w:ilvl w:val="2"/>
          <w:numId w:val="2"/>
        </w:numPr>
        <w:ind w:left="-142" w:firstLine="0"/>
        <w:rPr>
          <w:rFonts w:ascii="Times New Roman" w:hAnsi="Times New Roman" w:cs="Times New Roman"/>
          <w:sz w:val="24"/>
          <w:szCs w:val="48"/>
        </w:rPr>
      </w:pPr>
      <w:r w:rsidRPr="00C01D24">
        <w:rPr>
          <w:rFonts w:ascii="Times New Roman" w:hAnsi="Times New Roman" w:cs="Times New Roman"/>
          <w:bCs/>
          <w:sz w:val="24"/>
          <w:szCs w:val="48"/>
        </w:rPr>
        <w:t>Содержание предметных областей урочной и внеурочной деятельности</w:t>
      </w:r>
      <w:r w:rsidRPr="00C01D24">
        <w:rPr>
          <w:rFonts w:ascii="Times New Roman" w:hAnsi="Times New Roman" w:cs="Times New Roman"/>
          <w:sz w:val="24"/>
          <w:szCs w:val="48"/>
        </w:rPr>
        <w:t xml:space="preserve"> </w:t>
      </w:r>
      <w:r>
        <w:rPr>
          <w:rFonts w:ascii="Times New Roman" w:hAnsi="Times New Roman" w:cs="Times New Roman"/>
          <w:sz w:val="24"/>
          <w:szCs w:val="48"/>
        </w:rPr>
        <w:t>…………….122</w:t>
      </w:r>
    </w:p>
    <w:p w:rsidR="008A51EB" w:rsidRPr="00D2704C" w:rsidRDefault="00C01D24" w:rsidP="00C01D24">
      <w:pPr>
        <w:pStyle w:val="a3"/>
        <w:numPr>
          <w:ilvl w:val="2"/>
          <w:numId w:val="2"/>
        </w:numPr>
        <w:ind w:left="-142" w:firstLine="0"/>
        <w:rPr>
          <w:rFonts w:ascii="Times New Roman" w:hAnsi="Times New Roman" w:cs="Times New Roman"/>
          <w:sz w:val="24"/>
          <w:szCs w:val="48"/>
        </w:rPr>
      </w:pPr>
      <w:r w:rsidRPr="00C01D24">
        <w:rPr>
          <w:rFonts w:ascii="Times New Roman" w:hAnsi="Times New Roman" w:cs="Times New Roman"/>
          <w:bCs/>
          <w:sz w:val="24"/>
          <w:szCs w:val="48"/>
        </w:rPr>
        <w:t>Программы отдельных учебных предметов, курсо</w:t>
      </w:r>
      <w:r>
        <w:rPr>
          <w:rFonts w:ascii="Times New Roman" w:hAnsi="Times New Roman" w:cs="Times New Roman"/>
          <w:bCs/>
          <w:sz w:val="24"/>
          <w:szCs w:val="48"/>
        </w:rPr>
        <w:t xml:space="preserve">в и курсов внеурочной </w:t>
      </w:r>
      <w:proofErr w:type="spellStart"/>
      <w:r>
        <w:rPr>
          <w:rFonts w:ascii="Times New Roman" w:hAnsi="Times New Roman" w:cs="Times New Roman"/>
          <w:bCs/>
          <w:sz w:val="24"/>
          <w:szCs w:val="48"/>
        </w:rPr>
        <w:t>деят-</w:t>
      </w:r>
      <w:r w:rsidRPr="00C01D24">
        <w:rPr>
          <w:rFonts w:ascii="Times New Roman" w:hAnsi="Times New Roman" w:cs="Times New Roman"/>
          <w:bCs/>
          <w:sz w:val="24"/>
          <w:szCs w:val="48"/>
        </w:rPr>
        <w:t>ти</w:t>
      </w:r>
      <w:proofErr w:type="spellEnd"/>
      <w:r>
        <w:rPr>
          <w:rFonts w:ascii="Times New Roman" w:hAnsi="Times New Roman" w:cs="Times New Roman"/>
          <w:sz w:val="24"/>
          <w:szCs w:val="48"/>
        </w:rPr>
        <w:t>…...124</w:t>
      </w:r>
    </w:p>
    <w:p w:rsidR="008A51EB" w:rsidRDefault="008A51EB" w:rsidP="008A51EB">
      <w:pPr>
        <w:pStyle w:val="a3"/>
        <w:numPr>
          <w:ilvl w:val="1"/>
          <w:numId w:val="2"/>
        </w:numPr>
        <w:ind w:left="-284" w:firstLine="0"/>
        <w:rPr>
          <w:rFonts w:ascii="Times New Roman" w:hAnsi="Times New Roman" w:cs="Times New Roman"/>
          <w:sz w:val="24"/>
          <w:szCs w:val="48"/>
        </w:rPr>
      </w:pPr>
      <w:r w:rsidRPr="00D2704C">
        <w:rPr>
          <w:rFonts w:ascii="Times New Roman" w:hAnsi="Times New Roman" w:cs="Times New Roman"/>
          <w:sz w:val="24"/>
          <w:szCs w:val="48"/>
        </w:rPr>
        <w:t>Программа духовно-нравственного во</w:t>
      </w:r>
      <w:r>
        <w:rPr>
          <w:rFonts w:ascii="Times New Roman" w:hAnsi="Times New Roman" w:cs="Times New Roman"/>
          <w:sz w:val="24"/>
          <w:szCs w:val="48"/>
        </w:rPr>
        <w:t xml:space="preserve">спитания, развития обучающихся </w:t>
      </w:r>
      <w:r w:rsidRPr="00D2704C">
        <w:rPr>
          <w:rFonts w:ascii="Times New Roman" w:hAnsi="Times New Roman" w:cs="Times New Roman"/>
          <w:sz w:val="24"/>
          <w:szCs w:val="48"/>
        </w:rPr>
        <w:t>при получении начального общего образования …………………… ………</w:t>
      </w:r>
      <w:r w:rsidR="00A25E71">
        <w:rPr>
          <w:rFonts w:ascii="Times New Roman" w:hAnsi="Times New Roman" w:cs="Times New Roman"/>
          <w:sz w:val="24"/>
          <w:szCs w:val="48"/>
        </w:rPr>
        <w:t>……………………………………</w:t>
      </w:r>
      <w:r w:rsidR="00C01D24">
        <w:rPr>
          <w:rFonts w:ascii="Times New Roman" w:hAnsi="Times New Roman" w:cs="Times New Roman"/>
          <w:sz w:val="24"/>
          <w:szCs w:val="48"/>
        </w:rPr>
        <w:t>…126</w:t>
      </w:r>
    </w:p>
    <w:p w:rsidR="00C01D24" w:rsidRPr="008F0193" w:rsidRDefault="00C01D24" w:rsidP="00740B22">
      <w:pPr>
        <w:pStyle w:val="a5"/>
        <w:numPr>
          <w:ilvl w:val="2"/>
          <w:numId w:val="2"/>
        </w:numPr>
        <w:spacing w:line="265" w:lineRule="auto"/>
        <w:ind w:hanging="118"/>
        <w:rPr>
          <w:rFonts w:ascii="Times New Roman" w:eastAsia="Times New Roman" w:hAnsi="Times New Roman" w:cs="Times New Roman"/>
          <w:bCs/>
          <w:sz w:val="24"/>
          <w:szCs w:val="24"/>
        </w:rPr>
      </w:pPr>
      <w:r w:rsidRPr="008F0193">
        <w:rPr>
          <w:rFonts w:ascii="Times New Roman" w:eastAsia="Times New Roman" w:hAnsi="Times New Roman" w:cs="Times New Roman"/>
          <w:bCs/>
          <w:sz w:val="24"/>
          <w:szCs w:val="24"/>
        </w:rPr>
        <w:t>Цель и задачи духовно-нравственного развития, воспитания и социализации …</w:t>
      </w:r>
      <w:proofErr w:type="gramStart"/>
      <w:r w:rsidRPr="008F0193">
        <w:rPr>
          <w:rFonts w:ascii="Times New Roman" w:eastAsia="Times New Roman" w:hAnsi="Times New Roman" w:cs="Times New Roman"/>
          <w:bCs/>
          <w:sz w:val="24"/>
          <w:szCs w:val="24"/>
        </w:rPr>
        <w:t>…….</w:t>
      </w:r>
      <w:proofErr w:type="gramEnd"/>
      <w:r w:rsidRPr="008F0193">
        <w:rPr>
          <w:rFonts w:ascii="Times New Roman" w:eastAsia="Times New Roman" w:hAnsi="Times New Roman" w:cs="Times New Roman"/>
          <w:bCs/>
          <w:sz w:val="24"/>
          <w:szCs w:val="24"/>
        </w:rPr>
        <w:t>126</w:t>
      </w:r>
    </w:p>
    <w:p w:rsidR="008F0193" w:rsidRPr="008F0193" w:rsidRDefault="008F0193" w:rsidP="00740B22">
      <w:pPr>
        <w:pStyle w:val="a5"/>
        <w:numPr>
          <w:ilvl w:val="2"/>
          <w:numId w:val="2"/>
        </w:numPr>
        <w:spacing w:line="265" w:lineRule="auto"/>
        <w:ind w:hanging="118"/>
        <w:rPr>
          <w:sz w:val="20"/>
          <w:szCs w:val="20"/>
        </w:rPr>
      </w:pPr>
      <w:r w:rsidRPr="008F0193">
        <w:rPr>
          <w:rFonts w:ascii="Times New Roman" w:eastAsia="Times New Roman" w:hAnsi="Times New Roman" w:cs="Times New Roman"/>
          <w:bCs/>
          <w:sz w:val="24"/>
          <w:szCs w:val="24"/>
        </w:rPr>
        <w:t>Основные направления и ценностные основы духовно-нравственного развития, воспитания и социализации</w:t>
      </w:r>
      <w:r w:rsidR="00740B22">
        <w:rPr>
          <w:rFonts w:ascii="Times New Roman" w:eastAsia="Times New Roman" w:hAnsi="Times New Roman" w:cs="Times New Roman"/>
          <w:bCs/>
          <w:sz w:val="24"/>
          <w:szCs w:val="24"/>
        </w:rPr>
        <w:t xml:space="preserve"> </w:t>
      </w:r>
      <w:r w:rsidRPr="008F0193">
        <w:rPr>
          <w:rFonts w:ascii="Times New Roman" w:eastAsia="Times New Roman" w:hAnsi="Times New Roman" w:cs="Times New Roman"/>
          <w:bCs/>
          <w:sz w:val="24"/>
          <w:szCs w:val="24"/>
        </w:rPr>
        <w:t>обучающихся</w:t>
      </w:r>
      <w:r>
        <w:rPr>
          <w:rFonts w:ascii="Times New Roman" w:eastAsia="Times New Roman" w:hAnsi="Times New Roman" w:cs="Times New Roman"/>
          <w:bCs/>
          <w:sz w:val="24"/>
          <w:szCs w:val="24"/>
        </w:rPr>
        <w:t>………………………………………………………128</w:t>
      </w:r>
    </w:p>
    <w:p w:rsidR="008F0193" w:rsidRPr="008F0193" w:rsidRDefault="008F0193" w:rsidP="008F0193">
      <w:pPr>
        <w:pStyle w:val="a5"/>
        <w:numPr>
          <w:ilvl w:val="2"/>
          <w:numId w:val="2"/>
        </w:numPr>
        <w:spacing w:line="265" w:lineRule="auto"/>
        <w:ind w:hanging="118"/>
        <w:jc w:val="both"/>
        <w:rPr>
          <w:sz w:val="20"/>
          <w:szCs w:val="20"/>
        </w:rPr>
      </w:pPr>
      <w:r w:rsidRPr="008F0193">
        <w:rPr>
          <w:rFonts w:ascii="Times New Roman" w:eastAsia="Times New Roman" w:hAnsi="Times New Roman" w:cs="Times New Roman"/>
          <w:bCs/>
          <w:sz w:val="24"/>
          <w:szCs w:val="24"/>
        </w:rPr>
        <w:t>Основное содержание духовно-нравственного развития, воспитания и социализации обучающихся</w:t>
      </w:r>
      <w:r>
        <w:rPr>
          <w:rFonts w:ascii="Times New Roman" w:eastAsia="Times New Roman" w:hAnsi="Times New Roman" w:cs="Times New Roman"/>
          <w:bCs/>
          <w:sz w:val="24"/>
          <w:szCs w:val="24"/>
        </w:rPr>
        <w:t>…………………………………………………………………………………</w:t>
      </w:r>
      <w:proofErr w:type="gramStart"/>
      <w:r>
        <w:rPr>
          <w:rFonts w:ascii="Times New Roman" w:eastAsia="Times New Roman" w:hAnsi="Times New Roman" w:cs="Times New Roman"/>
          <w:bCs/>
          <w:sz w:val="24"/>
          <w:szCs w:val="24"/>
        </w:rPr>
        <w:t>…….</w:t>
      </w:r>
      <w:proofErr w:type="gramEnd"/>
      <w:r>
        <w:rPr>
          <w:rFonts w:ascii="Times New Roman" w:eastAsia="Times New Roman" w:hAnsi="Times New Roman" w:cs="Times New Roman"/>
          <w:bCs/>
          <w:sz w:val="24"/>
          <w:szCs w:val="24"/>
        </w:rPr>
        <w:t>129</w:t>
      </w:r>
    </w:p>
    <w:p w:rsidR="008F0193" w:rsidRPr="008F0193" w:rsidRDefault="008F0193" w:rsidP="00740B22">
      <w:pPr>
        <w:pStyle w:val="a5"/>
        <w:numPr>
          <w:ilvl w:val="2"/>
          <w:numId w:val="2"/>
        </w:numPr>
        <w:spacing w:line="265" w:lineRule="auto"/>
        <w:ind w:hanging="118"/>
        <w:rPr>
          <w:sz w:val="20"/>
          <w:szCs w:val="20"/>
        </w:rPr>
      </w:pPr>
      <w:r w:rsidRPr="008F0193">
        <w:rPr>
          <w:rFonts w:ascii="Times New Roman" w:eastAsia="Times New Roman" w:hAnsi="Times New Roman" w:cs="Times New Roman"/>
          <w:bCs/>
          <w:sz w:val="24"/>
          <w:szCs w:val="24"/>
        </w:rPr>
        <w:t>Модель организации работы по духовно-нравственному развитию, воспитанию социализации обучающихся</w:t>
      </w:r>
      <w:r>
        <w:rPr>
          <w:rFonts w:ascii="Times New Roman" w:eastAsia="Times New Roman" w:hAnsi="Times New Roman" w:cs="Times New Roman"/>
          <w:bCs/>
          <w:sz w:val="24"/>
          <w:szCs w:val="24"/>
        </w:rPr>
        <w:t>…………………………………………………………………</w:t>
      </w:r>
      <w:proofErr w:type="gramStart"/>
      <w:r>
        <w:rPr>
          <w:rFonts w:ascii="Times New Roman" w:eastAsia="Times New Roman" w:hAnsi="Times New Roman" w:cs="Times New Roman"/>
          <w:bCs/>
          <w:sz w:val="24"/>
          <w:szCs w:val="24"/>
        </w:rPr>
        <w:t>…….</w:t>
      </w:r>
      <w:proofErr w:type="gramEnd"/>
      <w:r>
        <w:rPr>
          <w:rFonts w:ascii="Times New Roman" w:eastAsia="Times New Roman" w:hAnsi="Times New Roman" w:cs="Times New Roman"/>
          <w:bCs/>
          <w:sz w:val="24"/>
          <w:szCs w:val="24"/>
        </w:rPr>
        <w:t>141</w:t>
      </w:r>
    </w:p>
    <w:p w:rsidR="008F0193" w:rsidRPr="008F0193" w:rsidRDefault="008F0193" w:rsidP="00740B22">
      <w:pPr>
        <w:pStyle w:val="a5"/>
        <w:numPr>
          <w:ilvl w:val="2"/>
          <w:numId w:val="2"/>
        </w:numPr>
        <w:spacing w:line="265" w:lineRule="auto"/>
        <w:ind w:hanging="118"/>
        <w:rPr>
          <w:sz w:val="20"/>
          <w:szCs w:val="20"/>
        </w:rPr>
      </w:pPr>
      <w:r w:rsidRPr="008F0193">
        <w:rPr>
          <w:rFonts w:ascii="Times New Roman" w:eastAsia="Times New Roman" w:hAnsi="Times New Roman" w:cs="Times New Roman"/>
          <w:bCs/>
          <w:sz w:val="24"/>
          <w:szCs w:val="24"/>
        </w:rPr>
        <w:t xml:space="preserve">Описание форм и методов организации </w:t>
      </w:r>
      <w:r>
        <w:rPr>
          <w:rFonts w:ascii="Times New Roman" w:eastAsia="Times New Roman" w:hAnsi="Times New Roman" w:cs="Times New Roman"/>
          <w:bCs/>
          <w:sz w:val="24"/>
          <w:szCs w:val="24"/>
        </w:rPr>
        <w:t>социально значимой</w:t>
      </w:r>
      <w:r w:rsidR="00740B22">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деятельности……</w:t>
      </w:r>
      <w:proofErr w:type="gramStart"/>
      <w:r>
        <w:rPr>
          <w:rFonts w:ascii="Times New Roman" w:eastAsia="Times New Roman" w:hAnsi="Times New Roman" w:cs="Times New Roman"/>
          <w:bCs/>
          <w:sz w:val="24"/>
          <w:szCs w:val="24"/>
        </w:rPr>
        <w:t>…….</w:t>
      </w:r>
      <w:proofErr w:type="gramEnd"/>
      <w:r>
        <w:rPr>
          <w:rFonts w:ascii="Times New Roman" w:eastAsia="Times New Roman" w:hAnsi="Times New Roman" w:cs="Times New Roman"/>
          <w:bCs/>
          <w:sz w:val="24"/>
          <w:szCs w:val="24"/>
        </w:rPr>
        <w:t>145</w:t>
      </w:r>
    </w:p>
    <w:p w:rsidR="008F0193" w:rsidRPr="008F0193" w:rsidRDefault="008F0193" w:rsidP="00740B22">
      <w:pPr>
        <w:pStyle w:val="a5"/>
        <w:numPr>
          <w:ilvl w:val="2"/>
          <w:numId w:val="2"/>
        </w:numPr>
        <w:spacing w:line="265" w:lineRule="auto"/>
        <w:ind w:hanging="118"/>
        <w:rPr>
          <w:sz w:val="20"/>
          <w:szCs w:val="20"/>
        </w:rPr>
      </w:pPr>
      <w:r w:rsidRPr="008F0193">
        <w:rPr>
          <w:rFonts w:ascii="Times New Roman" w:eastAsia="Times New Roman" w:hAnsi="Times New Roman" w:cs="Times New Roman"/>
          <w:bCs/>
          <w:sz w:val="24"/>
          <w:szCs w:val="24"/>
        </w:rPr>
        <w:t>Описание основных технологий взаимодействия и сотрудничества субъектов воспитательной деятельности и социальных институтов</w:t>
      </w:r>
      <w:r>
        <w:rPr>
          <w:rFonts w:ascii="Times New Roman" w:eastAsia="Times New Roman" w:hAnsi="Times New Roman" w:cs="Times New Roman"/>
          <w:bCs/>
          <w:sz w:val="24"/>
          <w:szCs w:val="24"/>
        </w:rPr>
        <w:t>…………………………………</w:t>
      </w:r>
      <w:proofErr w:type="gramStart"/>
      <w:r>
        <w:rPr>
          <w:rFonts w:ascii="Times New Roman" w:eastAsia="Times New Roman" w:hAnsi="Times New Roman" w:cs="Times New Roman"/>
          <w:bCs/>
          <w:sz w:val="24"/>
          <w:szCs w:val="24"/>
        </w:rPr>
        <w:t>…….</w:t>
      </w:r>
      <w:proofErr w:type="gramEnd"/>
      <w:r>
        <w:rPr>
          <w:rFonts w:ascii="Times New Roman" w:eastAsia="Times New Roman" w:hAnsi="Times New Roman" w:cs="Times New Roman"/>
          <w:bCs/>
          <w:sz w:val="24"/>
          <w:szCs w:val="24"/>
        </w:rPr>
        <w:t>150</w:t>
      </w:r>
    </w:p>
    <w:p w:rsidR="008F0193" w:rsidRPr="008F0193" w:rsidRDefault="008F0193" w:rsidP="008F0193">
      <w:pPr>
        <w:pStyle w:val="a5"/>
        <w:numPr>
          <w:ilvl w:val="2"/>
          <w:numId w:val="2"/>
        </w:numPr>
        <w:spacing w:line="265" w:lineRule="auto"/>
        <w:ind w:hanging="118"/>
        <w:jc w:val="both"/>
        <w:rPr>
          <w:sz w:val="20"/>
          <w:szCs w:val="20"/>
        </w:rPr>
      </w:pPr>
      <w:r w:rsidRPr="008F0193">
        <w:rPr>
          <w:rFonts w:ascii="Times New Roman" w:eastAsia="Times New Roman" w:hAnsi="Times New Roman" w:cs="Times New Roman"/>
          <w:bCs/>
          <w:sz w:val="24"/>
          <w:szCs w:val="24"/>
        </w:rPr>
        <w:t>Описание форм и методов формирования у обучающихся экологической культуры, культуры здорового и безопасного образа жизни</w:t>
      </w:r>
      <w:r>
        <w:rPr>
          <w:rFonts w:ascii="Times New Roman" w:eastAsia="Times New Roman" w:hAnsi="Times New Roman" w:cs="Times New Roman"/>
          <w:bCs/>
          <w:sz w:val="24"/>
          <w:szCs w:val="24"/>
        </w:rPr>
        <w:t>…………………………………………</w:t>
      </w:r>
      <w:proofErr w:type="gramStart"/>
      <w:r>
        <w:rPr>
          <w:rFonts w:ascii="Times New Roman" w:eastAsia="Times New Roman" w:hAnsi="Times New Roman" w:cs="Times New Roman"/>
          <w:bCs/>
          <w:sz w:val="24"/>
          <w:szCs w:val="24"/>
        </w:rPr>
        <w:t>…….</w:t>
      </w:r>
      <w:proofErr w:type="gramEnd"/>
      <w:r>
        <w:rPr>
          <w:rFonts w:ascii="Times New Roman" w:eastAsia="Times New Roman" w:hAnsi="Times New Roman" w:cs="Times New Roman"/>
          <w:bCs/>
          <w:sz w:val="24"/>
          <w:szCs w:val="24"/>
        </w:rPr>
        <w:t>.150</w:t>
      </w:r>
    </w:p>
    <w:p w:rsidR="008F0193" w:rsidRPr="008F0193" w:rsidRDefault="008F0193" w:rsidP="008F0193">
      <w:pPr>
        <w:pStyle w:val="a5"/>
        <w:numPr>
          <w:ilvl w:val="2"/>
          <w:numId w:val="2"/>
        </w:numPr>
        <w:spacing w:line="265" w:lineRule="auto"/>
        <w:ind w:hanging="118"/>
        <w:jc w:val="both"/>
        <w:rPr>
          <w:sz w:val="20"/>
          <w:szCs w:val="20"/>
        </w:rPr>
      </w:pPr>
      <w:r w:rsidRPr="008F0193">
        <w:rPr>
          <w:rFonts w:ascii="Times New Roman" w:eastAsia="Times New Roman" w:hAnsi="Times New Roman" w:cs="Times New Roman"/>
          <w:bCs/>
          <w:sz w:val="24"/>
          <w:szCs w:val="24"/>
        </w:rPr>
        <w:t>Описание форм и методов повышения педагогической культуры родителей (законных представителей) обучающихся</w:t>
      </w:r>
      <w:r>
        <w:rPr>
          <w:rFonts w:ascii="Times New Roman" w:eastAsia="Times New Roman" w:hAnsi="Times New Roman" w:cs="Times New Roman"/>
          <w:bCs/>
          <w:sz w:val="24"/>
          <w:szCs w:val="24"/>
        </w:rPr>
        <w:t>……………………………………………………………………152</w:t>
      </w:r>
    </w:p>
    <w:p w:rsidR="008F0193" w:rsidRPr="003D4A55" w:rsidRDefault="008F0193" w:rsidP="003D4A55">
      <w:pPr>
        <w:pStyle w:val="a5"/>
        <w:numPr>
          <w:ilvl w:val="2"/>
          <w:numId w:val="2"/>
        </w:numPr>
        <w:spacing w:line="265" w:lineRule="auto"/>
        <w:ind w:hanging="118"/>
        <w:jc w:val="both"/>
        <w:rPr>
          <w:sz w:val="20"/>
          <w:szCs w:val="20"/>
        </w:rPr>
      </w:pPr>
      <w:r w:rsidRPr="008F0193">
        <w:rPr>
          <w:rFonts w:ascii="Times New Roman" w:eastAsia="Times New Roman" w:hAnsi="Times New Roman" w:cs="Times New Roman"/>
          <w:bCs/>
          <w:sz w:val="24"/>
          <w:szCs w:val="24"/>
        </w:rPr>
        <w:t>Планируемые результаты</w:t>
      </w:r>
      <w:r w:rsidR="003D4A55" w:rsidRPr="003D4A55">
        <w:rPr>
          <w:rFonts w:ascii="Times New Roman" w:hAnsi="Times New Roman" w:cs="Times New Roman"/>
          <w:sz w:val="24"/>
          <w:szCs w:val="48"/>
        </w:rPr>
        <w:t xml:space="preserve"> </w:t>
      </w:r>
      <w:r w:rsidR="003D4A55" w:rsidRPr="00D2704C">
        <w:rPr>
          <w:rFonts w:ascii="Times New Roman" w:hAnsi="Times New Roman" w:cs="Times New Roman"/>
          <w:sz w:val="24"/>
          <w:szCs w:val="48"/>
        </w:rPr>
        <w:t>Прог</w:t>
      </w:r>
      <w:r w:rsidR="003D4A55">
        <w:rPr>
          <w:rFonts w:ascii="Times New Roman" w:hAnsi="Times New Roman" w:cs="Times New Roman"/>
          <w:sz w:val="24"/>
          <w:szCs w:val="48"/>
        </w:rPr>
        <w:t>раммы</w:t>
      </w:r>
      <w:r w:rsidR="003D4A55" w:rsidRPr="00D2704C">
        <w:rPr>
          <w:rFonts w:ascii="Times New Roman" w:hAnsi="Times New Roman" w:cs="Times New Roman"/>
          <w:sz w:val="24"/>
          <w:szCs w:val="48"/>
        </w:rPr>
        <w:t xml:space="preserve"> духовно-нравственного во</w:t>
      </w:r>
      <w:r w:rsidR="003D4A55">
        <w:rPr>
          <w:rFonts w:ascii="Times New Roman" w:hAnsi="Times New Roman" w:cs="Times New Roman"/>
          <w:sz w:val="24"/>
          <w:szCs w:val="48"/>
        </w:rPr>
        <w:t>спитания, развития обучающихся…………………………………………………………………………………</w:t>
      </w:r>
      <w:proofErr w:type="gramStart"/>
      <w:r w:rsidR="003D4A55">
        <w:rPr>
          <w:rFonts w:ascii="Times New Roman" w:hAnsi="Times New Roman" w:cs="Times New Roman"/>
          <w:sz w:val="24"/>
          <w:szCs w:val="48"/>
        </w:rPr>
        <w:t>…….</w:t>
      </w:r>
      <w:proofErr w:type="gramEnd"/>
      <w:r w:rsidR="003D4A55">
        <w:rPr>
          <w:rFonts w:ascii="Times New Roman" w:hAnsi="Times New Roman" w:cs="Times New Roman"/>
          <w:sz w:val="24"/>
          <w:szCs w:val="48"/>
        </w:rPr>
        <w:t>153</w:t>
      </w:r>
    </w:p>
    <w:p w:rsidR="003D4A55" w:rsidRPr="003D4A55" w:rsidRDefault="003D4A55" w:rsidP="003D4A55">
      <w:pPr>
        <w:pStyle w:val="a5"/>
        <w:numPr>
          <w:ilvl w:val="2"/>
          <w:numId w:val="2"/>
        </w:numPr>
        <w:spacing w:line="265" w:lineRule="auto"/>
        <w:ind w:hanging="118"/>
        <w:jc w:val="both"/>
        <w:rPr>
          <w:sz w:val="20"/>
          <w:szCs w:val="20"/>
        </w:rPr>
      </w:pPr>
      <w:r w:rsidRPr="003D4A55">
        <w:rPr>
          <w:rFonts w:ascii="Times New Roman" w:eastAsia="Times New Roman" w:hAnsi="Times New Roman" w:cs="Times New Roman"/>
          <w:bCs/>
          <w:sz w:val="24"/>
          <w:szCs w:val="24"/>
        </w:rPr>
        <w:t>Критерии и показатели эффективности деятельности организации, осуществляющей образовательную деятельность, по обеспечению воспитания и социализации обучающихся</w:t>
      </w:r>
      <w:r>
        <w:rPr>
          <w:rFonts w:ascii="Times New Roman" w:eastAsia="Times New Roman" w:hAnsi="Times New Roman" w:cs="Times New Roman"/>
          <w:bCs/>
          <w:sz w:val="24"/>
          <w:szCs w:val="24"/>
        </w:rPr>
        <w:t xml:space="preserve"> 159</w:t>
      </w:r>
    </w:p>
    <w:p w:rsidR="003D4A55" w:rsidRPr="003D4A55" w:rsidRDefault="003D4A55" w:rsidP="003D4A55">
      <w:pPr>
        <w:pStyle w:val="a5"/>
        <w:numPr>
          <w:ilvl w:val="1"/>
          <w:numId w:val="2"/>
        </w:numPr>
        <w:spacing w:line="265" w:lineRule="auto"/>
        <w:ind w:hanging="3"/>
        <w:rPr>
          <w:sz w:val="20"/>
          <w:szCs w:val="20"/>
        </w:rPr>
      </w:pPr>
      <w:r>
        <w:rPr>
          <w:rFonts w:ascii="Times New Roman" w:hAnsi="Times New Roman" w:cs="Times New Roman"/>
          <w:sz w:val="24"/>
          <w:szCs w:val="48"/>
        </w:rPr>
        <w:t xml:space="preserve">Программа формирования экологической культуры, </w:t>
      </w:r>
      <w:r w:rsidR="008A51EB" w:rsidRPr="003D4A55">
        <w:rPr>
          <w:rFonts w:ascii="Times New Roman" w:hAnsi="Times New Roman" w:cs="Times New Roman"/>
          <w:sz w:val="24"/>
          <w:szCs w:val="48"/>
        </w:rPr>
        <w:t>здорово</w:t>
      </w:r>
      <w:r>
        <w:rPr>
          <w:rFonts w:ascii="Times New Roman" w:hAnsi="Times New Roman" w:cs="Times New Roman"/>
          <w:sz w:val="24"/>
          <w:szCs w:val="48"/>
        </w:rPr>
        <w:t>го и безопасного образа жизни ……………………………………………………………………………………………….</w:t>
      </w:r>
      <w:r w:rsidR="002A56EB" w:rsidRPr="003D4A55">
        <w:rPr>
          <w:rFonts w:ascii="Times New Roman" w:hAnsi="Times New Roman" w:cs="Times New Roman"/>
          <w:sz w:val="24"/>
          <w:szCs w:val="48"/>
        </w:rPr>
        <w:t>167</w:t>
      </w:r>
    </w:p>
    <w:p w:rsidR="008A51EB" w:rsidRPr="00740B22" w:rsidRDefault="008A51EB" w:rsidP="00740B22">
      <w:pPr>
        <w:pStyle w:val="a5"/>
        <w:numPr>
          <w:ilvl w:val="1"/>
          <w:numId w:val="2"/>
        </w:numPr>
        <w:spacing w:line="265" w:lineRule="auto"/>
        <w:ind w:hanging="3"/>
        <w:rPr>
          <w:sz w:val="20"/>
          <w:szCs w:val="20"/>
        </w:rPr>
      </w:pPr>
      <w:r w:rsidRPr="003D4A55">
        <w:rPr>
          <w:rFonts w:ascii="Times New Roman" w:hAnsi="Times New Roman" w:cs="Times New Roman"/>
          <w:sz w:val="24"/>
          <w:szCs w:val="48"/>
        </w:rPr>
        <w:t>Программа коррекционной работы ………</w:t>
      </w:r>
      <w:r w:rsidR="00A25E71" w:rsidRPr="003D4A55">
        <w:rPr>
          <w:rFonts w:ascii="Times New Roman" w:hAnsi="Times New Roman" w:cs="Times New Roman"/>
          <w:sz w:val="24"/>
          <w:szCs w:val="48"/>
        </w:rPr>
        <w:t>……………..</w:t>
      </w:r>
      <w:r w:rsidRPr="003D4A55">
        <w:rPr>
          <w:rFonts w:ascii="Times New Roman" w:hAnsi="Times New Roman" w:cs="Times New Roman"/>
          <w:sz w:val="24"/>
          <w:szCs w:val="48"/>
        </w:rPr>
        <w:t>………</w:t>
      </w:r>
      <w:r w:rsidR="00A25E71" w:rsidRPr="003D4A55">
        <w:rPr>
          <w:rFonts w:ascii="Times New Roman" w:hAnsi="Times New Roman" w:cs="Times New Roman"/>
          <w:sz w:val="24"/>
          <w:szCs w:val="48"/>
        </w:rPr>
        <w:t>.</w:t>
      </w:r>
      <w:r w:rsidR="002A56EB" w:rsidRPr="003D4A55">
        <w:rPr>
          <w:rFonts w:ascii="Times New Roman" w:hAnsi="Times New Roman" w:cs="Times New Roman"/>
          <w:sz w:val="24"/>
          <w:szCs w:val="48"/>
        </w:rPr>
        <w:t>…………...</w:t>
      </w:r>
      <w:r w:rsidR="008241AC" w:rsidRPr="003D4A55">
        <w:rPr>
          <w:rFonts w:ascii="Times New Roman" w:hAnsi="Times New Roman" w:cs="Times New Roman"/>
          <w:sz w:val="24"/>
          <w:szCs w:val="48"/>
        </w:rPr>
        <w:t>.</w:t>
      </w:r>
      <w:r w:rsidR="003D4A55">
        <w:rPr>
          <w:rFonts w:ascii="Times New Roman" w:hAnsi="Times New Roman" w:cs="Times New Roman"/>
          <w:sz w:val="24"/>
          <w:szCs w:val="48"/>
        </w:rPr>
        <w:t xml:space="preserve"> …………172</w:t>
      </w:r>
      <w:r w:rsidRPr="003D4A55">
        <w:rPr>
          <w:rFonts w:ascii="Times New Roman" w:hAnsi="Times New Roman" w:cs="Times New Roman"/>
          <w:sz w:val="24"/>
          <w:szCs w:val="48"/>
        </w:rPr>
        <w:t xml:space="preserve"> </w:t>
      </w:r>
    </w:p>
    <w:p w:rsidR="008A51EB" w:rsidRPr="00D2704C" w:rsidRDefault="008A51EB" w:rsidP="002A56EB">
      <w:pPr>
        <w:pStyle w:val="a3"/>
        <w:ind w:left="-284"/>
        <w:jc w:val="both"/>
        <w:rPr>
          <w:rFonts w:ascii="Times New Roman" w:hAnsi="Times New Roman" w:cs="Times New Roman"/>
          <w:sz w:val="24"/>
          <w:szCs w:val="48"/>
        </w:rPr>
      </w:pPr>
      <w:r w:rsidRPr="00D2704C">
        <w:rPr>
          <w:rFonts w:ascii="Times New Roman" w:hAnsi="Times New Roman" w:cs="Times New Roman"/>
          <w:sz w:val="24"/>
          <w:szCs w:val="48"/>
        </w:rPr>
        <w:t xml:space="preserve">3. </w:t>
      </w:r>
      <w:r w:rsidRPr="00D2704C">
        <w:rPr>
          <w:rFonts w:ascii="Times New Roman" w:hAnsi="Times New Roman" w:cs="Times New Roman"/>
          <w:b/>
          <w:sz w:val="24"/>
          <w:szCs w:val="48"/>
        </w:rPr>
        <w:t>Организационный раздел</w:t>
      </w:r>
      <w:r w:rsidRPr="00D2704C">
        <w:rPr>
          <w:rFonts w:ascii="Times New Roman" w:hAnsi="Times New Roman" w:cs="Times New Roman"/>
          <w:sz w:val="24"/>
          <w:szCs w:val="48"/>
        </w:rPr>
        <w:t>……………………………………</w:t>
      </w:r>
      <w:r w:rsidR="00A25E71">
        <w:rPr>
          <w:rFonts w:ascii="Times New Roman" w:hAnsi="Times New Roman" w:cs="Times New Roman"/>
          <w:sz w:val="24"/>
          <w:szCs w:val="48"/>
        </w:rPr>
        <w:t>………</w:t>
      </w:r>
      <w:proofErr w:type="gramStart"/>
      <w:r w:rsidR="00A25E71">
        <w:rPr>
          <w:rFonts w:ascii="Times New Roman" w:hAnsi="Times New Roman" w:cs="Times New Roman"/>
          <w:sz w:val="24"/>
          <w:szCs w:val="48"/>
        </w:rPr>
        <w:t>…….</w:t>
      </w:r>
      <w:proofErr w:type="gramEnd"/>
      <w:r w:rsidRPr="00D2704C">
        <w:rPr>
          <w:rFonts w:ascii="Times New Roman" w:hAnsi="Times New Roman" w:cs="Times New Roman"/>
          <w:sz w:val="24"/>
          <w:szCs w:val="48"/>
        </w:rPr>
        <w:t>…………………</w:t>
      </w:r>
      <w:r w:rsidR="003A2C39">
        <w:rPr>
          <w:rFonts w:ascii="Times New Roman" w:hAnsi="Times New Roman" w:cs="Times New Roman"/>
          <w:sz w:val="24"/>
          <w:szCs w:val="48"/>
        </w:rPr>
        <w:t>.</w:t>
      </w:r>
      <w:r w:rsidR="003D4A55">
        <w:rPr>
          <w:rFonts w:ascii="Times New Roman" w:hAnsi="Times New Roman" w:cs="Times New Roman"/>
          <w:sz w:val="24"/>
          <w:szCs w:val="48"/>
        </w:rPr>
        <w:t>…184</w:t>
      </w:r>
    </w:p>
    <w:p w:rsidR="008A51EB" w:rsidRPr="00D2704C" w:rsidRDefault="008A51EB" w:rsidP="008A51EB">
      <w:pPr>
        <w:pStyle w:val="a3"/>
        <w:ind w:left="-284"/>
        <w:rPr>
          <w:rFonts w:ascii="Times New Roman" w:hAnsi="Times New Roman" w:cs="Times New Roman"/>
          <w:sz w:val="24"/>
          <w:szCs w:val="48"/>
        </w:rPr>
      </w:pPr>
      <w:r w:rsidRPr="00D2704C">
        <w:rPr>
          <w:rFonts w:ascii="Times New Roman" w:hAnsi="Times New Roman" w:cs="Times New Roman"/>
          <w:sz w:val="24"/>
          <w:szCs w:val="48"/>
        </w:rPr>
        <w:t>3.1  Учебный  пла</w:t>
      </w:r>
      <w:r w:rsidR="002A56EB">
        <w:rPr>
          <w:rFonts w:ascii="Times New Roman" w:hAnsi="Times New Roman" w:cs="Times New Roman"/>
          <w:sz w:val="24"/>
          <w:szCs w:val="48"/>
        </w:rPr>
        <w:t>н начального общего образования</w:t>
      </w:r>
      <w:r w:rsidRPr="00D2704C">
        <w:rPr>
          <w:rFonts w:ascii="Times New Roman" w:hAnsi="Times New Roman" w:cs="Times New Roman"/>
          <w:sz w:val="24"/>
          <w:szCs w:val="48"/>
        </w:rPr>
        <w:t>……………</w:t>
      </w:r>
      <w:r w:rsidR="00A25E71">
        <w:rPr>
          <w:rFonts w:ascii="Times New Roman" w:hAnsi="Times New Roman" w:cs="Times New Roman"/>
          <w:sz w:val="24"/>
          <w:szCs w:val="48"/>
        </w:rPr>
        <w:t>……………………</w:t>
      </w:r>
      <w:r w:rsidR="003D4A55">
        <w:rPr>
          <w:rFonts w:ascii="Times New Roman" w:hAnsi="Times New Roman" w:cs="Times New Roman"/>
          <w:sz w:val="24"/>
          <w:szCs w:val="48"/>
        </w:rPr>
        <w:t>……………184</w:t>
      </w:r>
    </w:p>
    <w:p w:rsidR="008A51EB" w:rsidRPr="00D2704C" w:rsidRDefault="008A51EB" w:rsidP="008A51EB">
      <w:pPr>
        <w:pStyle w:val="a3"/>
        <w:ind w:left="-284"/>
        <w:rPr>
          <w:rFonts w:ascii="Times New Roman" w:hAnsi="Times New Roman" w:cs="Times New Roman"/>
          <w:sz w:val="24"/>
          <w:szCs w:val="48"/>
        </w:rPr>
      </w:pPr>
      <w:r w:rsidRPr="00D2704C">
        <w:rPr>
          <w:rFonts w:ascii="Times New Roman" w:hAnsi="Times New Roman" w:cs="Times New Roman"/>
          <w:sz w:val="24"/>
          <w:szCs w:val="48"/>
        </w:rPr>
        <w:t>3.</w:t>
      </w:r>
      <w:r w:rsidR="002A56EB">
        <w:rPr>
          <w:rFonts w:ascii="Times New Roman" w:hAnsi="Times New Roman" w:cs="Times New Roman"/>
          <w:sz w:val="24"/>
          <w:szCs w:val="48"/>
        </w:rPr>
        <w:t xml:space="preserve">2  </w:t>
      </w:r>
      <w:r w:rsidR="003D4A55" w:rsidRPr="003D4A55">
        <w:rPr>
          <w:rFonts w:ascii="Times New Roman" w:hAnsi="Times New Roman" w:cs="Times New Roman"/>
          <w:sz w:val="24"/>
          <w:szCs w:val="48"/>
        </w:rPr>
        <w:t xml:space="preserve">Соотношение обязательной части ООП НОО и части, формируемой участниками образовательных отношений </w:t>
      </w:r>
      <w:r w:rsidRPr="00D2704C">
        <w:rPr>
          <w:rFonts w:ascii="Times New Roman" w:hAnsi="Times New Roman" w:cs="Times New Roman"/>
          <w:sz w:val="24"/>
          <w:szCs w:val="48"/>
        </w:rPr>
        <w:t>………………………………</w:t>
      </w:r>
      <w:r w:rsidR="00A25E71">
        <w:rPr>
          <w:rFonts w:ascii="Times New Roman" w:hAnsi="Times New Roman" w:cs="Times New Roman"/>
          <w:sz w:val="24"/>
          <w:szCs w:val="48"/>
        </w:rPr>
        <w:t>……………………</w:t>
      </w:r>
      <w:r w:rsidRPr="00D2704C">
        <w:rPr>
          <w:rFonts w:ascii="Times New Roman" w:hAnsi="Times New Roman" w:cs="Times New Roman"/>
          <w:sz w:val="24"/>
          <w:szCs w:val="48"/>
        </w:rPr>
        <w:t>…</w:t>
      </w:r>
      <w:r w:rsidR="002D0625">
        <w:rPr>
          <w:rFonts w:ascii="Times New Roman" w:hAnsi="Times New Roman" w:cs="Times New Roman"/>
          <w:sz w:val="24"/>
          <w:szCs w:val="48"/>
        </w:rPr>
        <w:t>…………</w:t>
      </w:r>
      <w:r w:rsidR="003D4A55">
        <w:rPr>
          <w:rFonts w:ascii="Times New Roman" w:hAnsi="Times New Roman" w:cs="Times New Roman"/>
          <w:sz w:val="24"/>
          <w:szCs w:val="48"/>
        </w:rPr>
        <w:t>……..</w:t>
      </w:r>
      <w:r w:rsidR="00C403D6">
        <w:rPr>
          <w:rFonts w:ascii="Times New Roman" w:hAnsi="Times New Roman" w:cs="Times New Roman"/>
          <w:sz w:val="24"/>
          <w:szCs w:val="48"/>
        </w:rPr>
        <w:t>190</w:t>
      </w:r>
    </w:p>
    <w:p w:rsidR="008A51EB" w:rsidRDefault="008A51EB" w:rsidP="008A51EB">
      <w:pPr>
        <w:pStyle w:val="a3"/>
        <w:ind w:left="-284"/>
        <w:rPr>
          <w:rFonts w:ascii="Times New Roman" w:hAnsi="Times New Roman" w:cs="Times New Roman"/>
          <w:sz w:val="24"/>
          <w:szCs w:val="48"/>
        </w:rPr>
      </w:pPr>
      <w:r w:rsidRPr="00D2704C">
        <w:rPr>
          <w:rFonts w:ascii="Times New Roman" w:hAnsi="Times New Roman" w:cs="Times New Roman"/>
          <w:sz w:val="24"/>
          <w:szCs w:val="48"/>
        </w:rPr>
        <w:t xml:space="preserve">3.3  </w:t>
      </w:r>
      <w:r w:rsidR="003D4A55" w:rsidRPr="00C403D6">
        <w:rPr>
          <w:rFonts w:ascii="Times New Roman" w:hAnsi="Times New Roman" w:cs="Times New Roman"/>
          <w:sz w:val="24"/>
          <w:szCs w:val="48"/>
        </w:rPr>
        <w:t>План внеурочной деятельности</w:t>
      </w:r>
      <w:r w:rsidR="003D4A55" w:rsidRPr="003D4A55">
        <w:rPr>
          <w:rFonts w:ascii="Times New Roman" w:hAnsi="Times New Roman" w:cs="Times New Roman"/>
          <w:sz w:val="24"/>
          <w:szCs w:val="48"/>
        </w:rPr>
        <w:t xml:space="preserve"> </w:t>
      </w:r>
      <w:r w:rsidRPr="00D2704C">
        <w:rPr>
          <w:rFonts w:ascii="Times New Roman" w:hAnsi="Times New Roman" w:cs="Times New Roman"/>
          <w:sz w:val="24"/>
          <w:szCs w:val="48"/>
        </w:rPr>
        <w:t>…</w:t>
      </w:r>
      <w:r w:rsidR="003A2C39">
        <w:rPr>
          <w:rFonts w:ascii="Times New Roman" w:hAnsi="Times New Roman" w:cs="Times New Roman"/>
          <w:sz w:val="24"/>
          <w:szCs w:val="48"/>
        </w:rPr>
        <w:t>.…………………</w:t>
      </w:r>
      <w:r w:rsidR="00C403D6">
        <w:rPr>
          <w:rFonts w:ascii="Times New Roman" w:hAnsi="Times New Roman" w:cs="Times New Roman"/>
          <w:sz w:val="24"/>
          <w:szCs w:val="48"/>
        </w:rPr>
        <w:t>………………………………………..…191</w:t>
      </w:r>
    </w:p>
    <w:p w:rsidR="00C403D6" w:rsidRDefault="00C403D6" w:rsidP="008A51EB">
      <w:pPr>
        <w:pStyle w:val="a3"/>
        <w:ind w:left="-284"/>
        <w:rPr>
          <w:rFonts w:ascii="Times New Roman" w:eastAsia="Times New Roman" w:hAnsi="Times New Roman" w:cs="Times New Roman"/>
          <w:bCs/>
          <w:sz w:val="24"/>
          <w:szCs w:val="24"/>
        </w:rPr>
      </w:pPr>
      <w:r>
        <w:rPr>
          <w:rFonts w:ascii="Times New Roman" w:hAnsi="Times New Roman" w:cs="Times New Roman"/>
          <w:sz w:val="24"/>
          <w:szCs w:val="48"/>
        </w:rPr>
        <w:t xml:space="preserve">3.4  </w:t>
      </w:r>
      <w:r w:rsidRPr="00C403D6">
        <w:rPr>
          <w:rFonts w:ascii="Times New Roman" w:eastAsia="Times New Roman" w:hAnsi="Times New Roman" w:cs="Times New Roman"/>
          <w:bCs/>
          <w:sz w:val="24"/>
          <w:szCs w:val="24"/>
        </w:rPr>
        <w:t>Календарный учебный график</w:t>
      </w:r>
      <w:r>
        <w:rPr>
          <w:rFonts w:ascii="Times New Roman" w:eastAsia="Times New Roman" w:hAnsi="Times New Roman" w:cs="Times New Roman"/>
          <w:bCs/>
          <w:sz w:val="24"/>
          <w:szCs w:val="24"/>
        </w:rPr>
        <w:t xml:space="preserve"> ………………………………………………………………….194</w:t>
      </w:r>
    </w:p>
    <w:p w:rsidR="00C403D6" w:rsidRPr="00D2704C" w:rsidRDefault="00C403D6" w:rsidP="008A51EB">
      <w:pPr>
        <w:pStyle w:val="a3"/>
        <w:ind w:left="-284"/>
        <w:rPr>
          <w:rFonts w:ascii="Times New Roman" w:hAnsi="Times New Roman" w:cs="Times New Roman"/>
          <w:sz w:val="24"/>
          <w:szCs w:val="48"/>
        </w:rPr>
      </w:pPr>
      <w:r>
        <w:rPr>
          <w:rFonts w:ascii="Times New Roman" w:eastAsia="Times New Roman" w:hAnsi="Times New Roman" w:cs="Times New Roman"/>
          <w:bCs/>
          <w:sz w:val="24"/>
          <w:szCs w:val="24"/>
        </w:rPr>
        <w:t xml:space="preserve">3.5  </w:t>
      </w:r>
      <w:r w:rsidRPr="00C403D6">
        <w:rPr>
          <w:rFonts w:ascii="Times New Roman" w:eastAsia="Times New Roman" w:hAnsi="Times New Roman" w:cs="Times New Roman"/>
          <w:bCs/>
          <w:sz w:val="24"/>
          <w:szCs w:val="24"/>
        </w:rPr>
        <w:t>Система условий реализации основной образовательной программы</w:t>
      </w:r>
      <w:r>
        <w:rPr>
          <w:rFonts w:ascii="Times New Roman" w:eastAsia="Times New Roman" w:hAnsi="Times New Roman" w:cs="Times New Roman"/>
          <w:bCs/>
          <w:sz w:val="24"/>
          <w:szCs w:val="24"/>
        </w:rPr>
        <w:t>……………………….195</w:t>
      </w:r>
    </w:p>
    <w:p w:rsidR="008A51EB" w:rsidRPr="00D2704C" w:rsidRDefault="00C403D6" w:rsidP="008A51EB">
      <w:pPr>
        <w:pStyle w:val="a3"/>
        <w:ind w:left="-284"/>
        <w:rPr>
          <w:rFonts w:ascii="Times New Roman" w:hAnsi="Times New Roman" w:cs="Times New Roman"/>
          <w:sz w:val="24"/>
          <w:szCs w:val="48"/>
        </w:rPr>
      </w:pPr>
      <w:r>
        <w:rPr>
          <w:rFonts w:ascii="Times New Roman" w:hAnsi="Times New Roman" w:cs="Times New Roman"/>
          <w:sz w:val="24"/>
          <w:szCs w:val="48"/>
        </w:rPr>
        <w:t>3.5</w:t>
      </w:r>
      <w:r w:rsidR="008A51EB">
        <w:rPr>
          <w:rFonts w:ascii="Times New Roman" w:hAnsi="Times New Roman" w:cs="Times New Roman"/>
          <w:sz w:val="24"/>
          <w:szCs w:val="48"/>
        </w:rPr>
        <w:t xml:space="preserve">.1 Кадровые условия </w:t>
      </w:r>
      <w:r w:rsidR="008A51EB" w:rsidRPr="00D2704C">
        <w:rPr>
          <w:rFonts w:ascii="Times New Roman" w:hAnsi="Times New Roman" w:cs="Times New Roman"/>
          <w:sz w:val="24"/>
          <w:szCs w:val="48"/>
        </w:rPr>
        <w:t>реализации  основной образовательной программы …</w:t>
      </w:r>
      <w:r w:rsidR="003A2C39">
        <w:rPr>
          <w:rFonts w:ascii="Times New Roman" w:hAnsi="Times New Roman" w:cs="Times New Roman"/>
          <w:sz w:val="24"/>
          <w:szCs w:val="48"/>
        </w:rPr>
        <w:t>………...</w:t>
      </w:r>
      <w:r w:rsidR="007C1F57">
        <w:rPr>
          <w:rFonts w:ascii="Times New Roman" w:hAnsi="Times New Roman" w:cs="Times New Roman"/>
          <w:sz w:val="24"/>
          <w:szCs w:val="48"/>
        </w:rPr>
        <w:t>………197</w:t>
      </w:r>
    </w:p>
    <w:p w:rsidR="008A51EB" w:rsidRPr="00D2704C" w:rsidRDefault="00C403D6" w:rsidP="008A51EB">
      <w:pPr>
        <w:pStyle w:val="a3"/>
        <w:ind w:left="-284"/>
        <w:rPr>
          <w:rFonts w:ascii="Times New Roman" w:hAnsi="Times New Roman" w:cs="Times New Roman"/>
          <w:sz w:val="24"/>
          <w:szCs w:val="48"/>
        </w:rPr>
      </w:pPr>
      <w:r>
        <w:rPr>
          <w:rFonts w:ascii="Times New Roman" w:hAnsi="Times New Roman" w:cs="Times New Roman"/>
          <w:sz w:val="24"/>
          <w:szCs w:val="48"/>
        </w:rPr>
        <w:t>3.5</w:t>
      </w:r>
      <w:r w:rsidR="008A51EB" w:rsidRPr="00D2704C">
        <w:rPr>
          <w:rFonts w:ascii="Times New Roman" w:hAnsi="Times New Roman" w:cs="Times New Roman"/>
          <w:sz w:val="24"/>
          <w:szCs w:val="48"/>
        </w:rPr>
        <w:t>.2 Психолого-педагогические условия реализации осно</w:t>
      </w:r>
      <w:r w:rsidR="008A51EB">
        <w:rPr>
          <w:rFonts w:ascii="Times New Roman" w:hAnsi="Times New Roman" w:cs="Times New Roman"/>
          <w:sz w:val="24"/>
          <w:szCs w:val="48"/>
        </w:rPr>
        <w:t>вной образовательной программы</w:t>
      </w:r>
      <w:r w:rsidR="003A2C39">
        <w:rPr>
          <w:rFonts w:ascii="Times New Roman" w:hAnsi="Times New Roman" w:cs="Times New Roman"/>
          <w:sz w:val="24"/>
          <w:szCs w:val="48"/>
        </w:rPr>
        <w:t>.</w:t>
      </w:r>
      <w:r w:rsidR="00171E87">
        <w:rPr>
          <w:rFonts w:ascii="Times New Roman" w:hAnsi="Times New Roman" w:cs="Times New Roman"/>
          <w:sz w:val="24"/>
          <w:szCs w:val="48"/>
        </w:rPr>
        <w:t>.</w:t>
      </w:r>
      <w:r w:rsidR="008A51EB">
        <w:rPr>
          <w:rFonts w:ascii="Times New Roman" w:hAnsi="Times New Roman" w:cs="Times New Roman"/>
          <w:sz w:val="24"/>
          <w:szCs w:val="48"/>
        </w:rPr>
        <w:t>..</w:t>
      </w:r>
      <w:r w:rsidR="007C1F57">
        <w:rPr>
          <w:rFonts w:ascii="Times New Roman" w:hAnsi="Times New Roman" w:cs="Times New Roman"/>
          <w:sz w:val="24"/>
          <w:szCs w:val="48"/>
        </w:rPr>
        <w:t>200</w:t>
      </w:r>
    </w:p>
    <w:p w:rsidR="008A51EB" w:rsidRPr="00D2704C" w:rsidRDefault="00C403D6" w:rsidP="008A51EB">
      <w:pPr>
        <w:pStyle w:val="a3"/>
        <w:ind w:left="-284"/>
        <w:rPr>
          <w:rFonts w:ascii="Times New Roman" w:hAnsi="Times New Roman" w:cs="Times New Roman"/>
          <w:sz w:val="24"/>
          <w:szCs w:val="48"/>
        </w:rPr>
      </w:pPr>
      <w:r>
        <w:rPr>
          <w:rFonts w:ascii="Times New Roman" w:hAnsi="Times New Roman" w:cs="Times New Roman"/>
          <w:sz w:val="24"/>
          <w:szCs w:val="48"/>
        </w:rPr>
        <w:t>3.5</w:t>
      </w:r>
      <w:r w:rsidR="008A51EB" w:rsidRPr="00D2704C">
        <w:rPr>
          <w:rFonts w:ascii="Times New Roman" w:hAnsi="Times New Roman" w:cs="Times New Roman"/>
          <w:sz w:val="24"/>
          <w:szCs w:val="48"/>
        </w:rPr>
        <w:t>.3 Финансовое обеспечение реализации основной образовательной программы …………</w:t>
      </w:r>
      <w:r w:rsidR="003A2C39">
        <w:rPr>
          <w:rFonts w:ascii="Times New Roman" w:hAnsi="Times New Roman" w:cs="Times New Roman"/>
          <w:sz w:val="24"/>
          <w:szCs w:val="48"/>
        </w:rPr>
        <w:t>.</w:t>
      </w:r>
      <w:r w:rsidR="007C1F57">
        <w:rPr>
          <w:rFonts w:ascii="Times New Roman" w:hAnsi="Times New Roman" w:cs="Times New Roman"/>
          <w:sz w:val="24"/>
          <w:szCs w:val="48"/>
        </w:rPr>
        <w:t>…201</w:t>
      </w:r>
    </w:p>
    <w:p w:rsidR="008A51EB" w:rsidRPr="00D2704C" w:rsidRDefault="00C403D6" w:rsidP="008A51EB">
      <w:pPr>
        <w:pStyle w:val="a3"/>
        <w:ind w:left="-284"/>
        <w:rPr>
          <w:rFonts w:ascii="Times New Roman" w:hAnsi="Times New Roman" w:cs="Times New Roman"/>
          <w:sz w:val="24"/>
          <w:szCs w:val="48"/>
        </w:rPr>
      </w:pPr>
      <w:r>
        <w:rPr>
          <w:rFonts w:ascii="Times New Roman" w:hAnsi="Times New Roman" w:cs="Times New Roman"/>
          <w:sz w:val="24"/>
          <w:szCs w:val="48"/>
        </w:rPr>
        <w:t>3.5</w:t>
      </w:r>
      <w:r w:rsidR="008A51EB" w:rsidRPr="00D2704C">
        <w:rPr>
          <w:rFonts w:ascii="Times New Roman" w:hAnsi="Times New Roman" w:cs="Times New Roman"/>
          <w:sz w:val="24"/>
          <w:szCs w:val="48"/>
        </w:rPr>
        <w:t>.4 Материально-технические условия реализации основ</w:t>
      </w:r>
      <w:r w:rsidR="008A51EB">
        <w:rPr>
          <w:rFonts w:ascii="Times New Roman" w:hAnsi="Times New Roman" w:cs="Times New Roman"/>
          <w:sz w:val="24"/>
          <w:szCs w:val="48"/>
        </w:rPr>
        <w:t xml:space="preserve">ной образовательной программы </w:t>
      </w:r>
      <w:r w:rsidR="003A2C39">
        <w:rPr>
          <w:rFonts w:ascii="Times New Roman" w:hAnsi="Times New Roman" w:cs="Times New Roman"/>
          <w:sz w:val="24"/>
          <w:szCs w:val="48"/>
        </w:rPr>
        <w:t>..</w:t>
      </w:r>
      <w:r w:rsidR="008A51EB">
        <w:rPr>
          <w:rFonts w:ascii="Times New Roman" w:hAnsi="Times New Roman" w:cs="Times New Roman"/>
          <w:sz w:val="24"/>
          <w:szCs w:val="48"/>
        </w:rPr>
        <w:t>..</w:t>
      </w:r>
      <w:r w:rsidR="007C1F57">
        <w:rPr>
          <w:rFonts w:ascii="Times New Roman" w:hAnsi="Times New Roman" w:cs="Times New Roman"/>
          <w:sz w:val="24"/>
          <w:szCs w:val="48"/>
        </w:rPr>
        <w:t>203</w:t>
      </w:r>
    </w:p>
    <w:p w:rsidR="008A51EB" w:rsidRDefault="00C403D6" w:rsidP="008A51EB">
      <w:pPr>
        <w:pStyle w:val="a3"/>
        <w:ind w:left="-284"/>
        <w:rPr>
          <w:rFonts w:ascii="Times New Roman" w:hAnsi="Times New Roman" w:cs="Times New Roman"/>
          <w:sz w:val="24"/>
          <w:szCs w:val="48"/>
        </w:rPr>
      </w:pPr>
      <w:r>
        <w:rPr>
          <w:rFonts w:ascii="Times New Roman" w:hAnsi="Times New Roman" w:cs="Times New Roman"/>
          <w:sz w:val="24"/>
          <w:szCs w:val="48"/>
        </w:rPr>
        <w:t>3.5</w:t>
      </w:r>
      <w:r w:rsidR="008A51EB" w:rsidRPr="00D2704C">
        <w:rPr>
          <w:rFonts w:ascii="Times New Roman" w:hAnsi="Times New Roman" w:cs="Times New Roman"/>
          <w:sz w:val="24"/>
          <w:szCs w:val="48"/>
        </w:rPr>
        <w:t xml:space="preserve">.5 Информационно-методические условия реализации основной образовательной </w:t>
      </w:r>
    </w:p>
    <w:p w:rsidR="008A51EB" w:rsidRPr="00D2704C" w:rsidRDefault="008A51EB" w:rsidP="008A51EB">
      <w:pPr>
        <w:pStyle w:val="a3"/>
        <w:ind w:left="-284"/>
        <w:rPr>
          <w:rFonts w:ascii="Times New Roman" w:hAnsi="Times New Roman" w:cs="Times New Roman"/>
          <w:sz w:val="24"/>
          <w:szCs w:val="48"/>
        </w:rPr>
      </w:pPr>
      <w:r w:rsidRPr="00D2704C">
        <w:rPr>
          <w:rFonts w:ascii="Times New Roman" w:hAnsi="Times New Roman" w:cs="Times New Roman"/>
          <w:sz w:val="24"/>
          <w:szCs w:val="48"/>
        </w:rPr>
        <w:t>программы …………………………………………</w:t>
      </w:r>
      <w:r w:rsidR="003A2C39">
        <w:rPr>
          <w:rFonts w:ascii="Times New Roman" w:hAnsi="Times New Roman" w:cs="Times New Roman"/>
          <w:sz w:val="24"/>
          <w:szCs w:val="48"/>
        </w:rPr>
        <w:t>…………………………………………….</w:t>
      </w:r>
      <w:r w:rsidR="007C1F57">
        <w:rPr>
          <w:rFonts w:ascii="Times New Roman" w:hAnsi="Times New Roman" w:cs="Times New Roman"/>
          <w:sz w:val="24"/>
          <w:szCs w:val="48"/>
        </w:rPr>
        <w:t>……204</w:t>
      </w:r>
    </w:p>
    <w:p w:rsidR="008A51EB" w:rsidRPr="00D2704C" w:rsidRDefault="00C403D6" w:rsidP="008A51EB">
      <w:pPr>
        <w:pStyle w:val="a3"/>
        <w:ind w:left="-284"/>
        <w:rPr>
          <w:rFonts w:ascii="Times New Roman" w:hAnsi="Times New Roman" w:cs="Times New Roman"/>
          <w:sz w:val="24"/>
          <w:szCs w:val="48"/>
        </w:rPr>
      </w:pPr>
      <w:r>
        <w:rPr>
          <w:rFonts w:ascii="Times New Roman" w:hAnsi="Times New Roman" w:cs="Times New Roman"/>
          <w:sz w:val="24"/>
          <w:szCs w:val="48"/>
        </w:rPr>
        <w:t>3.5</w:t>
      </w:r>
      <w:r w:rsidR="008A51EB" w:rsidRPr="00D2704C">
        <w:rPr>
          <w:rFonts w:ascii="Times New Roman" w:hAnsi="Times New Roman" w:cs="Times New Roman"/>
          <w:sz w:val="24"/>
          <w:szCs w:val="48"/>
        </w:rPr>
        <w:t>.6 Механизм достижения ориентиров в системе условий реализации осн</w:t>
      </w:r>
      <w:r w:rsidR="00171E87">
        <w:rPr>
          <w:rFonts w:ascii="Times New Roman" w:hAnsi="Times New Roman" w:cs="Times New Roman"/>
          <w:sz w:val="24"/>
          <w:szCs w:val="48"/>
        </w:rPr>
        <w:t>овной образовательной программы</w:t>
      </w:r>
      <w:r w:rsidR="008A51EB" w:rsidRPr="00D2704C">
        <w:rPr>
          <w:rFonts w:ascii="Times New Roman" w:hAnsi="Times New Roman" w:cs="Times New Roman"/>
          <w:sz w:val="24"/>
          <w:szCs w:val="48"/>
        </w:rPr>
        <w:t>……………………………</w:t>
      </w:r>
      <w:r w:rsidR="003A2C39">
        <w:rPr>
          <w:rFonts w:ascii="Times New Roman" w:hAnsi="Times New Roman" w:cs="Times New Roman"/>
          <w:sz w:val="24"/>
          <w:szCs w:val="48"/>
        </w:rPr>
        <w:t>……</w:t>
      </w:r>
      <w:r w:rsidR="00171E87">
        <w:rPr>
          <w:rFonts w:ascii="Times New Roman" w:hAnsi="Times New Roman" w:cs="Times New Roman"/>
          <w:sz w:val="24"/>
          <w:szCs w:val="48"/>
        </w:rPr>
        <w:t>…</w:t>
      </w:r>
      <w:r w:rsidR="003A2C39">
        <w:rPr>
          <w:rFonts w:ascii="Times New Roman" w:hAnsi="Times New Roman" w:cs="Times New Roman"/>
          <w:sz w:val="24"/>
          <w:szCs w:val="48"/>
        </w:rPr>
        <w:t>………………………………</w:t>
      </w:r>
      <w:r>
        <w:rPr>
          <w:rFonts w:ascii="Times New Roman" w:hAnsi="Times New Roman" w:cs="Times New Roman"/>
          <w:sz w:val="24"/>
          <w:szCs w:val="48"/>
        </w:rPr>
        <w:t>……205</w:t>
      </w:r>
    </w:p>
    <w:p w:rsidR="00740B22" w:rsidRDefault="00740B22" w:rsidP="008A51EB">
      <w:pPr>
        <w:pStyle w:val="a3"/>
        <w:ind w:left="-284"/>
        <w:rPr>
          <w:rFonts w:ascii="Times New Roman" w:hAnsi="Times New Roman" w:cs="Times New Roman"/>
          <w:sz w:val="24"/>
          <w:szCs w:val="48"/>
        </w:rPr>
      </w:pPr>
    </w:p>
    <w:p w:rsidR="008A51EB" w:rsidRDefault="00740B22" w:rsidP="008A51EB">
      <w:pPr>
        <w:pStyle w:val="a3"/>
        <w:ind w:left="-284"/>
        <w:rPr>
          <w:rFonts w:ascii="Times New Roman" w:hAnsi="Times New Roman" w:cs="Times New Roman"/>
          <w:sz w:val="24"/>
          <w:szCs w:val="48"/>
        </w:rPr>
      </w:pPr>
      <w:r>
        <w:rPr>
          <w:rFonts w:ascii="Times New Roman" w:hAnsi="Times New Roman" w:cs="Times New Roman"/>
          <w:sz w:val="24"/>
          <w:szCs w:val="48"/>
        </w:rPr>
        <w:t>ПРИЛОЖЕНИЕ</w:t>
      </w:r>
    </w:p>
    <w:p w:rsidR="00740B22" w:rsidRDefault="00740B22" w:rsidP="008A51EB">
      <w:pPr>
        <w:pStyle w:val="a3"/>
        <w:ind w:left="-284"/>
        <w:rPr>
          <w:rFonts w:ascii="Times New Roman" w:hAnsi="Times New Roman" w:cs="Times New Roman"/>
          <w:sz w:val="24"/>
          <w:szCs w:val="48"/>
        </w:rPr>
      </w:pPr>
      <w:r>
        <w:rPr>
          <w:rFonts w:ascii="Times New Roman" w:hAnsi="Times New Roman" w:cs="Times New Roman"/>
          <w:sz w:val="24"/>
          <w:szCs w:val="48"/>
        </w:rPr>
        <w:t>Рабочие программы учебных предметов</w:t>
      </w:r>
    </w:p>
    <w:p w:rsidR="008F0193" w:rsidRDefault="00740B22" w:rsidP="00740B22">
      <w:pPr>
        <w:pStyle w:val="a3"/>
        <w:ind w:left="-284"/>
        <w:rPr>
          <w:rFonts w:ascii="Times New Roman" w:hAnsi="Times New Roman" w:cs="Times New Roman"/>
          <w:sz w:val="24"/>
          <w:szCs w:val="48"/>
        </w:rPr>
      </w:pPr>
      <w:r>
        <w:rPr>
          <w:rFonts w:ascii="Times New Roman" w:hAnsi="Times New Roman" w:cs="Times New Roman"/>
          <w:sz w:val="24"/>
          <w:szCs w:val="48"/>
        </w:rPr>
        <w:t>Рабочие программы курсов внеурочной деятельности</w:t>
      </w:r>
    </w:p>
    <w:p w:rsidR="00740B22" w:rsidRPr="00740B22" w:rsidRDefault="00740B22" w:rsidP="00740B22">
      <w:pPr>
        <w:pStyle w:val="a3"/>
        <w:ind w:left="-284"/>
        <w:rPr>
          <w:rFonts w:ascii="Times New Roman" w:hAnsi="Times New Roman" w:cs="Times New Roman"/>
          <w:sz w:val="24"/>
          <w:szCs w:val="48"/>
        </w:rPr>
      </w:pPr>
    </w:p>
    <w:p w:rsidR="008A51EB" w:rsidRDefault="008A51EB" w:rsidP="008A51EB">
      <w:pPr>
        <w:ind w:right="60"/>
        <w:jc w:val="center"/>
        <w:rPr>
          <w:sz w:val="20"/>
          <w:szCs w:val="20"/>
        </w:rPr>
      </w:pPr>
      <w:r>
        <w:rPr>
          <w:rFonts w:ascii="Times New Roman" w:eastAsia="Times New Roman" w:hAnsi="Times New Roman" w:cs="Times New Roman"/>
          <w:b/>
          <w:bCs/>
          <w:sz w:val="24"/>
          <w:szCs w:val="24"/>
        </w:rPr>
        <w:lastRenderedPageBreak/>
        <w:t>ОБЩИЕ ПОЛОЖЕНИЯ</w:t>
      </w:r>
    </w:p>
    <w:p w:rsidR="008A51EB" w:rsidRDefault="008A51EB" w:rsidP="008A51EB">
      <w:pPr>
        <w:spacing w:line="48" w:lineRule="exact"/>
        <w:rPr>
          <w:sz w:val="20"/>
          <w:szCs w:val="20"/>
        </w:rPr>
      </w:pPr>
    </w:p>
    <w:p w:rsidR="008A51EB" w:rsidRPr="008241AC" w:rsidRDefault="008241AC" w:rsidP="008241AC">
      <w:pPr>
        <w:spacing w:line="273" w:lineRule="auto"/>
        <w:ind w:left="-284" w:right="100" w:firstLine="567"/>
        <w:jc w:val="both"/>
        <w:rPr>
          <w:sz w:val="20"/>
          <w:szCs w:val="20"/>
        </w:rPr>
      </w:pPr>
      <w:r>
        <w:rPr>
          <w:rFonts w:ascii="Times New Roman" w:eastAsia="Times New Roman" w:hAnsi="Times New Roman" w:cs="Times New Roman"/>
          <w:sz w:val="24"/>
        </w:rPr>
        <w:t xml:space="preserve">     </w:t>
      </w:r>
      <w:r w:rsidR="008A51EB" w:rsidRPr="007C622D">
        <w:rPr>
          <w:rFonts w:ascii="Times New Roman" w:eastAsia="Times New Roman" w:hAnsi="Times New Roman" w:cs="Times New Roman"/>
          <w:sz w:val="24"/>
        </w:rPr>
        <w:t>Основная образовательная программа начального общего образования (далее – ООП НОО) муниципального бюджетного общеобразовательного учреждения «Центр образования села Рыркайпий» (далее – МБОУ «ЦО с. Рыркайпий») городского округа Эгвекинот Чукотского автономного округа разработана в соответствии с требованиями федерального государственного образовательного стандарта начального общего образования (далее — ФГОС НОО) к структуре основной образовательн</w:t>
      </w:r>
      <w:r w:rsidR="008A51EB">
        <w:rPr>
          <w:rFonts w:ascii="Times New Roman" w:eastAsia="Times New Roman" w:hAnsi="Times New Roman" w:cs="Times New Roman"/>
          <w:sz w:val="24"/>
        </w:rPr>
        <w:t>ой программы. ООП НОО</w:t>
      </w:r>
      <w:r w:rsidR="008A51EB" w:rsidRPr="007C622D">
        <w:rPr>
          <w:rFonts w:ascii="Times New Roman" w:eastAsia="Times New Roman" w:hAnsi="Times New Roman" w:cs="Times New Roman"/>
          <w:sz w:val="24"/>
        </w:rPr>
        <w:t xml:space="preserve"> определяет цель, задачи, планируемые результаты, содержание и организацию образовательной деятельности при получении начального общего образования. ООП НОО размещена на официальном сайте МБОУ «ЦО с. </w:t>
      </w:r>
      <w:proofErr w:type="spellStart"/>
      <w:r w:rsidR="008A51EB">
        <w:rPr>
          <w:rFonts w:ascii="Times New Roman" w:eastAsia="Times New Roman" w:hAnsi="Times New Roman" w:cs="Times New Roman"/>
          <w:sz w:val="24"/>
        </w:rPr>
        <w:t>Рыркайпий</w:t>
      </w:r>
      <w:proofErr w:type="spellEnd"/>
      <w:r w:rsidR="008A51EB" w:rsidRPr="007C622D">
        <w:rPr>
          <w:rFonts w:ascii="Times New Roman" w:eastAsia="Times New Roman" w:hAnsi="Times New Roman" w:cs="Times New Roman"/>
          <w:sz w:val="24"/>
        </w:rPr>
        <w:t>»</w:t>
      </w:r>
      <w:r w:rsidR="008A51EB">
        <w:rPr>
          <w:rFonts w:ascii="Times New Roman" w:eastAsia="Times New Roman" w:hAnsi="Times New Roman" w:cs="Times New Roman"/>
          <w:sz w:val="24"/>
        </w:rPr>
        <w:t xml:space="preserve"> </w:t>
      </w:r>
      <w:r>
        <w:rPr>
          <w:rFonts w:ascii="Times New Roman" w:eastAsia="Times New Roman" w:hAnsi="Times New Roman" w:cs="Times New Roman"/>
          <w:sz w:val="24"/>
          <w:szCs w:val="24"/>
          <w:lang w:val="en-US"/>
        </w:rPr>
        <w:t>http</w:t>
      </w:r>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en-US"/>
        </w:rPr>
        <w:t>www</w:t>
      </w:r>
      <w:r w:rsidRPr="00706397">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lang w:val="en-US"/>
        </w:rPr>
        <w:t>schoolrvrk</w:t>
      </w:r>
      <w:proofErr w:type="spellEnd"/>
      <w:r w:rsidRPr="00706397">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lang w:val="en-US"/>
        </w:rPr>
        <w:t>ucoz</w:t>
      </w:r>
      <w:proofErr w:type="spellEnd"/>
      <w:r w:rsidRPr="00706397">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lang w:val="en-US"/>
        </w:rPr>
        <w:t>ru</w:t>
      </w:r>
      <w:proofErr w:type="spellEnd"/>
    </w:p>
    <w:p w:rsidR="008A51EB" w:rsidRDefault="008A51EB" w:rsidP="003A2C39">
      <w:pPr>
        <w:spacing w:line="272" w:lineRule="auto"/>
        <w:ind w:left="-284"/>
        <w:jc w:val="both"/>
        <w:rPr>
          <w:sz w:val="20"/>
          <w:szCs w:val="20"/>
        </w:rPr>
      </w:pPr>
      <w:r>
        <w:rPr>
          <w:rFonts w:ascii="Times New Roman" w:eastAsia="Times New Roman" w:hAnsi="Times New Roman" w:cs="Times New Roman"/>
          <w:sz w:val="24"/>
          <w:szCs w:val="24"/>
        </w:rPr>
        <w:t xml:space="preserve">Основная образовательная программа начального общего образования </w:t>
      </w:r>
      <w:r>
        <w:rPr>
          <w:rFonts w:ascii="Times New Roman" w:eastAsia="Times New Roman" w:hAnsi="Times New Roman" w:cs="Times New Roman"/>
          <w:sz w:val="23"/>
          <w:szCs w:val="23"/>
        </w:rPr>
        <w:t>разработана рабочей</w:t>
      </w:r>
      <w:r w:rsidR="00DB79DF">
        <w:rPr>
          <w:rFonts w:ascii="Times New Roman" w:eastAsia="Times New Roman" w:hAnsi="Times New Roman" w:cs="Times New Roman"/>
          <w:sz w:val="23"/>
          <w:szCs w:val="23"/>
        </w:rPr>
        <w:t xml:space="preserve"> </w:t>
      </w:r>
      <w:r>
        <w:rPr>
          <w:rFonts w:ascii="Times New Roman" w:eastAsia="Times New Roman" w:hAnsi="Times New Roman" w:cs="Times New Roman"/>
          <w:sz w:val="23"/>
          <w:szCs w:val="23"/>
        </w:rPr>
        <w:t xml:space="preserve">группой педагогов начального общего образования </w:t>
      </w:r>
      <w:r>
        <w:rPr>
          <w:rFonts w:ascii="Times New Roman" w:eastAsia="Times New Roman" w:hAnsi="Times New Roman" w:cs="Times New Roman"/>
          <w:sz w:val="24"/>
          <w:szCs w:val="24"/>
        </w:rPr>
        <w:t>муниципального бюджетного</w:t>
      </w:r>
      <w:r w:rsidR="00DB79D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общеобразовательного учреждения «Центр образования села Рыркайпий» </w:t>
      </w:r>
      <w:r>
        <w:rPr>
          <w:rFonts w:ascii="Times New Roman" w:eastAsia="Times New Roman" w:hAnsi="Times New Roman" w:cs="Times New Roman"/>
          <w:sz w:val="23"/>
          <w:szCs w:val="23"/>
        </w:rPr>
        <w:t>в соответствии с</w:t>
      </w:r>
      <w:r w:rsidR="00DB79DF">
        <w:rPr>
          <w:rFonts w:ascii="Times New Roman" w:eastAsia="Times New Roman" w:hAnsi="Times New Roman" w:cs="Times New Roman"/>
          <w:sz w:val="23"/>
          <w:szCs w:val="23"/>
        </w:rPr>
        <w:t xml:space="preserve"> </w:t>
      </w:r>
      <w:r>
        <w:rPr>
          <w:rFonts w:ascii="Times New Roman" w:eastAsia="Times New Roman" w:hAnsi="Times New Roman" w:cs="Times New Roman"/>
          <w:sz w:val="23"/>
          <w:szCs w:val="23"/>
        </w:rPr>
        <w:t>требованиями федерального государственного образовательного стандарта начального общего образования, образовательных потребностей и запросов родителей (законных представителей), обучающихся, воспитанников, а также концептуальных положений УМК «Школа России», реализующего фундаментальное ядро содержания современного общего начального образования.</w:t>
      </w:r>
    </w:p>
    <w:p w:rsidR="008A51EB" w:rsidRDefault="008A51EB" w:rsidP="008A51EB">
      <w:pPr>
        <w:jc w:val="center"/>
        <w:rPr>
          <w:sz w:val="20"/>
          <w:szCs w:val="20"/>
        </w:rPr>
      </w:pPr>
      <w:r>
        <w:rPr>
          <w:rFonts w:ascii="Times New Roman" w:eastAsia="Times New Roman" w:hAnsi="Times New Roman" w:cs="Times New Roman"/>
          <w:b/>
          <w:bCs/>
          <w:sz w:val="23"/>
          <w:szCs w:val="23"/>
        </w:rPr>
        <w:t>Правовая основа разработки образовательной программы</w:t>
      </w:r>
    </w:p>
    <w:p w:rsidR="008A51EB" w:rsidRDefault="008A51EB" w:rsidP="008A51EB">
      <w:pPr>
        <w:spacing w:line="38" w:lineRule="exact"/>
        <w:rPr>
          <w:sz w:val="20"/>
          <w:szCs w:val="20"/>
        </w:rPr>
      </w:pPr>
    </w:p>
    <w:p w:rsidR="008A51EB" w:rsidRDefault="008A51EB" w:rsidP="008A51EB">
      <w:pPr>
        <w:ind w:left="142" w:hanging="426"/>
        <w:rPr>
          <w:sz w:val="20"/>
          <w:szCs w:val="20"/>
        </w:rPr>
      </w:pPr>
      <w:r>
        <w:rPr>
          <w:rFonts w:ascii="Times New Roman" w:eastAsia="Times New Roman" w:hAnsi="Times New Roman" w:cs="Times New Roman"/>
          <w:sz w:val="24"/>
          <w:szCs w:val="24"/>
        </w:rPr>
        <w:t>Нормативно - правовой и документальной основой Программы являются:</w:t>
      </w:r>
    </w:p>
    <w:p w:rsidR="008A51EB" w:rsidRPr="00D2704C" w:rsidRDefault="00513535" w:rsidP="008A51EB">
      <w:pPr>
        <w:numPr>
          <w:ilvl w:val="0"/>
          <w:numId w:val="3"/>
        </w:numPr>
        <w:tabs>
          <w:tab w:val="left" w:pos="700"/>
        </w:tabs>
        <w:spacing w:after="0" w:line="240" w:lineRule="auto"/>
        <w:ind w:left="142" w:hanging="426"/>
        <w:rPr>
          <w:rFonts w:eastAsia="Times New Roman"/>
          <w:sz w:val="24"/>
          <w:szCs w:val="24"/>
        </w:rPr>
      </w:pPr>
      <w:r>
        <w:rPr>
          <w:rFonts w:ascii="Times New Roman" w:eastAsia="Times New Roman" w:hAnsi="Times New Roman" w:cs="Times New Roman"/>
          <w:sz w:val="24"/>
          <w:szCs w:val="24"/>
        </w:rPr>
        <w:t xml:space="preserve">Закон от 29.12.2013 </w:t>
      </w:r>
      <w:r w:rsidR="008A51EB">
        <w:rPr>
          <w:rFonts w:ascii="Times New Roman" w:eastAsia="Times New Roman" w:hAnsi="Times New Roman" w:cs="Times New Roman"/>
          <w:sz w:val="24"/>
          <w:szCs w:val="24"/>
        </w:rPr>
        <w:t>г. №273-ФЗ «Об образовании в Российской Федерации».</w:t>
      </w:r>
      <w:r>
        <w:rPr>
          <w:rFonts w:ascii="Times New Roman" w:eastAsia="Times New Roman" w:hAnsi="Times New Roman" w:cs="Times New Roman"/>
          <w:sz w:val="24"/>
          <w:szCs w:val="24"/>
        </w:rPr>
        <w:t xml:space="preserve"> (в ред. от 03.07.2016 г., с изм. и доп., вступ. в силу с 01.09.2016 г.)</w:t>
      </w:r>
    </w:p>
    <w:p w:rsidR="008A51EB" w:rsidRPr="00D2704C" w:rsidRDefault="008A51EB" w:rsidP="008A51EB">
      <w:pPr>
        <w:numPr>
          <w:ilvl w:val="0"/>
          <w:numId w:val="3"/>
        </w:numPr>
        <w:tabs>
          <w:tab w:val="left" w:pos="700"/>
        </w:tabs>
        <w:spacing w:after="0" w:line="271" w:lineRule="auto"/>
        <w:ind w:left="142" w:hanging="426"/>
        <w:jc w:val="both"/>
        <w:rPr>
          <w:rFonts w:eastAsia="Times New Roman"/>
          <w:sz w:val="24"/>
          <w:szCs w:val="24"/>
        </w:rPr>
      </w:pPr>
      <w:r>
        <w:rPr>
          <w:rFonts w:ascii="Times New Roman" w:eastAsia="Times New Roman" w:hAnsi="Times New Roman" w:cs="Times New Roman"/>
          <w:sz w:val="24"/>
          <w:szCs w:val="24"/>
        </w:rPr>
        <w:t>Постановление Главного государственного санитарного врача РФ от 29.12.2010 г. № 189 «Об утверждении СанПиН 2.4.2.2821-10 «</w:t>
      </w:r>
      <w:proofErr w:type="spellStart"/>
      <w:r>
        <w:rPr>
          <w:rFonts w:ascii="Times New Roman" w:eastAsia="Times New Roman" w:hAnsi="Times New Roman" w:cs="Times New Roman"/>
          <w:sz w:val="24"/>
          <w:szCs w:val="24"/>
        </w:rPr>
        <w:t>Санитарно</w:t>
      </w:r>
      <w:proofErr w:type="spellEnd"/>
      <w:r>
        <w:rPr>
          <w:rFonts w:ascii="Times New Roman" w:eastAsia="Times New Roman" w:hAnsi="Times New Roman" w:cs="Times New Roman"/>
          <w:sz w:val="24"/>
          <w:szCs w:val="24"/>
        </w:rPr>
        <w:t>–эпидемиологические требования к условиям и организации обучения в общеобразовательных учреждениях»</w:t>
      </w:r>
      <w:r w:rsidR="00513535">
        <w:rPr>
          <w:rFonts w:ascii="Times New Roman" w:eastAsia="Times New Roman" w:hAnsi="Times New Roman" w:cs="Times New Roman"/>
          <w:sz w:val="24"/>
          <w:szCs w:val="24"/>
        </w:rPr>
        <w:t xml:space="preserve"> (в </w:t>
      </w:r>
      <w:proofErr w:type="spellStart"/>
      <w:r w:rsidR="00513535">
        <w:rPr>
          <w:rFonts w:ascii="Times New Roman" w:eastAsia="Times New Roman" w:hAnsi="Times New Roman" w:cs="Times New Roman"/>
          <w:sz w:val="24"/>
          <w:szCs w:val="24"/>
        </w:rPr>
        <w:t>действующ</w:t>
      </w:r>
      <w:proofErr w:type="spellEnd"/>
      <w:r w:rsidR="00513535">
        <w:rPr>
          <w:rFonts w:ascii="Times New Roman" w:eastAsia="Times New Roman" w:hAnsi="Times New Roman" w:cs="Times New Roman"/>
          <w:sz w:val="24"/>
          <w:szCs w:val="24"/>
        </w:rPr>
        <w:t>. редакции от 25.12.2013 № 3, с изм. Постановления Главного государственного санитарного врача РФ от 24.11 2015 г.)</w:t>
      </w:r>
    </w:p>
    <w:p w:rsidR="008A51EB" w:rsidRPr="00D2704C" w:rsidRDefault="008A51EB" w:rsidP="008A51EB">
      <w:pPr>
        <w:numPr>
          <w:ilvl w:val="1"/>
          <w:numId w:val="3"/>
        </w:numPr>
        <w:tabs>
          <w:tab w:val="left" w:pos="720"/>
        </w:tabs>
        <w:spacing w:after="0" w:line="271" w:lineRule="auto"/>
        <w:ind w:left="142" w:hanging="426"/>
        <w:jc w:val="both"/>
        <w:rPr>
          <w:rFonts w:eastAsia="Times New Roman"/>
          <w:sz w:val="24"/>
          <w:szCs w:val="24"/>
        </w:rPr>
      </w:pPr>
      <w:r>
        <w:rPr>
          <w:rFonts w:ascii="Times New Roman" w:eastAsia="Times New Roman" w:hAnsi="Times New Roman" w:cs="Times New Roman"/>
          <w:sz w:val="24"/>
          <w:szCs w:val="24"/>
        </w:rPr>
        <w:t>Приказ Минобрнауки от 06.10.2009</w:t>
      </w:r>
      <w:r w:rsidR="0051353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г. №373 «Об утверждении и введении в действие федерального государственного образовательного стандарта начального общего образования»</w:t>
      </w:r>
      <w:r w:rsidR="00513535">
        <w:rPr>
          <w:rFonts w:ascii="Times New Roman" w:eastAsia="Times New Roman" w:hAnsi="Times New Roman" w:cs="Times New Roman"/>
          <w:sz w:val="24"/>
          <w:szCs w:val="24"/>
        </w:rPr>
        <w:t xml:space="preserve"> (в ред. с изменениями от 31.12.2015 г.)</w:t>
      </w:r>
    </w:p>
    <w:p w:rsidR="008A51EB" w:rsidRPr="00D2704C" w:rsidRDefault="008A51EB" w:rsidP="008A51EB">
      <w:pPr>
        <w:numPr>
          <w:ilvl w:val="1"/>
          <w:numId w:val="3"/>
        </w:numPr>
        <w:tabs>
          <w:tab w:val="left" w:pos="720"/>
        </w:tabs>
        <w:spacing w:after="0" w:line="273" w:lineRule="auto"/>
        <w:ind w:left="142" w:hanging="426"/>
        <w:jc w:val="both"/>
        <w:rPr>
          <w:rFonts w:eastAsia="Times New Roman"/>
          <w:sz w:val="24"/>
          <w:szCs w:val="24"/>
        </w:rPr>
      </w:pPr>
      <w:r>
        <w:rPr>
          <w:rFonts w:ascii="Times New Roman" w:eastAsia="Times New Roman" w:hAnsi="Times New Roman" w:cs="Times New Roman"/>
          <w:sz w:val="24"/>
          <w:szCs w:val="24"/>
        </w:rPr>
        <w:t>Приказ Минобрнауки РФ от 31.03.2014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ред. Приказов Минобрнауки России от 08.06.2015 г. № 576, от 28.12.2015 г. № 1529, от 26.01.2016 г. № 38).</w:t>
      </w:r>
    </w:p>
    <w:p w:rsidR="008A51EB" w:rsidRPr="006E5CD5" w:rsidRDefault="008A51EB" w:rsidP="008A51EB">
      <w:pPr>
        <w:numPr>
          <w:ilvl w:val="1"/>
          <w:numId w:val="3"/>
        </w:numPr>
        <w:tabs>
          <w:tab w:val="left" w:pos="720"/>
        </w:tabs>
        <w:spacing w:after="0" w:line="273" w:lineRule="auto"/>
        <w:ind w:left="142" w:hanging="426"/>
        <w:jc w:val="both"/>
        <w:rPr>
          <w:rFonts w:eastAsia="Times New Roman"/>
          <w:sz w:val="24"/>
          <w:szCs w:val="24"/>
        </w:rPr>
      </w:pPr>
      <w:r w:rsidRPr="0097054F">
        <w:rPr>
          <w:rFonts w:ascii="Times New Roman" w:eastAsia="Times New Roman" w:hAnsi="Times New Roman" w:cs="Times New Roman"/>
          <w:sz w:val="24"/>
          <w:szCs w:val="24"/>
        </w:rPr>
        <w:t>Письмо Департамента общего образования Минобрнауки РФ от 12.05.2011 № 03-296 «Об организации внеурочной деятельности при введении федерального государственного образовательного стандарта общего образования».</w:t>
      </w:r>
    </w:p>
    <w:p w:rsidR="00706397" w:rsidRPr="00706397" w:rsidRDefault="006E5CD5" w:rsidP="008241AC">
      <w:pPr>
        <w:numPr>
          <w:ilvl w:val="1"/>
          <w:numId w:val="3"/>
        </w:numPr>
        <w:tabs>
          <w:tab w:val="left" w:pos="720"/>
        </w:tabs>
        <w:spacing w:after="0" w:line="273" w:lineRule="auto"/>
        <w:ind w:left="142" w:hanging="426"/>
        <w:jc w:val="both"/>
        <w:rPr>
          <w:rFonts w:eastAsia="Times New Roman"/>
          <w:sz w:val="24"/>
          <w:szCs w:val="24"/>
        </w:rPr>
      </w:pPr>
      <w:r w:rsidRPr="00706397">
        <w:rPr>
          <w:rFonts w:ascii="Times New Roman" w:eastAsia="Times New Roman" w:hAnsi="Times New Roman" w:cs="Times New Roman"/>
          <w:sz w:val="24"/>
          <w:szCs w:val="24"/>
        </w:rPr>
        <w:t xml:space="preserve">Методические рекомендации Департамента образования, культуры и молодежной политики ЧАО </w:t>
      </w:r>
      <w:r w:rsidR="008241AC">
        <w:rPr>
          <w:rFonts w:ascii="Times New Roman" w:eastAsia="Times New Roman" w:hAnsi="Times New Roman" w:cs="Times New Roman"/>
          <w:sz w:val="24"/>
          <w:szCs w:val="24"/>
        </w:rPr>
        <w:t>№</w:t>
      </w:r>
      <w:r w:rsidR="00405658">
        <w:rPr>
          <w:rFonts w:ascii="Times New Roman" w:eastAsia="Times New Roman" w:hAnsi="Times New Roman" w:cs="Times New Roman"/>
          <w:sz w:val="24"/>
          <w:szCs w:val="24"/>
        </w:rPr>
        <w:t xml:space="preserve">01-07|3208 от 30/08/2017 </w:t>
      </w:r>
      <w:r w:rsidR="00706397" w:rsidRPr="00706397">
        <w:rPr>
          <w:rFonts w:ascii="Times New Roman" w:eastAsia="Times New Roman" w:hAnsi="Times New Roman" w:cs="Times New Roman"/>
          <w:sz w:val="24"/>
          <w:szCs w:val="24"/>
        </w:rPr>
        <w:t xml:space="preserve">по уточнению понятия и содержания внеурочной деятельности в рамках реализации основных общеобразовательных программ, в том числе в части проектной деятельности. </w:t>
      </w:r>
    </w:p>
    <w:p w:rsidR="008A51EB" w:rsidRPr="00706397" w:rsidRDefault="008A51EB" w:rsidP="008241AC">
      <w:pPr>
        <w:numPr>
          <w:ilvl w:val="1"/>
          <w:numId w:val="3"/>
        </w:numPr>
        <w:tabs>
          <w:tab w:val="left" w:pos="720"/>
        </w:tabs>
        <w:spacing w:after="0" w:line="273" w:lineRule="auto"/>
        <w:ind w:left="142" w:hanging="426"/>
        <w:jc w:val="both"/>
        <w:rPr>
          <w:rFonts w:eastAsia="Times New Roman"/>
          <w:sz w:val="24"/>
          <w:szCs w:val="24"/>
        </w:rPr>
      </w:pPr>
      <w:r w:rsidRPr="00706397">
        <w:rPr>
          <w:rFonts w:ascii="Times New Roman" w:eastAsia="Times New Roman" w:hAnsi="Times New Roman" w:cs="Times New Roman"/>
          <w:sz w:val="24"/>
          <w:szCs w:val="24"/>
        </w:rPr>
        <w:t>Письмо Минобрнауки РФ от 09.02.2012 г. № 102/03 «О введении курса ОРКСЭ с 1 сентября 2012 года».</w:t>
      </w:r>
    </w:p>
    <w:p w:rsidR="006E5CD5" w:rsidRPr="00D2704C" w:rsidRDefault="006E5CD5" w:rsidP="008A51EB">
      <w:pPr>
        <w:numPr>
          <w:ilvl w:val="1"/>
          <w:numId w:val="3"/>
        </w:numPr>
        <w:tabs>
          <w:tab w:val="left" w:pos="720"/>
        </w:tabs>
        <w:spacing w:after="0" w:line="273" w:lineRule="auto"/>
        <w:ind w:left="142" w:hanging="426"/>
        <w:jc w:val="both"/>
        <w:rPr>
          <w:rFonts w:eastAsia="Times New Roman"/>
          <w:sz w:val="24"/>
          <w:szCs w:val="24"/>
        </w:rPr>
      </w:pPr>
      <w:r>
        <w:rPr>
          <w:rFonts w:ascii="Times New Roman" w:eastAsia="Times New Roman" w:hAnsi="Times New Roman" w:cs="Times New Roman"/>
          <w:sz w:val="24"/>
          <w:szCs w:val="24"/>
        </w:rPr>
        <w:t>Письмо Департамента образования, культуры и спорта ЧАО от 29.01.2018 г. №01-07/313 «О выборе модулей ОРКСЭ»</w:t>
      </w:r>
    </w:p>
    <w:p w:rsidR="008B0F40" w:rsidRPr="005D3D80" w:rsidRDefault="008A51EB" w:rsidP="005D3D80">
      <w:pPr>
        <w:numPr>
          <w:ilvl w:val="1"/>
          <w:numId w:val="3"/>
        </w:numPr>
        <w:tabs>
          <w:tab w:val="left" w:pos="720"/>
        </w:tabs>
        <w:spacing w:after="0" w:line="273" w:lineRule="auto"/>
        <w:ind w:left="142" w:hanging="426"/>
        <w:jc w:val="both"/>
        <w:rPr>
          <w:rFonts w:eastAsia="Times New Roman"/>
          <w:sz w:val="24"/>
          <w:szCs w:val="24"/>
        </w:rPr>
      </w:pPr>
      <w:r>
        <w:rPr>
          <w:rFonts w:ascii="Times New Roman" w:eastAsia="Times New Roman" w:hAnsi="Times New Roman" w:cs="Times New Roman"/>
          <w:sz w:val="24"/>
          <w:szCs w:val="24"/>
        </w:rPr>
        <w:t>Устав МБОУ «ЦО с. Рыркайпий</w:t>
      </w:r>
      <w:r w:rsidRPr="0097054F">
        <w:rPr>
          <w:rFonts w:ascii="Times New Roman" w:eastAsia="Times New Roman" w:hAnsi="Times New Roman" w:cs="Times New Roman"/>
          <w:sz w:val="24"/>
          <w:szCs w:val="24"/>
        </w:rPr>
        <w:t>»</w:t>
      </w:r>
      <w:r w:rsidR="005D3D80">
        <w:rPr>
          <w:rFonts w:ascii="Times New Roman" w:eastAsia="Times New Roman" w:hAnsi="Times New Roman" w:cs="Times New Roman"/>
          <w:sz w:val="24"/>
          <w:szCs w:val="24"/>
        </w:rPr>
        <w:t>, утверждённый 24.12.2015 г.</w:t>
      </w:r>
    </w:p>
    <w:p w:rsidR="008A51EB" w:rsidRDefault="008A51EB" w:rsidP="00C321AC">
      <w:pPr>
        <w:numPr>
          <w:ilvl w:val="0"/>
          <w:numId w:val="6"/>
        </w:numPr>
        <w:tabs>
          <w:tab w:val="left" w:pos="661"/>
        </w:tabs>
        <w:spacing w:after="0" w:line="240" w:lineRule="auto"/>
        <w:ind w:left="661" w:hanging="234"/>
        <w:rPr>
          <w:rFonts w:eastAsia="Times New Roman"/>
          <w:b/>
          <w:bCs/>
          <w:sz w:val="24"/>
          <w:szCs w:val="24"/>
        </w:rPr>
      </w:pPr>
      <w:r>
        <w:rPr>
          <w:rFonts w:ascii="Times New Roman" w:eastAsia="Times New Roman" w:hAnsi="Times New Roman" w:cs="Times New Roman"/>
          <w:b/>
          <w:bCs/>
          <w:sz w:val="24"/>
          <w:szCs w:val="24"/>
        </w:rPr>
        <w:lastRenderedPageBreak/>
        <w:t>ЦЕЛЕВОЙ РАЗДЕЛ</w:t>
      </w:r>
    </w:p>
    <w:p w:rsidR="008A51EB" w:rsidRDefault="008A51EB" w:rsidP="008A51EB">
      <w:pPr>
        <w:spacing w:line="55" w:lineRule="exact"/>
        <w:rPr>
          <w:sz w:val="20"/>
          <w:szCs w:val="20"/>
        </w:rPr>
      </w:pPr>
    </w:p>
    <w:p w:rsidR="008A51EB" w:rsidRDefault="008A51EB" w:rsidP="00671207">
      <w:pPr>
        <w:pStyle w:val="a5"/>
        <w:numPr>
          <w:ilvl w:val="1"/>
          <w:numId w:val="118"/>
        </w:numPr>
        <w:rPr>
          <w:rFonts w:ascii="Times New Roman" w:eastAsia="Times New Roman" w:hAnsi="Times New Roman" w:cs="Times New Roman"/>
          <w:b/>
          <w:bCs/>
          <w:sz w:val="24"/>
          <w:szCs w:val="24"/>
        </w:rPr>
      </w:pPr>
      <w:r w:rsidRPr="00CD4AD7">
        <w:rPr>
          <w:rFonts w:ascii="Times New Roman" w:eastAsia="Times New Roman" w:hAnsi="Times New Roman" w:cs="Times New Roman"/>
          <w:b/>
          <w:bCs/>
          <w:sz w:val="24"/>
          <w:szCs w:val="24"/>
        </w:rPr>
        <w:t>Пояснительная записка</w:t>
      </w:r>
    </w:p>
    <w:p w:rsidR="00CD4AD7" w:rsidRPr="00CD4AD7" w:rsidRDefault="00CD4AD7" w:rsidP="00671207">
      <w:pPr>
        <w:pStyle w:val="a5"/>
        <w:numPr>
          <w:ilvl w:val="2"/>
          <w:numId w:val="118"/>
        </w:num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Цели реализации основной образовательной программы – образовательной программы начального общего образования</w:t>
      </w:r>
    </w:p>
    <w:p w:rsidR="008A51EB" w:rsidRDefault="008A51EB" w:rsidP="003A2C39">
      <w:pPr>
        <w:spacing w:line="264" w:lineRule="auto"/>
        <w:ind w:left="-284"/>
        <w:jc w:val="both"/>
        <w:rPr>
          <w:sz w:val="20"/>
          <w:szCs w:val="20"/>
        </w:rPr>
      </w:pPr>
      <w:r w:rsidRPr="00CD4AD7">
        <w:rPr>
          <w:rFonts w:ascii="Times New Roman" w:eastAsia="Times New Roman" w:hAnsi="Times New Roman" w:cs="Times New Roman"/>
          <w:bCs/>
          <w:sz w:val="24"/>
          <w:szCs w:val="24"/>
        </w:rPr>
        <w:t>Цель реализации</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основной образовательной программы начального общего</w:t>
      </w:r>
      <w:r w:rsidR="00DB79D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образования - обеспечение выполнения требований ФГОС НОО.</w:t>
      </w:r>
    </w:p>
    <w:p w:rsidR="008A51EB" w:rsidRDefault="008A51EB" w:rsidP="003A2C39">
      <w:pPr>
        <w:spacing w:line="271" w:lineRule="auto"/>
        <w:ind w:left="-284"/>
        <w:jc w:val="both"/>
        <w:rPr>
          <w:sz w:val="20"/>
          <w:szCs w:val="20"/>
        </w:rPr>
      </w:pPr>
      <w:r w:rsidRPr="00CD4AD7">
        <w:rPr>
          <w:rFonts w:ascii="Times New Roman" w:eastAsia="Times New Roman" w:hAnsi="Times New Roman" w:cs="Times New Roman"/>
          <w:bCs/>
          <w:sz w:val="24"/>
          <w:szCs w:val="24"/>
        </w:rPr>
        <w:t>Достижение поставленной цели</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при разработке и реализации МБОУ</w:t>
      </w:r>
      <w:r w:rsidR="00A706E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«ЦО с.</w:t>
      </w:r>
      <w:r w:rsidR="00DB79D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Рыркайпий»</w:t>
      </w:r>
      <w:r w:rsidR="00DB79D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основной образовательной программы начального общего образования </w:t>
      </w:r>
      <w:r w:rsidRPr="00D2704C">
        <w:rPr>
          <w:rFonts w:ascii="Times New Roman" w:eastAsia="Times New Roman" w:hAnsi="Times New Roman" w:cs="Times New Roman"/>
          <w:bCs/>
          <w:sz w:val="24"/>
          <w:szCs w:val="24"/>
        </w:rPr>
        <w:t>предусматривает</w:t>
      </w:r>
      <w:r w:rsidR="00DB79DF">
        <w:rPr>
          <w:rFonts w:ascii="Times New Roman" w:eastAsia="Times New Roman" w:hAnsi="Times New Roman" w:cs="Times New Roman"/>
          <w:bCs/>
          <w:sz w:val="24"/>
          <w:szCs w:val="24"/>
        </w:rPr>
        <w:t xml:space="preserve"> </w:t>
      </w:r>
      <w:r w:rsidRPr="00D2704C">
        <w:rPr>
          <w:rFonts w:ascii="Times New Roman" w:eastAsia="Times New Roman" w:hAnsi="Times New Roman" w:cs="Times New Roman"/>
          <w:bCs/>
          <w:sz w:val="24"/>
          <w:szCs w:val="24"/>
        </w:rPr>
        <w:t>решение следующих основных</w:t>
      </w:r>
      <w:r>
        <w:rPr>
          <w:rFonts w:ascii="Times New Roman" w:eastAsia="Times New Roman" w:hAnsi="Times New Roman" w:cs="Times New Roman"/>
          <w:b/>
          <w:bCs/>
          <w:sz w:val="24"/>
          <w:szCs w:val="24"/>
        </w:rPr>
        <w:t xml:space="preserve"> задач</w:t>
      </w:r>
      <w:r>
        <w:rPr>
          <w:rFonts w:ascii="Times New Roman" w:eastAsia="Times New Roman" w:hAnsi="Times New Roman" w:cs="Times New Roman"/>
          <w:sz w:val="24"/>
          <w:szCs w:val="24"/>
        </w:rPr>
        <w:t>:</w:t>
      </w:r>
    </w:p>
    <w:p w:rsidR="008A51EB" w:rsidRDefault="008A51EB" w:rsidP="003A2C39">
      <w:pPr>
        <w:numPr>
          <w:ilvl w:val="1"/>
          <w:numId w:val="7"/>
        </w:numPr>
        <w:tabs>
          <w:tab w:val="left" w:pos="308"/>
        </w:tabs>
        <w:spacing w:after="0" w:line="271" w:lineRule="auto"/>
        <w:ind w:left="-284"/>
        <w:jc w:val="both"/>
        <w:rPr>
          <w:rFonts w:eastAsia="Times New Roman"/>
          <w:sz w:val="24"/>
          <w:szCs w:val="24"/>
        </w:rPr>
      </w:pPr>
      <w:r>
        <w:rPr>
          <w:rFonts w:ascii="Times New Roman" w:eastAsia="Times New Roman" w:hAnsi="Times New Roman" w:cs="Times New Roman"/>
          <w:sz w:val="24"/>
          <w:szCs w:val="24"/>
        </w:rPr>
        <w:t>формирование общей культуры, духовно ­ нравственное, гражданское, социальное, личностное и интеллектуальное развитие, развитие творческих способностей, сохранение и укрепление здоровья;</w:t>
      </w:r>
    </w:p>
    <w:p w:rsidR="008A51EB" w:rsidRDefault="008A51EB" w:rsidP="003A2C39">
      <w:pPr>
        <w:spacing w:line="17" w:lineRule="exact"/>
        <w:ind w:left="-284"/>
        <w:rPr>
          <w:rFonts w:eastAsia="Times New Roman"/>
          <w:sz w:val="24"/>
          <w:szCs w:val="24"/>
        </w:rPr>
      </w:pPr>
    </w:p>
    <w:p w:rsidR="008A51EB" w:rsidRDefault="008A51EB" w:rsidP="003A2C39">
      <w:pPr>
        <w:numPr>
          <w:ilvl w:val="1"/>
          <w:numId w:val="7"/>
        </w:numPr>
        <w:tabs>
          <w:tab w:val="left" w:pos="260"/>
        </w:tabs>
        <w:spacing w:after="0" w:line="273" w:lineRule="auto"/>
        <w:ind w:left="-284"/>
        <w:jc w:val="both"/>
        <w:rPr>
          <w:rFonts w:eastAsia="Times New Roman"/>
          <w:sz w:val="24"/>
          <w:szCs w:val="24"/>
        </w:rPr>
      </w:pPr>
      <w:r>
        <w:rPr>
          <w:rFonts w:ascii="Times New Roman" w:eastAsia="Times New Roman" w:hAnsi="Times New Roman" w:cs="Times New Roman"/>
          <w:sz w:val="24"/>
          <w:szCs w:val="24"/>
        </w:rPr>
        <w:t>обеспечение планируемых результатов по освоению выпускником целевых установок, приобретению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младшего школьного возраста, индивидуальными особенностями его развития и состояния здоровья;</w:t>
      </w:r>
    </w:p>
    <w:p w:rsidR="008A51EB" w:rsidRDefault="008A51EB" w:rsidP="003A2C39">
      <w:pPr>
        <w:spacing w:line="17" w:lineRule="exact"/>
        <w:ind w:left="-284"/>
        <w:rPr>
          <w:rFonts w:eastAsia="Times New Roman"/>
          <w:sz w:val="24"/>
          <w:szCs w:val="24"/>
        </w:rPr>
      </w:pPr>
    </w:p>
    <w:p w:rsidR="008A51EB" w:rsidRDefault="008A51EB" w:rsidP="003A2C39">
      <w:pPr>
        <w:numPr>
          <w:ilvl w:val="1"/>
          <w:numId w:val="7"/>
        </w:numPr>
        <w:tabs>
          <w:tab w:val="left" w:pos="227"/>
        </w:tabs>
        <w:spacing w:after="0" w:line="264" w:lineRule="auto"/>
        <w:ind w:left="-284" w:right="20"/>
        <w:rPr>
          <w:rFonts w:eastAsia="Times New Roman"/>
          <w:sz w:val="24"/>
          <w:szCs w:val="24"/>
        </w:rPr>
      </w:pPr>
      <w:r>
        <w:rPr>
          <w:rFonts w:ascii="Times New Roman" w:eastAsia="Times New Roman" w:hAnsi="Times New Roman" w:cs="Times New Roman"/>
          <w:sz w:val="24"/>
          <w:szCs w:val="24"/>
        </w:rPr>
        <w:t>становление и развитие личности в её индивидуальности, самобытности, уникальности и неповторимости;</w:t>
      </w:r>
    </w:p>
    <w:p w:rsidR="008A51EB" w:rsidRDefault="008A51EB" w:rsidP="003A2C39">
      <w:pPr>
        <w:spacing w:line="16" w:lineRule="exact"/>
        <w:ind w:left="-284"/>
        <w:rPr>
          <w:rFonts w:eastAsia="Times New Roman"/>
          <w:sz w:val="24"/>
          <w:szCs w:val="24"/>
        </w:rPr>
      </w:pPr>
    </w:p>
    <w:p w:rsidR="008A51EB" w:rsidRDefault="008A51EB" w:rsidP="003A2C39">
      <w:pPr>
        <w:numPr>
          <w:ilvl w:val="1"/>
          <w:numId w:val="7"/>
        </w:numPr>
        <w:tabs>
          <w:tab w:val="left" w:pos="181"/>
        </w:tabs>
        <w:spacing w:after="0" w:line="240" w:lineRule="auto"/>
        <w:ind w:left="-284"/>
        <w:rPr>
          <w:rFonts w:eastAsia="Times New Roman"/>
          <w:sz w:val="24"/>
          <w:szCs w:val="24"/>
        </w:rPr>
      </w:pPr>
      <w:r>
        <w:rPr>
          <w:rFonts w:ascii="Times New Roman" w:eastAsia="Times New Roman" w:hAnsi="Times New Roman" w:cs="Times New Roman"/>
          <w:sz w:val="24"/>
          <w:szCs w:val="24"/>
        </w:rPr>
        <w:t>обеспечение преемственности начального общего и основного общего образования;</w:t>
      </w:r>
    </w:p>
    <w:p w:rsidR="008A51EB" w:rsidRDefault="008A51EB" w:rsidP="003A2C39">
      <w:pPr>
        <w:spacing w:line="53" w:lineRule="exact"/>
        <w:ind w:left="-284"/>
        <w:rPr>
          <w:rFonts w:eastAsia="Times New Roman"/>
          <w:sz w:val="24"/>
          <w:szCs w:val="24"/>
        </w:rPr>
      </w:pPr>
    </w:p>
    <w:p w:rsidR="008A51EB" w:rsidRDefault="008A51EB" w:rsidP="003A2C39">
      <w:pPr>
        <w:numPr>
          <w:ilvl w:val="1"/>
          <w:numId w:val="7"/>
        </w:numPr>
        <w:tabs>
          <w:tab w:val="left" w:pos="282"/>
        </w:tabs>
        <w:spacing w:after="0" w:line="270" w:lineRule="auto"/>
        <w:ind w:left="-284"/>
        <w:jc w:val="both"/>
        <w:rPr>
          <w:rFonts w:eastAsia="Times New Roman"/>
          <w:sz w:val="24"/>
          <w:szCs w:val="24"/>
        </w:rPr>
      </w:pPr>
      <w:r>
        <w:rPr>
          <w:rFonts w:ascii="Times New Roman" w:eastAsia="Times New Roman" w:hAnsi="Times New Roman" w:cs="Times New Roman"/>
          <w:sz w:val="24"/>
          <w:szCs w:val="24"/>
        </w:rPr>
        <w:t>достижение планируемых результатов освоения основной образовательной программы начального общего образования всеми обучающимися, в том числе детьми с ограниченными возможностями здоровья (далее - дети с ОВЗ);</w:t>
      </w:r>
    </w:p>
    <w:p w:rsidR="008A51EB" w:rsidRDefault="008A51EB" w:rsidP="003A2C39">
      <w:pPr>
        <w:spacing w:line="9" w:lineRule="exact"/>
        <w:ind w:left="-284"/>
        <w:rPr>
          <w:rFonts w:eastAsia="Times New Roman"/>
          <w:sz w:val="24"/>
          <w:szCs w:val="24"/>
        </w:rPr>
      </w:pPr>
    </w:p>
    <w:p w:rsidR="008A51EB" w:rsidRDefault="008A51EB" w:rsidP="003A2C39">
      <w:pPr>
        <w:numPr>
          <w:ilvl w:val="1"/>
          <w:numId w:val="7"/>
        </w:numPr>
        <w:tabs>
          <w:tab w:val="left" w:pos="201"/>
        </w:tabs>
        <w:spacing w:after="0" w:line="240" w:lineRule="auto"/>
        <w:ind w:left="-284"/>
        <w:rPr>
          <w:rFonts w:eastAsia="Times New Roman"/>
          <w:sz w:val="24"/>
          <w:szCs w:val="24"/>
        </w:rPr>
      </w:pPr>
      <w:r>
        <w:rPr>
          <w:rFonts w:ascii="Times New Roman" w:eastAsia="Times New Roman" w:hAnsi="Times New Roman" w:cs="Times New Roman"/>
          <w:sz w:val="24"/>
          <w:szCs w:val="24"/>
        </w:rPr>
        <w:t>обеспечение доступности получения качественного начального общего образования;</w:t>
      </w:r>
    </w:p>
    <w:p w:rsidR="008A51EB" w:rsidRDefault="008A51EB" w:rsidP="003A2C39">
      <w:pPr>
        <w:spacing w:line="53" w:lineRule="exact"/>
        <w:ind w:left="-284"/>
        <w:rPr>
          <w:rFonts w:eastAsia="Times New Roman"/>
          <w:sz w:val="24"/>
          <w:szCs w:val="24"/>
        </w:rPr>
      </w:pPr>
    </w:p>
    <w:p w:rsidR="008A51EB" w:rsidRDefault="008A51EB" w:rsidP="003A2C39">
      <w:pPr>
        <w:numPr>
          <w:ilvl w:val="1"/>
          <w:numId w:val="7"/>
        </w:numPr>
        <w:tabs>
          <w:tab w:val="left" w:pos="323"/>
        </w:tabs>
        <w:spacing w:after="0" w:line="270" w:lineRule="auto"/>
        <w:ind w:left="-284"/>
        <w:jc w:val="both"/>
        <w:rPr>
          <w:rFonts w:eastAsia="Times New Roman"/>
          <w:sz w:val="24"/>
          <w:szCs w:val="24"/>
        </w:rPr>
      </w:pPr>
      <w:r>
        <w:rPr>
          <w:rFonts w:ascii="Times New Roman" w:eastAsia="Times New Roman" w:hAnsi="Times New Roman" w:cs="Times New Roman"/>
          <w:sz w:val="24"/>
          <w:szCs w:val="24"/>
        </w:rPr>
        <w:t>выявление и развитие способностей обучающихся, в том числе лиц, проявивших выдающиеся способности, через систему клубов, секций, студий и кружков, организацию общественно полезной деятельности;</w:t>
      </w:r>
    </w:p>
    <w:p w:rsidR="008A51EB" w:rsidRDefault="008A51EB" w:rsidP="003A2C39">
      <w:pPr>
        <w:spacing w:line="18" w:lineRule="exact"/>
        <w:ind w:left="-284"/>
        <w:rPr>
          <w:rFonts w:eastAsia="Times New Roman"/>
          <w:sz w:val="24"/>
          <w:szCs w:val="24"/>
        </w:rPr>
      </w:pPr>
    </w:p>
    <w:p w:rsidR="008A51EB" w:rsidRDefault="008A51EB" w:rsidP="003A2C39">
      <w:pPr>
        <w:numPr>
          <w:ilvl w:val="1"/>
          <w:numId w:val="7"/>
        </w:numPr>
        <w:tabs>
          <w:tab w:val="left" w:pos="313"/>
        </w:tabs>
        <w:spacing w:after="0" w:line="266" w:lineRule="auto"/>
        <w:ind w:left="-284"/>
        <w:rPr>
          <w:rFonts w:eastAsia="Times New Roman"/>
          <w:sz w:val="24"/>
          <w:szCs w:val="24"/>
        </w:rPr>
      </w:pPr>
      <w:r>
        <w:rPr>
          <w:rFonts w:ascii="Times New Roman" w:eastAsia="Times New Roman" w:hAnsi="Times New Roman" w:cs="Times New Roman"/>
          <w:sz w:val="24"/>
          <w:szCs w:val="24"/>
        </w:rPr>
        <w:t>организация интеллектуальных и творческих соревнований, научно ­ технического творчества и проектно ­ исследовательской деятельности;</w:t>
      </w:r>
    </w:p>
    <w:p w:rsidR="008A51EB" w:rsidRDefault="008A51EB" w:rsidP="003A2C39">
      <w:pPr>
        <w:spacing w:line="23" w:lineRule="exact"/>
        <w:ind w:left="-284"/>
        <w:rPr>
          <w:rFonts w:eastAsia="Times New Roman"/>
          <w:sz w:val="24"/>
          <w:szCs w:val="24"/>
        </w:rPr>
      </w:pPr>
    </w:p>
    <w:p w:rsidR="008A51EB" w:rsidRDefault="008A51EB" w:rsidP="003A2C39">
      <w:pPr>
        <w:numPr>
          <w:ilvl w:val="1"/>
          <w:numId w:val="7"/>
        </w:numPr>
        <w:tabs>
          <w:tab w:val="left" w:pos="201"/>
        </w:tabs>
        <w:spacing w:after="0" w:line="240" w:lineRule="auto"/>
        <w:ind w:left="-284"/>
        <w:rPr>
          <w:rFonts w:eastAsia="Times New Roman"/>
          <w:sz w:val="23"/>
          <w:szCs w:val="23"/>
        </w:rPr>
      </w:pPr>
      <w:r>
        <w:rPr>
          <w:rFonts w:ascii="Times New Roman" w:eastAsia="Times New Roman" w:hAnsi="Times New Roman" w:cs="Times New Roman"/>
          <w:sz w:val="23"/>
          <w:szCs w:val="23"/>
        </w:rPr>
        <w:t>участие обучающихся, их родителей (законных представителей), педагогических работников</w:t>
      </w:r>
    </w:p>
    <w:p w:rsidR="008A51EB" w:rsidRDefault="008A51EB" w:rsidP="003A2C39">
      <w:pPr>
        <w:spacing w:line="40" w:lineRule="exact"/>
        <w:ind w:left="-284"/>
        <w:rPr>
          <w:rFonts w:eastAsia="Times New Roman"/>
          <w:sz w:val="23"/>
          <w:szCs w:val="23"/>
        </w:rPr>
      </w:pPr>
    </w:p>
    <w:p w:rsidR="008A51EB" w:rsidRDefault="00A706EA" w:rsidP="00A706EA">
      <w:pPr>
        <w:tabs>
          <w:tab w:val="left" w:pos="181"/>
        </w:tabs>
        <w:spacing w:after="0" w:line="240" w:lineRule="auto"/>
        <w:ind w:left="-284"/>
        <w:rPr>
          <w:rFonts w:eastAsia="Times New Roman"/>
          <w:sz w:val="24"/>
          <w:szCs w:val="24"/>
        </w:rPr>
      </w:pPr>
      <w:r>
        <w:rPr>
          <w:rFonts w:ascii="Times New Roman" w:eastAsia="Times New Roman" w:hAnsi="Times New Roman" w:cs="Times New Roman"/>
          <w:sz w:val="24"/>
          <w:szCs w:val="24"/>
        </w:rPr>
        <w:t xml:space="preserve">и </w:t>
      </w:r>
      <w:r w:rsidR="008A51EB">
        <w:rPr>
          <w:rFonts w:ascii="Times New Roman" w:eastAsia="Times New Roman" w:hAnsi="Times New Roman" w:cs="Times New Roman"/>
          <w:sz w:val="24"/>
          <w:szCs w:val="24"/>
        </w:rPr>
        <w:t>общественности в проектировании и развитии внутришкольной социальной среды;</w:t>
      </w:r>
    </w:p>
    <w:p w:rsidR="008A51EB" w:rsidRDefault="008A51EB" w:rsidP="003A2C39">
      <w:pPr>
        <w:spacing w:line="53" w:lineRule="exact"/>
        <w:ind w:left="-284"/>
        <w:rPr>
          <w:rFonts w:eastAsia="Times New Roman"/>
          <w:sz w:val="24"/>
          <w:szCs w:val="24"/>
        </w:rPr>
      </w:pPr>
    </w:p>
    <w:p w:rsidR="008A51EB" w:rsidRDefault="008A51EB" w:rsidP="003A2C39">
      <w:pPr>
        <w:numPr>
          <w:ilvl w:val="1"/>
          <w:numId w:val="7"/>
        </w:numPr>
        <w:tabs>
          <w:tab w:val="left" w:pos="210"/>
        </w:tabs>
        <w:spacing w:after="0" w:line="267" w:lineRule="auto"/>
        <w:ind w:left="-284"/>
        <w:rPr>
          <w:rFonts w:eastAsia="Times New Roman"/>
          <w:sz w:val="24"/>
          <w:szCs w:val="24"/>
        </w:rPr>
      </w:pPr>
      <w:r>
        <w:rPr>
          <w:rFonts w:ascii="Times New Roman" w:eastAsia="Times New Roman" w:hAnsi="Times New Roman" w:cs="Times New Roman"/>
          <w:sz w:val="24"/>
          <w:szCs w:val="24"/>
        </w:rPr>
        <w:t>использование в образовательной деятельности современных образовательных технологий деятельностного типа;</w:t>
      </w:r>
    </w:p>
    <w:p w:rsidR="008A51EB" w:rsidRDefault="008A51EB" w:rsidP="008A51EB">
      <w:pPr>
        <w:spacing w:line="10" w:lineRule="exact"/>
        <w:rPr>
          <w:rFonts w:eastAsia="Times New Roman"/>
          <w:sz w:val="24"/>
          <w:szCs w:val="24"/>
        </w:rPr>
      </w:pPr>
    </w:p>
    <w:p w:rsidR="008A51EB" w:rsidRDefault="008A51EB" w:rsidP="003A2C39">
      <w:pPr>
        <w:numPr>
          <w:ilvl w:val="1"/>
          <w:numId w:val="7"/>
        </w:numPr>
        <w:spacing w:after="0" w:line="240" w:lineRule="auto"/>
        <w:ind w:left="-284"/>
        <w:rPr>
          <w:rFonts w:eastAsia="Times New Roman"/>
          <w:sz w:val="24"/>
          <w:szCs w:val="24"/>
        </w:rPr>
      </w:pPr>
      <w:r>
        <w:rPr>
          <w:rFonts w:ascii="Times New Roman" w:eastAsia="Times New Roman" w:hAnsi="Times New Roman" w:cs="Times New Roman"/>
          <w:sz w:val="24"/>
          <w:szCs w:val="24"/>
        </w:rPr>
        <w:t>предоставление обучающимся возможности для эффективной самостоятельной работы;</w:t>
      </w:r>
    </w:p>
    <w:p w:rsidR="008A51EB" w:rsidRDefault="008A51EB" w:rsidP="003A2C39">
      <w:pPr>
        <w:spacing w:line="53" w:lineRule="exact"/>
        <w:ind w:left="-284"/>
        <w:rPr>
          <w:rFonts w:eastAsia="Times New Roman"/>
          <w:sz w:val="24"/>
          <w:szCs w:val="24"/>
        </w:rPr>
      </w:pPr>
    </w:p>
    <w:p w:rsidR="00063B7B" w:rsidRPr="00063B7B" w:rsidRDefault="008A51EB" w:rsidP="00063B7B">
      <w:pPr>
        <w:numPr>
          <w:ilvl w:val="1"/>
          <w:numId w:val="7"/>
        </w:numPr>
        <w:tabs>
          <w:tab w:val="left" w:pos="354"/>
        </w:tabs>
        <w:spacing w:after="0" w:line="264" w:lineRule="auto"/>
        <w:ind w:left="-284" w:right="20"/>
        <w:rPr>
          <w:rFonts w:eastAsia="Times New Roman"/>
          <w:sz w:val="24"/>
          <w:szCs w:val="24"/>
        </w:rPr>
      </w:pPr>
      <w:r>
        <w:rPr>
          <w:rFonts w:ascii="Times New Roman" w:eastAsia="Times New Roman" w:hAnsi="Times New Roman" w:cs="Times New Roman"/>
          <w:sz w:val="24"/>
          <w:szCs w:val="24"/>
        </w:rPr>
        <w:t xml:space="preserve">включение обучающихся в процессы познания и преобразования внешкольной социальной среды </w:t>
      </w:r>
      <w:r w:rsidR="00CD4AD7">
        <w:rPr>
          <w:rFonts w:ascii="Times New Roman" w:eastAsia="Times New Roman" w:hAnsi="Times New Roman" w:cs="Times New Roman"/>
          <w:sz w:val="24"/>
          <w:szCs w:val="24"/>
        </w:rPr>
        <w:t>села Рыркайпий</w:t>
      </w:r>
      <w:r w:rsidR="00063B7B">
        <w:rPr>
          <w:rFonts w:ascii="Times New Roman" w:eastAsia="Times New Roman" w:hAnsi="Times New Roman" w:cs="Times New Roman"/>
          <w:sz w:val="24"/>
          <w:szCs w:val="24"/>
        </w:rPr>
        <w:t xml:space="preserve"> для приобретения опыта реального управления и действия на основе краеведческой, природоохранной деятельности и социальных практик.</w:t>
      </w:r>
    </w:p>
    <w:p w:rsidR="00063B7B" w:rsidRDefault="00063B7B" w:rsidP="003A2C39">
      <w:pPr>
        <w:numPr>
          <w:ilvl w:val="1"/>
          <w:numId w:val="7"/>
        </w:numPr>
        <w:tabs>
          <w:tab w:val="left" w:pos="354"/>
        </w:tabs>
        <w:spacing w:after="0" w:line="264" w:lineRule="auto"/>
        <w:ind w:left="-284"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Pr="00063B7B">
        <w:rPr>
          <w:rFonts w:ascii="Times New Roman" w:eastAsia="Times New Roman" w:hAnsi="Times New Roman" w:cs="Times New Roman"/>
          <w:sz w:val="24"/>
          <w:szCs w:val="24"/>
        </w:rPr>
        <w:t xml:space="preserve">овышение эффективности </w:t>
      </w:r>
      <w:r>
        <w:rPr>
          <w:rFonts w:ascii="Times New Roman" w:eastAsia="Times New Roman" w:hAnsi="Times New Roman" w:cs="Times New Roman"/>
          <w:sz w:val="24"/>
          <w:szCs w:val="24"/>
        </w:rPr>
        <w:t xml:space="preserve">и использования физической культуры и спорта в укреплении здоровья, гармоничном и всестороннем развитии личности, воспитании патриотизма и </w:t>
      </w:r>
      <w:r>
        <w:rPr>
          <w:rFonts w:ascii="Times New Roman" w:eastAsia="Times New Roman" w:hAnsi="Times New Roman" w:cs="Times New Roman"/>
          <w:sz w:val="24"/>
          <w:szCs w:val="24"/>
        </w:rPr>
        <w:lastRenderedPageBreak/>
        <w:t>обеспечение преемственности в осуществлении физического воспитания обучающихся средствами ГТО.</w:t>
      </w:r>
    </w:p>
    <w:p w:rsidR="00063B7B" w:rsidRDefault="00063B7B" w:rsidP="00063B7B">
      <w:pPr>
        <w:tabs>
          <w:tab w:val="left" w:pos="354"/>
        </w:tabs>
        <w:spacing w:after="0" w:line="264" w:lineRule="auto"/>
        <w:ind w:left="-284" w:right="20"/>
        <w:rPr>
          <w:rFonts w:ascii="Times New Roman" w:eastAsia="Times New Roman" w:hAnsi="Times New Roman" w:cs="Times New Roman"/>
          <w:sz w:val="24"/>
          <w:szCs w:val="24"/>
        </w:rPr>
      </w:pPr>
    </w:p>
    <w:p w:rsidR="00063B7B" w:rsidRPr="00CD4AD7" w:rsidRDefault="00CD4AD7" w:rsidP="00063B7B">
      <w:pPr>
        <w:tabs>
          <w:tab w:val="left" w:pos="354"/>
        </w:tabs>
        <w:spacing w:after="0" w:line="264" w:lineRule="auto"/>
        <w:ind w:left="-284" w:right="2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sidRPr="00CD4AD7">
        <w:rPr>
          <w:rFonts w:ascii="Times New Roman" w:eastAsia="Times New Roman" w:hAnsi="Times New Roman" w:cs="Times New Roman"/>
          <w:b/>
          <w:sz w:val="24"/>
          <w:szCs w:val="24"/>
        </w:rPr>
        <w:t xml:space="preserve">1.1.2 </w:t>
      </w:r>
      <w:r w:rsidR="00063B7B" w:rsidRPr="00CD4AD7">
        <w:rPr>
          <w:rFonts w:ascii="Times New Roman" w:eastAsia="Times New Roman" w:hAnsi="Times New Roman" w:cs="Times New Roman"/>
          <w:b/>
          <w:sz w:val="24"/>
          <w:szCs w:val="24"/>
        </w:rPr>
        <w:t>Принципы и подходы к формированию ООП НОО и состава участников образовательных отношений</w:t>
      </w:r>
    </w:p>
    <w:p w:rsidR="00063B7B" w:rsidRDefault="00063B7B" w:rsidP="00063B7B">
      <w:pPr>
        <w:tabs>
          <w:tab w:val="left" w:pos="354"/>
        </w:tabs>
        <w:spacing w:after="0" w:line="264" w:lineRule="auto"/>
        <w:ind w:left="-284"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Образовательная программа обеспечивает</w:t>
      </w:r>
      <w:r w:rsidRPr="00063B7B">
        <w:t xml:space="preserve"> </w:t>
      </w:r>
      <w:r w:rsidRPr="00063B7B">
        <w:rPr>
          <w:rFonts w:ascii="Times New Roman" w:eastAsia="Times New Roman" w:hAnsi="Times New Roman" w:cs="Times New Roman"/>
          <w:sz w:val="24"/>
          <w:szCs w:val="24"/>
        </w:rPr>
        <w:t>жизнедеятельность,</w:t>
      </w:r>
      <w:r w:rsidRPr="00063B7B">
        <w:t xml:space="preserve"> </w:t>
      </w:r>
      <w:r w:rsidRPr="00063B7B">
        <w:rPr>
          <w:rFonts w:ascii="Times New Roman" w:eastAsia="Times New Roman" w:hAnsi="Times New Roman" w:cs="Times New Roman"/>
          <w:sz w:val="24"/>
          <w:szCs w:val="24"/>
        </w:rPr>
        <w:t xml:space="preserve">функционирование и развитие МБОУ </w:t>
      </w:r>
      <w:r>
        <w:rPr>
          <w:rFonts w:ascii="Times New Roman" w:eastAsia="Times New Roman" w:hAnsi="Times New Roman" w:cs="Times New Roman"/>
          <w:sz w:val="24"/>
          <w:szCs w:val="24"/>
        </w:rPr>
        <w:t xml:space="preserve">«Центр образования </w:t>
      </w:r>
      <w:proofErr w:type="spellStart"/>
      <w:r>
        <w:rPr>
          <w:rFonts w:ascii="Times New Roman" w:eastAsia="Times New Roman" w:hAnsi="Times New Roman" w:cs="Times New Roman"/>
          <w:sz w:val="24"/>
          <w:szCs w:val="24"/>
        </w:rPr>
        <w:t>с.Рыркайпий</w:t>
      </w:r>
      <w:proofErr w:type="spellEnd"/>
      <w:r>
        <w:rPr>
          <w:rFonts w:ascii="Times New Roman" w:eastAsia="Times New Roman" w:hAnsi="Times New Roman" w:cs="Times New Roman"/>
          <w:sz w:val="24"/>
          <w:szCs w:val="24"/>
        </w:rPr>
        <w:t>»</w:t>
      </w:r>
      <w:r w:rsidRPr="00063B7B">
        <w:rPr>
          <w:rFonts w:ascii="Times New Roman" w:eastAsia="Times New Roman" w:hAnsi="Times New Roman" w:cs="Times New Roman"/>
          <w:sz w:val="24"/>
          <w:szCs w:val="24"/>
        </w:rPr>
        <w:t xml:space="preserve"> в соответствии с основными принципами государственной политики РФ в области образования, изложенными в ФЗ №273. А именно:</w:t>
      </w:r>
      <w:r>
        <w:rPr>
          <w:rFonts w:ascii="Times New Roman" w:eastAsia="Times New Roman" w:hAnsi="Times New Roman" w:cs="Times New Roman"/>
          <w:sz w:val="24"/>
          <w:szCs w:val="24"/>
        </w:rPr>
        <w:t xml:space="preserve">         </w:t>
      </w:r>
      <w:r w:rsidRPr="00063B7B">
        <w:rPr>
          <w:rFonts w:ascii="Times New Roman" w:eastAsia="Times New Roman" w:hAnsi="Times New Roman" w:cs="Times New Roman"/>
          <w:sz w:val="24"/>
          <w:szCs w:val="24"/>
        </w:rPr>
        <w:t xml:space="preserve"> - гуманистический характер образования, приоритет общечеловеческих ценностей, жизни и здоровья человека, свободного развития личности;  </w:t>
      </w:r>
    </w:p>
    <w:p w:rsidR="00063B7B" w:rsidRDefault="00063B7B" w:rsidP="00063B7B">
      <w:pPr>
        <w:tabs>
          <w:tab w:val="left" w:pos="354"/>
        </w:tabs>
        <w:spacing w:after="0" w:line="264" w:lineRule="auto"/>
        <w:ind w:left="-284" w:right="20"/>
        <w:rPr>
          <w:rFonts w:ascii="Times New Roman" w:eastAsia="Times New Roman" w:hAnsi="Times New Roman" w:cs="Times New Roman"/>
          <w:sz w:val="24"/>
          <w:szCs w:val="24"/>
        </w:rPr>
      </w:pPr>
      <w:r w:rsidRPr="00063B7B">
        <w:rPr>
          <w:rFonts w:ascii="Times New Roman" w:eastAsia="Times New Roman" w:hAnsi="Times New Roman" w:cs="Times New Roman"/>
          <w:sz w:val="24"/>
          <w:szCs w:val="24"/>
        </w:rPr>
        <w:t xml:space="preserve">- воспитание гражданственности, трудолюбия, уважения к правам и свободам человека, любви к окружающей природе, Родине, семье;  </w:t>
      </w:r>
    </w:p>
    <w:p w:rsidR="00063B7B" w:rsidRDefault="00063B7B" w:rsidP="00063B7B">
      <w:pPr>
        <w:tabs>
          <w:tab w:val="left" w:pos="354"/>
        </w:tabs>
        <w:spacing w:after="0" w:line="264" w:lineRule="auto"/>
        <w:ind w:left="-284" w:right="20"/>
        <w:rPr>
          <w:rFonts w:ascii="Times New Roman" w:eastAsia="Times New Roman" w:hAnsi="Times New Roman" w:cs="Times New Roman"/>
          <w:sz w:val="24"/>
          <w:szCs w:val="24"/>
        </w:rPr>
      </w:pPr>
      <w:r w:rsidRPr="00063B7B">
        <w:rPr>
          <w:rFonts w:ascii="Times New Roman" w:eastAsia="Times New Roman" w:hAnsi="Times New Roman" w:cs="Times New Roman"/>
          <w:sz w:val="24"/>
          <w:szCs w:val="24"/>
        </w:rPr>
        <w:t xml:space="preserve">- единство федерального культурного и образовательного пространства, защита и развитие системой образования национальных культур, региональных культурных традиций и особенностей в условиях многонационального государства;  </w:t>
      </w:r>
    </w:p>
    <w:p w:rsidR="00063B7B" w:rsidRDefault="00063B7B" w:rsidP="00063B7B">
      <w:pPr>
        <w:tabs>
          <w:tab w:val="left" w:pos="354"/>
        </w:tabs>
        <w:spacing w:after="0" w:line="264" w:lineRule="auto"/>
        <w:ind w:left="-284" w:right="20"/>
        <w:rPr>
          <w:rFonts w:ascii="Times New Roman" w:eastAsia="Times New Roman" w:hAnsi="Times New Roman" w:cs="Times New Roman"/>
          <w:sz w:val="24"/>
          <w:szCs w:val="24"/>
        </w:rPr>
      </w:pPr>
      <w:r w:rsidRPr="00063B7B">
        <w:rPr>
          <w:rFonts w:ascii="Times New Roman" w:eastAsia="Times New Roman" w:hAnsi="Times New Roman" w:cs="Times New Roman"/>
          <w:sz w:val="24"/>
          <w:szCs w:val="24"/>
        </w:rPr>
        <w:t xml:space="preserve">- общедоступность образования, адаптивность системы образования к уровням и особенностям развития и подготовки обучающихся и воспитанников;  </w:t>
      </w:r>
    </w:p>
    <w:p w:rsidR="00063B7B" w:rsidRDefault="00063B7B" w:rsidP="00063B7B">
      <w:pPr>
        <w:tabs>
          <w:tab w:val="left" w:pos="354"/>
        </w:tabs>
        <w:spacing w:after="0" w:line="264" w:lineRule="auto"/>
        <w:ind w:left="-284" w:right="20"/>
        <w:rPr>
          <w:rFonts w:ascii="Times New Roman" w:eastAsia="Times New Roman" w:hAnsi="Times New Roman" w:cs="Times New Roman"/>
          <w:sz w:val="24"/>
          <w:szCs w:val="24"/>
        </w:rPr>
      </w:pPr>
      <w:r w:rsidRPr="00063B7B">
        <w:rPr>
          <w:rFonts w:ascii="Times New Roman" w:eastAsia="Times New Roman" w:hAnsi="Times New Roman" w:cs="Times New Roman"/>
          <w:sz w:val="24"/>
          <w:szCs w:val="24"/>
        </w:rPr>
        <w:t xml:space="preserve">- обеспечение самоопределения личности, создание условий для ее самореализации, творческого развития; </w:t>
      </w:r>
    </w:p>
    <w:p w:rsidR="00063B7B" w:rsidRDefault="00063B7B" w:rsidP="00063B7B">
      <w:pPr>
        <w:tabs>
          <w:tab w:val="left" w:pos="354"/>
        </w:tabs>
        <w:spacing w:after="0" w:line="264" w:lineRule="auto"/>
        <w:ind w:left="-284" w:right="20"/>
        <w:rPr>
          <w:rFonts w:ascii="Times New Roman" w:eastAsia="Times New Roman" w:hAnsi="Times New Roman" w:cs="Times New Roman"/>
          <w:sz w:val="24"/>
          <w:szCs w:val="24"/>
        </w:rPr>
      </w:pPr>
      <w:r w:rsidRPr="00063B7B">
        <w:rPr>
          <w:rFonts w:ascii="Times New Roman" w:eastAsia="Times New Roman" w:hAnsi="Times New Roman" w:cs="Times New Roman"/>
          <w:sz w:val="24"/>
          <w:szCs w:val="24"/>
        </w:rPr>
        <w:t xml:space="preserve"> - формирование у обучающегося адекватной современному уровню знаний и уровня обучения картины мира;  </w:t>
      </w:r>
    </w:p>
    <w:p w:rsidR="00063B7B" w:rsidRDefault="00063B7B" w:rsidP="00063B7B">
      <w:pPr>
        <w:tabs>
          <w:tab w:val="left" w:pos="354"/>
        </w:tabs>
        <w:spacing w:after="0" w:line="264" w:lineRule="auto"/>
        <w:ind w:left="-284" w:right="20"/>
        <w:rPr>
          <w:rFonts w:ascii="Times New Roman" w:eastAsia="Times New Roman" w:hAnsi="Times New Roman" w:cs="Times New Roman"/>
          <w:sz w:val="24"/>
          <w:szCs w:val="24"/>
        </w:rPr>
      </w:pPr>
      <w:r w:rsidRPr="00063B7B">
        <w:rPr>
          <w:rFonts w:ascii="Times New Roman" w:eastAsia="Times New Roman" w:hAnsi="Times New Roman" w:cs="Times New Roman"/>
          <w:sz w:val="24"/>
          <w:szCs w:val="24"/>
        </w:rPr>
        <w:t xml:space="preserve">- формирование человека и гражданина, интегрированного в современное ему общество и нацеленного на совершенствование этого общества;  </w:t>
      </w:r>
    </w:p>
    <w:p w:rsidR="00063B7B" w:rsidRDefault="00063B7B" w:rsidP="00063B7B">
      <w:pPr>
        <w:tabs>
          <w:tab w:val="left" w:pos="354"/>
        </w:tabs>
        <w:spacing w:after="0" w:line="264" w:lineRule="auto"/>
        <w:ind w:left="-284" w:right="20"/>
        <w:rPr>
          <w:rFonts w:ascii="Times New Roman" w:eastAsia="Times New Roman" w:hAnsi="Times New Roman" w:cs="Times New Roman"/>
          <w:sz w:val="24"/>
          <w:szCs w:val="24"/>
        </w:rPr>
      </w:pPr>
      <w:r w:rsidRPr="00063B7B">
        <w:rPr>
          <w:rFonts w:ascii="Times New Roman" w:eastAsia="Times New Roman" w:hAnsi="Times New Roman" w:cs="Times New Roman"/>
          <w:sz w:val="24"/>
          <w:szCs w:val="24"/>
        </w:rPr>
        <w:t xml:space="preserve">- содействие взаимопониманию и сотрудничеству между людьми, народами независимо от национальной, религиозной и социальной принадлежности.  </w:t>
      </w:r>
    </w:p>
    <w:p w:rsidR="004B036F" w:rsidRDefault="004B036F" w:rsidP="000A51CB">
      <w:pPr>
        <w:tabs>
          <w:tab w:val="left" w:pos="354"/>
        </w:tabs>
        <w:spacing w:after="0" w:line="264" w:lineRule="auto"/>
        <w:ind w:left="-284" w:right="20"/>
        <w:jc w:val="both"/>
        <w:rPr>
          <w:rFonts w:ascii="Times New Roman" w:eastAsia="Times New Roman" w:hAnsi="Times New Roman" w:cs="Times New Roman"/>
          <w:sz w:val="24"/>
          <w:szCs w:val="24"/>
        </w:rPr>
      </w:pPr>
    </w:p>
    <w:p w:rsidR="00063B7B" w:rsidRPr="00A56147" w:rsidRDefault="004B036F" w:rsidP="000A51CB">
      <w:pPr>
        <w:tabs>
          <w:tab w:val="left" w:pos="354"/>
        </w:tabs>
        <w:spacing w:after="0" w:line="264" w:lineRule="auto"/>
        <w:ind w:left="-284"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63B7B" w:rsidRPr="00063B7B">
        <w:rPr>
          <w:rFonts w:ascii="Times New Roman" w:eastAsia="Times New Roman" w:hAnsi="Times New Roman" w:cs="Times New Roman"/>
          <w:sz w:val="24"/>
          <w:szCs w:val="24"/>
        </w:rPr>
        <w:t>Основная образовательная програм</w:t>
      </w:r>
      <w:r w:rsidR="00E87F4F">
        <w:rPr>
          <w:rFonts w:ascii="Times New Roman" w:eastAsia="Times New Roman" w:hAnsi="Times New Roman" w:cs="Times New Roman"/>
          <w:sz w:val="24"/>
          <w:szCs w:val="24"/>
        </w:rPr>
        <w:t xml:space="preserve">ма – образовательная программа </w:t>
      </w:r>
      <w:r w:rsidR="00063B7B" w:rsidRPr="00063B7B">
        <w:rPr>
          <w:rFonts w:ascii="Times New Roman" w:eastAsia="Times New Roman" w:hAnsi="Times New Roman" w:cs="Times New Roman"/>
          <w:sz w:val="24"/>
          <w:szCs w:val="24"/>
        </w:rPr>
        <w:t xml:space="preserve">начального общего образования содержит обязательную часть и часть, формируемую участниками образовательных отношений. </w:t>
      </w:r>
      <w:r w:rsidR="00063B7B" w:rsidRPr="00A56147">
        <w:rPr>
          <w:rFonts w:ascii="Times New Roman" w:eastAsia="Times New Roman" w:hAnsi="Times New Roman" w:cs="Times New Roman"/>
          <w:b/>
          <w:sz w:val="24"/>
          <w:szCs w:val="24"/>
        </w:rPr>
        <w:t>Обязательная часть</w:t>
      </w:r>
      <w:r w:rsidR="00063B7B" w:rsidRPr="00A56147">
        <w:rPr>
          <w:rFonts w:ascii="Times New Roman" w:eastAsia="Times New Roman" w:hAnsi="Times New Roman" w:cs="Times New Roman"/>
          <w:sz w:val="24"/>
          <w:szCs w:val="24"/>
        </w:rPr>
        <w:t xml:space="preserve"> основной образовательной программы начального общего образования составляет </w:t>
      </w:r>
      <w:r w:rsidR="00063B7B" w:rsidRPr="00A56147">
        <w:rPr>
          <w:rFonts w:ascii="Times New Roman" w:eastAsia="Times New Roman" w:hAnsi="Times New Roman" w:cs="Times New Roman"/>
          <w:b/>
          <w:sz w:val="24"/>
          <w:szCs w:val="24"/>
        </w:rPr>
        <w:t>80%,</w:t>
      </w:r>
      <w:r w:rsidR="003952C9" w:rsidRPr="00A56147">
        <w:rPr>
          <w:rFonts w:ascii="Times New Roman" w:eastAsia="Times New Roman" w:hAnsi="Times New Roman" w:cs="Times New Roman"/>
          <w:sz w:val="24"/>
          <w:szCs w:val="24"/>
        </w:rPr>
        <w:t xml:space="preserve"> </w:t>
      </w:r>
      <w:r w:rsidR="00063B7B" w:rsidRPr="00A56147">
        <w:rPr>
          <w:rFonts w:ascii="Times New Roman" w:eastAsia="Times New Roman" w:hAnsi="Times New Roman" w:cs="Times New Roman"/>
          <w:sz w:val="24"/>
          <w:szCs w:val="24"/>
        </w:rPr>
        <w:t xml:space="preserve">а </w:t>
      </w:r>
      <w:r w:rsidR="00063B7B" w:rsidRPr="00A56147">
        <w:rPr>
          <w:rFonts w:ascii="Times New Roman" w:eastAsia="Times New Roman" w:hAnsi="Times New Roman" w:cs="Times New Roman"/>
          <w:b/>
          <w:sz w:val="24"/>
          <w:szCs w:val="24"/>
        </w:rPr>
        <w:t>часть, формируемая участниками образовательных отношений, - 20%</w:t>
      </w:r>
      <w:r w:rsidR="00063B7B" w:rsidRPr="00A56147">
        <w:rPr>
          <w:rFonts w:ascii="Times New Roman" w:eastAsia="Times New Roman" w:hAnsi="Times New Roman" w:cs="Times New Roman"/>
          <w:sz w:val="24"/>
          <w:szCs w:val="24"/>
        </w:rPr>
        <w:t xml:space="preserve"> от общего объема основной образовательной программы начального общего образования</w:t>
      </w:r>
      <w:r w:rsidR="00A56147" w:rsidRPr="00A56147">
        <w:rPr>
          <w:rFonts w:ascii="Times New Roman" w:eastAsia="Times New Roman" w:hAnsi="Times New Roman" w:cs="Times New Roman"/>
          <w:sz w:val="24"/>
          <w:szCs w:val="24"/>
        </w:rPr>
        <w:t>.</w:t>
      </w:r>
    </w:p>
    <w:p w:rsidR="000A51CB" w:rsidRDefault="000A51CB" w:rsidP="00E87F4F">
      <w:pPr>
        <w:tabs>
          <w:tab w:val="left" w:pos="354"/>
        </w:tabs>
        <w:spacing w:after="0" w:line="264" w:lineRule="auto"/>
        <w:ind w:left="-284"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63B7B" w:rsidRPr="00063B7B">
        <w:rPr>
          <w:rFonts w:ascii="Times New Roman" w:eastAsia="Times New Roman" w:hAnsi="Times New Roman" w:cs="Times New Roman"/>
          <w:sz w:val="24"/>
          <w:szCs w:val="24"/>
        </w:rPr>
        <w:t xml:space="preserve">Начальное общее образование может быть получено в МБОУ </w:t>
      </w:r>
      <w:r>
        <w:rPr>
          <w:rFonts w:ascii="Times New Roman" w:eastAsia="Times New Roman" w:hAnsi="Times New Roman" w:cs="Times New Roman"/>
          <w:sz w:val="24"/>
          <w:szCs w:val="24"/>
        </w:rPr>
        <w:t xml:space="preserve">«Центр образования </w:t>
      </w:r>
      <w:proofErr w:type="spellStart"/>
      <w:r>
        <w:rPr>
          <w:rFonts w:ascii="Times New Roman" w:eastAsia="Times New Roman" w:hAnsi="Times New Roman" w:cs="Times New Roman"/>
          <w:sz w:val="24"/>
          <w:szCs w:val="24"/>
        </w:rPr>
        <w:t>с.Рыркайпий</w:t>
      </w:r>
      <w:proofErr w:type="spellEnd"/>
      <w:r>
        <w:rPr>
          <w:rFonts w:ascii="Times New Roman" w:eastAsia="Times New Roman" w:hAnsi="Times New Roman" w:cs="Times New Roman"/>
          <w:sz w:val="24"/>
          <w:szCs w:val="24"/>
        </w:rPr>
        <w:t xml:space="preserve">» </w:t>
      </w:r>
      <w:r w:rsidR="00063B7B" w:rsidRPr="00063B7B">
        <w:rPr>
          <w:rFonts w:ascii="Times New Roman" w:eastAsia="Times New Roman" w:hAnsi="Times New Roman" w:cs="Times New Roman"/>
          <w:sz w:val="24"/>
          <w:szCs w:val="24"/>
        </w:rPr>
        <w:t xml:space="preserve">в очной, (очно-заочной) форме, вне организации, в форме семейного образования. Допускается сочетание различных форм получения образования и форм обучения. </w:t>
      </w:r>
    </w:p>
    <w:p w:rsidR="000A51CB" w:rsidRDefault="00562C06" w:rsidP="000A51CB">
      <w:pPr>
        <w:tabs>
          <w:tab w:val="left" w:pos="354"/>
        </w:tabs>
        <w:spacing w:after="0" w:line="264" w:lineRule="auto"/>
        <w:ind w:left="-284"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63B7B" w:rsidRPr="00063B7B">
        <w:rPr>
          <w:rFonts w:ascii="Times New Roman" w:eastAsia="Times New Roman" w:hAnsi="Times New Roman" w:cs="Times New Roman"/>
          <w:sz w:val="24"/>
          <w:szCs w:val="24"/>
        </w:rPr>
        <w:t xml:space="preserve">Срок получения начального общего образования составляет четыре года, а для инвалидов и лиц с ОВЗ при обучении по адаптированным образовательным программам начального общего образования, независимо от применяемых образовательных технологий, может быть увеличен, но не более, чем на два года. </w:t>
      </w:r>
    </w:p>
    <w:p w:rsidR="00063B7B" w:rsidRDefault="00562C06" w:rsidP="00063B7B">
      <w:pPr>
        <w:tabs>
          <w:tab w:val="left" w:pos="354"/>
        </w:tabs>
        <w:spacing w:after="0" w:line="264" w:lineRule="auto"/>
        <w:ind w:left="-284"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63B7B" w:rsidRPr="00063B7B">
        <w:rPr>
          <w:rFonts w:ascii="Times New Roman" w:eastAsia="Times New Roman" w:hAnsi="Times New Roman" w:cs="Times New Roman"/>
          <w:sz w:val="24"/>
          <w:szCs w:val="24"/>
        </w:rPr>
        <w:t xml:space="preserve">Данная программа является </w:t>
      </w:r>
      <w:r w:rsidR="00063B7B" w:rsidRPr="000A51CB">
        <w:rPr>
          <w:rFonts w:ascii="Times New Roman" w:eastAsia="Times New Roman" w:hAnsi="Times New Roman" w:cs="Times New Roman"/>
          <w:b/>
          <w:sz w:val="24"/>
          <w:szCs w:val="24"/>
        </w:rPr>
        <w:t>рабочей</w:t>
      </w:r>
      <w:r w:rsidR="00063B7B" w:rsidRPr="00063B7B">
        <w:rPr>
          <w:rFonts w:ascii="Times New Roman" w:eastAsia="Times New Roman" w:hAnsi="Times New Roman" w:cs="Times New Roman"/>
          <w:sz w:val="24"/>
          <w:szCs w:val="24"/>
        </w:rPr>
        <w:t xml:space="preserve">, то есть в </w:t>
      </w:r>
      <w:r w:rsidR="000A51CB">
        <w:rPr>
          <w:rFonts w:ascii="Times New Roman" w:eastAsia="Times New Roman" w:hAnsi="Times New Roman" w:cs="Times New Roman"/>
          <w:sz w:val="24"/>
          <w:szCs w:val="24"/>
        </w:rPr>
        <w:t xml:space="preserve">нее могут вноситься изменения и </w:t>
      </w:r>
      <w:r w:rsidR="00063B7B" w:rsidRPr="00063B7B">
        <w:rPr>
          <w:rFonts w:ascii="Times New Roman" w:eastAsia="Times New Roman" w:hAnsi="Times New Roman" w:cs="Times New Roman"/>
          <w:sz w:val="24"/>
          <w:szCs w:val="24"/>
        </w:rPr>
        <w:t>дополнения.</w:t>
      </w:r>
    </w:p>
    <w:p w:rsidR="004B036F" w:rsidRDefault="000A51CB" w:rsidP="00E87F4F">
      <w:pPr>
        <w:tabs>
          <w:tab w:val="left" w:pos="354"/>
        </w:tabs>
        <w:spacing w:after="0" w:line="264" w:lineRule="auto"/>
        <w:ind w:left="-284"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0A51CB" w:rsidRPr="00E87F4F" w:rsidRDefault="000A51CB" w:rsidP="00E87F4F">
      <w:pPr>
        <w:tabs>
          <w:tab w:val="left" w:pos="354"/>
        </w:tabs>
        <w:spacing w:after="0" w:line="264" w:lineRule="auto"/>
        <w:ind w:left="-284" w:right="20"/>
        <w:rPr>
          <w:rFonts w:ascii="Times New Roman" w:eastAsia="Times New Roman" w:hAnsi="Times New Roman" w:cs="Times New Roman"/>
          <w:sz w:val="24"/>
          <w:szCs w:val="24"/>
        </w:rPr>
      </w:pPr>
      <w:r w:rsidRPr="000A51CB">
        <w:rPr>
          <w:rFonts w:ascii="Times New Roman" w:eastAsia="Times New Roman" w:hAnsi="Times New Roman" w:cs="Times New Roman"/>
          <w:b/>
          <w:sz w:val="24"/>
          <w:szCs w:val="24"/>
        </w:rPr>
        <w:t>Основные принципы построения программы</w:t>
      </w:r>
      <w:r w:rsidRPr="000A51CB">
        <w:rPr>
          <w:rFonts w:ascii="Times New Roman" w:eastAsia="Times New Roman" w:hAnsi="Times New Roman" w:cs="Times New Roman"/>
          <w:sz w:val="24"/>
          <w:szCs w:val="24"/>
        </w:rPr>
        <w:t>: гуманизация и культуросообразность; целостность и вариативность; индивидуализация и дифференциация; преемственность; системность и открытость</w:t>
      </w:r>
      <w:r w:rsidR="00E87F4F">
        <w:rPr>
          <w:rFonts w:ascii="Times New Roman" w:eastAsia="Times New Roman" w:hAnsi="Times New Roman" w:cs="Times New Roman"/>
          <w:sz w:val="24"/>
          <w:szCs w:val="24"/>
        </w:rPr>
        <w:t>.</w:t>
      </w:r>
    </w:p>
    <w:p w:rsidR="000A51CB" w:rsidRDefault="000A51CB" w:rsidP="00A706EA">
      <w:pPr>
        <w:tabs>
          <w:tab w:val="left" w:pos="762"/>
        </w:tabs>
        <w:spacing w:after="0" w:line="264" w:lineRule="auto"/>
        <w:ind w:left="-284"/>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Pr="000A51CB">
        <w:rPr>
          <w:rFonts w:ascii="Times New Roman" w:eastAsia="Times New Roman" w:hAnsi="Times New Roman" w:cs="Times New Roman"/>
          <w:bCs/>
          <w:sz w:val="24"/>
          <w:szCs w:val="24"/>
        </w:rPr>
        <w:t>Методологической основой  реализации ООП  НОО является</w:t>
      </w:r>
      <w:r w:rsidRPr="000A51CB">
        <w:rPr>
          <w:rFonts w:ascii="Times New Roman" w:eastAsia="Times New Roman" w:hAnsi="Times New Roman" w:cs="Times New Roman"/>
          <w:b/>
          <w:bCs/>
          <w:sz w:val="24"/>
          <w:szCs w:val="24"/>
        </w:rPr>
        <w:t xml:space="preserve"> системно-деятельностный подход</w:t>
      </w:r>
      <w:r w:rsidRPr="000A51CB">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который предполагает: </w:t>
      </w:r>
    </w:p>
    <w:p w:rsidR="000A51CB" w:rsidRPr="000A51CB" w:rsidRDefault="000A51CB" w:rsidP="00671207">
      <w:pPr>
        <w:pStyle w:val="a5"/>
        <w:numPr>
          <w:ilvl w:val="0"/>
          <w:numId w:val="116"/>
        </w:numPr>
        <w:tabs>
          <w:tab w:val="left" w:pos="762"/>
        </w:tabs>
        <w:spacing w:after="0" w:line="264" w:lineRule="auto"/>
        <w:jc w:val="both"/>
        <w:rPr>
          <w:rFonts w:eastAsia="Times New Roman"/>
          <w:bCs/>
          <w:sz w:val="24"/>
          <w:szCs w:val="24"/>
        </w:rPr>
      </w:pPr>
      <w:r w:rsidRPr="000A51CB">
        <w:rPr>
          <w:rFonts w:ascii="Times New Roman" w:eastAsia="Times New Roman" w:hAnsi="Times New Roman" w:cs="Times New Roman"/>
          <w:bCs/>
          <w:sz w:val="24"/>
          <w:szCs w:val="24"/>
        </w:rPr>
        <w:t>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w:t>
      </w:r>
      <w:r>
        <w:rPr>
          <w:rFonts w:ascii="Times New Roman" w:eastAsia="Times New Roman" w:hAnsi="Times New Roman" w:cs="Times New Roman"/>
          <w:bCs/>
          <w:sz w:val="24"/>
          <w:szCs w:val="24"/>
        </w:rPr>
        <w:t xml:space="preserve">о многонационального состава; </w:t>
      </w:r>
    </w:p>
    <w:p w:rsidR="000A51CB" w:rsidRPr="000A51CB" w:rsidRDefault="000A51CB" w:rsidP="00671207">
      <w:pPr>
        <w:pStyle w:val="a5"/>
        <w:numPr>
          <w:ilvl w:val="0"/>
          <w:numId w:val="116"/>
        </w:numPr>
        <w:tabs>
          <w:tab w:val="left" w:pos="762"/>
        </w:tabs>
        <w:spacing w:after="0" w:line="264" w:lineRule="auto"/>
        <w:jc w:val="both"/>
        <w:rPr>
          <w:rFonts w:eastAsia="Times New Roman"/>
          <w:bCs/>
          <w:sz w:val="24"/>
          <w:szCs w:val="24"/>
        </w:rPr>
      </w:pPr>
      <w:r w:rsidRPr="000A51CB">
        <w:rPr>
          <w:rFonts w:ascii="Times New Roman" w:eastAsia="Times New Roman" w:hAnsi="Times New Roman" w:cs="Times New Roman"/>
          <w:bCs/>
          <w:sz w:val="24"/>
          <w:szCs w:val="24"/>
        </w:rPr>
        <w:lastRenderedPageBreak/>
        <w:t>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социально желаемого уровня (результата) личностного и познават</w:t>
      </w:r>
      <w:r>
        <w:rPr>
          <w:rFonts w:ascii="Times New Roman" w:eastAsia="Times New Roman" w:hAnsi="Times New Roman" w:cs="Times New Roman"/>
          <w:bCs/>
          <w:sz w:val="24"/>
          <w:szCs w:val="24"/>
        </w:rPr>
        <w:t xml:space="preserve">ельного развития обучающихся; </w:t>
      </w:r>
    </w:p>
    <w:p w:rsidR="000A51CB" w:rsidRPr="000A51CB" w:rsidRDefault="000A51CB" w:rsidP="00671207">
      <w:pPr>
        <w:pStyle w:val="a5"/>
        <w:numPr>
          <w:ilvl w:val="0"/>
          <w:numId w:val="116"/>
        </w:numPr>
        <w:tabs>
          <w:tab w:val="left" w:pos="762"/>
        </w:tabs>
        <w:spacing w:after="0" w:line="264" w:lineRule="auto"/>
        <w:jc w:val="both"/>
        <w:rPr>
          <w:rFonts w:eastAsia="Times New Roman"/>
          <w:bCs/>
          <w:sz w:val="24"/>
          <w:szCs w:val="24"/>
        </w:rPr>
      </w:pPr>
      <w:r w:rsidRPr="000A51CB">
        <w:rPr>
          <w:rFonts w:ascii="Times New Roman" w:eastAsia="Times New Roman" w:hAnsi="Times New Roman" w:cs="Times New Roman"/>
          <w:bCs/>
          <w:sz w:val="24"/>
          <w:szCs w:val="24"/>
        </w:rPr>
        <w:t xml:space="preserve">ориентацию на достижение цели и основного результата образования — развитие личности обучающегося на основе освоения универсальных учебных действий, познания и освоения мира; опору на современные образовательные технологии деятельностного типа,   </w:t>
      </w:r>
    </w:p>
    <w:p w:rsidR="000A51CB" w:rsidRPr="000A51CB" w:rsidRDefault="000A51CB" w:rsidP="00671207">
      <w:pPr>
        <w:pStyle w:val="a5"/>
        <w:numPr>
          <w:ilvl w:val="0"/>
          <w:numId w:val="116"/>
        </w:numPr>
        <w:tabs>
          <w:tab w:val="left" w:pos="762"/>
        </w:tabs>
        <w:spacing w:after="0" w:line="264" w:lineRule="auto"/>
        <w:jc w:val="both"/>
        <w:rPr>
          <w:rFonts w:eastAsia="Times New Roman"/>
          <w:bCs/>
          <w:sz w:val="24"/>
          <w:szCs w:val="24"/>
        </w:rPr>
      </w:pPr>
      <w:r>
        <w:rPr>
          <w:rFonts w:ascii="Times New Roman" w:eastAsia="Times New Roman" w:hAnsi="Times New Roman" w:cs="Times New Roman"/>
          <w:bCs/>
          <w:sz w:val="24"/>
          <w:szCs w:val="24"/>
        </w:rPr>
        <w:t xml:space="preserve"> </w:t>
      </w:r>
      <w:r w:rsidRPr="000A51CB">
        <w:rPr>
          <w:rFonts w:ascii="Times New Roman" w:eastAsia="Times New Roman" w:hAnsi="Times New Roman" w:cs="Times New Roman"/>
          <w:bCs/>
          <w:sz w:val="24"/>
          <w:szCs w:val="24"/>
        </w:rP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w:t>
      </w:r>
      <w:r>
        <w:rPr>
          <w:rFonts w:ascii="Times New Roman" w:eastAsia="Times New Roman" w:hAnsi="Times New Roman" w:cs="Times New Roman"/>
          <w:bCs/>
          <w:sz w:val="24"/>
          <w:szCs w:val="24"/>
        </w:rPr>
        <w:t xml:space="preserve">ального развития обучающихся; </w:t>
      </w:r>
    </w:p>
    <w:p w:rsidR="000A51CB" w:rsidRPr="000A51CB" w:rsidRDefault="00FC33AC" w:rsidP="00671207">
      <w:pPr>
        <w:pStyle w:val="a5"/>
        <w:numPr>
          <w:ilvl w:val="0"/>
          <w:numId w:val="116"/>
        </w:numPr>
        <w:tabs>
          <w:tab w:val="left" w:pos="762"/>
        </w:tabs>
        <w:spacing w:after="0" w:line="264" w:lineRule="auto"/>
        <w:jc w:val="both"/>
        <w:rPr>
          <w:rFonts w:eastAsia="Times New Roman"/>
          <w:bCs/>
          <w:sz w:val="24"/>
          <w:szCs w:val="24"/>
        </w:rPr>
      </w:pPr>
      <w:r>
        <w:rPr>
          <w:rFonts w:ascii="Times New Roman" w:eastAsia="Times New Roman" w:hAnsi="Times New Roman" w:cs="Times New Roman"/>
          <w:bCs/>
          <w:sz w:val="24"/>
          <w:szCs w:val="24"/>
        </w:rPr>
        <w:t>уче</w:t>
      </w:r>
      <w:r w:rsidR="000A51CB" w:rsidRPr="000A51CB">
        <w:rPr>
          <w:rFonts w:ascii="Times New Roman" w:eastAsia="Times New Roman" w:hAnsi="Times New Roman" w:cs="Times New Roman"/>
          <w:bCs/>
          <w:sz w:val="24"/>
          <w:szCs w:val="24"/>
        </w:rPr>
        <w:t xml:space="preserve">т индивидуальных возрастных, психологических и физиологических особенностей обучающихся, роли и значения видов деятельности и форм общения при определении образовательно-воспитательных </w:t>
      </w:r>
      <w:r w:rsidR="000A51CB">
        <w:rPr>
          <w:rFonts w:ascii="Times New Roman" w:eastAsia="Times New Roman" w:hAnsi="Times New Roman" w:cs="Times New Roman"/>
          <w:bCs/>
          <w:sz w:val="24"/>
          <w:szCs w:val="24"/>
        </w:rPr>
        <w:t xml:space="preserve">целей и путей их достижения; </w:t>
      </w:r>
    </w:p>
    <w:p w:rsidR="000A51CB" w:rsidRPr="000A51CB" w:rsidRDefault="000A51CB" w:rsidP="00671207">
      <w:pPr>
        <w:pStyle w:val="a5"/>
        <w:numPr>
          <w:ilvl w:val="0"/>
          <w:numId w:val="116"/>
        </w:numPr>
        <w:tabs>
          <w:tab w:val="left" w:pos="762"/>
        </w:tabs>
        <w:spacing w:after="0" w:line="264" w:lineRule="auto"/>
        <w:jc w:val="both"/>
        <w:rPr>
          <w:rFonts w:eastAsia="Times New Roman"/>
          <w:bCs/>
          <w:sz w:val="24"/>
          <w:szCs w:val="24"/>
        </w:rPr>
      </w:pPr>
      <w:r w:rsidRPr="000A51CB">
        <w:rPr>
          <w:rFonts w:ascii="Times New Roman" w:eastAsia="Times New Roman" w:hAnsi="Times New Roman" w:cs="Times New Roman"/>
          <w:bCs/>
          <w:sz w:val="24"/>
          <w:szCs w:val="24"/>
        </w:rPr>
        <w:t>обеспечение преемственности дошкольного, начального общего, основного общего, среднего (полного) общего и пр</w:t>
      </w:r>
      <w:r>
        <w:rPr>
          <w:rFonts w:ascii="Times New Roman" w:eastAsia="Times New Roman" w:hAnsi="Times New Roman" w:cs="Times New Roman"/>
          <w:bCs/>
          <w:sz w:val="24"/>
          <w:szCs w:val="24"/>
        </w:rPr>
        <w:t xml:space="preserve">офессионального образования; </w:t>
      </w:r>
    </w:p>
    <w:p w:rsidR="000A51CB" w:rsidRPr="000A51CB" w:rsidRDefault="000A51CB" w:rsidP="00671207">
      <w:pPr>
        <w:pStyle w:val="a5"/>
        <w:numPr>
          <w:ilvl w:val="0"/>
          <w:numId w:val="116"/>
        </w:numPr>
        <w:tabs>
          <w:tab w:val="left" w:pos="762"/>
        </w:tabs>
        <w:spacing w:after="0" w:line="264" w:lineRule="auto"/>
        <w:jc w:val="both"/>
        <w:rPr>
          <w:rFonts w:eastAsia="Times New Roman"/>
          <w:bCs/>
          <w:sz w:val="24"/>
          <w:szCs w:val="24"/>
        </w:rPr>
      </w:pPr>
      <w:r w:rsidRPr="000A51CB">
        <w:rPr>
          <w:rFonts w:ascii="Times New Roman" w:eastAsia="Times New Roman" w:hAnsi="Times New Roman" w:cs="Times New Roman"/>
          <w:bCs/>
          <w:sz w:val="24"/>
          <w:szCs w:val="24"/>
        </w:rPr>
        <w:t xml:space="preserve">разнообразие индивидуальных образовательных траекторий и индивидуального развития каждого обучающегося (включая </w:t>
      </w:r>
      <w:r w:rsidR="00FC33AC">
        <w:rPr>
          <w:rFonts w:ascii="Times New Roman" w:eastAsia="Times New Roman" w:hAnsi="Times New Roman" w:cs="Times New Roman"/>
          <w:bCs/>
          <w:sz w:val="24"/>
          <w:szCs w:val="24"/>
        </w:rPr>
        <w:t>одаре</w:t>
      </w:r>
      <w:r w:rsidRPr="000A51CB">
        <w:rPr>
          <w:rFonts w:ascii="Times New Roman" w:eastAsia="Times New Roman" w:hAnsi="Times New Roman" w:cs="Times New Roman"/>
          <w:bCs/>
          <w:sz w:val="24"/>
          <w:szCs w:val="24"/>
        </w:rPr>
        <w:t>нных детей и детей с ограниченными возможностями здоровья), обеспечивающих рост творческого потенциала, познавательных мотивов, обогащение форм учебного сотрудничества и расшире</w:t>
      </w:r>
      <w:r>
        <w:rPr>
          <w:rFonts w:ascii="Times New Roman" w:eastAsia="Times New Roman" w:hAnsi="Times New Roman" w:cs="Times New Roman"/>
          <w:bCs/>
          <w:sz w:val="24"/>
          <w:szCs w:val="24"/>
        </w:rPr>
        <w:t xml:space="preserve">ние зоны ближайшего развития; </w:t>
      </w:r>
    </w:p>
    <w:p w:rsidR="008A51EB" w:rsidRPr="000A51CB" w:rsidRDefault="000A51CB" w:rsidP="00671207">
      <w:pPr>
        <w:pStyle w:val="a5"/>
        <w:numPr>
          <w:ilvl w:val="0"/>
          <w:numId w:val="116"/>
        </w:numPr>
        <w:tabs>
          <w:tab w:val="left" w:pos="762"/>
        </w:tabs>
        <w:spacing w:after="0" w:line="264" w:lineRule="auto"/>
        <w:jc w:val="both"/>
        <w:rPr>
          <w:rFonts w:eastAsia="Times New Roman"/>
          <w:bCs/>
          <w:sz w:val="24"/>
          <w:szCs w:val="24"/>
        </w:rPr>
      </w:pPr>
      <w:r w:rsidRPr="000A51CB">
        <w:rPr>
          <w:rFonts w:ascii="Times New Roman" w:eastAsia="Times New Roman" w:hAnsi="Times New Roman" w:cs="Times New Roman"/>
          <w:bCs/>
          <w:sz w:val="24"/>
          <w:szCs w:val="24"/>
        </w:rPr>
        <w:t>гарантированность достижения планир</w:t>
      </w:r>
      <w:r>
        <w:rPr>
          <w:rFonts w:ascii="Times New Roman" w:eastAsia="Times New Roman" w:hAnsi="Times New Roman" w:cs="Times New Roman"/>
          <w:bCs/>
          <w:sz w:val="24"/>
          <w:szCs w:val="24"/>
        </w:rPr>
        <w:t xml:space="preserve">уемых результатов освоения ООП </w:t>
      </w:r>
      <w:r w:rsidRPr="000A51CB">
        <w:rPr>
          <w:rFonts w:ascii="Times New Roman" w:eastAsia="Times New Roman" w:hAnsi="Times New Roman" w:cs="Times New Roman"/>
          <w:bCs/>
          <w:sz w:val="24"/>
          <w:szCs w:val="24"/>
        </w:rPr>
        <w:t xml:space="preserve">НОО, что и создает основу для самостоятельного успешного освоения обучающимися новых знаний, умений, компетенций, видов и способов деятельности.   </w:t>
      </w:r>
    </w:p>
    <w:p w:rsidR="008A51EB" w:rsidRDefault="008A51EB" w:rsidP="000A51CB">
      <w:pPr>
        <w:tabs>
          <w:tab w:val="left" w:pos="268"/>
        </w:tabs>
        <w:spacing w:after="0" w:line="271" w:lineRule="auto"/>
        <w:jc w:val="both"/>
        <w:rPr>
          <w:rFonts w:eastAsia="Times New Roman"/>
          <w:sz w:val="24"/>
          <w:szCs w:val="24"/>
        </w:rPr>
      </w:pPr>
    </w:p>
    <w:p w:rsidR="008A51EB" w:rsidRDefault="000A51CB" w:rsidP="003A2C39">
      <w:pPr>
        <w:spacing w:line="264" w:lineRule="auto"/>
        <w:ind w:left="-284"/>
        <w:rPr>
          <w:rFonts w:eastAsia="Times New Roman"/>
          <w:sz w:val="24"/>
          <w:szCs w:val="24"/>
        </w:rPr>
      </w:pPr>
      <w:r>
        <w:rPr>
          <w:rFonts w:ascii="Times New Roman" w:eastAsia="Times New Roman" w:hAnsi="Times New Roman" w:cs="Times New Roman"/>
          <w:bCs/>
          <w:sz w:val="24"/>
          <w:szCs w:val="24"/>
        </w:rPr>
        <w:t xml:space="preserve">        </w:t>
      </w:r>
      <w:r w:rsidR="008A51EB" w:rsidRPr="000A51CB">
        <w:rPr>
          <w:rFonts w:ascii="Times New Roman" w:eastAsia="Times New Roman" w:hAnsi="Times New Roman" w:cs="Times New Roman"/>
          <w:bCs/>
          <w:sz w:val="24"/>
          <w:szCs w:val="24"/>
        </w:rPr>
        <w:t>Основная образовательная программа формируется</w:t>
      </w:r>
      <w:r w:rsidR="008A51EB">
        <w:rPr>
          <w:rFonts w:ascii="Times New Roman" w:eastAsia="Times New Roman" w:hAnsi="Times New Roman" w:cs="Times New Roman"/>
          <w:b/>
          <w:bCs/>
          <w:sz w:val="24"/>
          <w:szCs w:val="24"/>
        </w:rPr>
        <w:t xml:space="preserve"> с учётом особенностей уровня начального о</w:t>
      </w:r>
      <w:r w:rsidR="003A2C39">
        <w:rPr>
          <w:rFonts w:ascii="Times New Roman" w:eastAsia="Times New Roman" w:hAnsi="Times New Roman" w:cs="Times New Roman"/>
          <w:b/>
          <w:bCs/>
          <w:sz w:val="24"/>
          <w:szCs w:val="24"/>
        </w:rPr>
        <w:t>бщего образования как фундамент</w:t>
      </w:r>
      <w:r w:rsidR="008A51EB">
        <w:rPr>
          <w:rFonts w:ascii="Times New Roman" w:eastAsia="Times New Roman" w:hAnsi="Times New Roman" w:cs="Times New Roman"/>
          <w:b/>
          <w:bCs/>
          <w:sz w:val="24"/>
          <w:szCs w:val="24"/>
        </w:rPr>
        <w:t xml:space="preserve"> всего последующего обучения.</w:t>
      </w:r>
    </w:p>
    <w:p w:rsidR="008A51EB" w:rsidRDefault="008A51EB" w:rsidP="003A2C39">
      <w:pPr>
        <w:ind w:left="-284"/>
        <w:rPr>
          <w:rFonts w:eastAsia="Times New Roman"/>
          <w:sz w:val="24"/>
          <w:szCs w:val="24"/>
        </w:rPr>
      </w:pPr>
      <w:r>
        <w:rPr>
          <w:rFonts w:ascii="Times New Roman" w:eastAsia="Times New Roman" w:hAnsi="Times New Roman" w:cs="Times New Roman"/>
          <w:sz w:val="24"/>
          <w:szCs w:val="24"/>
        </w:rPr>
        <w:t>Начальная школа - особый этап в жизни ребёнка, связанный:</w:t>
      </w:r>
    </w:p>
    <w:p w:rsidR="008A51EB" w:rsidRDefault="008A51EB" w:rsidP="003A2C39">
      <w:pPr>
        <w:numPr>
          <w:ilvl w:val="1"/>
          <w:numId w:val="8"/>
        </w:numPr>
        <w:tabs>
          <w:tab w:val="left" w:pos="222"/>
        </w:tabs>
        <w:spacing w:after="0" w:line="271" w:lineRule="auto"/>
        <w:ind w:left="-284"/>
        <w:jc w:val="both"/>
        <w:rPr>
          <w:rFonts w:eastAsia="Times New Roman"/>
          <w:sz w:val="24"/>
          <w:szCs w:val="24"/>
        </w:rPr>
      </w:pPr>
      <w:r>
        <w:rPr>
          <w:rFonts w:ascii="Times New Roman" w:eastAsia="Times New Roman" w:hAnsi="Times New Roman" w:cs="Times New Roman"/>
          <w:sz w:val="24"/>
          <w:szCs w:val="24"/>
        </w:rPr>
        <w:t>с изменением при поступлении в школу ведущей деятельности ребёнка — с переходом к учебной деятельности (при сохранении значимости игровой), имеющей общественный характер и являющейся социальной по содержанию;</w:t>
      </w:r>
    </w:p>
    <w:p w:rsidR="008A51EB" w:rsidRDefault="008A51EB" w:rsidP="003A2C39">
      <w:pPr>
        <w:spacing w:line="17" w:lineRule="exact"/>
        <w:ind w:left="-284"/>
        <w:rPr>
          <w:rFonts w:eastAsia="Times New Roman"/>
          <w:sz w:val="24"/>
          <w:szCs w:val="24"/>
        </w:rPr>
      </w:pPr>
    </w:p>
    <w:p w:rsidR="008A51EB" w:rsidRDefault="008A51EB" w:rsidP="003A2C39">
      <w:pPr>
        <w:numPr>
          <w:ilvl w:val="1"/>
          <w:numId w:val="8"/>
        </w:numPr>
        <w:tabs>
          <w:tab w:val="left" w:pos="241"/>
        </w:tabs>
        <w:spacing w:after="0" w:line="265" w:lineRule="auto"/>
        <w:ind w:left="-284"/>
        <w:jc w:val="both"/>
        <w:rPr>
          <w:rFonts w:eastAsia="Times New Roman"/>
          <w:sz w:val="24"/>
          <w:szCs w:val="24"/>
        </w:rPr>
      </w:pPr>
      <w:r>
        <w:rPr>
          <w:rFonts w:ascii="Times New Roman" w:eastAsia="Times New Roman" w:hAnsi="Times New Roman" w:cs="Times New Roman"/>
          <w:sz w:val="24"/>
          <w:szCs w:val="24"/>
        </w:rPr>
        <w:t>с освоением новой социальной позиции, расширением сферы взаимодействия ребёнка с окружающим миром, развитием потребностей в общении, познании, социальном признании</w:t>
      </w:r>
    </w:p>
    <w:p w:rsidR="008A51EB" w:rsidRDefault="008A51EB" w:rsidP="003A2C39">
      <w:pPr>
        <w:spacing w:line="12" w:lineRule="exact"/>
        <w:ind w:left="-284"/>
        <w:rPr>
          <w:rFonts w:eastAsia="Times New Roman"/>
          <w:sz w:val="24"/>
          <w:szCs w:val="24"/>
        </w:rPr>
      </w:pPr>
    </w:p>
    <w:p w:rsidR="008A51EB" w:rsidRDefault="00A706EA" w:rsidP="00A706EA">
      <w:pPr>
        <w:tabs>
          <w:tab w:val="left" w:pos="181"/>
        </w:tabs>
        <w:spacing w:after="0" w:line="240" w:lineRule="auto"/>
        <w:ind w:left="-284"/>
        <w:rPr>
          <w:rFonts w:eastAsia="Times New Roman"/>
          <w:sz w:val="24"/>
          <w:szCs w:val="24"/>
        </w:rPr>
      </w:pPr>
      <w:r>
        <w:rPr>
          <w:rFonts w:ascii="Times New Roman" w:eastAsia="Times New Roman" w:hAnsi="Times New Roman" w:cs="Times New Roman"/>
          <w:sz w:val="24"/>
          <w:szCs w:val="24"/>
        </w:rPr>
        <w:t xml:space="preserve">и </w:t>
      </w:r>
      <w:r w:rsidR="008A51EB">
        <w:rPr>
          <w:rFonts w:ascii="Times New Roman" w:eastAsia="Times New Roman" w:hAnsi="Times New Roman" w:cs="Times New Roman"/>
          <w:sz w:val="24"/>
          <w:szCs w:val="24"/>
        </w:rPr>
        <w:t>самовыражении;</w:t>
      </w:r>
    </w:p>
    <w:p w:rsidR="008A51EB" w:rsidRDefault="008A51EB" w:rsidP="003A2C39">
      <w:pPr>
        <w:spacing w:line="53" w:lineRule="exact"/>
        <w:ind w:left="-284"/>
        <w:rPr>
          <w:rFonts w:eastAsia="Times New Roman"/>
          <w:sz w:val="24"/>
          <w:szCs w:val="24"/>
        </w:rPr>
      </w:pPr>
    </w:p>
    <w:p w:rsidR="008A51EB" w:rsidRDefault="008A51EB" w:rsidP="003A2C39">
      <w:pPr>
        <w:numPr>
          <w:ilvl w:val="1"/>
          <w:numId w:val="8"/>
        </w:numPr>
        <w:tabs>
          <w:tab w:val="left" w:pos="208"/>
        </w:tabs>
        <w:spacing w:after="0" w:line="271" w:lineRule="auto"/>
        <w:ind w:left="-284"/>
        <w:jc w:val="both"/>
        <w:rPr>
          <w:rFonts w:eastAsia="Times New Roman"/>
          <w:sz w:val="24"/>
          <w:szCs w:val="24"/>
        </w:rPr>
      </w:pPr>
      <w:r>
        <w:rPr>
          <w:rFonts w:ascii="Times New Roman" w:eastAsia="Times New Roman" w:hAnsi="Times New Roman" w:cs="Times New Roman"/>
          <w:sz w:val="24"/>
          <w:szCs w:val="24"/>
        </w:rPr>
        <w:t>с принятием и освоением ребёнком новой социальной роли обучающегося, выражающейся в формировании внутренней позиции школьника, определяющей новый образ школьной жизни и перспективы личностного и познавательного развития;</w:t>
      </w:r>
    </w:p>
    <w:p w:rsidR="008A51EB" w:rsidRDefault="008A51EB" w:rsidP="003A2C39">
      <w:pPr>
        <w:spacing w:line="17" w:lineRule="exact"/>
        <w:ind w:left="-284"/>
        <w:rPr>
          <w:rFonts w:eastAsia="Times New Roman"/>
          <w:sz w:val="24"/>
          <w:szCs w:val="24"/>
        </w:rPr>
      </w:pPr>
    </w:p>
    <w:p w:rsidR="008A51EB" w:rsidRDefault="008A51EB" w:rsidP="003A2C39">
      <w:pPr>
        <w:numPr>
          <w:ilvl w:val="1"/>
          <w:numId w:val="8"/>
        </w:numPr>
        <w:tabs>
          <w:tab w:val="left" w:pos="222"/>
        </w:tabs>
        <w:spacing w:after="0" w:line="272" w:lineRule="auto"/>
        <w:ind w:left="-284"/>
        <w:jc w:val="both"/>
        <w:rPr>
          <w:rFonts w:eastAsia="Times New Roman"/>
          <w:sz w:val="24"/>
          <w:szCs w:val="24"/>
        </w:rPr>
      </w:pPr>
      <w:r>
        <w:rPr>
          <w:rFonts w:ascii="Times New Roman" w:eastAsia="Times New Roman" w:hAnsi="Times New Roman" w:cs="Times New Roman"/>
          <w:sz w:val="24"/>
          <w:szCs w:val="24"/>
        </w:rPr>
        <w:t>с формированием у школьника основ умения учиться и способности к организации своей деятельности: принимать, сохранять цели и следовать им в учебной деятельности; планировать свою деятельность, осуществлять её контроль и оценку; взаимодействовать с учителем и сверстниками в учебной деятельности;</w:t>
      </w:r>
    </w:p>
    <w:p w:rsidR="008A51EB" w:rsidRDefault="008A51EB" w:rsidP="003A2C39">
      <w:pPr>
        <w:spacing w:line="18" w:lineRule="exact"/>
        <w:ind w:left="-284"/>
        <w:rPr>
          <w:rFonts w:eastAsia="Times New Roman"/>
          <w:sz w:val="24"/>
          <w:szCs w:val="24"/>
        </w:rPr>
      </w:pPr>
    </w:p>
    <w:p w:rsidR="008A51EB" w:rsidRDefault="008A51EB" w:rsidP="003A2C39">
      <w:pPr>
        <w:numPr>
          <w:ilvl w:val="1"/>
          <w:numId w:val="8"/>
        </w:numPr>
        <w:tabs>
          <w:tab w:val="left" w:pos="236"/>
        </w:tabs>
        <w:spacing w:after="0" w:line="265" w:lineRule="auto"/>
        <w:ind w:left="-284"/>
        <w:rPr>
          <w:rFonts w:eastAsia="Times New Roman"/>
          <w:sz w:val="24"/>
          <w:szCs w:val="24"/>
        </w:rPr>
      </w:pPr>
      <w:r>
        <w:rPr>
          <w:rFonts w:ascii="Times New Roman" w:eastAsia="Times New Roman" w:hAnsi="Times New Roman" w:cs="Times New Roman"/>
          <w:sz w:val="24"/>
          <w:szCs w:val="24"/>
        </w:rPr>
        <w:t xml:space="preserve">с изменением при этом самооценки ребёнка, которая приобретает черты адекватности и </w:t>
      </w:r>
      <w:proofErr w:type="spellStart"/>
      <w:r>
        <w:rPr>
          <w:rFonts w:ascii="Times New Roman" w:eastAsia="Times New Roman" w:hAnsi="Times New Roman" w:cs="Times New Roman"/>
          <w:sz w:val="24"/>
          <w:szCs w:val="24"/>
        </w:rPr>
        <w:t>рефлексивности</w:t>
      </w:r>
      <w:proofErr w:type="spellEnd"/>
      <w:r>
        <w:rPr>
          <w:rFonts w:ascii="Times New Roman" w:eastAsia="Times New Roman" w:hAnsi="Times New Roman" w:cs="Times New Roman"/>
          <w:sz w:val="24"/>
          <w:szCs w:val="24"/>
        </w:rPr>
        <w:t>;</w:t>
      </w:r>
    </w:p>
    <w:p w:rsidR="008A51EB" w:rsidRDefault="008A51EB" w:rsidP="003A2C39">
      <w:pPr>
        <w:spacing w:line="26" w:lineRule="exact"/>
        <w:ind w:left="-284"/>
        <w:rPr>
          <w:rFonts w:eastAsia="Times New Roman"/>
          <w:sz w:val="24"/>
          <w:szCs w:val="24"/>
        </w:rPr>
      </w:pPr>
    </w:p>
    <w:p w:rsidR="008A51EB" w:rsidRDefault="008A51EB" w:rsidP="003A2C39">
      <w:pPr>
        <w:numPr>
          <w:ilvl w:val="1"/>
          <w:numId w:val="8"/>
        </w:numPr>
        <w:tabs>
          <w:tab w:val="left" w:pos="366"/>
        </w:tabs>
        <w:spacing w:after="0" w:line="270" w:lineRule="auto"/>
        <w:ind w:left="-284"/>
        <w:jc w:val="both"/>
        <w:rPr>
          <w:rFonts w:eastAsia="Times New Roman"/>
          <w:b/>
          <w:bCs/>
          <w:sz w:val="24"/>
          <w:szCs w:val="24"/>
        </w:rPr>
      </w:pPr>
      <w:r>
        <w:rPr>
          <w:rFonts w:ascii="Times New Roman" w:eastAsia="Times New Roman" w:hAnsi="Times New Roman" w:cs="Times New Roman"/>
          <w:sz w:val="24"/>
          <w:szCs w:val="24"/>
        </w:rPr>
        <w:lastRenderedPageBreak/>
        <w:t>с моральным развитием, которое существенным образом связано с характером сотрудничества со взрослыми и сверстниками, общением и межличностными отношениями дружбы, становлением основ гражданской идентичности и мировоззрения.</w:t>
      </w:r>
    </w:p>
    <w:p w:rsidR="008A51EB" w:rsidRDefault="008A51EB" w:rsidP="003A2C39">
      <w:pPr>
        <w:spacing w:line="11" w:lineRule="exact"/>
        <w:ind w:left="-284"/>
        <w:rPr>
          <w:rFonts w:eastAsia="Times New Roman"/>
          <w:b/>
          <w:bCs/>
          <w:sz w:val="24"/>
          <w:szCs w:val="24"/>
        </w:rPr>
      </w:pPr>
    </w:p>
    <w:p w:rsidR="008A51EB" w:rsidRDefault="008A51EB" w:rsidP="003A2C39">
      <w:pPr>
        <w:ind w:left="-284"/>
        <w:rPr>
          <w:rFonts w:eastAsia="Times New Roman"/>
          <w:b/>
          <w:bCs/>
          <w:sz w:val="24"/>
          <w:szCs w:val="24"/>
        </w:rPr>
      </w:pPr>
      <w:r>
        <w:rPr>
          <w:rFonts w:ascii="Times New Roman" w:eastAsia="Times New Roman" w:hAnsi="Times New Roman" w:cs="Times New Roman"/>
          <w:sz w:val="24"/>
          <w:szCs w:val="24"/>
        </w:rPr>
        <w:t xml:space="preserve">Учитываются также характерные для младшего школьного возраста </w:t>
      </w:r>
      <w:r w:rsidRPr="00332FD8">
        <w:rPr>
          <w:rFonts w:ascii="Times New Roman" w:eastAsia="Times New Roman" w:hAnsi="Times New Roman" w:cs="Times New Roman"/>
          <w:bCs/>
          <w:sz w:val="24"/>
          <w:szCs w:val="24"/>
        </w:rPr>
        <w:t>(от</w:t>
      </w:r>
      <w:r w:rsidR="00A706EA">
        <w:rPr>
          <w:rFonts w:ascii="Times New Roman" w:eastAsia="Times New Roman" w:hAnsi="Times New Roman" w:cs="Times New Roman"/>
          <w:bCs/>
          <w:sz w:val="24"/>
          <w:szCs w:val="24"/>
        </w:rPr>
        <w:t xml:space="preserve"> </w:t>
      </w:r>
      <w:r w:rsidRPr="00332FD8">
        <w:rPr>
          <w:rFonts w:ascii="Times New Roman" w:eastAsia="Times New Roman" w:hAnsi="Times New Roman" w:cs="Times New Roman"/>
          <w:bCs/>
          <w:sz w:val="24"/>
          <w:szCs w:val="24"/>
        </w:rPr>
        <w:t>6,5</w:t>
      </w:r>
      <w:r w:rsidR="00A706EA">
        <w:rPr>
          <w:rFonts w:ascii="Times New Roman" w:eastAsia="Times New Roman" w:hAnsi="Times New Roman" w:cs="Times New Roman"/>
          <w:bCs/>
          <w:sz w:val="24"/>
          <w:szCs w:val="24"/>
        </w:rPr>
        <w:t xml:space="preserve"> </w:t>
      </w:r>
      <w:r w:rsidRPr="00332FD8">
        <w:rPr>
          <w:rFonts w:ascii="Times New Roman" w:eastAsia="Times New Roman" w:hAnsi="Times New Roman" w:cs="Times New Roman"/>
          <w:bCs/>
          <w:sz w:val="24"/>
          <w:szCs w:val="24"/>
        </w:rPr>
        <w:t>до11лет):</w:t>
      </w:r>
    </w:p>
    <w:p w:rsidR="008A51EB" w:rsidRDefault="00817AB4" w:rsidP="003A2C39">
      <w:pPr>
        <w:numPr>
          <w:ilvl w:val="1"/>
          <w:numId w:val="8"/>
        </w:numPr>
        <w:tabs>
          <w:tab w:val="left" w:pos="341"/>
        </w:tabs>
        <w:spacing w:after="0" w:line="240" w:lineRule="auto"/>
        <w:ind w:left="-284"/>
        <w:rPr>
          <w:rFonts w:eastAsia="Times New Roman"/>
          <w:sz w:val="24"/>
          <w:szCs w:val="24"/>
        </w:rPr>
      </w:pPr>
      <w:r>
        <w:rPr>
          <w:rFonts w:ascii="Times New Roman" w:eastAsia="Times New Roman" w:hAnsi="Times New Roman" w:cs="Times New Roman"/>
          <w:sz w:val="24"/>
          <w:szCs w:val="24"/>
        </w:rPr>
        <w:t xml:space="preserve">центральные психологические новообразования, формируемые на данном </w:t>
      </w:r>
      <w:r w:rsidR="008A51EB">
        <w:rPr>
          <w:rFonts w:ascii="Times New Roman" w:eastAsia="Times New Roman" w:hAnsi="Times New Roman" w:cs="Times New Roman"/>
          <w:sz w:val="24"/>
          <w:szCs w:val="24"/>
        </w:rPr>
        <w:t>уровне</w:t>
      </w:r>
    </w:p>
    <w:p w:rsidR="008A51EB" w:rsidRDefault="008A51EB" w:rsidP="003A2C39">
      <w:pPr>
        <w:spacing w:line="287" w:lineRule="auto"/>
        <w:ind w:left="-284"/>
        <w:jc w:val="both"/>
        <w:rPr>
          <w:sz w:val="20"/>
          <w:szCs w:val="20"/>
        </w:rPr>
      </w:pPr>
      <w:r>
        <w:rPr>
          <w:rFonts w:ascii="Times New Roman" w:eastAsia="Times New Roman" w:hAnsi="Times New Roman" w:cs="Times New Roman"/>
          <w:sz w:val="23"/>
          <w:szCs w:val="23"/>
        </w:rPr>
        <w:t>образования: словесно-логическое мышление, произвольная смысловая память, произвольное внимание, письменная речь, анализ, рефлексия содержания, оснований и способов действий, планирование и умение действовать во внутреннем плане, знаково-символическое мышление, осуществляемое как моделирование существенных связей и отношений объектов;</w:t>
      </w:r>
    </w:p>
    <w:p w:rsidR="008A51EB" w:rsidRDefault="008A51EB" w:rsidP="003A2C39">
      <w:pPr>
        <w:numPr>
          <w:ilvl w:val="1"/>
          <w:numId w:val="9"/>
        </w:numPr>
        <w:tabs>
          <w:tab w:val="left" w:pos="203"/>
        </w:tabs>
        <w:spacing w:after="0" w:line="270" w:lineRule="auto"/>
        <w:ind w:left="-284"/>
        <w:jc w:val="both"/>
        <w:rPr>
          <w:rFonts w:eastAsia="Times New Roman"/>
          <w:sz w:val="24"/>
          <w:szCs w:val="24"/>
        </w:rPr>
      </w:pPr>
      <w:r>
        <w:rPr>
          <w:rFonts w:ascii="Times New Roman" w:eastAsia="Times New Roman" w:hAnsi="Times New Roman" w:cs="Times New Roman"/>
          <w:sz w:val="24"/>
          <w:szCs w:val="24"/>
        </w:rPr>
        <w:t>развитие целенаправленной и мотивированной активности обучающегося, направленной на овладение учебной деятельностью, основой которой выступает формирование устойчивой системы учебно-познавательных и социальных мотивов и личностного смысла учения.</w:t>
      </w:r>
    </w:p>
    <w:p w:rsidR="008A51EB" w:rsidRDefault="008A51EB" w:rsidP="003A2C39">
      <w:pPr>
        <w:spacing w:line="18" w:lineRule="exact"/>
        <w:ind w:left="-284"/>
        <w:rPr>
          <w:rFonts w:eastAsia="Times New Roman"/>
          <w:sz w:val="24"/>
          <w:szCs w:val="24"/>
        </w:rPr>
      </w:pPr>
    </w:p>
    <w:p w:rsidR="008A51EB" w:rsidRDefault="008A51EB" w:rsidP="003A2C39">
      <w:pPr>
        <w:spacing w:line="273" w:lineRule="auto"/>
        <w:ind w:left="-284"/>
        <w:jc w:val="both"/>
        <w:rPr>
          <w:rFonts w:eastAsia="Times New Roman"/>
          <w:sz w:val="24"/>
          <w:szCs w:val="24"/>
        </w:rPr>
      </w:pPr>
      <w:r>
        <w:rPr>
          <w:rFonts w:ascii="Times New Roman" w:eastAsia="Times New Roman" w:hAnsi="Times New Roman" w:cs="Times New Roman"/>
          <w:sz w:val="24"/>
          <w:szCs w:val="24"/>
        </w:rPr>
        <w:t>При определении стратегических характеристик основной образовательной программы учитываются существующий разброс в темпах и направлениях развития детей, индивидуальные различия в их познавательной деятельности, восприятии, внимании, памяти, мышлении, речи, моторике и т. д., связанные с возрастными, психологическими и физиологическими индивидуальными особенностями детей младшего школьного возраста.</w:t>
      </w:r>
    </w:p>
    <w:p w:rsidR="00D36C3F" w:rsidRDefault="008A51EB" w:rsidP="00D36C3F">
      <w:pPr>
        <w:spacing w:line="273" w:lineRule="auto"/>
        <w:ind w:left="-284"/>
        <w:jc w:val="both"/>
      </w:pPr>
      <w:r>
        <w:rPr>
          <w:rFonts w:ascii="Times New Roman" w:eastAsia="Times New Roman" w:hAnsi="Times New Roman" w:cs="Times New Roman"/>
          <w:sz w:val="24"/>
          <w:szCs w:val="24"/>
        </w:rPr>
        <w:t>При этом успешность и своевременность формирования указанных новообразований познавательной сферы, качеств и свойств личности связываются с активной позицией учителя, а также с адекватностью построения образовательной деятельности и выбора условий и методик обучения, учитывающих описанные выше особенности уровня начального общего образования.</w:t>
      </w:r>
      <w:r w:rsidR="00D36C3F" w:rsidRPr="00D36C3F">
        <w:t xml:space="preserve"> </w:t>
      </w:r>
    </w:p>
    <w:p w:rsidR="00D36C3F" w:rsidRDefault="00D36C3F" w:rsidP="00D36C3F">
      <w:pPr>
        <w:spacing w:line="273" w:lineRule="auto"/>
        <w:ind w:left="-284"/>
        <w:jc w:val="both"/>
        <w:rPr>
          <w:rFonts w:ascii="Times New Roman" w:eastAsia="Times New Roman" w:hAnsi="Times New Roman" w:cs="Times New Roman"/>
          <w:sz w:val="24"/>
          <w:szCs w:val="24"/>
        </w:rPr>
      </w:pPr>
      <w:r w:rsidRPr="00D36C3F">
        <w:rPr>
          <w:rFonts w:ascii="Times New Roman" w:eastAsia="Times New Roman" w:hAnsi="Times New Roman" w:cs="Times New Roman"/>
          <w:b/>
          <w:sz w:val="24"/>
          <w:szCs w:val="24"/>
        </w:rPr>
        <w:t>Адресность программы. Состав участников образовательных отношений</w:t>
      </w:r>
      <w:r w:rsidRPr="00D36C3F">
        <w:rPr>
          <w:rFonts w:ascii="Times New Roman" w:eastAsia="Times New Roman" w:hAnsi="Times New Roman" w:cs="Times New Roman"/>
          <w:sz w:val="24"/>
          <w:szCs w:val="24"/>
        </w:rPr>
        <w:t xml:space="preserve">. </w:t>
      </w:r>
    </w:p>
    <w:p w:rsidR="00CD4AD7" w:rsidRPr="00CD4AD7" w:rsidRDefault="00E87F4F" w:rsidP="00CD4AD7">
      <w:pPr>
        <w:spacing w:line="273" w:lineRule="auto"/>
        <w:ind w:left="-28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36C3F" w:rsidRPr="00D36C3F">
        <w:rPr>
          <w:rFonts w:ascii="Times New Roman" w:eastAsia="Times New Roman" w:hAnsi="Times New Roman" w:cs="Times New Roman"/>
          <w:sz w:val="24"/>
          <w:szCs w:val="24"/>
        </w:rPr>
        <w:t xml:space="preserve">Программа адресована: </w:t>
      </w:r>
      <w:r w:rsidR="00D36C3F">
        <w:rPr>
          <w:rFonts w:ascii="Times New Roman" w:eastAsia="Times New Roman" w:hAnsi="Times New Roman" w:cs="Times New Roman"/>
          <w:sz w:val="24"/>
          <w:szCs w:val="24"/>
        </w:rPr>
        <w:t xml:space="preserve">                                                                                                                                                                                                                                                                             </w:t>
      </w:r>
      <w:r w:rsidR="00D36C3F" w:rsidRPr="00D36C3F">
        <w:rPr>
          <w:rFonts w:ascii="Times New Roman" w:eastAsia="Times New Roman" w:hAnsi="Times New Roman" w:cs="Times New Roman"/>
          <w:i/>
          <w:sz w:val="24"/>
          <w:szCs w:val="24"/>
        </w:rPr>
        <w:t>обучающимся и родителям:</w:t>
      </w:r>
      <w:r w:rsidR="00D36C3F">
        <w:rPr>
          <w:rFonts w:ascii="Times New Roman" w:eastAsia="Times New Roman" w:hAnsi="Times New Roman" w:cs="Times New Roman"/>
          <w:sz w:val="24"/>
          <w:szCs w:val="24"/>
        </w:rPr>
        <w:t xml:space="preserve">                                                                                                                            - </w:t>
      </w:r>
      <w:r w:rsidR="00D36C3F" w:rsidRPr="00D36C3F">
        <w:rPr>
          <w:rFonts w:ascii="Times New Roman" w:eastAsia="Times New Roman" w:hAnsi="Times New Roman" w:cs="Times New Roman"/>
          <w:sz w:val="24"/>
          <w:szCs w:val="24"/>
        </w:rPr>
        <w:t>для информирования о целях, содержании и организации и предполагаемых результатах деятельности, достижению каждым обучающимся</w:t>
      </w:r>
      <w:r w:rsidR="00D36C3F">
        <w:rPr>
          <w:rFonts w:ascii="Times New Roman" w:eastAsia="Times New Roman" w:hAnsi="Times New Roman" w:cs="Times New Roman"/>
          <w:sz w:val="24"/>
          <w:szCs w:val="24"/>
        </w:rPr>
        <w:t xml:space="preserve"> образовательных результатов;                                 - </w:t>
      </w:r>
      <w:r w:rsidR="00D36C3F" w:rsidRPr="00D36C3F">
        <w:rPr>
          <w:rFonts w:ascii="Times New Roman" w:eastAsia="Times New Roman" w:hAnsi="Times New Roman" w:cs="Times New Roman"/>
          <w:sz w:val="24"/>
          <w:szCs w:val="24"/>
        </w:rPr>
        <w:t xml:space="preserve">для определения ответственности за достижение результатов образовательной деятельности школы, родителей и обучающихся и возможностей для взаимодействия;        </w:t>
      </w:r>
      <w:r w:rsidR="00D36C3F">
        <w:rPr>
          <w:rFonts w:ascii="Times New Roman" w:eastAsia="Times New Roman" w:hAnsi="Times New Roman" w:cs="Times New Roman"/>
          <w:sz w:val="24"/>
          <w:szCs w:val="24"/>
        </w:rPr>
        <w:t xml:space="preserve">                          </w:t>
      </w:r>
      <w:r w:rsidR="00D36C3F" w:rsidRPr="00D36C3F">
        <w:rPr>
          <w:rFonts w:ascii="Times New Roman" w:eastAsia="Times New Roman" w:hAnsi="Times New Roman" w:cs="Times New Roman"/>
          <w:sz w:val="24"/>
          <w:szCs w:val="24"/>
        </w:rPr>
        <w:t xml:space="preserve">  </w:t>
      </w:r>
      <w:r w:rsidR="00D36C3F" w:rsidRPr="00D36C3F">
        <w:rPr>
          <w:rFonts w:ascii="Times New Roman" w:eastAsia="Times New Roman" w:hAnsi="Times New Roman" w:cs="Times New Roman"/>
          <w:i/>
          <w:sz w:val="24"/>
          <w:szCs w:val="24"/>
        </w:rPr>
        <w:t>учителям:</w:t>
      </w:r>
      <w:r w:rsidR="00D36C3F">
        <w:rPr>
          <w:rFonts w:ascii="Times New Roman" w:eastAsia="Times New Roman" w:hAnsi="Times New Roman" w:cs="Times New Roman"/>
          <w:sz w:val="24"/>
          <w:szCs w:val="24"/>
        </w:rPr>
        <w:t xml:space="preserve">                                                                                                                                                           - </w:t>
      </w:r>
      <w:r w:rsidR="00D36C3F" w:rsidRPr="00D36C3F">
        <w:rPr>
          <w:rFonts w:ascii="Times New Roman" w:eastAsia="Times New Roman" w:hAnsi="Times New Roman" w:cs="Times New Roman"/>
          <w:sz w:val="24"/>
          <w:szCs w:val="24"/>
        </w:rPr>
        <w:t xml:space="preserve">для определения целей, задач, содержания и планируемых результатов </w:t>
      </w:r>
      <w:r w:rsidR="00D36C3F">
        <w:rPr>
          <w:rFonts w:ascii="Times New Roman" w:eastAsia="Times New Roman" w:hAnsi="Times New Roman" w:cs="Times New Roman"/>
          <w:sz w:val="24"/>
          <w:szCs w:val="24"/>
        </w:rPr>
        <w:t xml:space="preserve">образовательной деятельности;                                                                                                                                                     - </w:t>
      </w:r>
      <w:r w:rsidR="00D36C3F" w:rsidRPr="00D36C3F">
        <w:rPr>
          <w:rFonts w:ascii="Times New Roman" w:eastAsia="Times New Roman" w:hAnsi="Times New Roman" w:cs="Times New Roman"/>
          <w:sz w:val="24"/>
          <w:szCs w:val="24"/>
        </w:rPr>
        <w:t xml:space="preserve">для определения ответственности за качество образования;         </w:t>
      </w:r>
      <w:r w:rsidR="00D36C3F">
        <w:rPr>
          <w:rFonts w:ascii="Times New Roman" w:eastAsia="Times New Roman" w:hAnsi="Times New Roman" w:cs="Times New Roman"/>
          <w:sz w:val="24"/>
          <w:szCs w:val="24"/>
        </w:rPr>
        <w:t xml:space="preserve">                                               </w:t>
      </w:r>
      <w:r w:rsidR="00D36C3F" w:rsidRPr="00D36C3F">
        <w:rPr>
          <w:rFonts w:ascii="Times New Roman" w:eastAsia="Times New Roman" w:hAnsi="Times New Roman" w:cs="Times New Roman"/>
          <w:i/>
          <w:sz w:val="24"/>
          <w:szCs w:val="24"/>
        </w:rPr>
        <w:t>администрации:</w:t>
      </w:r>
      <w:r w:rsidR="00D36C3F">
        <w:rPr>
          <w:rFonts w:ascii="Times New Roman" w:eastAsia="Times New Roman" w:hAnsi="Times New Roman" w:cs="Times New Roman"/>
          <w:sz w:val="24"/>
          <w:szCs w:val="24"/>
        </w:rPr>
        <w:t xml:space="preserve">                                                                                                                                                  - </w:t>
      </w:r>
      <w:r w:rsidR="00D36C3F" w:rsidRPr="00D36C3F">
        <w:rPr>
          <w:rFonts w:ascii="Times New Roman" w:eastAsia="Times New Roman" w:hAnsi="Times New Roman" w:cs="Times New Roman"/>
          <w:sz w:val="24"/>
          <w:szCs w:val="24"/>
        </w:rPr>
        <w:t xml:space="preserve">для координации деятельности педагогического коллектива по выполнению требований к результатам </w:t>
      </w:r>
      <w:r w:rsidR="00D36C3F">
        <w:rPr>
          <w:rFonts w:ascii="Times New Roman" w:eastAsia="Times New Roman" w:hAnsi="Times New Roman" w:cs="Times New Roman"/>
          <w:sz w:val="24"/>
          <w:szCs w:val="24"/>
        </w:rPr>
        <w:t xml:space="preserve">образовательной деятельности;                                                                                                        - </w:t>
      </w:r>
      <w:r w:rsidR="00D36C3F" w:rsidRPr="00D36C3F">
        <w:rPr>
          <w:rFonts w:ascii="Times New Roman" w:eastAsia="Times New Roman" w:hAnsi="Times New Roman" w:cs="Times New Roman"/>
          <w:sz w:val="24"/>
          <w:szCs w:val="24"/>
        </w:rPr>
        <w:t xml:space="preserve">в качестве ориентира для создания условий </w:t>
      </w:r>
      <w:r w:rsidR="00D36C3F">
        <w:rPr>
          <w:rFonts w:ascii="Times New Roman" w:eastAsia="Times New Roman" w:hAnsi="Times New Roman" w:cs="Times New Roman"/>
          <w:sz w:val="24"/>
          <w:szCs w:val="24"/>
        </w:rPr>
        <w:t xml:space="preserve">по освоению учащимися ООП  НОО;                               - </w:t>
      </w:r>
      <w:r w:rsidR="00D36C3F" w:rsidRPr="00D36C3F">
        <w:rPr>
          <w:rFonts w:ascii="Times New Roman" w:eastAsia="Times New Roman" w:hAnsi="Times New Roman" w:cs="Times New Roman"/>
          <w:sz w:val="24"/>
          <w:szCs w:val="24"/>
        </w:rPr>
        <w:t>для к</w:t>
      </w:r>
      <w:r w:rsidR="00D36C3F">
        <w:rPr>
          <w:rFonts w:ascii="Times New Roman" w:eastAsia="Times New Roman" w:hAnsi="Times New Roman" w:cs="Times New Roman"/>
          <w:sz w:val="24"/>
          <w:szCs w:val="24"/>
        </w:rPr>
        <w:t xml:space="preserve">онтроля качества образования;                                                                                                              - </w:t>
      </w:r>
      <w:r w:rsidR="00D36C3F" w:rsidRPr="00D36C3F">
        <w:rPr>
          <w:rFonts w:ascii="Times New Roman" w:eastAsia="Times New Roman" w:hAnsi="Times New Roman" w:cs="Times New Roman"/>
          <w:sz w:val="24"/>
          <w:szCs w:val="24"/>
        </w:rPr>
        <w:t xml:space="preserve">для регулирования взаимоотношений субъектов образовательных отношений        </w:t>
      </w:r>
      <w:r w:rsidR="00D36C3F">
        <w:rPr>
          <w:rFonts w:ascii="Times New Roman" w:eastAsia="Times New Roman" w:hAnsi="Times New Roman" w:cs="Times New Roman"/>
          <w:sz w:val="24"/>
          <w:szCs w:val="24"/>
        </w:rPr>
        <w:t xml:space="preserve">                           </w:t>
      </w:r>
      <w:r w:rsidR="00D36C3F" w:rsidRPr="00D36C3F">
        <w:rPr>
          <w:rFonts w:ascii="Times New Roman" w:eastAsia="Times New Roman" w:hAnsi="Times New Roman" w:cs="Times New Roman"/>
          <w:sz w:val="24"/>
          <w:szCs w:val="24"/>
        </w:rPr>
        <w:t xml:space="preserve"> </w:t>
      </w:r>
      <w:r w:rsidR="00D36C3F" w:rsidRPr="00D36C3F">
        <w:rPr>
          <w:rFonts w:ascii="Times New Roman" w:eastAsia="Times New Roman" w:hAnsi="Times New Roman" w:cs="Times New Roman"/>
          <w:i/>
          <w:sz w:val="24"/>
          <w:szCs w:val="24"/>
        </w:rPr>
        <w:t>всем субъектам образовательной деятельности</w:t>
      </w:r>
      <w:r w:rsidR="00D36C3F">
        <w:rPr>
          <w:rFonts w:ascii="Times New Roman" w:eastAsia="Times New Roman" w:hAnsi="Times New Roman" w:cs="Times New Roman"/>
          <w:sz w:val="24"/>
          <w:szCs w:val="24"/>
        </w:rPr>
        <w:t xml:space="preserve">:                                                                                            - </w:t>
      </w:r>
      <w:r w:rsidR="00D36C3F" w:rsidRPr="00D36C3F">
        <w:rPr>
          <w:rFonts w:ascii="Times New Roman" w:eastAsia="Times New Roman" w:hAnsi="Times New Roman" w:cs="Times New Roman"/>
          <w:sz w:val="24"/>
          <w:szCs w:val="24"/>
        </w:rPr>
        <w:t xml:space="preserve">для установления взаимодействия субъектов образовательной деятельности;       </w:t>
      </w:r>
      <w:r w:rsidR="00D36C3F">
        <w:rPr>
          <w:rFonts w:ascii="Times New Roman" w:eastAsia="Times New Roman" w:hAnsi="Times New Roman" w:cs="Times New Roman"/>
          <w:sz w:val="24"/>
          <w:szCs w:val="24"/>
        </w:rPr>
        <w:t xml:space="preserve">                       </w:t>
      </w:r>
      <w:r w:rsidR="00D36C3F" w:rsidRPr="00D36C3F">
        <w:rPr>
          <w:rFonts w:ascii="Times New Roman" w:eastAsia="Times New Roman" w:hAnsi="Times New Roman" w:cs="Times New Roman"/>
          <w:sz w:val="24"/>
          <w:szCs w:val="24"/>
        </w:rPr>
        <w:t xml:space="preserve">  </w:t>
      </w:r>
      <w:r w:rsidR="00D36C3F" w:rsidRPr="00D36C3F">
        <w:rPr>
          <w:rFonts w:ascii="Times New Roman" w:eastAsia="Times New Roman" w:hAnsi="Times New Roman" w:cs="Times New Roman"/>
          <w:i/>
          <w:sz w:val="24"/>
          <w:szCs w:val="24"/>
        </w:rPr>
        <w:t>учредителю и органам управления</w:t>
      </w:r>
      <w:r w:rsidR="00D36C3F">
        <w:rPr>
          <w:rFonts w:ascii="Times New Roman" w:eastAsia="Times New Roman" w:hAnsi="Times New Roman" w:cs="Times New Roman"/>
          <w:sz w:val="24"/>
          <w:szCs w:val="24"/>
        </w:rPr>
        <w:t xml:space="preserve">:                                                                                                           - </w:t>
      </w:r>
      <w:r w:rsidR="00D36C3F" w:rsidRPr="00D36C3F">
        <w:rPr>
          <w:rFonts w:ascii="Times New Roman" w:eastAsia="Times New Roman" w:hAnsi="Times New Roman" w:cs="Times New Roman"/>
          <w:sz w:val="24"/>
          <w:szCs w:val="24"/>
        </w:rPr>
        <w:t>с целью объективности оценивания образовательных результато</w:t>
      </w:r>
      <w:r w:rsidR="00D36C3F">
        <w:rPr>
          <w:rFonts w:ascii="Times New Roman" w:eastAsia="Times New Roman" w:hAnsi="Times New Roman" w:cs="Times New Roman"/>
          <w:sz w:val="24"/>
          <w:szCs w:val="24"/>
        </w:rPr>
        <w:t xml:space="preserve">в ОО в целом;                                      - </w:t>
      </w:r>
      <w:r w:rsidR="00D36C3F" w:rsidRPr="00D36C3F">
        <w:rPr>
          <w:rFonts w:ascii="Times New Roman" w:eastAsia="Times New Roman" w:hAnsi="Times New Roman" w:cs="Times New Roman"/>
          <w:sz w:val="24"/>
          <w:szCs w:val="24"/>
        </w:rPr>
        <w:t>для принятия управленческих решений на основе мониторинга эффективности процесса, качества условий и результатов образо</w:t>
      </w:r>
      <w:r w:rsidR="00CD4AD7">
        <w:rPr>
          <w:rFonts w:ascii="Times New Roman" w:eastAsia="Times New Roman" w:hAnsi="Times New Roman" w:cs="Times New Roman"/>
          <w:sz w:val="24"/>
          <w:szCs w:val="24"/>
        </w:rPr>
        <w:t xml:space="preserve">вательной деятельности школы;                                                                                                                                                                                                                  </w:t>
      </w:r>
      <w:r w:rsidR="00D36C3F">
        <w:rPr>
          <w:rFonts w:ascii="Times New Roman" w:eastAsia="Times New Roman" w:hAnsi="Times New Roman" w:cs="Times New Roman"/>
          <w:sz w:val="24"/>
          <w:szCs w:val="24"/>
        </w:rPr>
        <w:t xml:space="preserve">                                 </w:t>
      </w:r>
      <w:r w:rsidR="00CD4AD7">
        <w:rPr>
          <w:rFonts w:ascii="Times New Roman" w:eastAsia="Times New Roman" w:hAnsi="Times New Roman" w:cs="Times New Roman"/>
          <w:sz w:val="24"/>
          <w:szCs w:val="24"/>
        </w:rPr>
        <w:t xml:space="preserve">                               </w:t>
      </w:r>
      <w:r w:rsidR="00D36C3F" w:rsidRPr="00D36C3F">
        <w:t xml:space="preserve"> </w:t>
      </w:r>
      <w:r w:rsidR="00CD4AD7" w:rsidRPr="00CD4AD7">
        <w:rPr>
          <w:rFonts w:ascii="Times New Roman" w:hAnsi="Times New Roman" w:cs="Times New Roman"/>
          <w:sz w:val="24"/>
        </w:rPr>
        <w:t>- для сохранения и развития традиций села Рыркайпий.</w:t>
      </w:r>
    </w:p>
    <w:p w:rsidR="000B7432" w:rsidRDefault="00D36C3F" w:rsidP="000B7432">
      <w:pPr>
        <w:spacing w:line="273" w:lineRule="auto"/>
        <w:ind w:left="-284"/>
        <w:jc w:val="both"/>
        <w:rPr>
          <w:rFonts w:ascii="Times New Roman" w:eastAsia="Times New Roman" w:hAnsi="Times New Roman" w:cs="Times New Roman"/>
          <w:sz w:val="24"/>
          <w:szCs w:val="24"/>
        </w:rPr>
      </w:pPr>
      <w:r w:rsidRPr="00D36C3F">
        <w:rPr>
          <w:rFonts w:ascii="Times New Roman" w:eastAsia="Times New Roman" w:hAnsi="Times New Roman" w:cs="Times New Roman"/>
          <w:sz w:val="24"/>
          <w:szCs w:val="24"/>
        </w:rPr>
        <w:lastRenderedPageBreak/>
        <w:t xml:space="preserve"> Программа определяет содержание и организацию образовательного процесса на уровне начального общего образования, на котором получают начальное общее образование дети 6,6-11 лет, проживающие в </w:t>
      </w:r>
      <w:r>
        <w:rPr>
          <w:rFonts w:ascii="Times New Roman" w:eastAsia="Times New Roman" w:hAnsi="Times New Roman" w:cs="Times New Roman"/>
          <w:sz w:val="24"/>
          <w:szCs w:val="24"/>
        </w:rPr>
        <w:t>селе Рыркайпий.</w:t>
      </w:r>
      <w:r w:rsidRPr="00D36C3F">
        <w:rPr>
          <w:rFonts w:ascii="Times New Roman" w:eastAsia="Times New Roman" w:hAnsi="Times New Roman" w:cs="Times New Roman"/>
          <w:sz w:val="24"/>
          <w:szCs w:val="24"/>
        </w:rPr>
        <w:t xml:space="preserve"> Комплектование классов происходит с учетом пожеланий родителей будущих первоклассников, во всех классах обучаются учащиеся с разным уровнем интеллектуального развития и разной национальности.      </w:t>
      </w:r>
      <w:r w:rsidR="000B7432">
        <w:rPr>
          <w:rFonts w:ascii="Times New Roman" w:eastAsia="Times New Roman" w:hAnsi="Times New Roman" w:cs="Times New Roman"/>
          <w:sz w:val="24"/>
          <w:szCs w:val="24"/>
        </w:rPr>
        <w:t xml:space="preserve">                                                         </w:t>
      </w:r>
      <w:r w:rsidRPr="00D36C3F">
        <w:rPr>
          <w:rFonts w:ascii="Times New Roman" w:eastAsia="Times New Roman" w:hAnsi="Times New Roman" w:cs="Times New Roman"/>
          <w:sz w:val="24"/>
          <w:szCs w:val="24"/>
        </w:rPr>
        <w:t xml:space="preserve"> </w:t>
      </w:r>
      <w:r w:rsidR="000B7432">
        <w:rPr>
          <w:rFonts w:ascii="Times New Roman" w:eastAsia="Times New Roman" w:hAnsi="Times New Roman" w:cs="Times New Roman"/>
          <w:sz w:val="24"/>
          <w:szCs w:val="24"/>
        </w:rPr>
        <w:t xml:space="preserve">            </w:t>
      </w:r>
    </w:p>
    <w:p w:rsidR="000B7432" w:rsidRDefault="000B7432" w:rsidP="000B7432">
      <w:pPr>
        <w:spacing w:line="273"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36C3F" w:rsidRPr="00D36C3F">
        <w:rPr>
          <w:rFonts w:ascii="Times New Roman" w:eastAsia="Times New Roman" w:hAnsi="Times New Roman" w:cs="Times New Roman"/>
          <w:sz w:val="24"/>
          <w:szCs w:val="24"/>
        </w:rPr>
        <w:t xml:space="preserve">Характеристика образовательных потребностей родителей: родители заинтересованы в получении их детьми качественного образования, активно посещают общешкольные и классные родительские собрания и конференции, Дни открытых дверей.     </w:t>
      </w:r>
      <w:r>
        <w:rPr>
          <w:rFonts w:ascii="Times New Roman" w:eastAsia="Times New Roman" w:hAnsi="Times New Roman" w:cs="Times New Roman"/>
          <w:sz w:val="24"/>
          <w:szCs w:val="24"/>
        </w:rPr>
        <w:t xml:space="preserve">                                                                </w:t>
      </w:r>
    </w:p>
    <w:p w:rsidR="000B7432" w:rsidRDefault="000B7432" w:rsidP="000B7432">
      <w:pPr>
        <w:spacing w:line="273"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 ходе реализации ООП </w:t>
      </w:r>
      <w:r w:rsidR="00D36C3F" w:rsidRPr="00D36C3F">
        <w:rPr>
          <w:rFonts w:ascii="Times New Roman" w:eastAsia="Times New Roman" w:hAnsi="Times New Roman" w:cs="Times New Roman"/>
          <w:sz w:val="24"/>
          <w:szCs w:val="24"/>
        </w:rPr>
        <w:t xml:space="preserve">НОО школа в обязательном порядке обеспечивает ознакомление обучающихся и их родителей (законных представителей) </w:t>
      </w:r>
      <w:r w:rsidR="00D36C3F" w:rsidRPr="000B7432">
        <w:rPr>
          <w:rFonts w:ascii="Times New Roman" w:eastAsia="Times New Roman" w:hAnsi="Times New Roman" w:cs="Times New Roman"/>
          <w:b/>
          <w:sz w:val="24"/>
          <w:szCs w:val="24"/>
        </w:rPr>
        <w:t>как участников образовательных отношений</w:t>
      </w:r>
      <w:r w:rsidR="00D36C3F" w:rsidRPr="00D36C3F">
        <w:rPr>
          <w:rFonts w:ascii="Times New Roman" w:eastAsia="Times New Roman" w:hAnsi="Times New Roman" w:cs="Times New Roman"/>
          <w:sz w:val="24"/>
          <w:szCs w:val="24"/>
        </w:rPr>
        <w:t xml:space="preserve"> с Уставом ОО, локальными актами и другими документами, регламентирующими  образовательную деятельность, с их правами и обязанностями в части формирования и реализации программы, установленными законодательством РФ и Уставом  МБОУ </w:t>
      </w:r>
      <w:r>
        <w:rPr>
          <w:rFonts w:ascii="Times New Roman" w:eastAsia="Times New Roman" w:hAnsi="Times New Roman" w:cs="Times New Roman"/>
          <w:sz w:val="24"/>
          <w:szCs w:val="24"/>
        </w:rPr>
        <w:t xml:space="preserve">«Центр образования </w:t>
      </w:r>
      <w:proofErr w:type="spellStart"/>
      <w:r>
        <w:rPr>
          <w:rFonts w:ascii="Times New Roman" w:eastAsia="Times New Roman" w:hAnsi="Times New Roman" w:cs="Times New Roman"/>
          <w:sz w:val="24"/>
          <w:szCs w:val="24"/>
        </w:rPr>
        <w:t>с.Рыркайпий</w:t>
      </w:r>
      <w:proofErr w:type="spellEnd"/>
      <w:r>
        <w:rPr>
          <w:rFonts w:ascii="Times New Roman" w:eastAsia="Times New Roman" w:hAnsi="Times New Roman" w:cs="Times New Roman"/>
          <w:sz w:val="24"/>
          <w:szCs w:val="24"/>
        </w:rPr>
        <w:t>»</w:t>
      </w:r>
      <w:r w:rsidR="00D36C3F" w:rsidRPr="00D36C3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rsidR="00E87F4F" w:rsidRDefault="000B7432" w:rsidP="00E87F4F">
      <w:pPr>
        <w:spacing w:line="273"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Права и обязанности родителей (законных представителей) обучающихся в части, касающейся участия в формировании и обеспечении освоения всеми детьми основной образовательной программы, закрепляются в заключённом между ними и МБОУ «ЦО с. Рыркайпий» договоре, отражающем ответственность субъектов образования за конечные результаты освоения основной образовательной программы.</w:t>
      </w:r>
      <w:r w:rsidR="00E87F4F">
        <w:rPr>
          <w:rFonts w:ascii="Times New Roman" w:eastAsia="Times New Roman" w:hAnsi="Times New Roman" w:cs="Times New Roman"/>
          <w:sz w:val="24"/>
          <w:szCs w:val="24"/>
        </w:rPr>
        <w:t xml:space="preserve">                                                          </w:t>
      </w:r>
    </w:p>
    <w:p w:rsidR="00CD7AB9" w:rsidRPr="00CD7AB9" w:rsidRDefault="00E87F4F" w:rsidP="00E87F4F">
      <w:pPr>
        <w:spacing w:line="273" w:lineRule="auto"/>
        <w:ind w:left="-284"/>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sidR="00CD7AB9" w:rsidRPr="00CD7AB9">
        <w:rPr>
          <w:rFonts w:ascii="Times New Roman" w:eastAsia="Times New Roman" w:hAnsi="Times New Roman" w:cs="Times New Roman"/>
          <w:b/>
          <w:sz w:val="24"/>
          <w:szCs w:val="24"/>
        </w:rPr>
        <w:t>1.1.3</w:t>
      </w:r>
      <w:r w:rsidR="00CD7AB9">
        <w:rPr>
          <w:rFonts w:ascii="Times New Roman" w:eastAsia="Times New Roman" w:hAnsi="Times New Roman" w:cs="Times New Roman"/>
          <w:sz w:val="24"/>
          <w:szCs w:val="24"/>
        </w:rPr>
        <w:t xml:space="preserve"> </w:t>
      </w:r>
      <w:r w:rsidR="00CD7AB9" w:rsidRPr="00CD7AB9">
        <w:rPr>
          <w:rFonts w:ascii="Times New Roman" w:eastAsia="Times New Roman" w:hAnsi="Times New Roman" w:cs="Times New Roman"/>
          <w:b/>
          <w:sz w:val="24"/>
          <w:szCs w:val="24"/>
        </w:rPr>
        <w:t xml:space="preserve">Общая характеристика основной образовательной программы – образовательной программы начального общего образования </w:t>
      </w:r>
    </w:p>
    <w:p w:rsidR="00CD7AB9" w:rsidRDefault="00CD7AB9" w:rsidP="00CD7AB9">
      <w:pPr>
        <w:spacing w:line="271"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CD7AB9">
        <w:rPr>
          <w:rFonts w:ascii="Times New Roman" w:eastAsia="Times New Roman" w:hAnsi="Times New Roman" w:cs="Times New Roman"/>
          <w:sz w:val="24"/>
          <w:szCs w:val="24"/>
        </w:rPr>
        <w:t>Основная образовательная программа  начального общего образования определяет содержание и организацию образовательной деятельности при получении начального общего образования и направлена на формирование общей культуры, духовно</w:t>
      </w:r>
      <w:r>
        <w:rPr>
          <w:rFonts w:ascii="Times New Roman" w:eastAsia="Times New Roman" w:hAnsi="Times New Roman" w:cs="Times New Roman"/>
          <w:sz w:val="24"/>
          <w:szCs w:val="24"/>
        </w:rPr>
        <w:t>-</w:t>
      </w:r>
      <w:r w:rsidRPr="00CD7AB9">
        <w:rPr>
          <w:rFonts w:ascii="Times New Roman" w:eastAsia="Times New Roman" w:hAnsi="Times New Roman" w:cs="Times New Roman"/>
          <w:sz w:val="24"/>
          <w:szCs w:val="24"/>
        </w:rPr>
        <w:t xml:space="preserve">нравственное,  социальное, личностное и интеллектуальное развитие обучающихся, создание основы самостоятельной реализации учебной деятельности, обеспечивающей социальную успешность, развитию творческих способностей, саморазвитие и самосовершенствование, сохранение и укрепление здоровья обучающихся.        </w:t>
      </w:r>
    </w:p>
    <w:p w:rsidR="00CD7AB9" w:rsidRDefault="00CD7AB9" w:rsidP="00CD7AB9">
      <w:pPr>
        <w:spacing w:line="271"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sidRPr="00CD7AB9">
        <w:rPr>
          <w:rFonts w:ascii="Times New Roman" w:eastAsia="Times New Roman" w:hAnsi="Times New Roman" w:cs="Times New Roman"/>
          <w:sz w:val="24"/>
          <w:szCs w:val="24"/>
        </w:rPr>
        <w:t>ООП  НОО</w:t>
      </w:r>
      <w:proofErr w:type="gramEnd"/>
      <w:r w:rsidRPr="00CD7AB9">
        <w:rPr>
          <w:rFonts w:ascii="Times New Roman" w:eastAsia="Times New Roman" w:hAnsi="Times New Roman" w:cs="Times New Roman"/>
          <w:sz w:val="24"/>
          <w:szCs w:val="24"/>
        </w:rPr>
        <w:t xml:space="preserve"> МБОУ </w:t>
      </w:r>
      <w:r>
        <w:rPr>
          <w:rFonts w:ascii="Times New Roman" w:eastAsia="Times New Roman" w:hAnsi="Times New Roman" w:cs="Times New Roman"/>
          <w:sz w:val="24"/>
          <w:szCs w:val="24"/>
        </w:rPr>
        <w:t xml:space="preserve">«Центр образования </w:t>
      </w:r>
      <w:proofErr w:type="spellStart"/>
      <w:r>
        <w:rPr>
          <w:rFonts w:ascii="Times New Roman" w:eastAsia="Times New Roman" w:hAnsi="Times New Roman" w:cs="Times New Roman"/>
          <w:sz w:val="24"/>
          <w:szCs w:val="24"/>
        </w:rPr>
        <w:t>с.Рыркайпий</w:t>
      </w:r>
      <w:proofErr w:type="spellEnd"/>
      <w:r>
        <w:rPr>
          <w:rFonts w:ascii="Times New Roman" w:eastAsia="Times New Roman" w:hAnsi="Times New Roman" w:cs="Times New Roman"/>
          <w:sz w:val="24"/>
          <w:szCs w:val="24"/>
        </w:rPr>
        <w:t>»</w:t>
      </w:r>
      <w:r w:rsidRPr="00CD7AB9">
        <w:rPr>
          <w:rFonts w:ascii="Times New Roman" w:eastAsia="Times New Roman" w:hAnsi="Times New Roman" w:cs="Times New Roman"/>
          <w:sz w:val="24"/>
          <w:szCs w:val="24"/>
        </w:rPr>
        <w:t xml:space="preserve"> реализуется через организацию урочной и внеурочной деятельности в соответствии с санитарно-эпидемиологическими правилами и нормативами.        </w:t>
      </w:r>
    </w:p>
    <w:p w:rsidR="00CD7AB9" w:rsidRDefault="00CD7AB9" w:rsidP="00CD7AB9">
      <w:pPr>
        <w:spacing w:line="271"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CD7AB9">
        <w:rPr>
          <w:rFonts w:ascii="Times New Roman" w:eastAsia="Times New Roman" w:hAnsi="Times New Roman" w:cs="Times New Roman"/>
          <w:sz w:val="24"/>
          <w:szCs w:val="24"/>
        </w:rPr>
        <w:t xml:space="preserve">В структуре ООП  НОО отражена совокупность трех систем требований </w:t>
      </w:r>
      <w:r>
        <w:rPr>
          <w:rFonts w:ascii="Times New Roman" w:eastAsia="Times New Roman" w:hAnsi="Times New Roman" w:cs="Times New Roman"/>
          <w:sz w:val="24"/>
          <w:szCs w:val="24"/>
        </w:rPr>
        <w:t xml:space="preserve">ФГОС: </w:t>
      </w:r>
    </w:p>
    <w:p w:rsidR="00CD7AB9" w:rsidRPr="00CD7AB9" w:rsidRDefault="00CD7AB9" w:rsidP="00CD7AB9">
      <w:pPr>
        <w:spacing w:line="271"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CD7AB9">
        <w:rPr>
          <w:rFonts w:ascii="Times New Roman" w:eastAsia="Times New Roman" w:hAnsi="Times New Roman" w:cs="Times New Roman"/>
          <w:sz w:val="24"/>
          <w:szCs w:val="24"/>
        </w:rPr>
        <w:t xml:space="preserve">Требования к структуре основной образовательной программы  </w:t>
      </w:r>
      <w:r>
        <w:rPr>
          <w:rFonts w:ascii="Times New Roman" w:eastAsia="Times New Roman" w:hAnsi="Times New Roman" w:cs="Times New Roman"/>
          <w:sz w:val="24"/>
          <w:szCs w:val="24"/>
        </w:rPr>
        <w:t xml:space="preserve">начального общего образования; </w:t>
      </w:r>
    </w:p>
    <w:p w:rsidR="00CD7AB9" w:rsidRDefault="00CD7AB9" w:rsidP="00CD7AB9">
      <w:pPr>
        <w:spacing w:line="271"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CD7AB9">
        <w:rPr>
          <w:rFonts w:ascii="Times New Roman" w:eastAsia="Times New Roman" w:hAnsi="Times New Roman" w:cs="Times New Roman"/>
          <w:sz w:val="24"/>
          <w:szCs w:val="24"/>
        </w:rPr>
        <w:t>Требования к результатам освоения основной образовательной программы н</w:t>
      </w:r>
      <w:r>
        <w:rPr>
          <w:rFonts w:ascii="Times New Roman" w:eastAsia="Times New Roman" w:hAnsi="Times New Roman" w:cs="Times New Roman"/>
          <w:sz w:val="24"/>
          <w:szCs w:val="24"/>
        </w:rPr>
        <w:t>ачального общего образования;</w:t>
      </w:r>
    </w:p>
    <w:p w:rsidR="00CD7AB9" w:rsidRDefault="00CD7AB9" w:rsidP="00CD7AB9">
      <w:pPr>
        <w:spacing w:line="271"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CD7AB9">
        <w:rPr>
          <w:rFonts w:ascii="Times New Roman" w:eastAsia="Times New Roman" w:hAnsi="Times New Roman" w:cs="Times New Roman"/>
          <w:sz w:val="24"/>
          <w:szCs w:val="24"/>
        </w:rPr>
        <w:t>Требования к условиям реализации основной образовательной программы начального общего образования, в том числе кадровым, финансовым, материально</w:t>
      </w:r>
      <w:r w:rsidR="00FC33AC">
        <w:rPr>
          <w:rFonts w:ascii="Times New Roman" w:eastAsia="Times New Roman" w:hAnsi="Times New Roman" w:cs="Times New Roman"/>
          <w:sz w:val="24"/>
          <w:szCs w:val="24"/>
        </w:rPr>
        <w:t>-</w:t>
      </w:r>
      <w:r w:rsidRPr="00CD7AB9">
        <w:rPr>
          <w:rFonts w:ascii="Times New Roman" w:eastAsia="Times New Roman" w:hAnsi="Times New Roman" w:cs="Times New Roman"/>
          <w:sz w:val="24"/>
          <w:szCs w:val="24"/>
        </w:rPr>
        <w:t>техническим и иным условиям.</w:t>
      </w:r>
    </w:p>
    <w:p w:rsidR="00CD7AB9" w:rsidRDefault="00CD7AB9" w:rsidP="00CD7AB9">
      <w:pPr>
        <w:spacing w:line="271" w:lineRule="auto"/>
        <w:ind w:left="-284"/>
        <w:jc w:val="both"/>
        <w:rPr>
          <w:sz w:val="20"/>
          <w:szCs w:val="20"/>
        </w:rPr>
      </w:pPr>
      <w:r>
        <w:rPr>
          <w:rFonts w:ascii="Times New Roman" w:eastAsia="Times New Roman" w:hAnsi="Times New Roman" w:cs="Times New Roman"/>
          <w:sz w:val="24"/>
          <w:szCs w:val="24"/>
        </w:rPr>
        <w:t xml:space="preserve">ООП НОО содержит </w:t>
      </w:r>
      <w:r w:rsidRPr="00CD7AB9">
        <w:rPr>
          <w:rFonts w:ascii="Times New Roman" w:eastAsia="Times New Roman" w:hAnsi="Times New Roman" w:cs="Times New Roman"/>
          <w:b/>
          <w:sz w:val="24"/>
          <w:szCs w:val="24"/>
        </w:rPr>
        <w:t>три</w:t>
      </w:r>
      <w:r>
        <w:rPr>
          <w:rFonts w:ascii="Times New Roman" w:eastAsia="Times New Roman" w:hAnsi="Times New Roman" w:cs="Times New Roman"/>
          <w:sz w:val="24"/>
          <w:szCs w:val="24"/>
        </w:rPr>
        <w:t xml:space="preserve"> </w:t>
      </w:r>
      <w:r w:rsidRPr="00CD7AB9">
        <w:rPr>
          <w:rFonts w:ascii="Times New Roman" w:eastAsia="Times New Roman" w:hAnsi="Times New Roman" w:cs="Times New Roman"/>
          <w:b/>
          <w:sz w:val="24"/>
          <w:szCs w:val="24"/>
        </w:rPr>
        <w:t>основных раздела</w:t>
      </w:r>
      <w:r>
        <w:rPr>
          <w:rFonts w:ascii="Times New Roman" w:eastAsia="Times New Roman" w:hAnsi="Times New Roman" w:cs="Times New Roman"/>
          <w:sz w:val="24"/>
          <w:szCs w:val="24"/>
        </w:rPr>
        <w:t>: целевой, содержательный и организационный.</w:t>
      </w:r>
    </w:p>
    <w:p w:rsidR="00CD7AB9" w:rsidRDefault="00CD7AB9" w:rsidP="00CD7AB9">
      <w:pPr>
        <w:spacing w:line="19" w:lineRule="exact"/>
        <w:ind w:left="-284"/>
        <w:rPr>
          <w:sz w:val="20"/>
          <w:szCs w:val="20"/>
        </w:rPr>
      </w:pPr>
    </w:p>
    <w:p w:rsidR="00CD7AB9" w:rsidRDefault="00CD7AB9" w:rsidP="00CD7AB9">
      <w:pPr>
        <w:spacing w:line="273" w:lineRule="auto"/>
        <w:ind w:left="-284"/>
        <w:jc w:val="both"/>
        <w:rPr>
          <w:sz w:val="20"/>
          <w:szCs w:val="20"/>
        </w:rPr>
      </w:pPr>
      <w:r>
        <w:rPr>
          <w:rFonts w:ascii="Times New Roman" w:eastAsia="Times New Roman" w:hAnsi="Times New Roman" w:cs="Times New Roman"/>
          <w:b/>
          <w:bCs/>
          <w:sz w:val="24"/>
          <w:szCs w:val="24"/>
        </w:rPr>
        <w:t xml:space="preserve">Целевой </w:t>
      </w:r>
      <w:r>
        <w:rPr>
          <w:rFonts w:ascii="Times New Roman" w:eastAsia="Times New Roman" w:hAnsi="Times New Roman" w:cs="Times New Roman"/>
          <w:sz w:val="24"/>
          <w:szCs w:val="24"/>
        </w:rPr>
        <w:t xml:space="preserve">раздел определяет общее назначение, цели, задачи и планируемые результаты реализации основной образовательной программы, конкретизированные в соответствии с требованиями ФГОС НОО и учитывающие региональные, национальные и этнокультурные </w:t>
      </w:r>
      <w:r>
        <w:rPr>
          <w:rFonts w:ascii="Times New Roman" w:eastAsia="Times New Roman" w:hAnsi="Times New Roman" w:cs="Times New Roman"/>
          <w:sz w:val="24"/>
          <w:szCs w:val="24"/>
        </w:rPr>
        <w:lastRenderedPageBreak/>
        <w:t>особенности народов Российской Федерации, а также способы определения достижения этих целей и результатов. Целевой раздел включает:</w:t>
      </w:r>
    </w:p>
    <w:p w:rsidR="00CD7AB9" w:rsidRDefault="00CD7AB9" w:rsidP="00CD7AB9">
      <w:pPr>
        <w:numPr>
          <w:ilvl w:val="0"/>
          <w:numId w:val="4"/>
        </w:numPr>
        <w:tabs>
          <w:tab w:val="left" w:pos="200"/>
        </w:tabs>
        <w:spacing w:after="0" w:line="240" w:lineRule="auto"/>
        <w:ind w:left="-284"/>
        <w:rPr>
          <w:rFonts w:eastAsia="Times New Roman"/>
          <w:sz w:val="24"/>
          <w:szCs w:val="24"/>
        </w:rPr>
      </w:pPr>
      <w:r>
        <w:rPr>
          <w:rFonts w:ascii="Times New Roman" w:eastAsia="Times New Roman" w:hAnsi="Times New Roman" w:cs="Times New Roman"/>
          <w:sz w:val="24"/>
          <w:szCs w:val="24"/>
        </w:rPr>
        <w:t>пояснительную записку;</w:t>
      </w:r>
    </w:p>
    <w:p w:rsidR="00CD7AB9" w:rsidRDefault="00CD7AB9" w:rsidP="00CD7AB9">
      <w:pPr>
        <w:spacing w:line="55" w:lineRule="exact"/>
        <w:ind w:left="-284"/>
        <w:rPr>
          <w:rFonts w:eastAsia="Times New Roman"/>
          <w:sz w:val="24"/>
          <w:szCs w:val="24"/>
        </w:rPr>
      </w:pPr>
    </w:p>
    <w:p w:rsidR="00CD7AB9" w:rsidRDefault="00CD7AB9" w:rsidP="00CD7AB9">
      <w:pPr>
        <w:numPr>
          <w:ilvl w:val="0"/>
          <w:numId w:val="4"/>
        </w:numPr>
        <w:tabs>
          <w:tab w:val="left" w:pos="235"/>
        </w:tabs>
        <w:spacing w:after="0" w:line="265" w:lineRule="auto"/>
        <w:ind w:left="-284"/>
        <w:rPr>
          <w:rFonts w:eastAsia="Times New Roman"/>
          <w:sz w:val="24"/>
          <w:szCs w:val="24"/>
        </w:rPr>
      </w:pPr>
      <w:r>
        <w:rPr>
          <w:rFonts w:ascii="Times New Roman" w:eastAsia="Times New Roman" w:hAnsi="Times New Roman" w:cs="Times New Roman"/>
          <w:sz w:val="24"/>
          <w:szCs w:val="24"/>
        </w:rPr>
        <w:t>планируемые результаты освоения обучающимися основной образовательной программы начального общего образования;</w:t>
      </w:r>
    </w:p>
    <w:p w:rsidR="00CD7AB9" w:rsidRDefault="00CD7AB9" w:rsidP="00CD7AB9">
      <w:pPr>
        <w:spacing w:line="24" w:lineRule="exact"/>
        <w:ind w:left="-284"/>
        <w:rPr>
          <w:rFonts w:eastAsia="Times New Roman"/>
          <w:sz w:val="24"/>
          <w:szCs w:val="24"/>
        </w:rPr>
      </w:pPr>
    </w:p>
    <w:p w:rsidR="00CD7AB9" w:rsidRDefault="00CD7AB9" w:rsidP="00CD7AB9">
      <w:pPr>
        <w:numPr>
          <w:ilvl w:val="0"/>
          <w:numId w:val="4"/>
        </w:numPr>
        <w:tabs>
          <w:tab w:val="left" w:pos="202"/>
        </w:tabs>
        <w:spacing w:after="0" w:line="264" w:lineRule="auto"/>
        <w:ind w:left="-284"/>
        <w:rPr>
          <w:rFonts w:eastAsia="Times New Roman"/>
          <w:sz w:val="24"/>
          <w:szCs w:val="24"/>
        </w:rPr>
      </w:pPr>
      <w:r>
        <w:rPr>
          <w:rFonts w:ascii="Times New Roman" w:eastAsia="Times New Roman" w:hAnsi="Times New Roman" w:cs="Times New Roman"/>
          <w:sz w:val="24"/>
          <w:szCs w:val="24"/>
        </w:rPr>
        <w:t>систему оценки достижения планируемых результатов освоения основной образовательной программы начального общего образования.</w:t>
      </w:r>
    </w:p>
    <w:p w:rsidR="00CD7AB9" w:rsidRPr="0097054F" w:rsidRDefault="00CD7AB9" w:rsidP="00CD7AB9">
      <w:pPr>
        <w:tabs>
          <w:tab w:val="left" w:pos="720"/>
        </w:tabs>
        <w:spacing w:after="0" w:line="273" w:lineRule="auto"/>
        <w:jc w:val="both"/>
        <w:rPr>
          <w:rFonts w:eastAsia="Times New Roman"/>
          <w:sz w:val="24"/>
          <w:szCs w:val="24"/>
        </w:rPr>
      </w:pPr>
    </w:p>
    <w:p w:rsidR="00CD7AB9" w:rsidRDefault="00CD7AB9" w:rsidP="00CD7AB9">
      <w:pPr>
        <w:spacing w:line="271" w:lineRule="auto"/>
        <w:ind w:left="-284"/>
        <w:jc w:val="both"/>
        <w:rPr>
          <w:rFonts w:eastAsia="Times New Roman"/>
          <w:sz w:val="24"/>
          <w:szCs w:val="24"/>
        </w:rPr>
      </w:pPr>
      <w:r>
        <w:rPr>
          <w:rFonts w:ascii="Times New Roman" w:eastAsia="Times New Roman" w:hAnsi="Times New Roman" w:cs="Times New Roman"/>
          <w:b/>
          <w:bCs/>
          <w:sz w:val="24"/>
          <w:szCs w:val="24"/>
        </w:rPr>
        <w:t xml:space="preserve">Содержательный </w:t>
      </w:r>
      <w:r>
        <w:rPr>
          <w:rFonts w:ascii="Times New Roman" w:eastAsia="Times New Roman" w:hAnsi="Times New Roman" w:cs="Times New Roman"/>
          <w:sz w:val="24"/>
          <w:szCs w:val="24"/>
        </w:rPr>
        <w:t>раздел определяет общее содержание начального общего образования и включает образовательные программы, ориентированные на достижение личностных, предметных и метапредметных результатов, в том числе:</w:t>
      </w:r>
    </w:p>
    <w:p w:rsidR="00CD7AB9" w:rsidRDefault="00CD7AB9" w:rsidP="00CD7AB9">
      <w:pPr>
        <w:numPr>
          <w:ilvl w:val="0"/>
          <w:numId w:val="4"/>
        </w:numPr>
        <w:tabs>
          <w:tab w:val="left" w:pos="200"/>
        </w:tabs>
        <w:spacing w:after="0" w:line="240" w:lineRule="auto"/>
        <w:ind w:left="284" w:hanging="568"/>
        <w:rPr>
          <w:rFonts w:eastAsia="Times New Roman"/>
          <w:sz w:val="24"/>
          <w:szCs w:val="24"/>
        </w:rPr>
      </w:pPr>
      <w:r>
        <w:rPr>
          <w:rFonts w:ascii="Times New Roman" w:eastAsia="Times New Roman" w:hAnsi="Times New Roman" w:cs="Times New Roman"/>
          <w:sz w:val="24"/>
          <w:szCs w:val="24"/>
        </w:rPr>
        <w:t xml:space="preserve">программу формирования универсальных учебных действий у обучающихся </w:t>
      </w:r>
      <w:r w:rsidRPr="00CD7AB9">
        <w:rPr>
          <w:rFonts w:ascii="Times New Roman" w:eastAsia="Times New Roman" w:hAnsi="Times New Roman" w:cs="Times New Roman"/>
          <w:sz w:val="24"/>
          <w:szCs w:val="24"/>
        </w:rPr>
        <w:t xml:space="preserve">при получении </w:t>
      </w:r>
      <w:r>
        <w:rPr>
          <w:rFonts w:ascii="Times New Roman" w:eastAsia="Times New Roman" w:hAnsi="Times New Roman" w:cs="Times New Roman"/>
          <w:sz w:val="24"/>
          <w:szCs w:val="24"/>
        </w:rPr>
        <w:t xml:space="preserve">  </w:t>
      </w:r>
      <w:r w:rsidRPr="00CD7AB9">
        <w:rPr>
          <w:rFonts w:ascii="Times New Roman" w:eastAsia="Times New Roman" w:hAnsi="Times New Roman" w:cs="Times New Roman"/>
          <w:sz w:val="24"/>
          <w:szCs w:val="24"/>
        </w:rPr>
        <w:t>н</w:t>
      </w:r>
      <w:r>
        <w:rPr>
          <w:rFonts w:ascii="Times New Roman" w:eastAsia="Times New Roman" w:hAnsi="Times New Roman" w:cs="Times New Roman"/>
          <w:sz w:val="24"/>
          <w:szCs w:val="24"/>
        </w:rPr>
        <w:t xml:space="preserve">ачального общего образования;  </w:t>
      </w:r>
    </w:p>
    <w:p w:rsidR="00CD7AB9" w:rsidRDefault="00CD7AB9" w:rsidP="00CD7AB9">
      <w:pPr>
        <w:spacing w:line="43" w:lineRule="exact"/>
        <w:ind w:left="-284"/>
        <w:rPr>
          <w:rFonts w:eastAsia="Times New Roman"/>
          <w:sz w:val="24"/>
          <w:szCs w:val="24"/>
        </w:rPr>
      </w:pPr>
    </w:p>
    <w:p w:rsidR="00CD7AB9" w:rsidRDefault="00CD7AB9" w:rsidP="005D3D80">
      <w:pPr>
        <w:numPr>
          <w:ilvl w:val="0"/>
          <w:numId w:val="4"/>
        </w:numPr>
        <w:tabs>
          <w:tab w:val="left" w:pos="200"/>
        </w:tabs>
        <w:spacing w:after="0" w:line="240" w:lineRule="auto"/>
        <w:ind w:left="-284"/>
        <w:rPr>
          <w:rFonts w:eastAsia="Times New Roman"/>
          <w:sz w:val="24"/>
          <w:szCs w:val="24"/>
        </w:rPr>
      </w:pPr>
      <w:r>
        <w:rPr>
          <w:rFonts w:ascii="Times New Roman" w:eastAsia="Times New Roman" w:hAnsi="Times New Roman" w:cs="Times New Roman"/>
          <w:sz w:val="24"/>
          <w:szCs w:val="24"/>
        </w:rPr>
        <w:t>программы отдельных учебных предметов, курсов</w:t>
      </w:r>
      <w:r w:rsidR="005D3D80">
        <w:rPr>
          <w:rFonts w:ascii="Times New Roman" w:eastAsia="Times New Roman" w:hAnsi="Times New Roman" w:cs="Times New Roman"/>
          <w:sz w:val="24"/>
          <w:szCs w:val="24"/>
        </w:rPr>
        <w:t xml:space="preserve"> и </w:t>
      </w:r>
      <w:r w:rsidR="005D3D80" w:rsidRPr="005D3D80">
        <w:rPr>
          <w:rFonts w:ascii="Times New Roman" w:eastAsia="Times New Roman" w:hAnsi="Times New Roman" w:cs="Times New Roman"/>
          <w:sz w:val="24"/>
          <w:szCs w:val="24"/>
        </w:rPr>
        <w:t>ку</w:t>
      </w:r>
      <w:r w:rsidR="005D3D80">
        <w:rPr>
          <w:rFonts w:ascii="Times New Roman" w:eastAsia="Times New Roman" w:hAnsi="Times New Roman" w:cs="Times New Roman"/>
          <w:sz w:val="24"/>
          <w:szCs w:val="24"/>
        </w:rPr>
        <w:t>рсов внеурочной деятельности;</w:t>
      </w:r>
    </w:p>
    <w:p w:rsidR="00CD7AB9" w:rsidRDefault="00CD7AB9" w:rsidP="00CD7AB9">
      <w:pPr>
        <w:spacing w:line="40" w:lineRule="exact"/>
        <w:ind w:left="-284"/>
        <w:rPr>
          <w:rFonts w:eastAsia="Times New Roman"/>
          <w:sz w:val="24"/>
          <w:szCs w:val="24"/>
        </w:rPr>
      </w:pPr>
    </w:p>
    <w:p w:rsidR="00CD7AB9" w:rsidRDefault="00CD7AB9" w:rsidP="005D3D80">
      <w:pPr>
        <w:numPr>
          <w:ilvl w:val="0"/>
          <w:numId w:val="4"/>
        </w:numPr>
        <w:tabs>
          <w:tab w:val="left" w:pos="200"/>
        </w:tabs>
        <w:spacing w:after="0" w:line="240" w:lineRule="auto"/>
        <w:ind w:left="284" w:hanging="568"/>
        <w:rPr>
          <w:rFonts w:eastAsia="Times New Roman"/>
          <w:sz w:val="24"/>
          <w:szCs w:val="24"/>
        </w:rPr>
      </w:pPr>
      <w:r>
        <w:rPr>
          <w:rFonts w:ascii="Times New Roman" w:eastAsia="Times New Roman" w:hAnsi="Times New Roman" w:cs="Times New Roman"/>
          <w:sz w:val="24"/>
          <w:szCs w:val="24"/>
        </w:rPr>
        <w:t>программу духовно-нравственного развития, воспитания обучающихся</w:t>
      </w:r>
      <w:r w:rsidR="005D3D80">
        <w:rPr>
          <w:rFonts w:ascii="Times New Roman" w:eastAsia="Times New Roman" w:hAnsi="Times New Roman" w:cs="Times New Roman"/>
          <w:sz w:val="24"/>
          <w:szCs w:val="24"/>
        </w:rPr>
        <w:t xml:space="preserve"> </w:t>
      </w:r>
      <w:r w:rsidR="005D3D80" w:rsidRPr="005D3D80">
        <w:rPr>
          <w:rFonts w:ascii="Times New Roman" w:eastAsia="Times New Roman" w:hAnsi="Times New Roman" w:cs="Times New Roman"/>
          <w:sz w:val="24"/>
          <w:szCs w:val="24"/>
        </w:rPr>
        <w:t xml:space="preserve">при получении начального общего </w:t>
      </w:r>
      <w:proofErr w:type="gramStart"/>
      <w:r w:rsidR="005D3D80" w:rsidRPr="005D3D80">
        <w:rPr>
          <w:rFonts w:ascii="Times New Roman" w:eastAsia="Times New Roman" w:hAnsi="Times New Roman" w:cs="Times New Roman"/>
          <w:sz w:val="24"/>
          <w:szCs w:val="24"/>
        </w:rPr>
        <w:t>образования;</w:t>
      </w:r>
      <w:r>
        <w:rPr>
          <w:rFonts w:ascii="Times New Roman" w:eastAsia="Times New Roman" w:hAnsi="Times New Roman" w:cs="Times New Roman"/>
          <w:sz w:val="24"/>
          <w:szCs w:val="24"/>
        </w:rPr>
        <w:t>;</w:t>
      </w:r>
      <w:proofErr w:type="gramEnd"/>
    </w:p>
    <w:p w:rsidR="00CD7AB9" w:rsidRDefault="00CD7AB9" w:rsidP="00CD7AB9">
      <w:pPr>
        <w:spacing w:line="40" w:lineRule="exact"/>
        <w:ind w:left="-284"/>
        <w:rPr>
          <w:rFonts w:eastAsia="Times New Roman"/>
          <w:sz w:val="24"/>
          <w:szCs w:val="24"/>
        </w:rPr>
      </w:pPr>
    </w:p>
    <w:p w:rsidR="00CD7AB9" w:rsidRDefault="00CD7AB9" w:rsidP="00CD7AB9">
      <w:pPr>
        <w:numPr>
          <w:ilvl w:val="0"/>
          <w:numId w:val="4"/>
        </w:numPr>
        <w:tabs>
          <w:tab w:val="left" w:pos="200"/>
        </w:tabs>
        <w:spacing w:after="0" w:line="240" w:lineRule="auto"/>
        <w:ind w:left="-284"/>
        <w:rPr>
          <w:rFonts w:eastAsia="Times New Roman"/>
          <w:sz w:val="24"/>
          <w:szCs w:val="24"/>
        </w:rPr>
      </w:pPr>
      <w:r>
        <w:rPr>
          <w:rFonts w:ascii="Times New Roman" w:eastAsia="Times New Roman" w:hAnsi="Times New Roman" w:cs="Times New Roman"/>
          <w:sz w:val="24"/>
          <w:szCs w:val="24"/>
        </w:rPr>
        <w:t>программу формирования экологической культуры, здорового и безопасного образа жизни;</w:t>
      </w:r>
    </w:p>
    <w:p w:rsidR="00CD7AB9" w:rsidRDefault="00CD7AB9" w:rsidP="00CD7AB9">
      <w:pPr>
        <w:spacing w:line="41" w:lineRule="exact"/>
        <w:ind w:left="-284"/>
        <w:rPr>
          <w:rFonts w:eastAsia="Times New Roman"/>
          <w:sz w:val="24"/>
          <w:szCs w:val="24"/>
        </w:rPr>
      </w:pPr>
    </w:p>
    <w:p w:rsidR="00CD7AB9" w:rsidRDefault="00CD7AB9" w:rsidP="00CD7AB9">
      <w:pPr>
        <w:numPr>
          <w:ilvl w:val="0"/>
          <w:numId w:val="4"/>
        </w:numPr>
        <w:tabs>
          <w:tab w:val="left" w:pos="200"/>
        </w:tabs>
        <w:spacing w:after="0" w:line="240" w:lineRule="auto"/>
        <w:ind w:left="-284"/>
        <w:rPr>
          <w:rFonts w:eastAsia="Times New Roman"/>
          <w:sz w:val="24"/>
          <w:szCs w:val="24"/>
        </w:rPr>
      </w:pPr>
      <w:r>
        <w:rPr>
          <w:rFonts w:ascii="Times New Roman" w:eastAsia="Times New Roman" w:hAnsi="Times New Roman" w:cs="Times New Roman"/>
          <w:sz w:val="24"/>
          <w:szCs w:val="24"/>
        </w:rPr>
        <w:t>программу коррекционной работы.</w:t>
      </w:r>
    </w:p>
    <w:p w:rsidR="00CD7AB9" w:rsidRPr="007C622D" w:rsidRDefault="00CD7AB9" w:rsidP="00CD7AB9">
      <w:pPr>
        <w:tabs>
          <w:tab w:val="left" w:pos="720"/>
        </w:tabs>
        <w:spacing w:after="0" w:line="273" w:lineRule="auto"/>
        <w:ind w:left="-284"/>
        <w:jc w:val="both"/>
        <w:rPr>
          <w:rFonts w:eastAsia="Times New Roman"/>
          <w:sz w:val="24"/>
          <w:szCs w:val="24"/>
        </w:rPr>
      </w:pPr>
    </w:p>
    <w:p w:rsidR="00CD7AB9" w:rsidRDefault="00CD7AB9" w:rsidP="00CD7AB9">
      <w:pPr>
        <w:spacing w:line="271" w:lineRule="auto"/>
        <w:ind w:left="-284"/>
        <w:jc w:val="both"/>
        <w:rPr>
          <w:sz w:val="20"/>
          <w:szCs w:val="20"/>
        </w:rPr>
      </w:pPr>
      <w:r>
        <w:rPr>
          <w:rFonts w:ascii="Times New Roman" w:eastAsia="Times New Roman" w:hAnsi="Times New Roman" w:cs="Times New Roman"/>
          <w:b/>
          <w:bCs/>
          <w:sz w:val="24"/>
          <w:szCs w:val="24"/>
        </w:rPr>
        <w:t xml:space="preserve">Организационный </w:t>
      </w:r>
      <w:r>
        <w:rPr>
          <w:rFonts w:ascii="Times New Roman" w:eastAsia="Times New Roman" w:hAnsi="Times New Roman" w:cs="Times New Roman"/>
          <w:sz w:val="24"/>
          <w:szCs w:val="24"/>
        </w:rPr>
        <w:t>раздел устанавливает общие рамки организации образовательной деятельности, а также механизм</w:t>
      </w:r>
      <w:r w:rsidR="005D3D80">
        <w:rPr>
          <w:rFonts w:ascii="Times New Roman" w:eastAsia="Times New Roman" w:hAnsi="Times New Roman" w:cs="Times New Roman"/>
          <w:sz w:val="24"/>
          <w:szCs w:val="24"/>
        </w:rPr>
        <w:t>ы</w:t>
      </w:r>
      <w:r>
        <w:rPr>
          <w:rFonts w:ascii="Times New Roman" w:eastAsia="Times New Roman" w:hAnsi="Times New Roman" w:cs="Times New Roman"/>
          <w:sz w:val="24"/>
          <w:szCs w:val="24"/>
        </w:rPr>
        <w:t xml:space="preserve"> реализации компонентов основной образовательной программы. Организационный раздел включает:</w:t>
      </w:r>
    </w:p>
    <w:p w:rsidR="00CD7AB9" w:rsidRDefault="00CD7AB9" w:rsidP="00CD7AB9">
      <w:pPr>
        <w:numPr>
          <w:ilvl w:val="0"/>
          <w:numId w:val="5"/>
        </w:numPr>
        <w:tabs>
          <w:tab w:val="left" w:pos="200"/>
        </w:tabs>
        <w:spacing w:after="0" w:line="240" w:lineRule="auto"/>
        <w:ind w:left="-284"/>
        <w:rPr>
          <w:rFonts w:eastAsia="Times New Roman"/>
          <w:b/>
          <w:bCs/>
          <w:sz w:val="24"/>
          <w:szCs w:val="24"/>
        </w:rPr>
      </w:pPr>
      <w:r>
        <w:rPr>
          <w:rFonts w:ascii="Times New Roman" w:eastAsia="Times New Roman" w:hAnsi="Times New Roman" w:cs="Times New Roman"/>
          <w:sz w:val="24"/>
          <w:szCs w:val="24"/>
        </w:rPr>
        <w:t>учебный план начального общего образования;</w:t>
      </w:r>
    </w:p>
    <w:p w:rsidR="00CD7AB9" w:rsidRDefault="00CD7AB9" w:rsidP="00CD7AB9">
      <w:pPr>
        <w:spacing w:line="40" w:lineRule="exact"/>
        <w:ind w:left="-284"/>
        <w:rPr>
          <w:rFonts w:eastAsia="Times New Roman"/>
          <w:b/>
          <w:bCs/>
          <w:sz w:val="24"/>
          <w:szCs w:val="24"/>
        </w:rPr>
      </w:pPr>
    </w:p>
    <w:p w:rsidR="00CD7AB9" w:rsidRDefault="00CD7AB9" w:rsidP="00CD7AB9">
      <w:pPr>
        <w:numPr>
          <w:ilvl w:val="0"/>
          <w:numId w:val="5"/>
        </w:numPr>
        <w:tabs>
          <w:tab w:val="left" w:pos="200"/>
        </w:tabs>
        <w:spacing w:after="0" w:line="240" w:lineRule="auto"/>
        <w:ind w:left="-284"/>
        <w:rPr>
          <w:rFonts w:eastAsia="Times New Roman"/>
          <w:sz w:val="24"/>
          <w:szCs w:val="24"/>
        </w:rPr>
      </w:pPr>
      <w:r>
        <w:rPr>
          <w:rFonts w:ascii="Times New Roman" w:eastAsia="Times New Roman" w:hAnsi="Times New Roman" w:cs="Times New Roman"/>
          <w:sz w:val="24"/>
          <w:szCs w:val="24"/>
        </w:rPr>
        <w:t>план внеурочной деятельности;</w:t>
      </w:r>
    </w:p>
    <w:p w:rsidR="00CD7AB9" w:rsidRDefault="00CD7AB9" w:rsidP="00CD7AB9">
      <w:pPr>
        <w:spacing w:line="43" w:lineRule="exact"/>
        <w:ind w:left="-284"/>
        <w:rPr>
          <w:rFonts w:eastAsia="Times New Roman"/>
          <w:sz w:val="24"/>
          <w:szCs w:val="24"/>
        </w:rPr>
      </w:pPr>
    </w:p>
    <w:p w:rsidR="00CD7AB9" w:rsidRDefault="00CD7AB9" w:rsidP="00CD7AB9">
      <w:pPr>
        <w:numPr>
          <w:ilvl w:val="0"/>
          <w:numId w:val="5"/>
        </w:numPr>
        <w:tabs>
          <w:tab w:val="left" w:pos="200"/>
        </w:tabs>
        <w:spacing w:after="0" w:line="240" w:lineRule="auto"/>
        <w:ind w:left="-284"/>
        <w:rPr>
          <w:rFonts w:eastAsia="Times New Roman"/>
          <w:sz w:val="24"/>
          <w:szCs w:val="24"/>
        </w:rPr>
      </w:pPr>
      <w:r>
        <w:rPr>
          <w:rFonts w:ascii="Times New Roman" w:eastAsia="Times New Roman" w:hAnsi="Times New Roman" w:cs="Times New Roman"/>
          <w:sz w:val="24"/>
          <w:szCs w:val="24"/>
        </w:rPr>
        <w:t>календарный учебный график;</w:t>
      </w:r>
    </w:p>
    <w:p w:rsidR="00CD7AB9" w:rsidRDefault="00CD7AB9" w:rsidP="00CD7AB9">
      <w:pPr>
        <w:spacing w:line="53" w:lineRule="exact"/>
        <w:ind w:left="-284"/>
        <w:rPr>
          <w:rFonts w:eastAsia="Times New Roman"/>
          <w:sz w:val="24"/>
          <w:szCs w:val="24"/>
        </w:rPr>
      </w:pPr>
    </w:p>
    <w:p w:rsidR="00CD7AB9" w:rsidRDefault="00CD7AB9" w:rsidP="005D3D80">
      <w:pPr>
        <w:numPr>
          <w:ilvl w:val="0"/>
          <w:numId w:val="5"/>
        </w:numPr>
        <w:tabs>
          <w:tab w:val="left" w:pos="278"/>
        </w:tabs>
        <w:spacing w:after="0" w:line="264" w:lineRule="auto"/>
        <w:ind w:left="142" w:hanging="42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систему условий реализации основной образовательной программы в соответствии с требованиями ФГОС НОО. </w:t>
      </w:r>
    </w:p>
    <w:p w:rsidR="00CD7AB9" w:rsidRDefault="00CD7AB9" w:rsidP="00CD7AB9">
      <w:pPr>
        <w:tabs>
          <w:tab w:val="left" w:pos="278"/>
        </w:tabs>
        <w:spacing w:after="0" w:line="264"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CD7AB9" w:rsidRDefault="00CD7AB9" w:rsidP="00CD7AB9">
      <w:pPr>
        <w:tabs>
          <w:tab w:val="left" w:pos="278"/>
        </w:tabs>
        <w:spacing w:after="0" w:line="26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0B7432">
        <w:rPr>
          <w:rFonts w:ascii="Times New Roman" w:eastAsia="Times New Roman" w:hAnsi="Times New Roman" w:cs="Times New Roman"/>
          <w:sz w:val="24"/>
          <w:szCs w:val="24"/>
        </w:rPr>
        <w:t xml:space="preserve">Учебный план начального общего образования и план внеурочной деятельности являются основными организационными механизмами реализации ООП. Все компоненты образовательной программы разработаны на основе </w:t>
      </w:r>
      <w:r>
        <w:rPr>
          <w:rFonts w:ascii="Times New Roman" w:eastAsia="Times New Roman" w:hAnsi="Times New Roman" w:cs="Times New Roman"/>
          <w:sz w:val="24"/>
          <w:szCs w:val="24"/>
        </w:rPr>
        <w:t>ФГОС</w:t>
      </w:r>
      <w:r w:rsidRPr="000B7432">
        <w:rPr>
          <w:rFonts w:ascii="Times New Roman" w:eastAsia="Times New Roman" w:hAnsi="Times New Roman" w:cs="Times New Roman"/>
          <w:sz w:val="24"/>
          <w:szCs w:val="24"/>
        </w:rPr>
        <w:t xml:space="preserve"> и с учетом содержания УМК </w:t>
      </w:r>
      <w:r>
        <w:rPr>
          <w:rFonts w:ascii="Times New Roman" w:eastAsia="Times New Roman" w:hAnsi="Times New Roman" w:cs="Times New Roman"/>
          <w:sz w:val="24"/>
          <w:szCs w:val="24"/>
        </w:rPr>
        <w:t>«Школа России», преподаваемого</w:t>
      </w:r>
      <w:r w:rsidRPr="000B7432">
        <w:rPr>
          <w:rFonts w:ascii="Times New Roman" w:eastAsia="Times New Roman" w:hAnsi="Times New Roman" w:cs="Times New Roman"/>
          <w:sz w:val="24"/>
          <w:szCs w:val="24"/>
        </w:rPr>
        <w:t xml:space="preserve"> в начальной школе. Главная концептуальная идея УМК: российская школа должна стать школой духовно-нравственного развития и воспитания</w:t>
      </w:r>
      <w:r>
        <w:rPr>
          <w:rFonts w:ascii="Times New Roman" w:eastAsia="Times New Roman" w:hAnsi="Times New Roman" w:cs="Times New Roman"/>
          <w:sz w:val="24"/>
          <w:szCs w:val="24"/>
        </w:rPr>
        <w:t xml:space="preserve"> гражданина нашего Отечества. Её</w:t>
      </w:r>
      <w:r w:rsidRPr="000B7432">
        <w:rPr>
          <w:rFonts w:ascii="Times New Roman" w:eastAsia="Times New Roman" w:hAnsi="Times New Roman" w:cs="Times New Roman"/>
          <w:sz w:val="24"/>
          <w:szCs w:val="24"/>
        </w:rPr>
        <w:t xml:space="preserve"> основа – это современные достижения педагогической теории и практики и лучшие традиции отечественной школы.</w:t>
      </w:r>
      <w:r w:rsidR="005D3D80">
        <w:rPr>
          <w:rFonts w:ascii="Times New Roman" w:eastAsia="Times New Roman" w:hAnsi="Times New Roman" w:cs="Times New Roman"/>
          <w:sz w:val="24"/>
          <w:szCs w:val="24"/>
        </w:rPr>
        <w:t xml:space="preserve"> </w:t>
      </w:r>
    </w:p>
    <w:p w:rsidR="005D3D80" w:rsidRDefault="005D3D80" w:rsidP="005D3D80">
      <w:pPr>
        <w:tabs>
          <w:tab w:val="left" w:pos="278"/>
        </w:tabs>
        <w:spacing w:after="0" w:line="264" w:lineRule="auto"/>
        <w:jc w:val="both"/>
        <w:rPr>
          <w:rFonts w:ascii="Times New Roman" w:eastAsia="Times New Roman" w:hAnsi="Times New Roman" w:cs="Times New Roman"/>
          <w:sz w:val="24"/>
          <w:szCs w:val="24"/>
        </w:rPr>
      </w:pPr>
    </w:p>
    <w:p w:rsidR="005D3D80" w:rsidRDefault="005D3D80" w:rsidP="005D3D80">
      <w:pPr>
        <w:tabs>
          <w:tab w:val="left" w:pos="278"/>
        </w:tabs>
        <w:spacing w:after="0" w:line="26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УМК «Школа России» построен таким образом, что его</w:t>
      </w:r>
      <w:r w:rsidRPr="00F268DB">
        <w:rPr>
          <w:rFonts w:ascii="Times New Roman" w:eastAsia="Times New Roman" w:hAnsi="Times New Roman" w:cs="Times New Roman"/>
          <w:sz w:val="24"/>
          <w:szCs w:val="24"/>
        </w:rPr>
        <w:t xml:space="preserve"> предметное содержание, дидактическое обеспечение, методическое сопровождение и художественно</w:t>
      </w:r>
      <w:r>
        <w:rPr>
          <w:rFonts w:ascii="Times New Roman" w:eastAsia="Times New Roman" w:hAnsi="Times New Roman" w:cs="Times New Roman"/>
          <w:sz w:val="24"/>
          <w:szCs w:val="24"/>
        </w:rPr>
        <w:t>-</w:t>
      </w:r>
      <w:r w:rsidRPr="00F268DB">
        <w:rPr>
          <w:rFonts w:ascii="Times New Roman" w:eastAsia="Times New Roman" w:hAnsi="Times New Roman" w:cs="Times New Roman"/>
          <w:sz w:val="24"/>
          <w:szCs w:val="24"/>
        </w:rPr>
        <w:t xml:space="preserve">полиграфическое исполнение направлены на достижение  результатов освоения ООП  НОО, отраженных в ФГОС НОО, учитывают требования к структуре и содержанию рабочих программ учебных предметов, курсов и способствуют эффективному решению следующих задач: </w:t>
      </w:r>
      <w:r>
        <w:rPr>
          <w:rFonts w:ascii="Times New Roman" w:eastAsia="Times New Roman" w:hAnsi="Times New Roman" w:cs="Times New Roman"/>
          <w:sz w:val="24"/>
          <w:szCs w:val="24"/>
        </w:rPr>
        <w:t xml:space="preserve">                                                    </w:t>
      </w:r>
    </w:p>
    <w:p w:rsidR="005D3D80" w:rsidRDefault="005D3D80" w:rsidP="005D3D80">
      <w:pPr>
        <w:tabs>
          <w:tab w:val="left" w:pos="278"/>
        </w:tabs>
        <w:spacing w:after="0" w:line="26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F268DB">
        <w:rPr>
          <w:rFonts w:ascii="Times New Roman" w:eastAsia="Times New Roman" w:hAnsi="Times New Roman" w:cs="Times New Roman"/>
          <w:sz w:val="24"/>
          <w:szCs w:val="24"/>
        </w:rPr>
        <w:t>1. Реализации идеологической основы ФГОС НОО – Концепции духовно</w:t>
      </w:r>
      <w:r>
        <w:rPr>
          <w:rFonts w:ascii="Times New Roman" w:eastAsia="Times New Roman" w:hAnsi="Times New Roman" w:cs="Times New Roman"/>
          <w:sz w:val="24"/>
          <w:szCs w:val="24"/>
        </w:rPr>
        <w:t>-</w:t>
      </w:r>
      <w:r w:rsidRPr="00F268DB">
        <w:rPr>
          <w:rFonts w:ascii="Times New Roman" w:eastAsia="Times New Roman" w:hAnsi="Times New Roman" w:cs="Times New Roman"/>
          <w:sz w:val="24"/>
          <w:szCs w:val="24"/>
        </w:rPr>
        <w:t xml:space="preserve">нравственного развития и воспитания личности гражданина России. </w:t>
      </w:r>
      <w:r>
        <w:rPr>
          <w:rFonts w:ascii="Times New Roman" w:eastAsia="Times New Roman" w:hAnsi="Times New Roman" w:cs="Times New Roman"/>
          <w:sz w:val="24"/>
          <w:szCs w:val="24"/>
        </w:rPr>
        <w:t xml:space="preserve">                                                                    </w:t>
      </w:r>
    </w:p>
    <w:p w:rsidR="005D3D80" w:rsidRDefault="005D3D80" w:rsidP="005D3D80">
      <w:pPr>
        <w:tabs>
          <w:tab w:val="left" w:pos="142"/>
        </w:tabs>
        <w:spacing w:after="0" w:line="264"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2. Реализация методологической </w:t>
      </w:r>
      <w:r w:rsidRPr="00F268DB">
        <w:rPr>
          <w:rFonts w:ascii="Times New Roman" w:eastAsia="Times New Roman" w:hAnsi="Times New Roman" w:cs="Times New Roman"/>
          <w:sz w:val="24"/>
          <w:szCs w:val="24"/>
        </w:rPr>
        <w:t xml:space="preserve">и методической основы ФГОС НОО – организации образовательной деятельности обучающихся на основе системно-деятельностного подхода. </w:t>
      </w:r>
      <w:r>
        <w:rPr>
          <w:rFonts w:ascii="Times New Roman" w:eastAsia="Times New Roman" w:hAnsi="Times New Roman" w:cs="Times New Roman"/>
          <w:sz w:val="24"/>
          <w:szCs w:val="24"/>
        </w:rPr>
        <w:t xml:space="preserve">                        </w:t>
      </w:r>
      <w:r w:rsidRPr="00F268DB">
        <w:rPr>
          <w:rFonts w:ascii="Times New Roman" w:eastAsia="Times New Roman" w:hAnsi="Times New Roman" w:cs="Times New Roman"/>
          <w:sz w:val="24"/>
          <w:szCs w:val="24"/>
        </w:rPr>
        <w:t>3. Достижению личностных, метапредметных и предм</w:t>
      </w:r>
      <w:r>
        <w:rPr>
          <w:rFonts w:ascii="Times New Roman" w:eastAsia="Times New Roman" w:hAnsi="Times New Roman" w:cs="Times New Roman"/>
          <w:sz w:val="24"/>
          <w:szCs w:val="24"/>
        </w:rPr>
        <w:t xml:space="preserve">етных результатов освоения ООП </w:t>
      </w:r>
      <w:r w:rsidRPr="00F268DB">
        <w:rPr>
          <w:rFonts w:ascii="Times New Roman" w:eastAsia="Times New Roman" w:hAnsi="Times New Roman" w:cs="Times New Roman"/>
          <w:sz w:val="24"/>
          <w:szCs w:val="24"/>
        </w:rPr>
        <w:t xml:space="preserve">НОО посредством формирования УУД как основы умения учиться. </w:t>
      </w:r>
      <w:r>
        <w:rPr>
          <w:rFonts w:ascii="Times New Roman" w:eastAsia="Times New Roman" w:hAnsi="Times New Roman" w:cs="Times New Roman"/>
          <w:sz w:val="24"/>
          <w:szCs w:val="24"/>
        </w:rPr>
        <w:t xml:space="preserve">                                                                </w:t>
      </w:r>
    </w:p>
    <w:p w:rsidR="005D3D80" w:rsidRDefault="005D3D80" w:rsidP="005D3D80">
      <w:pPr>
        <w:tabs>
          <w:tab w:val="left" w:pos="142"/>
        </w:tabs>
        <w:spacing w:after="0" w:line="264" w:lineRule="auto"/>
        <w:ind w:left="284"/>
        <w:jc w:val="both"/>
        <w:rPr>
          <w:rFonts w:ascii="Times New Roman" w:eastAsia="Times New Roman" w:hAnsi="Times New Roman" w:cs="Times New Roman"/>
          <w:sz w:val="24"/>
          <w:szCs w:val="24"/>
        </w:rPr>
      </w:pPr>
    </w:p>
    <w:p w:rsidR="00CD7AB9" w:rsidRDefault="005D3D80" w:rsidP="005D3D80">
      <w:pPr>
        <w:tabs>
          <w:tab w:val="left" w:pos="142"/>
        </w:tabs>
        <w:spacing w:after="0" w:line="264" w:lineRule="auto"/>
        <w:jc w:val="both"/>
        <w:rPr>
          <w:rFonts w:ascii="Times New Roman" w:eastAsia="Times New Roman" w:hAnsi="Times New Roman" w:cs="Times New Roman"/>
          <w:sz w:val="24"/>
          <w:szCs w:val="24"/>
        </w:rPr>
      </w:pPr>
      <w:r w:rsidRPr="00F268DB">
        <w:rPr>
          <w:rFonts w:ascii="Times New Roman" w:eastAsia="Times New Roman" w:hAnsi="Times New Roman" w:cs="Times New Roman"/>
          <w:sz w:val="24"/>
          <w:szCs w:val="24"/>
        </w:rPr>
        <w:t>Выбор УМК осуществлен на основании решения педагогического совета с учетом мнения родителей (законных представителей).</w:t>
      </w:r>
    </w:p>
    <w:p w:rsidR="005D3D80" w:rsidRDefault="005D3D80" w:rsidP="005D3D80">
      <w:pPr>
        <w:tabs>
          <w:tab w:val="left" w:pos="142"/>
        </w:tabs>
        <w:spacing w:after="0" w:line="264" w:lineRule="auto"/>
        <w:jc w:val="both"/>
        <w:rPr>
          <w:rFonts w:ascii="Times New Roman" w:eastAsia="Times New Roman" w:hAnsi="Times New Roman" w:cs="Times New Roman"/>
          <w:sz w:val="24"/>
          <w:szCs w:val="24"/>
        </w:rPr>
      </w:pPr>
    </w:p>
    <w:p w:rsidR="00E87F4F" w:rsidRDefault="005D3D80" w:rsidP="00E87F4F">
      <w:pPr>
        <w:spacing w:line="273"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1.1.4 </w:t>
      </w:r>
      <w:r w:rsidR="00E87F4F" w:rsidRPr="00E87F4F">
        <w:rPr>
          <w:rFonts w:ascii="Times New Roman" w:eastAsia="Times New Roman" w:hAnsi="Times New Roman" w:cs="Times New Roman"/>
          <w:b/>
          <w:sz w:val="24"/>
          <w:szCs w:val="24"/>
        </w:rPr>
        <w:t>Общие подходы к организации внеурочной деятельности</w:t>
      </w:r>
      <w:r w:rsidR="00E87F4F" w:rsidRPr="00E87F4F">
        <w:rPr>
          <w:rFonts w:ascii="Times New Roman" w:eastAsia="Times New Roman" w:hAnsi="Times New Roman" w:cs="Times New Roman"/>
          <w:sz w:val="24"/>
          <w:szCs w:val="24"/>
        </w:rPr>
        <w:t xml:space="preserve"> </w:t>
      </w:r>
      <w:r w:rsidR="00E87F4F">
        <w:rPr>
          <w:rFonts w:ascii="Times New Roman" w:eastAsia="Times New Roman" w:hAnsi="Times New Roman" w:cs="Times New Roman"/>
          <w:sz w:val="24"/>
          <w:szCs w:val="24"/>
        </w:rPr>
        <w:t xml:space="preserve">                                                        </w:t>
      </w:r>
    </w:p>
    <w:p w:rsidR="005D3D80" w:rsidRDefault="00E87F4F" w:rsidP="00E87F4F">
      <w:pPr>
        <w:spacing w:line="273"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E87F4F">
        <w:rPr>
          <w:rFonts w:ascii="Times New Roman" w:eastAsia="Times New Roman" w:hAnsi="Times New Roman" w:cs="Times New Roman"/>
          <w:sz w:val="24"/>
          <w:szCs w:val="24"/>
        </w:rPr>
        <w:t>В соответствии с</w:t>
      </w:r>
      <w:r>
        <w:rPr>
          <w:rFonts w:ascii="Times New Roman" w:eastAsia="Times New Roman" w:hAnsi="Times New Roman" w:cs="Times New Roman"/>
          <w:sz w:val="24"/>
          <w:szCs w:val="24"/>
        </w:rPr>
        <w:t xml:space="preserve"> п.п. 16 и 19.10 ФГОС НОО, ООП </w:t>
      </w:r>
      <w:r w:rsidRPr="00E87F4F">
        <w:rPr>
          <w:rFonts w:ascii="Times New Roman" w:eastAsia="Times New Roman" w:hAnsi="Times New Roman" w:cs="Times New Roman"/>
          <w:sz w:val="24"/>
          <w:szCs w:val="24"/>
        </w:rPr>
        <w:t xml:space="preserve">НОО реализуется ОО через урочную и </w:t>
      </w:r>
      <w:r w:rsidRPr="005D3D80">
        <w:rPr>
          <w:rFonts w:ascii="Times New Roman" w:eastAsia="Times New Roman" w:hAnsi="Times New Roman" w:cs="Times New Roman"/>
          <w:b/>
          <w:sz w:val="24"/>
          <w:szCs w:val="24"/>
        </w:rPr>
        <w:t>внеурочную деятельность</w:t>
      </w:r>
      <w:r w:rsidRPr="00E87F4F">
        <w:rPr>
          <w:rFonts w:ascii="Times New Roman" w:eastAsia="Times New Roman" w:hAnsi="Times New Roman" w:cs="Times New Roman"/>
          <w:sz w:val="24"/>
          <w:szCs w:val="24"/>
        </w:rPr>
        <w:t xml:space="preserve">. </w:t>
      </w:r>
    </w:p>
    <w:p w:rsidR="00E87F4F" w:rsidRDefault="005D3D80" w:rsidP="00E87F4F">
      <w:pPr>
        <w:spacing w:line="273"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87F4F" w:rsidRPr="00E87F4F">
        <w:rPr>
          <w:rFonts w:ascii="Times New Roman" w:eastAsia="Times New Roman" w:hAnsi="Times New Roman" w:cs="Times New Roman"/>
          <w:sz w:val="24"/>
          <w:szCs w:val="24"/>
        </w:rPr>
        <w:t>Внеурочная деятельность – понятие, объединяющее все виды деятельности обучающихся (кроме учебной), в которых возможно и целесообразно решение задач воспитания и социализации.  Согласно требованиям ФГОС ООО нового поколения, у</w:t>
      </w:r>
      <w:r w:rsidR="00E87F4F">
        <w:rPr>
          <w:rFonts w:ascii="Times New Roman" w:eastAsia="Times New Roman" w:hAnsi="Times New Roman" w:cs="Times New Roman"/>
          <w:sz w:val="24"/>
          <w:szCs w:val="24"/>
        </w:rPr>
        <w:t xml:space="preserve">чебный план для школы включает </w:t>
      </w:r>
      <w:r w:rsidR="00E87F4F" w:rsidRPr="00E87F4F">
        <w:rPr>
          <w:rFonts w:ascii="Times New Roman" w:eastAsia="Times New Roman" w:hAnsi="Times New Roman" w:cs="Times New Roman"/>
          <w:sz w:val="24"/>
          <w:szCs w:val="24"/>
        </w:rPr>
        <w:t xml:space="preserve">внеурочную деятельность, позволяющую осуществлять программу воспитания и социализации школьников через несколько направлений, реализация которых позволит добиться получения тех результатов в обучении и воспитании школьников, которые определены в долгосрочной программе модернизации российского образования. Внеурочная деятельность понимается преимущественно как деятельность, организуемая во внеурочное время для удовлетворения потребностей обучающихся в содержательном досуге, их участии в самоуправлении и общественно полезной деятельности. </w:t>
      </w:r>
    </w:p>
    <w:p w:rsidR="00E87F4F" w:rsidRDefault="00E87F4F" w:rsidP="00E87F4F">
      <w:pPr>
        <w:spacing w:line="273"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E87F4F">
        <w:rPr>
          <w:rFonts w:ascii="Times New Roman" w:eastAsia="Times New Roman" w:hAnsi="Times New Roman" w:cs="Times New Roman"/>
          <w:sz w:val="24"/>
          <w:szCs w:val="24"/>
        </w:rPr>
        <w:t xml:space="preserve">Внеурочная деятельность в МБОУ </w:t>
      </w:r>
      <w:r>
        <w:rPr>
          <w:rFonts w:ascii="Times New Roman" w:eastAsia="Times New Roman" w:hAnsi="Times New Roman" w:cs="Times New Roman"/>
          <w:sz w:val="24"/>
          <w:szCs w:val="24"/>
        </w:rPr>
        <w:t xml:space="preserve">«Центр образования </w:t>
      </w:r>
      <w:proofErr w:type="spellStart"/>
      <w:r>
        <w:rPr>
          <w:rFonts w:ascii="Times New Roman" w:eastAsia="Times New Roman" w:hAnsi="Times New Roman" w:cs="Times New Roman"/>
          <w:sz w:val="24"/>
          <w:szCs w:val="24"/>
        </w:rPr>
        <w:t>с.Рыркайпий</w:t>
      </w:r>
      <w:proofErr w:type="spellEnd"/>
      <w:r>
        <w:rPr>
          <w:rFonts w:ascii="Times New Roman" w:eastAsia="Times New Roman" w:hAnsi="Times New Roman" w:cs="Times New Roman"/>
          <w:sz w:val="24"/>
          <w:szCs w:val="24"/>
        </w:rPr>
        <w:t>»</w:t>
      </w:r>
      <w:r w:rsidRPr="00E87F4F">
        <w:rPr>
          <w:rFonts w:ascii="Times New Roman" w:eastAsia="Times New Roman" w:hAnsi="Times New Roman" w:cs="Times New Roman"/>
          <w:sz w:val="24"/>
          <w:szCs w:val="24"/>
        </w:rPr>
        <w:t xml:space="preserve"> осуществляется </w:t>
      </w:r>
      <w:r w:rsidRPr="00E87F4F">
        <w:rPr>
          <w:rFonts w:ascii="Times New Roman" w:eastAsia="Times New Roman" w:hAnsi="Times New Roman" w:cs="Times New Roman"/>
          <w:b/>
          <w:sz w:val="24"/>
          <w:szCs w:val="24"/>
        </w:rPr>
        <w:t>по пяти направлениям деятельности</w:t>
      </w:r>
      <w:r w:rsidRPr="00E87F4F">
        <w:rPr>
          <w:rFonts w:ascii="Times New Roman" w:eastAsia="Times New Roman" w:hAnsi="Times New Roman" w:cs="Times New Roman"/>
          <w:sz w:val="24"/>
          <w:szCs w:val="24"/>
        </w:rPr>
        <w:t>: духовно-нравственное, обще-интеллектуальное, общекультурное, социальное и  спортивно-оздо</w:t>
      </w:r>
      <w:r>
        <w:rPr>
          <w:rFonts w:ascii="Times New Roman" w:eastAsia="Times New Roman" w:hAnsi="Times New Roman" w:cs="Times New Roman"/>
          <w:sz w:val="24"/>
          <w:szCs w:val="24"/>
        </w:rPr>
        <w:t xml:space="preserve">ровительное в таких формах как </w:t>
      </w:r>
      <w:r w:rsidRPr="00E87F4F">
        <w:rPr>
          <w:rFonts w:ascii="Times New Roman" w:eastAsia="Times New Roman" w:hAnsi="Times New Roman" w:cs="Times New Roman"/>
          <w:sz w:val="24"/>
          <w:szCs w:val="24"/>
        </w:rPr>
        <w:t>экскурсии, кружки, секции, КВН, викторин</w:t>
      </w:r>
      <w:r>
        <w:rPr>
          <w:rFonts w:ascii="Times New Roman" w:eastAsia="Times New Roman" w:hAnsi="Times New Roman" w:cs="Times New Roman"/>
          <w:sz w:val="24"/>
          <w:szCs w:val="24"/>
        </w:rPr>
        <w:t>ы</w:t>
      </w:r>
      <w:r w:rsidRPr="00E87F4F">
        <w:rPr>
          <w:rFonts w:ascii="Times New Roman" w:eastAsia="Times New Roman" w:hAnsi="Times New Roman" w:cs="Times New Roman"/>
          <w:sz w:val="24"/>
          <w:szCs w:val="24"/>
        </w:rPr>
        <w:t>, праздничных мероприятий, классных часов, школьных научных обществ, о</w:t>
      </w:r>
      <w:r>
        <w:rPr>
          <w:rFonts w:ascii="Times New Roman" w:eastAsia="Times New Roman" w:hAnsi="Times New Roman" w:cs="Times New Roman"/>
          <w:sz w:val="24"/>
          <w:szCs w:val="24"/>
        </w:rPr>
        <w:t>лимпиад, соревнований, поисковые и научные исследования</w:t>
      </w:r>
      <w:r w:rsidRPr="00E87F4F">
        <w:rPr>
          <w:rFonts w:ascii="Times New Roman" w:eastAsia="Times New Roman" w:hAnsi="Times New Roman" w:cs="Times New Roman"/>
          <w:sz w:val="24"/>
          <w:szCs w:val="24"/>
        </w:rPr>
        <w:t>, защиты проектов и другие</w:t>
      </w:r>
      <w:r>
        <w:rPr>
          <w:rFonts w:ascii="Times New Roman" w:eastAsia="Times New Roman" w:hAnsi="Times New Roman" w:cs="Times New Roman"/>
          <w:sz w:val="24"/>
          <w:szCs w:val="24"/>
        </w:rPr>
        <w:t>,</w:t>
      </w:r>
      <w:r w:rsidRPr="00E87F4F">
        <w:rPr>
          <w:rFonts w:ascii="Times New Roman" w:eastAsia="Times New Roman" w:hAnsi="Times New Roman" w:cs="Times New Roman"/>
          <w:sz w:val="24"/>
          <w:szCs w:val="24"/>
        </w:rPr>
        <w:t xml:space="preserve"> через организацию деятельности учащегося во взаимодействии со сверстниками, педагогическими работниками, родителями (законными представителями) на добровольной основе в соответствии с выбором участников образовательных отношений. </w:t>
      </w:r>
    </w:p>
    <w:p w:rsidR="00E87F4F" w:rsidRDefault="00E87F4F" w:rsidP="00E87F4F">
      <w:pPr>
        <w:spacing w:line="273"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sidRPr="00E87F4F">
        <w:rPr>
          <w:rFonts w:ascii="Times New Roman" w:eastAsia="Times New Roman" w:hAnsi="Times New Roman" w:cs="Times New Roman"/>
          <w:b/>
          <w:sz w:val="24"/>
          <w:szCs w:val="24"/>
        </w:rPr>
        <w:t>Цель внеурочной деятельности</w:t>
      </w:r>
      <w:r w:rsidRPr="00E87F4F">
        <w:rPr>
          <w:rFonts w:ascii="Times New Roman" w:eastAsia="Times New Roman" w:hAnsi="Times New Roman" w:cs="Times New Roman"/>
          <w:sz w:val="24"/>
          <w:szCs w:val="24"/>
        </w:rPr>
        <w:t>: разработать и внедрить модель организации внеурочной деятельности в условиях реализации федерального гос</w:t>
      </w:r>
      <w:r>
        <w:rPr>
          <w:rFonts w:ascii="Times New Roman" w:eastAsia="Times New Roman" w:hAnsi="Times New Roman" w:cs="Times New Roman"/>
          <w:sz w:val="24"/>
          <w:szCs w:val="24"/>
        </w:rPr>
        <w:t xml:space="preserve">ударственного образовательного </w:t>
      </w:r>
      <w:r w:rsidRPr="00E87F4F">
        <w:rPr>
          <w:rFonts w:ascii="Times New Roman" w:eastAsia="Times New Roman" w:hAnsi="Times New Roman" w:cs="Times New Roman"/>
          <w:sz w:val="24"/>
          <w:szCs w:val="24"/>
        </w:rPr>
        <w:t>стандарта и тем самым оптимизировать процесс воспитания и социализации школьников, создать условия для достижения обучающимися необходимого для жизни в обществе социального опыта и формирования принимаемой обществом системы ценностей, создать условия для многогранного развития и социализации каждого</w:t>
      </w:r>
      <w:r>
        <w:rPr>
          <w:rFonts w:ascii="Times New Roman" w:eastAsia="Times New Roman" w:hAnsi="Times New Roman" w:cs="Times New Roman"/>
          <w:sz w:val="24"/>
          <w:szCs w:val="24"/>
        </w:rPr>
        <w:t xml:space="preserve"> обучающегося в свободное от учё</w:t>
      </w:r>
      <w:r w:rsidRPr="00E87F4F">
        <w:rPr>
          <w:rFonts w:ascii="Times New Roman" w:eastAsia="Times New Roman" w:hAnsi="Times New Roman" w:cs="Times New Roman"/>
          <w:sz w:val="24"/>
          <w:szCs w:val="24"/>
        </w:rPr>
        <w:t xml:space="preserve">бы время. </w:t>
      </w:r>
      <w:r>
        <w:rPr>
          <w:rFonts w:ascii="Times New Roman" w:eastAsia="Times New Roman" w:hAnsi="Times New Roman" w:cs="Times New Roman"/>
          <w:sz w:val="24"/>
          <w:szCs w:val="24"/>
        </w:rPr>
        <w:t xml:space="preserve">                                                      </w:t>
      </w:r>
    </w:p>
    <w:p w:rsidR="00E87F4F" w:rsidRPr="00E87F4F" w:rsidRDefault="00E87F4F" w:rsidP="00E87F4F">
      <w:pPr>
        <w:spacing w:line="273"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sidRPr="00E87F4F">
        <w:rPr>
          <w:rFonts w:ascii="Times New Roman" w:eastAsia="Times New Roman" w:hAnsi="Times New Roman" w:cs="Times New Roman"/>
          <w:b/>
          <w:sz w:val="24"/>
          <w:szCs w:val="24"/>
        </w:rPr>
        <w:t>Задачи внеурочной деятельности</w:t>
      </w:r>
      <w:r w:rsidRPr="00E87F4F">
        <w:rPr>
          <w:rFonts w:ascii="Times New Roman" w:eastAsia="Times New Roman" w:hAnsi="Times New Roman" w:cs="Times New Roman"/>
          <w:sz w:val="24"/>
          <w:szCs w:val="24"/>
        </w:rPr>
        <w:t xml:space="preserve"> согласуются с планируемыми результатами освоения учащимися ООП НОО, программой формирования УУД у обучающихся при получении начального общего образования, программой духовно-нравственного развития, воспитания обучающихся, программой формирования экологич</w:t>
      </w:r>
      <w:r>
        <w:rPr>
          <w:rFonts w:ascii="Times New Roman" w:eastAsia="Times New Roman" w:hAnsi="Times New Roman" w:cs="Times New Roman"/>
          <w:sz w:val="24"/>
          <w:szCs w:val="24"/>
        </w:rPr>
        <w:t>еской культуры, здорового и без</w:t>
      </w:r>
      <w:r w:rsidRPr="00E87F4F">
        <w:rPr>
          <w:rFonts w:ascii="Times New Roman" w:eastAsia="Times New Roman" w:hAnsi="Times New Roman" w:cs="Times New Roman"/>
          <w:sz w:val="24"/>
          <w:szCs w:val="24"/>
        </w:rPr>
        <w:t xml:space="preserve">опасного образа жизни. Внеурочная деятельность направлена на </w:t>
      </w:r>
      <w:r w:rsidRPr="00E87F4F">
        <w:rPr>
          <w:rFonts w:ascii="Times New Roman" w:eastAsia="Times New Roman" w:hAnsi="Times New Roman" w:cs="Times New Roman"/>
          <w:b/>
          <w:sz w:val="24"/>
          <w:szCs w:val="24"/>
        </w:rPr>
        <w:t>развитие воспитательных результатов</w:t>
      </w:r>
      <w:r w:rsidRPr="00E87F4F">
        <w:rPr>
          <w:rFonts w:ascii="Times New Roman" w:eastAsia="Times New Roman" w:hAnsi="Times New Roman" w:cs="Times New Roman"/>
          <w:sz w:val="24"/>
          <w:szCs w:val="24"/>
        </w:rPr>
        <w:t xml:space="preserve">: </w:t>
      </w:r>
    </w:p>
    <w:p w:rsidR="00E87F4F" w:rsidRPr="00E87F4F" w:rsidRDefault="00E87F4F" w:rsidP="00E87F4F">
      <w:pPr>
        <w:spacing w:line="273" w:lineRule="auto"/>
        <w:ind w:left="-284"/>
        <w:jc w:val="both"/>
        <w:rPr>
          <w:rFonts w:ascii="Times New Roman" w:eastAsia="Times New Roman" w:hAnsi="Times New Roman" w:cs="Times New Roman"/>
          <w:sz w:val="24"/>
          <w:szCs w:val="24"/>
        </w:rPr>
      </w:pPr>
      <w:r w:rsidRPr="00E87F4F">
        <w:rPr>
          <w:rFonts w:ascii="Times New Roman" w:eastAsia="Times New Roman" w:hAnsi="Times New Roman" w:cs="Times New Roman"/>
          <w:sz w:val="24"/>
          <w:szCs w:val="24"/>
        </w:rPr>
        <w:t xml:space="preserve">- формирование положительного отношения к базовым общественным ценностям; </w:t>
      </w:r>
    </w:p>
    <w:p w:rsidR="00E87F4F" w:rsidRPr="00E87F4F" w:rsidRDefault="00E87F4F" w:rsidP="00E87F4F">
      <w:pPr>
        <w:spacing w:line="273" w:lineRule="auto"/>
        <w:ind w:left="-284"/>
        <w:jc w:val="both"/>
        <w:rPr>
          <w:rFonts w:ascii="Times New Roman" w:eastAsia="Times New Roman" w:hAnsi="Times New Roman" w:cs="Times New Roman"/>
          <w:sz w:val="24"/>
          <w:szCs w:val="24"/>
        </w:rPr>
      </w:pPr>
      <w:r w:rsidRPr="00E87F4F">
        <w:rPr>
          <w:rFonts w:ascii="Times New Roman" w:eastAsia="Times New Roman" w:hAnsi="Times New Roman" w:cs="Times New Roman"/>
          <w:sz w:val="24"/>
          <w:szCs w:val="24"/>
        </w:rPr>
        <w:t xml:space="preserve">- приобретение учащимися социального опыта; </w:t>
      </w:r>
    </w:p>
    <w:p w:rsidR="00E87F4F" w:rsidRPr="00E87F4F" w:rsidRDefault="00E87F4F" w:rsidP="00E87F4F">
      <w:pPr>
        <w:spacing w:line="273" w:lineRule="auto"/>
        <w:ind w:left="-284"/>
        <w:jc w:val="both"/>
        <w:rPr>
          <w:rFonts w:ascii="Times New Roman" w:eastAsia="Times New Roman" w:hAnsi="Times New Roman" w:cs="Times New Roman"/>
          <w:sz w:val="24"/>
          <w:szCs w:val="24"/>
        </w:rPr>
      </w:pPr>
      <w:r w:rsidRPr="00E87F4F">
        <w:rPr>
          <w:rFonts w:ascii="Times New Roman" w:eastAsia="Times New Roman" w:hAnsi="Times New Roman" w:cs="Times New Roman"/>
          <w:sz w:val="24"/>
          <w:szCs w:val="24"/>
        </w:rPr>
        <w:t xml:space="preserve">- приобретение обучающимися опыта самостоятельного общественного действия. </w:t>
      </w:r>
    </w:p>
    <w:p w:rsidR="00E87F4F" w:rsidRPr="00E87F4F" w:rsidRDefault="00E87F4F" w:rsidP="00E87F4F">
      <w:pPr>
        <w:spacing w:line="273" w:lineRule="auto"/>
        <w:ind w:left="-284"/>
        <w:jc w:val="both"/>
        <w:rPr>
          <w:rFonts w:ascii="Times New Roman" w:eastAsia="Times New Roman" w:hAnsi="Times New Roman" w:cs="Times New Roman"/>
          <w:sz w:val="24"/>
          <w:szCs w:val="24"/>
        </w:rPr>
      </w:pPr>
      <w:r w:rsidRPr="00E87F4F">
        <w:rPr>
          <w:rFonts w:ascii="Times New Roman" w:eastAsia="Times New Roman" w:hAnsi="Times New Roman" w:cs="Times New Roman"/>
          <w:b/>
          <w:sz w:val="24"/>
          <w:szCs w:val="24"/>
        </w:rPr>
        <w:t>Принципы организации внеурочной деятельности</w:t>
      </w:r>
      <w:r w:rsidRPr="00E87F4F">
        <w:rPr>
          <w:rFonts w:ascii="Times New Roman" w:eastAsia="Times New Roman" w:hAnsi="Times New Roman" w:cs="Times New Roman"/>
          <w:sz w:val="24"/>
          <w:szCs w:val="24"/>
        </w:rPr>
        <w:t xml:space="preserve">: </w:t>
      </w:r>
    </w:p>
    <w:p w:rsidR="00E87F4F" w:rsidRPr="00E87F4F" w:rsidRDefault="00E87F4F" w:rsidP="00E87F4F">
      <w:pPr>
        <w:spacing w:line="273" w:lineRule="auto"/>
        <w:ind w:left="-284"/>
        <w:jc w:val="both"/>
        <w:rPr>
          <w:rFonts w:ascii="Times New Roman" w:eastAsia="Times New Roman" w:hAnsi="Times New Roman" w:cs="Times New Roman"/>
          <w:sz w:val="24"/>
          <w:szCs w:val="24"/>
        </w:rPr>
      </w:pPr>
      <w:r w:rsidRPr="00E87F4F">
        <w:rPr>
          <w:rFonts w:ascii="Times New Roman" w:eastAsia="Times New Roman" w:hAnsi="Times New Roman" w:cs="Times New Roman"/>
          <w:sz w:val="24"/>
          <w:szCs w:val="24"/>
        </w:rPr>
        <w:lastRenderedPageBreak/>
        <w:t xml:space="preserve">- включение обучающихся в активную деятельность; </w:t>
      </w:r>
    </w:p>
    <w:p w:rsidR="00E87F4F" w:rsidRPr="00E87F4F" w:rsidRDefault="00E87F4F" w:rsidP="00E87F4F">
      <w:pPr>
        <w:spacing w:line="273" w:lineRule="auto"/>
        <w:ind w:left="-284"/>
        <w:jc w:val="both"/>
        <w:rPr>
          <w:rFonts w:ascii="Times New Roman" w:eastAsia="Times New Roman" w:hAnsi="Times New Roman" w:cs="Times New Roman"/>
          <w:sz w:val="24"/>
          <w:szCs w:val="24"/>
        </w:rPr>
      </w:pPr>
      <w:r w:rsidRPr="00E87F4F">
        <w:rPr>
          <w:rFonts w:ascii="Times New Roman" w:eastAsia="Times New Roman" w:hAnsi="Times New Roman" w:cs="Times New Roman"/>
          <w:sz w:val="24"/>
          <w:szCs w:val="24"/>
        </w:rPr>
        <w:t xml:space="preserve">- доступность и наглядность; </w:t>
      </w:r>
    </w:p>
    <w:p w:rsidR="00E87F4F" w:rsidRPr="00E87F4F" w:rsidRDefault="00E87F4F" w:rsidP="00E87F4F">
      <w:pPr>
        <w:spacing w:line="273" w:lineRule="auto"/>
        <w:ind w:left="-284"/>
        <w:jc w:val="both"/>
        <w:rPr>
          <w:rFonts w:ascii="Times New Roman" w:eastAsia="Times New Roman" w:hAnsi="Times New Roman" w:cs="Times New Roman"/>
          <w:sz w:val="24"/>
          <w:szCs w:val="24"/>
        </w:rPr>
      </w:pPr>
      <w:r w:rsidRPr="00E87F4F">
        <w:rPr>
          <w:rFonts w:ascii="Times New Roman" w:eastAsia="Times New Roman" w:hAnsi="Times New Roman" w:cs="Times New Roman"/>
          <w:sz w:val="24"/>
          <w:szCs w:val="24"/>
        </w:rPr>
        <w:t xml:space="preserve">- связь теории с практикой; </w:t>
      </w:r>
    </w:p>
    <w:p w:rsidR="00E87F4F" w:rsidRPr="00E87F4F" w:rsidRDefault="00E87F4F" w:rsidP="00E87F4F">
      <w:pPr>
        <w:spacing w:line="273"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учё</w:t>
      </w:r>
      <w:r w:rsidRPr="00E87F4F">
        <w:rPr>
          <w:rFonts w:ascii="Times New Roman" w:eastAsia="Times New Roman" w:hAnsi="Times New Roman" w:cs="Times New Roman"/>
          <w:sz w:val="24"/>
          <w:szCs w:val="24"/>
        </w:rPr>
        <w:t xml:space="preserve">т возрастных особенностей; </w:t>
      </w:r>
    </w:p>
    <w:p w:rsidR="00E87F4F" w:rsidRPr="00E87F4F" w:rsidRDefault="00E87F4F" w:rsidP="00E87F4F">
      <w:pPr>
        <w:spacing w:line="273" w:lineRule="auto"/>
        <w:ind w:left="-284"/>
        <w:jc w:val="both"/>
        <w:rPr>
          <w:rFonts w:ascii="Times New Roman" w:eastAsia="Times New Roman" w:hAnsi="Times New Roman" w:cs="Times New Roman"/>
          <w:sz w:val="24"/>
          <w:szCs w:val="24"/>
        </w:rPr>
      </w:pPr>
      <w:r w:rsidRPr="00E87F4F">
        <w:rPr>
          <w:rFonts w:ascii="Times New Roman" w:eastAsia="Times New Roman" w:hAnsi="Times New Roman" w:cs="Times New Roman"/>
          <w:sz w:val="24"/>
          <w:szCs w:val="24"/>
        </w:rPr>
        <w:t xml:space="preserve">- сочетание индивидуальных и коллективных форм деятельности; </w:t>
      </w:r>
    </w:p>
    <w:p w:rsidR="00E87F4F" w:rsidRPr="00E87F4F" w:rsidRDefault="00E87F4F" w:rsidP="00E87F4F">
      <w:pPr>
        <w:spacing w:line="273" w:lineRule="auto"/>
        <w:ind w:left="-284"/>
        <w:jc w:val="both"/>
        <w:rPr>
          <w:rFonts w:ascii="Times New Roman" w:eastAsia="Times New Roman" w:hAnsi="Times New Roman" w:cs="Times New Roman"/>
          <w:sz w:val="24"/>
          <w:szCs w:val="24"/>
        </w:rPr>
      </w:pPr>
      <w:r w:rsidRPr="00E87F4F">
        <w:rPr>
          <w:rFonts w:ascii="Times New Roman" w:eastAsia="Times New Roman" w:hAnsi="Times New Roman" w:cs="Times New Roman"/>
          <w:sz w:val="24"/>
          <w:szCs w:val="24"/>
        </w:rPr>
        <w:t xml:space="preserve">-целенаправленность и последовательность деятельности (от простого к сложному). </w:t>
      </w:r>
    </w:p>
    <w:p w:rsidR="00E87F4F" w:rsidRPr="00E87F4F" w:rsidRDefault="00E87F4F" w:rsidP="00E87F4F">
      <w:pPr>
        <w:spacing w:line="273" w:lineRule="auto"/>
        <w:ind w:left="-284"/>
        <w:jc w:val="both"/>
        <w:rPr>
          <w:rFonts w:ascii="Times New Roman" w:eastAsia="Times New Roman" w:hAnsi="Times New Roman" w:cs="Times New Roman"/>
          <w:sz w:val="24"/>
          <w:szCs w:val="24"/>
        </w:rPr>
      </w:pPr>
      <w:r w:rsidRPr="00E87F4F">
        <w:rPr>
          <w:rFonts w:ascii="Times New Roman" w:eastAsia="Times New Roman" w:hAnsi="Times New Roman" w:cs="Times New Roman"/>
          <w:sz w:val="24"/>
          <w:szCs w:val="24"/>
        </w:rPr>
        <w:t xml:space="preserve">         Исходя из задач, форм и содержания</w:t>
      </w:r>
      <w:r>
        <w:rPr>
          <w:rFonts w:ascii="Times New Roman" w:eastAsia="Times New Roman" w:hAnsi="Times New Roman" w:cs="Times New Roman"/>
          <w:sz w:val="24"/>
          <w:szCs w:val="24"/>
        </w:rPr>
        <w:t xml:space="preserve"> внеурочной деятельности, для её</w:t>
      </w:r>
      <w:r w:rsidRPr="00E87F4F">
        <w:rPr>
          <w:rFonts w:ascii="Times New Roman" w:eastAsia="Times New Roman" w:hAnsi="Times New Roman" w:cs="Times New Roman"/>
          <w:sz w:val="24"/>
          <w:szCs w:val="24"/>
        </w:rPr>
        <w:t xml:space="preserve"> реализации  образовательное учреждение </w:t>
      </w:r>
      <w:r>
        <w:rPr>
          <w:rFonts w:ascii="Times New Roman" w:eastAsia="Times New Roman" w:hAnsi="Times New Roman" w:cs="Times New Roman"/>
          <w:sz w:val="24"/>
          <w:szCs w:val="24"/>
        </w:rPr>
        <w:t xml:space="preserve">«Центр образования </w:t>
      </w:r>
      <w:proofErr w:type="spellStart"/>
      <w:r>
        <w:rPr>
          <w:rFonts w:ascii="Times New Roman" w:eastAsia="Times New Roman" w:hAnsi="Times New Roman" w:cs="Times New Roman"/>
          <w:sz w:val="24"/>
          <w:szCs w:val="24"/>
        </w:rPr>
        <w:t>с.Рыркайпий</w:t>
      </w:r>
      <w:proofErr w:type="spellEnd"/>
      <w:r>
        <w:rPr>
          <w:rFonts w:ascii="Times New Roman" w:eastAsia="Times New Roman" w:hAnsi="Times New Roman" w:cs="Times New Roman"/>
          <w:sz w:val="24"/>
          <w:szCs w:val="24"/>
        </w:rPr>
        <w:t>»</w:t>
      </w:r>
      <w:r w:rsidRPr="00E87F4F">
        <w:rPr>
          <w:rFonts w:ascii="Times New Roman" w:eastAsia="Times New Roman" w:hAnsi="Times New Roman" w:cs="Times New Roman"/>
          <w:sz w:val="24"/>
          <w:szCs w:val="24"/>
        </w:rPr>
        <w:t xml:space="preserve"> выбрало оптимизационную модель внеурочной деятельности на основе оптимизации всех внутренних ресурсов образовательного учреждения и предполагает, что в ее реализации принимают участие педагоги начального общего и основного общего образования (классные руководители, учителя-предметники</w:t>
      </w:r>
      <w:r w:rsidR="002A10AA">
        <w:rPr>
          <w:rFonts w:ascii="Times New Roman" w:eastAsia="Times New Roman" w:hAnsi="Times New Roman" w:cs="Times New Roman"/>
          <w:sz w:val="24"/>
          <w:szCs w:val="24"/>
        </w:rPr>
        <w:t>, библиотекарь</w:t>
      </w:r>
      <w:r w:rsidRPr="00E87F4F">
        <w:rPr>
          <w:rFonts w:ascii="Times New Roman" w:eastAsia="Times New Roman" w:hAnsi="Times New Roman" w:cs="Times New Roman"/>
          <w:sz w:val="24"/>
          <w:szCs w:val="24"/>
        </w:rPr>
        <w:t>), используются ресурсы образовательной организации (возможности в сфере  дополнительного образования, фестивал</w:t>
      </w:r>
      <w:r w:rsidR="00C17870">
        <w:rPr>
          <w:rFonts w:ascii="Times New Roman" w:eastAsia="Times New Roman" w:hAnsi="Times New Roman" w:cs="Times New Roman"/>
          <w:sz w:val="24"/>
          <w:szCs w:val="24"/>
        </w:rPr>
        <w:t>и, акции, выставки и праздники)</w:t>
      </w:r>
      <w:r w:rsidRPr="00E87F4F">
        <w:rPr>
          <w:rFonts w:ascii="Times New Roman" w:eastAsia="Times New Roman" w:hAnsi="Times New Roman" w:cs="Times New Roman"/>
          <w:sz w:val="24"/>
          <w:szCs w:val="24"/>
        </w:rPr>
        <w:t xml:space="preserve">.  </w:t>
      </w:r>
    </w:p>
    <w:p w:rsidR="00E87F4F" w:rsidRPr="00E87F4F" w:rsidRDefault="00E87F4F" w:rsidP="00E87F4F">
      <w:pPr>
        <w:spacing w:line="273" w:lineRule="auto"/>
        <w:ind w:left="-284"/>
        <w:jc w:val="both"/>
        <w:rPr>
          <w:rFonts w:ascii="Times New Roman" w:eastAsia="Times New Roman" w:hAnsi="Times New Roman" w:cs="Times New Roman"/>
          <w:sz w:val="24"/>
          <w:szCs w:val="24"/>
        </w:rPr>
      </w:pPr>
      <w:r w:rsidRPr="00E87F4F">
        <w:rPr>
          <w:rFonts w:ascii="Times New Roman" w:eastAsia="Times New Roman" w:hAnsi="Times New Roman" w:cs="Times New Roman"/>
          <w:sz w:val="24"/>
          <w:szCs w:val="24"/>
        </w:rPr>
        <w:t xml:space="preserve">Актуальность данной модели обусловлена: </w:t>
      </w:r>
    </w:p>
    <w:p w:rsidR="00E87F4F" w:rsidRPr="00E87F4F" w:rsidRDefault="00E87F4F" w:rsidP="00E87F4F">
      <w:pPr>
        <w:spacing w:line="273" w:lineRule="auto"/>
        <w:ind w:left="-284"/>
        <w:jc w:val="both"/>
        <w:rPr>
          <w:rFonts w:ascii="Times New Roman" w:eastAsia="Times New Roman" w:hAnsi="Times New Roman" w:cs="Times New Roman"/>
          <w:sz w:val="24"/>
          <w:szCs w:val="24"/>
        </w:rPr>
      </w:pPr>
      <w:r w:rsidRPr="00E87F4F">
        <w:rPr>
          <w:rFonts w:ascii="Times New Roman" w:eastAsia="Times New Roman" w:hAnsi="Times New Roman" w:cs="Times New Roman"/>
          <w:sz w:val="24"/>
          <w:szCs w:val="24"/>
        </w:rPr>
        <w:t>1. Необходимостью создания системы воспитания, наиболее полно удовлетво</w:t>
      </w:r>
      <w:r w:rsidR="00C17870">
        <w:rPr>
          <w:rFonts w:ascii="Times New Roman" w:eastAsia="Times New Roman" w:hAnsi="Times New Roman" w:cs="Times New Roman"/>
          <w:sz w:val="24"/>
          <w:szCs w:val="24"/>
        </w:rPr>
        <w:t xml:space="preserve">ряющей интересам обучающихся и </w:t>
      </w:r>
      <w:r w:rsidRPr="00E87F4F">
        <w:rPr>
          <w:rFonts w:ascii="Times New Roman" w:eastAsia="Times New Roman" w:hAnsi="Times New Roman" w:cs="Times New Roman"/>
          <w:sz w:val="24"/>
          <w:szCs w:val="24"/>
        </w:rPr>
        <w:t xml:space="preserve">их родителей (законных представителей). </w:t>
      </w:r>
    </w:p>
    <w:p w:rsidR="00E87F4F" w:rsidRPr="00E87F4F" w:rsidRDefault="00E87F4F" w:rsidP="00C17870">
      <w:pPr>
        <w:spacing w:line="273" w:lineRule="auto"/>
        <w:ind w:left="-284"/>
        <w:jc w:val="both"/>
        <w:rPr>
          <w:rFonts w:ascii="Times New Roman" w:eastAsia="Times New Roman" w:hAnsi="Times New Roman" w:cs="Times New Roman"/>
          <w:sz w:val="24"/>
          <w:szCs w:val="24"/>
        </w:rPr>
      </w:pPr>
      <w:r w:rsidRPr="00E87F4F">
        <w:rPr>
          <w:rFonts w:ascii="Times New Roman" w:eastAsia="Times New Roman" w:hAnsi="Times New Roman" w:cs="Times New Roman"/>
          <w:sz w:val="24"/>
          <w:szCs w:val="24"/>
        </w:rPr>
        <w:t>2. Специфик</w:t>
      </w:r>
      <w:r w:rsidR="00C17870">
        <w:rPr>
          <w:rFonts w:ascii="Times New Roman" w:eastAsia="Times New Roman" w:hAnsi="Times New Roman" w:cs="Times New Roman"/>
          <w:sz w:val="24"/>
          <w:szCs w:val="24"/>
        </w:rPr>
        <w:t xml:space="preserve">ой младшего школьного возраста </w:t>
      </w:r>
    </w:p>
    <w:p w:rsidR="00C17870" w:rsidRDefault="005D3D80" w:rsidP="00E87F4F">
      <w:pPr>
        <w:spacing w:line="273"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Оптимизацией</w:t>
      </w:r>
      <w:r w:rsidR="00E87F4F" w:rsidRPr="00E87F4F">
        <w:rPr>
          <w:rFonts w:ascii="Times New Roman" w:eastAsia="Times New Roman" w:hAnsi="Times New Roman" w:cs="Times New Roman"/>
          <w:sz w:val="24"/>
          <w:szCs w:val="24"/>
        </w:rPr>
        <w:t xml:space="preserve"> внутренних ресурсов МБОУ </w:t>
      </w:r>
      <w:r w:rsidR="00C17870">
        <w:rPr>
          <w:rFonts w:ascii="Times New Roman" w:eastAsia="Times New Roman" w:hAnsi="Times New Roman" w:cs="Times New Roman"/>
          <w:sz w:val="24"/>
          <w:szCs w:val="24"/>
        </w:rPr>
        <w:t xml:space="preserve">«Центр образования </w:t>
      </w:r>
      <w:proofErr w:type="spellStart"/>
      <w:r w:rsidR="00C17870">
        <w:rPr>
          <w:rFonts w:ascii="Times New Roman" w:eastAsia="Times New Roman" w:hAnsi="Times New Roman" w:cs="Times New Roman"/>
          <w:sz w:val="24"/>
          <w:szCs w:val="24"/>
        </w:rPr>
        <w:t>с.Рыркайпий</w:t>
      </w:r>
      <w:proofErr w:type="spellEnd"/>
      <w:r w:rsidR="00C17870">
        <w:rPr>
          <w:rFonts w:ascii="Times New Roman" w:eastAsia="Times New Roman" w:hAnsi="Times New Roman" w:cs="Times New Roman"/>
          <w:sz w:val="24"/>
          <w:szCs w:val="24"/>
        </w:rPr>
        <w:t>»</w:t>
      </w:r>
      <w:r w:rsidR="00C17870" w:rsidRPr="00E87F4F">
        <w:rPr>
          <w:rFonts w:ascii="Times New Roman" w:eastAsia="Times New Roman" w:hAnsi="Times New Roman" w:cs="Times New Roman"/>
          <w:sz w:val="24"/>
          <w:szCs w:val="24"/>
        </w:rPr>
        <w:t xml:space="preserve"> </w:t>
      </w:r>
    </w:p>
    <w:p w:rsidR="00E87F4F" w:rsidRPr="00E87F4F" w:rsidRDefault="00C17870" w:rsidP="00E87F4F">
      <w:pPr>
        <w:spacing w:line="273"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87F4F" w:rsidRPr="00E87F4F">
        <w:rPr>
          <w:rFonts w:ascii="Times New Roman" w:eastAsia="Times New Roman" w:hAnsi="Times New Roman" w:cs="Times New Roman"/>
          <w:sz w:val="24"/>
          <w:szCs w:val="24"/>
        </w:rPr>
        <w:t xml:space="preserve">Внеурочная деятельность МБОУ </w:t>
      </w:r>
      <w:r>
        <w:rPr>
          <w:rFonts w:ascii="Times New Roman" w:eastAsia="Times New Roman" w:hAnsi="Times New Roman" w:cs="Times New Roman"/>
          <w:sz w:val="24"/>
          <w:szCs w:val="24"/>
        </w:rPr>
        <w:t xml:space="preserve">«Центр образования </w:t>
      </w:r>
      <w:proofErr w:type="spellStart"/>
      <w:r>
        <w:rPr>
          <w:rFonts w:ascii="Times New Roman" w:eastAsia="Times New Roman" w:hAnsi="Times New Roman" w:cs="Times New Roman"/>
          <w:sz w:val="24"/>
          <w:szCs w:val="24"/>
        </w:rPr>
        <w:t>с.Рыркайпий</w:t>
      </w:r>
      <w:proofErr w:type="spellEnd"/>
      <w:r>
        <w:rPr>
          <w:rFonts w:ascii="Times New Roman" w:eastAsia="Times New Roman" w:hAnsi="Times New Roman" w:cs="Times New Roman"/>
          <w:sz w:val="24"/>
          <w:szCs w:val="24"/>
        </w:rPr>
        <w:t>»</w:t>
      </w:r>
      <w:r w:rsidRPr="00E87F4F">
        <w:rPr>
          <w:rFonts w:ascii="Times New Roman" w:eastAsia="Times New Roman" w:hAnsi="Times New Roman" w:cs="Times New Roman"/>
          <w:sz w:val="24"/>
          <w:szCs w:val="24"/>
        </w:rPr>
        <w:t xml:space="preserve"> </w:t>
      </w:r>
      <w:r w:rsidR="00E87F4F" w:rsidRPr="00E87F4F">
        <w:rPr>
          <w:rFonts w:ascii="Times New Roman" w:eastAsia="Times New Roman" w:hAnsi="Times New Roman" w:cs="Times New Roman"/>
          <w:sz w:val="24"/>
          <w:szCs w:val="24"/>
        </w:rPr>
        <w:t xml:space="preserve">осуществляется согласно ежегодного Приказа управления </w:t>
      </w:r>
      <w:r>
        <w:rPr>
          <w:rFonts w:ascii="Times New Roman" w:eastAsia="Times New Roman" w:hAnsi="Times New Roman" w:cs="Times New Roman"/>
          <w:sz w:val="24"/>
          <w:szCs w:val="24"/>
        </w:rPr>
        <w:t xml:space="preserve">социальной политики Администрации городского округа </w:t>
      </w:r>
      <w:r w:rsidR="00E87F4F" w:rsidRPr="00E87F4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Эгвекинот</w:t>
      </w:r>
      <w:r w:rsidR="00E87F4F" w:rsidRPr="00E87F4F">
        <w:rPr>
          <w:rFonts w:ascii="Times New Roman" w:eastAsia="Times New Roman" w:hAnsi="Times New Roman" w:cs="Times New Roman"/>
          <w:sz w:val="24"/>
          <w:szCs w:val="24"/>
        </w:rPr>
        <w:t xml:space="preserve"> «О продолжительности учебного года и каникул в общеобразовательных учреждениях </w:t>
      </w:r>
      <w:r>
        <w:rPr>
          <w:rFonts w:ascii="Times New Roman" w:eastAsia="Times New Roman" w:hAnsi="Times New Roman" w:cs="Times New Roman"/>
          <w:sz w:val="24"/>
          <w:szCs w:val="24"/>
        </w:rPr>
        <w:t xml:space="preserve">городского округа </w:t>
      </w:r>
      <w:r w:rsidRPr="00E87F4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Эгвекинот</w:t>
      </w:r>
      <w:r w:rsidR="00E87F4F" w:rsidRPr="00E87F4F">
        <w:rPr>
          <w:rFonts w:ascii="Times New Roman" w:eastAsia="Times New Roman" w:hAnsi="Times New Roman" w:cs="Times New Roman"/>
          <w:sz w:val="24"/>
          <w:szCs w:val="24"/>
        </w:rPr>
        <w:t>» и издаваемому на его основе приказа директора ОУ «Об утверждении годового календарного учебного графика». Внеурочная деятельность реализуется через системно-деятельностный подход, что отражается в системе организации занятий: аудиторн</w:t>
      </w:r>
      <w:r>
        <w:rPr>
          <w:rFonts w:ascii="Times New Roman" w:eastAsia="Times New Roman" w:hAnsi="Times New Roman" w:cs="Times New Roman"/>
          <w:sz w:val="24"/>
          <w:szCs w:val="24"/>
        </w:rPr>
        <w:t>ые занятия составляют не более 70% общего времени; 3</w:t>
      </w:r>
      <w:r w:rsidR="00E87F4F" w:rsidRPr="00E87F4F">
        <w:rPr>
          <w:rFonts w:ascii="Times New Roman" w:eastAsia="Times New Roman" w:hAnsi="Times New Roman" w:cs="Times New Roman"/>
          <w:sz w:val="24"/>
          <w:szCs w:val="24"/>
        </w:rPr>
        <w:t>0% времени отводятся на активные формы организации учащихся. Данные показатели отражены в рабочих программах и тематическом планировании курсов внеурочной деятельности. Часы, отводимые на внеурочную деятельность, используются по желанию обучающихся, социальному запросу родителей (законных представителей) обучающихся и направлены на реализацию различных форм ее организации, отличных от урочной системы обучения</w:t>
      </w:r>
      <w:r>
        <w:rPr>
          <w:rFonts w:ascii="Times New Roman" w:eastAsia="Times New Roman" w:hAnsi="Times New Roman" w:cs="Times New Roman"/>
          <w:sz w:val="24"/>
          <w:szCs w:val="24"/>
        </w:rPr>
        <w:t>.</w:t>
      </w:r>
      <w:r w:rsidR="00E87F4F" w:rsidRPr="00E87F4F">
        <w:rPr>
          <w:rFonts w:ascii="Times New Roman" w:eastAsia="Times New Roman" w:hAnsi="Times New Roman" w:cs="Times New Roman"/>
          <w:sz w:val="24"/>
          <w:szCs w:val="24"/>
        </w:rPr>
        <w:t xml:space="preserve"> </w:t>
      </w:r>
    </w:p>
    <w:p w:rsidR="00E87F4F" w:rsidRPr="00E87F4F" w:rsidRDefault="00E87F4F" w:rsidP="00E87F4F">
      <w:pPr>
        <w:spacing w:line="273" w:lineRule="auto"/>
        <w:ind w:left="-284"/>
        <w:jc w:val="both"/>
        <w:rPr>
          <w:rFonts w:ascii="Times New Roman" w:eastAsia="Times New Roman" w:hAnsi="Times New Roman" w:cs="Times New Roman"/>
          <w:sz w:val="24"/>
          <w:szCs w:val="24"/>
        </w:rPr>
      </w:pPr>
      <w:r w:rsidRPr="00E87F4F">
        <w:rPr>
          <w:rFonts w:ascii="Times New Roman" w:eastAsia="Times New Roman" w:hAnsi="Times New Roman" w:cs="Times New Roman"/>
          <w:sz w:val="24"/>
          <w:szCs w:val="24"/>
        </w:rPr>
        <w:t xml:space="preserve"> </w:t>
      </w:r>
      <w:r w:rsidR="00C17870">
        <w:rPr>
          <w:rFonts w:ascii="Times New Roman" w:eastAsia="Times New Roman" w:hAnsi="Times New Roman" w:cs="Times New Roman"/>
          <w:sz w:val="24"/>
          <w:szCs w:val="24"/>
        </w:rPr>
        <w:t xml:space="preserve">       </w:t>
      </w:r>
      <w:r w:rsidRPr="00E87F4F">
        <w:rPr>
          <w:rFonts w:ascii="Times New Roman" w:eastAsia="Times New Roman" w:hAnsi="Times New Roman" w:cs="Times New Roman"/>
          <w:sz w:val="24"/>
          <w:szCs w:val="24"/>
        </w:rPr>
        <w:t>Учет занятости учащихся внеурочной деятельностью осуществляется педагогическим работником, осуществляющим классное руководство. Учащиеся имеют право изменять индивидуальный маршрут внеурочной деятельности в течение учебного года в зависимос</w:t>
      </w:r>
      <w:r w:rsidR="00C17870">
        <w:rPr>
          <w:rFonts w:ascii="Times New Roman" w:eastAsia="Times New Roman" w:hAnsi="Times New Roman" w:cs="Times New Roman"/>
          <w:sz w:val="24"/>
          <w:szCs w:val="24"/>
        </w:rPr>
        <w:t xml:space="preserve">ти от потребностей, интересами </w:t>
      </w:r>
      <w:r w:rsidRPr="00E87F4F">
        <w:rPr>
          <w:rFonts w:ascii="Times New Roman" w:eastAsia="Times New Roman" w:hAnsi="Times New Roman" w:cs="Times New Roman"/>
          <w:sz w:val="24"/>
          <w:szCs w:val="24"/>
        </w:rPr>
        <w:t xml:space="preserve">и желания. Родители (законные представители) имеют право участвовать в формировании индивидуального маршрута внеурочной деятельности своего ребенка, имеют право изменять индивидуальный маршрут ребенка в течение учебного года. </w:t>
      </w:r>
    </w:p>
    <w:p w:rsidR="008A51EB" w:rsidRPr="00C17870" w:rsidRDefault="002A10AA" w:rsidP="00C17870">
      <w:pPr>
        <w:spacing w:line="273"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87F4F" w:rsidRPr="00E87F4F">
        <w:rPr>
          <w:rFonts w:ascii="Times New Roman" w:eastAsia="Times New Roman" w:hAnsi="Times New Roman" w:cs="Times New Roman"/>
          <w:sz w:val="24"/>
          <w:szCs w:val="24"/>
        </w:rPr>
        <w:t xml:space="preserve">Педагогические работники МБОУ </w:t>
      </w:r>
      <w:r w:rsidR="00C17870">
        <w:rPr>
          <w:rFonts w:ascii="Times New Roman" w:eastAsia="Times New Roman" w:hAnsi="Times New Roman" w:cs="Times New Roman"/>
          <w:sz w:val="24"/>
          <w:szCs w:val="24"/>
        </w:rPr>
        <w:t xml:space="preserve">«Центр образования </w:t>
      </w:r>
      <w:proofErr w:type="spellStart"/>
      <w:r w:rsidR="00C17870">
        <w:rPr>
          <w:rFonts w:ascii="Times New Roman" w:eastAsia="Times New Roman" w:hAnsi="Times New Roman" w:cs="Times New Roman"/>
          <w:sz w:val="24"/>
          <w:szCs w:val="24"/>
        </w:rPr>
        <w:t>с.Рыркайпий</w:t>
      </w:r>
      <w:proofErr w:type="spellEnd"/>
      <w:proofErr w:type="gramStart"/>
      <w:r w:rsidR="00C17870">
        <w:rPr>
          <w:rFonts w:ascii="Times New Roman" w:eastAsia="Times New Roman" w:hAnsi="Times New Roman" w:cs="Times New Roman"/>
          <w:sz w:val="24"/>
          <w:szCs w:val="24"/>
        </w:rPr>
        <w:t>»</w:t>
      </w:r>
      <w:r w:rsidR="00C17870" w:rsidRPr="00E87F4F">
        <w:rPr>
          <w:rFonts w:ascii="Times New Roman" w:eastAsia="Times New Roman" w:hAnsi="Times New Roman" w:cs="Times New Roman"/>
          <w:sz w:val="24"/>
          <w:szCs w:val="24"/>
        </w:rPr>
        <w:t xml:space="preserve"> </w:t>
      </w:r>
      <w:r w:rsidR="00C17870">
        <w:rPr>
          <w:rFonts w:ascii="Times New Roman" w:eastAsia="Times New Roman" w:hAnsi="Times New Roman" w:cs="Times New Roman"/>
          <w:sz w:val="24"/>
          <w:szCs w:val="24"/>
        </w:rPr>
        <w:t xml:space="preserve"> </w:t>
      </w:r>
      <w:r w:rsidR="00E87F4F" w:rsidRPr="00E87F4F">
        <w:rPr>
          <w:rFonts w:ascii="Times New Roman" w:eastAsia="Times New Roman" w:hAnsi="Times New Roman" w:cs="Times New Roman"/>
          <w:sz w:val="24"/>
          <w:szCs w:val="24"/>
        </w:rPr>
        <w:t>имеют</w:t>
      </w:r>
      <w:proofErr w:type="gramEnd"/>
      <w:r w:rsidR="00E87F4F" w:rsidRPr="00E87F4F">
        <w:rPr>
          <w:rFonts w:ascii="Times New Roman" w:eastAsia="Times New Roman" w:hAnsi="Times New Roman" w:cs="Times New Roman"/>
          <w:sz w:val="24"/>
          <w:szCs w:val="24"/>
        </w:rPr>
        <w:t xml:space="preserve"> право использовать различные педагогические технологии, методы и формы организации внеурочной деятельности, направленные на достижение планируемых результатов и отраженные в программе внеурочной деятельности ОО</w:t>
      </w:r>
    </w:p>
    <w:p w:rsidR="00C17870" w:rsidRPr="002A10AA" w:rsidRDefault="008A51EB" w:rsidP="00C17870">
      <w:pPr>
        <w:spacing w:line="264" w:lineRule="auto"/>
        <w:ind w:firstLine="427"/>
        <w:jc w:val="both"/>
        <w:rPr>
          <w:rFonts w:ascii="Times New Roman" w:eastAsia="Times New Roman" w:hAnsi="Times New Roman" w:cs="Times New Roman"/>
          <w:b/>
          <w:bCs/>
          <w:sz w:val="28"/>
          <w:szCs w:val="28"/>
        </w:rPr>
      </w:pPr>
      <w:r w:rsidRPr="002A10AA">
        <w:rPr>
          <w:rFonts w:ascii="Times New Roman" w:eastAsia="Times New Roman" w:hAnsi="Times New Roman" w:cs="Times New Roman"/>
          <w:b/>
          <w:bCs/>
          <w:sz w:val="28"/>
          <w:szCs w:val="28"/>
        </w:rPr>
        <w:lastRenderedPageBreak/>
        <w:t>1.2. Планируемые результаты освоения обучающимися основной образовательной программы начального общего образования</w:t>
      </w:r>
      <w:r w:rsidR="00C17870" w:rsidRPr="002A10AA">
        <w:rPr>
          <w:rFonts w:ascii="Times New Roman" w:eastAsia="Times New Roman" w:hAnsi="Times New Roman" w:cs="Times New Roman"/>
          <w:b/>
          <w:bCs/>
          <w:sz w:val="28"/>
          <w:szCs w:val="28"/>
        </w:rPr>
        <w:t xml:space="preserve">  </w:t>
      </w:r>
    </w:p>
    <w:p w:rsidR="00C17870" w:rsidRDefault="002A10AA" w:rsidP="00C17870">
      <w:pPr>
        <w:spacing w:line="264" w:lineRule="auto"/>
        <w:ind w:firstLine="427"/>
        <w:jc w:val="both"/>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 xml:space="preserve">1.2.1. </w:t>
      </w:r>
      <w:r w:rsidR="00C17870" w:rsidRPr="00C17870">
        <w:rPr>
          <w:rFonts w:ascii="Times New Roman" w:eastAsia="Times New Roman" w:hAnsi="Times New Roman" w:cs="Times New Roman"/>
          <w:b/>
          <w:bCs/>
          <w:sz w:val="24"/>
          <w:szCs w:val="24"/>
        </w:rPr>
        <w:t>Общее понимание личностных, метапредметных и предметных результатов</w:t>
      </w:r>
      <w:r w:rsidR="00C17870" w:rsidRPr="00C17870">
        <w:rPr>
          <w:rFonts w:ascii="Times New Roman" w:eastAsia="Times New Roman" w:hAnsi="Times New Roman" w:cs="Times New Roman"/>
          <w:bCs/>
          <w:sz w:val="24"/>
          <w:szCs w:val="24"/>
        </w:rPr>
        <w:t xml:space="preserve"> Планируемые результаты в соответствии с п.19.2. ФГОС НОО обеспечивают связь между требованиями Стандарта, образовательной деятельностью и системой оценки результатов освоения ООП НОО, являются основой для разработки ООП НОО, содержательной и </w:t>
      </w:r>
      <w:proofErr w:type="spellStart"/>
      <w:r w:rsidR="00C17870" w:rsidRPr="00C17870">
        <w:rPr>
          <w:rFonts w:ascii="Times New Roman" w:eastAsia="Times New Roman" w:hAnsi="Times New Roman" w:cs="Times New Roman"/>
          <w:bCs/>
          <w:sz w:val="24"/>
          <w:szCs w:val="24"/>
        </w:rPr>
        <w:t>критериальной</w:t>
      </w:r>
      <w:proofErr w:type="spellEnd"/>
      <w:r w:rsidR="00C17870" w:rsidRPr="00C17870">
        <w:rPr>
          <w:rFonts w:ascii="Times New Roman" w:eastAsia="Times New Roman" w:hAnsi="Times New Roman" w:cs="Times New Roman"/>
          <w:bCs/>
          <w:sz w:val="24"/>
          <w:szCs w:val="24"/>
        </w:rPr>
        <w:t xml:space="preserve"> основой для разработки рабочих программ учебных предметов, для системы оценки качества освоения обучающимися основной образовательной программы в соответствии с требованиями </w:t>
      </w:r>
      <w:r>
        <w:rPr>
          <w:rFonts w:ascii="Times New Roman" w:eastAsia="Times New Roman" w:hAnsi="Times New Roman" w:cs="Times New Roman"/>
          <w:bCs/>
          <w:sz w:val="24"/>
          <w:szCs w:val="24"/>
        </w:rPr>
        <w:t>ФГОС</w:t>
      </w:r>
      <w:r w:rsidR="00C17870">
        <w:rPr>
          <w:rFonts w:ascii="Times New Roman" w:eastAsia="Times New Roman" w:hAnsi="Times New Roman" w:cs="Times New Roman"/>
          <w:bCs/>
          <w:sz w:val="24"/>
          <w:szCs w:val="24"/>
        </w:rPr>
        <w:t xml:space="preserve">. </w:t>
      </w:r>
    </w:p>
    <w:p w:rsidR="00C17870" w:rsidRDefault="00C17870" w:rsidP="00C17870">
      <w:pPr>
        <w:spacing w:line="264" w:lineRule="auto"/>
        <w:ind w:firstLine="42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Планируемые результаты </w:t>
      </w:r>
      <w:r w:rsidRPr="00C17870">
        <w:rPr>
          <w:rFonts w:ascii="Times New Roman" w:eastAsia="Times New Roman" w:hAnsi="Times New Roman" w:cs="Times New Roman"/>
          <w:bCs/>
          <w:sz w:val="24"/>
          <w:szCs w:val="24"/>
        </w:rPr>
        <w:t>п</w:t>
      </w:r>
      <w:r>
        <w:rPr>
          <w:rFonts w:ascii="Times New Roman" w:eastAsia="Times New Roman" w:hAnsi="Times New Roman" w:cs="Times New Roman"/>
          <w:bCs/>
          <w:sz w:val="24"/>
          <w:szCs w:val="24"/>
        </w:rPr>
        <w:t>редставляют собой систему обобще</w:t>
      </w:r>
      <w:r w:rsidRPr="00C17870">
        <w:rPr>
          <w:rFonts w:ascii="Times New Roman" w:eastAsia="Times New Roman" w:hAnsi="Times New Roman" w:cs="Times New Roman"/>
          <w:bCs/>
          <w:sz w:val="24"/>
          <w:szCs w:val="24"/>
        </w:rPr>
        <w:t>нных личностно ориентированных целей образования, допускающих дальнейшее</w:t>
      </w:r>
      <w:r>
        <w:rPr>
          <w:rFonts w:ascii="Times New Roman" w:eastAsia="Times New Roman" w:hAnsi="Times New Roman" w:cs="Times New Roman"/>
          <w:bCs/>
          <w:sz w:val="24"/>
          <w:szCs w:val="24"/>
        </w:rPr>
        <w:t xml:space="preserve"> уточнение и </w:t>
      </w:r>
      <w:r w:rsidRPr="00C17870">
        <w:rPr>
          <w:rFonts w:ascii="Times New Roman" w:eastAsia="Times New Roman" w:hAnsi="Times New Roman" w:cs="Times New Roman"/>
          <w:bCs/>
          <w:sz w:val="24"/>
          <w:szCs w:val="24"/>
        </w:rPr>
        <w:t xml:space="preserve">конкретизацию, что обеспечивает определение и выявление всех составляющих планируемых результатов, подлежащих формированию и оценке. </w:t>
      </w:r>
    </w:p>
    <w:p w:rsidR="00C17870" w:rsidRDefault="00C17870" w:rsidP="00C17870">
      <w:pPr>
        <w:spacing w:line="264" w:lineRule="auto"/>
        <w:ind w:firstLine="427"/>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Pr="00C17870">
        <w:rPr>
          <w:rFonts w:ascii="Times New Roman" w:eastAsia="Times New Roman" w:hAnsi="Times New Roman" w:cs="Times New Roman"/>
          <w:bCs/>
          <w:sz w:val="24"/>
          <w:szCs w:val="24"/>
        </w:rPr>
        <w:t xml:space="preserve">В соответствии с требованиями </w:t>
      </w:r>
      <w:r w:rsidR="002A10AA">
        <w:rPr>
          <w:rFonts w:ascii="Times New Roman" w:eastAsia="Times New Roman" w:hAnsi="Times New Roman" w:cs="Times New Roman"/>
          <w:bCs/>
          <w:sz w:val="24"/>
          <w:szCs w:val="24"/>
        </w:rPr>
        <w:t>ФГОС</w:t>
      </w:r>
      <w:r w:rsidRPr="00C17870">
        <w:rPr>
          <w:rFonts w:ascii="Times New Roman" w:eastAsia="Times New Roman" w:hAnsi="Times New Roman" w:cs="Times New Roman"/>
          <w:bCs/>
          <w:sz w:val="24"/>
          <w:szCs w:val="24"/>
        </w:rPr>
        <w:t xml:space="preserve"> структура планир</w:t>
      </w:r>
      <w:r>
        <w:rPr>
          <w:rFonts w:ascii="Times New Roman" w:eastAsia="Times New Roman" w:hAnsi="Times New Roman" w:cs="Times New Roman"/>
          <w:bCs/>
          <w:sz w:val="24"/>
          <w:szCs w:val="24"/>
        </w:rPr>
        <w:t>уемых результатов строится с уче</w:t>
      </w:r>
      <w:r w:rsidRPr="00C17870">
        <w:rPr>
          <w:rFonts w:ascii="Times New Roman" w:eastAsia="Times New Roman" w:hAnsi="Times New Roman" w:cs="Times New Roman"/>
          <w:bCs/>
          <w:sz w:val="24"/>
          <w:szCs w:val="24"/>
        </w:rPr>
        <w:t xml:space="preserve">том необходимости: </w:t>
      </w:r>
      <w:r>
        <w:rPr>
          <w:rFonts w:ascii="Times New Roman" w:eastAsia="Times New Roman" w:hAnsi="Times New Roman" w:cs="Times New Roman"/>
          <w:bCs/>
          <w:sz w:val="24"/>
          <w:szCs w:val="24"/>
        </w:rPr>
        <w:t xml:space="preserve">                                                                                                                                                                 </w:t>
      </w:r>
      <w:r w:rsidRPr="00C17870">
        <w:rPr>
          <w:rFonts w:ascii="Times New Roman" w:eastAsia="Times New Roman" w:hAnsi="Times New Roman" w:cs="Times New Roman"/>
          <w:bCs/>
          <w:sz w:val="24"/>
          <w:szCs w:val="24"/>
        </w:rPr>
        <w:t xml:space="preserve">- определения </w:t>
      </w:r>
      <w:r w:rsidR="009E6B3B" w:rsidRPr="009E6B3B">
        <w:rPr>
          <w:rFonts w:ascii="Times New Roman" w:eastAsia="Times New Roman" w:hAnsi="Times New Roman" w:cs="Times New Roman"/>
          <w:bCs/>
          <w:sz w:val="24"/>
          <w:szCs w:val="24"/>
        </w:rPr>
        <w:t>возможностей овладения учащимися учебными действиями на уровне</w:t>
      </w:r>
      <w:r w:rsidR="009E6B3B">
        <w:rPr>
          <w:rFonts w:ascii="Times New Roman" w:eastAsia="Times New Roman" w:hAnsi="Times New Roman" w:cs="Times New Roman"/>
          <w:bCs/>
          <w:sz w:val="24"/>
          <w:szCs w:val="24"/>
        </w:rPr>
        <w:t>, соответствующем зоне</w:t>
      </w:r>
      <w:r>
        <w:rPr>
          <w:rFonts w:ascii="Times New Roman" w:eastAsia="Times New Roman" w:hAnsi="Times New Roman" w:cs="Times New Roman"/>
          <w:bCs/>
          <w:sz w:val="24"/>
          <w:szCs w:val="24"/>
        </w:rPr>
        <w:t xml:space="preserve"> ближайшего развития ребе</w:t>
      </w:r>
      <w:r w:rsidRPr="00C17870">
        <w:rPr>
          <w:rFonts w:ascii="Times New Roman" w:eastAsia="Times New Roman" w:hAnsi="Times New Roman" w:cs="Times New Roman"/>
          <w:bCs/>
          <w:sz w:val="24"/>
          <w:szCs w:val="24"/>
        </w:rPr>
        <w:t>нка</w:t>
      </w:r>
      <w:r w:rsidR="009E6B3B">
        <w:rPr>
          <w:rFonts w:ascii="Times New Roman" w:eastAsia="Times New Roman" w:hAnsi="Times New Roman" w:cs="Times New Roman"/>
          <w:bCs/>
          <w:sz w:val="24"/>
          <w:szCs w:val="24"/>
        </w:rPr>
        <w:t xml:space="preserve">, в отношении </w:t>
      </w:r>
      <w:r w:rsidRPr="00C17870">
        <w:rPr>
          <w:rFonts w:ascii="Times New Roman" w:eastAsia="Times New Roman" w:hAnsi="Times New Roman" w:cs="Times New Roman"/>
          <w:bCs/>
          <w:sz w:val="24"/>
          <w:szCs w:val="24"/>
        </w:rPr>
        <w:t xml:space="preserve">знаний, расширяющих и углубляющих систему опорных знаний, а также знаний и умений, являющихся подготовительными для данного предмета; </w:t>
      </w:r>
      <w:r>
        <w:rPr>
          <w:rFonts w:ascii="Times New Roman" w:eastAsia="Times New Roman" w:hAnsi="Times New Roman" w:cs="Times New Roman"/>
          <w:bCs/>
          <w:sz w:val="24"/>
          <w:szCs w:val="24"/>
        </w:rPr>
        <w:t xml:space="preserve">                                                                                                    </w:t>
      </w:r>
      <w:r w:rsidRPr="00C17870">
        <w:rPr>
          <w:rFonts w:ascii="Times New Roman" w:eastAsia="Times New Roman" w:hAnsi="Times New Roman" w:cs="Times New Roman"/>
          <w:bCs/>
          <w:sz w:val="24"/>
          <w:szCs w:val="24"/>
        </w:rPr>
        <w:t xml:space="preserve">- выделения основных направлений оценочной деятельности — оценки результатов деятельности систем образования различного уровня, педагогов, обучающихся. </w:t>
      </w:r>
      <w:r>
        <w:rPr>
          <w:rFonts w:ascii="Times New Roman" w:eastAsia="Times New Roman" w:hAnsi="Times New Roman" w:cs="Times New Roman"/>
          <w:bCs/>
          <w:sz w:val="24"/>
          <w:szCs w:val="24"/>
        </w:rPr>
        <w:t xml:space="preserve">                              </w:t>
      </w:r>
    </w:p>
    <w:p w:rsidR="00C17870" w:rsidRDefault="00C17870" w:rsidP="00C17870">
      <w:pPr>
        <w:spacing w:line="264" w:lineRule="auto"/>
        <w:ind w:firstLine="427"/>
        <w:rPr>
          <w:rFonts w:ascii="Times New Roman" w:eastAsia="Times New Roman" w:hAnsi="Times New Roman" w:cs="Times New Roman"/>
          <w:bCs/>
          <w:sz w:val="24"/>
          <w:szCs w:val="24"/>
        </w:rPr>
      </w:pPr>
      <w:r w:rsidRPr="00C17870">
        <w:rPr>
          <w:rFonts w:ascii="Times New Roman" w:eastAsia="Times New Roman" w:hAnsi="Times New Roman" w:cs="Times New Roman"/>
          <w:bCs/>
          <w:sz w:val="24"/>
          <w:szCs w:val="24"/>
        </w:rPr>
        <w:t>К числу планируемых результатов освоения основной образо</w:t>
      </w:r>
      <w:r>
        <w:rPr>
          <w:rFonts w:ascii="Times New Roman" w:eastAsia="Times New Roman" w:hAnsi="Times New Roman" w:cs="Times New Roman"/>
          <w:bCs/>
          <w:sz w:val="24"/>
          <w:szCs w:val="24"/>
        </w:rPr>
        <w:t xml:space="preserve">вательной программы отнесены: </w:t>
      </w:r>
    </w:p>
    <w:p w:rsidR="006E28C0" w:rsidRDefault="00C17870" w:rsidP="00671207">
      <w:pPr>
        <w:pStyle w:val="a5"/>
        <w:numPr>
          <w:ilvl w:val="0"/>
          <w:numId w:val="117"/>
        </w:numPr>
        <w:spacing w:line="264" w:lineRule="auto"/>
        <w:ind w:left="142" w:firstLine="645"/>
        <w:rPr>
          <w:rFonts w:ascii="Times New Roman" w:eastAsia="Times New Roman" w:hAnsi="Times New Roman" w:cs="Times New Roman"/>
          <w:bCs/>
          <w:sz w:val="24"/>
          <w:szCs w:val="24"/>
        </w:rPr>
      </w:pPr>
      <w:r w:rsidRPr="00C17870">
        <w:rPr>
          <w:rFonts w:ascii="Times New Roman" w:eastAsia="Times New Roman" w:hAnsi="Times New Roman" w:cs="Times New Roman"/>
          <w:bCs/>
          <w:sz w:val="24"/>
          <w:szCs w:val="24"/>
        </w:rPr>
        <w:t>личностные результаты – готовность и способность обучающихся к саморазвитию, сформированность мотивации к учению и познанию, ценностно-смысловые установки выпускников начальной школы, отражающие их индивидуально-личностные позиции, социальные компетентности, личностные качества; сформированность основ российской</w:t>
      </w:r>
      <w:r w:rsidR="006E28C0">
        <w:rPr>
          <w:rFonts w:ascii="Times New Roman" w:eastAsia="Times New Roman" w:hAnsi="Times New Roman" w:cs="Times New Roman"/>
          <w:bCs/>
          <w:sz w:val="24"/>
          <w:szCs w:val="24"/>
        </w:rPr>
        <w:t xml:space="preserve"> и гражданской идентичности;  </w:t>
      </w:r>
    </w:p>
    <w:p w:rsidR="006E28C0" w:rsidRDefault="00C17870" w:rsidP="00671207">
      <w:pPr>
        <w:pStyle w:val="a5"/>
        <w:numPr>
          <w:ilvl w:val="0"/>
          <w:numId w:val="117"/>
        </w:numPr>
        <w:spacing w:line="264" w:lineRule="auto"/>
        <w:ind w:left="142" w:firstLine="645"/>
        <w:rPr>
          <w:rFonts w:ascii="Times New Roman" w:eastAsia="Times New Roman" w:hAnsi="Times New Roman" w:cs="Times New Roman"/>
          <w:bCs/>
          <w:sz w:val="24"/>
          <w:szCs w:val="24"/>
        </w:rPr>
      </w:pPr>
      <w:r w:rsidRPr="00C17870">
        <w:rPr>
          <w:rFonts w:ascii="Times New Roman" w:eastAsia="Times New Roman" w:hAnsi="Times New Roman" w:cs="Times New Roman"/>
          <w:bCs/>
          <w:sz w:val="24"/>
          <w:szCs w:val="24"/>
        </w:rPr>
        <w:t>метапредметные результаты – освоенные ими универсальные учебные действия (познавательные, ре</w:t>
      </w:r>
      <w:r w:rsidR="009E6B3B">
        <w:rPr>
          <w:rFonts w:ascii="Times New Roman" w:eastAsia="Times New Roman" w:hAnsi="Times New Roman" w:cs="Times New Roman"/>
          <w:bCs/>
          <w:sz w:val="24"/>
          <w:szCs w:val="24"/>
        </w:rPr>
        <w:t xml:space="preserve">гулятивные и коммуникативные), </w:t>
      </w:r>
      <w:r w:rsidRPr="00C17870">
        <w:rPr>
          <w:rFonts w:ascii="Times New Roman" w:eastAsia="Times New Roman" w:hAnsi="Times New Roman" w:cs="Times New Roman"/>
          <w:bCs/>
          <w:sz w:val="24"/>
          <w:szCs w:val="24"/>
        </w:rPr>
        <w:t xml:space="preserve">составляющие основу умения учиться </w:t>
      </w:r>
      <w:r w:rsidR="006E28C0">
        <w:rPr>
          <w:rFonts w:ascii="Times New Roman" w:eastAsia="Times New Roman" w:hAnsi="Times New Roman" w:cs="Times New Roman"/>
          <w:bCs/>
          <w:sz w:val="24"/>
          <w:szCs w:val="24"/>
        </w:rPr>
        <w:t xml:space="preserve">(функциональной грамотности); </w:t>
      </w:r>
    </w:p>
    <w:p w:rsidR="00C17870" w:rsidRPr="00C17870" w:rsidRDefault="00C17870" w:rsidP="00671207">
      <w:pPr>
        <w:pStyle w:val="a5"/>
        <w:numPr>
          <w:ilvl w:val="0"/>
          <w:numId w:val="117"/>
        </w:numPr>
        <w:spacing w:line="264" w:lineRule="auto"/>
        <w:ind w:left="142" w:firstLine="645"/>
        <w:rPr>
          <w:rFonts w:ascii="Times New Roman" w:eastAsia="Times New Roman" w:hAnsi="Times New Roman" w:cs="Times New Roman"/>
          <w:bCs/>
          <w:sz w:val="24"/>
          <w:szCs w:val="24"/>
        </w:rPr>
      </w:pPr>
      <w:r w:rsidRPr="00C17870">
        <w:rPr>
          <w:rFonts w:ascii="Times New Roman" w:eastAsia="Times New Roman" w:hAnsi="Times New Roman" w:cs="Times New Roman"/>
          <w:bCs/>
          <w:sz w:val="24"/>
          <w:szCs w:val="24"/>
        </w:rPr>
        <w:t xml:space="preserve">предметные результаты – система основополагающих элементов научного знания по каждому предмету как основа современной научной картины мира и опыт деятельности по получению нового знания, его преобразованию и применению, специфический для каждой предметной области. </w:t>
      </w:r>
    </w:p>
    <w:p w:rsidR="006E28C0" w:rsidRDefault="009E6B3B" w:rsidP="006E28C0">
      <w:pPr>
        <w:spacing w:line="264" w:lineRule="auto"/>
        <w:ind w:firstLine="427"/>
        <w:jc w:val="both"/>
        <w:rPr>
          <w:rFonts w:ascii="Times New Roman" w:eastAsia="Times New Roman" w:hAnsi="Times New Roman" w:cs="Times New Roman"/>
          <w:bCs/>
          <w:sz w:val="24"/>
          <w:szCs w:val="24"/>
        </w:rPr>
      </w:pPr>
      <w:r w:rsidRPr="009E6B3B">
        <w:rPr>
          <w:rFonts w:ascii="Times New Roman" w:eastAsia="Times New Roman" w:hAnsi="Times New Roman" w:cs="Times New Roman"/>
          <w:b/>
          <w:bCs/>
          <w:sz w:val="24"/>
          <w:szCs w:val="24"/>
        </w:rPr>
        <w:t>1.2.2.</w:t>
      </w:r>
      <w:r>
        <w:rPr>
          <w:rFonts w:ascii="Times New Roman" w:eastAsia="Times New Roman" w:hAnsi="Times New Roman" w:cs="Times New Roman"/>
          <w:bCs/>
          <w:sz w:val="24"/>
          <w:szCs w:val="24"/>
        </w:rPr>
        <w:t xml:space="preserve"> </w:t>
      </w:r>
      <w:r w:rsidR="006E28C0" w:rsidRPr="006E28C0">
        <w:rPr>
          <w:rFonts w:ascii="Times New Roman" w:eastAsia="Times New Roman" w:hAnsi="Times New Roman" w:cs="Times New Roman"/>
          <w:b/>
          <w:bCs/>
          <w:sz w:val="24"/>
          <w:szCs w:val="24"/>
        </w:rPr>
        <w:t>Структура планируемых результатов</w:t>
      </w:r>
      <w:r w:rsidR="006E28C0" w:rsidRPr="006E28C0">
        <w:rPr>
          <w:rFonts w:ascii="Times New Roman" w:eastAsia="Times New Roman" w:hAnsi="Times New Roman" w:cs="Times New Roman"/>
          <w:bCs/>
          <w:sz w:val="24"/>
          <w:szCs w:val="24"/>
        </w:rPr>
        <w:t xml:space="preserve"> учитывает необходимость: </w:t>
      </w:r>
      <w:r w:rsidR="006E28C0">
        <w:rPr>
          <w:rFonts w:ascii="Times New Roman" w:eastAsia="Times New Roman" w:hAnsi="Times New Roman" w:cs="Times New Roman"/>
          <w:bCs/>
          <w:sz w:val="24"/>
          <w:szCs w:val="24"/>
        </w:rPr>
        <w:t xml:space="preserve">                                                                     </w:t>
      </w:r>
      <w:r w:rsidR="006E28C0" w:rsidRPr="006E28C0">
        <w:rPr>
          <w:rFonts w:ascii="Times New Roman" w:eastAsia="Times New Roman" w:hAnsi="Times New Roman" w:cs="Times New Roman"/>
          <w:bCs/>
          <w:sz w:val="24"/>
          <w:szCs w:val="24"/>
        </w:rPr>
        <w:t>– определения динамики развития обучающихся на основе выделения достигнутого уровня развития и ближайшей перспективы — зоны ближайшего развития ребенка;</w:t>
      </w:r>
      <w:r w:rsidR="006E28C0">
        <w:rPr>
          <w:rFonts w:ascii="Times New Roman" w:eastAsia="Times New Roman" w:hAnsi="Times New Roman" w:cs="Times New Roman"/>
          <w:bCs/>
          <w:sz w:val="24"/>
          <w:szCs w:val="24"/>
        </w:rPr>
        <w:t xml:space="preserve">                                                          </w:t>
      </w:r>
      <w:r w:rsidR="006E28C0" w:rsidRPr="006E28C0">
        <w:rPr>
          <w:rFonts w:ascii="Times New Roman" w:eastAsia="Times New Roman" w:hAnsi="Times New Roman" w:cs="Times New Roman"/>
          <w:bCs/>
          <w:sz w:val="24"/>
          <w:szCs w:val="24"/>
        </w:rPr>
        <w:t xml:space="preserve"> – определения возможностей овладения обучающимися учебными действиями на уровне, соответствующем зоне ближайшего развития, в отношении знаний, расширяющих и углубляющих систему опорных знаний, а также знаний и умений, являющихся подготовительными для данного предмета; </w:t>
      </w:r>
      <w:r w:rsidR="006E28C0">
        <w:rPr>
          <w:rFonts w:ascii="Times New Roman" w:eastAsia="Times New Roman" w:hAnsi="Times New Roman" w:cs="Times New Roman"/>
          <w:bCs/>
          <w:sz w:val="24"/>
          <w:szCs w:val="24"/>
        </w:rPr>
        <w:t xml:space="preserve">                                                                                                                                       </w:t>
      </w:r>
      <w:r w:rsidR="006E28C0" w:rsidRPr="006E28C0">
        <w:rPr>
          <w:rFonts w:ascii="Times New Roman" w:eastAsia="Times New Roman" w:hAnsi="Times New Roman" w:cs="Times New Roman"/>
          <w:bCs/>
          <w:sz w:val="24"/>
          <w:szCs w:val="24"/>
        </w:rPr>
        <w:t xml:space="preserve">– выделения основных направлений оценочной деятельности — оценки результатов деятельности систем образования различного уровня, педагогов, обучающихся. С этой целью в структуре планируемых результатов по каждой учебной программе (предметной, междисциплинарной) выделяются следующие уровни описания.        </w:t>
      </w:r>
      <w:r w:rsidR="006E28C0">
        <w:rPr>
          <w:rFonts w:ascii="Times New Roman" w:eastAsia="Times New Roman" w:hAnsi="Times New Roman" w:cs="Times New Roman"/>
          <w:bCs/>
          <w:sz w:val="24"/>
          <w:szCs w:val="24"/>
        </w:rPr>
        <w:t xml:space="preserve">                                                             </w:t>
      </w:r>
    </w:p>
    <w:p w:rsidR="006E28C0" w:rsidRDefault="006E28C0" w:rsidP="006E28C0">
      <w:pPr>
        <w:spacing w:line="264" w:lineRule="auto"/>
        <w:ind w:firstLine="427"/>
        <w:jc w:val="both"/>
        <w:rPr>
          <w:rFonts w:ascii="Times New Roman" w:eastAsia="Times New Roman" w:hAnsi="Times New Roman" w:cs="Times New Roman"/>
          <w:bCs/>
          <w:sz w:val="24"/>
          <w:szCs w:val="24"/>
        </w:rPr>
      </w:pPr>
      <w:r w:rsidRPr="006E28C0">
        <w:rPr>
          <w:rFonts w:ascii="Times New Roman" w:eastAsia="Times New Roman" w:hAnsi="Times New Roman" w:cs="Times New Roman"/>
          <w:bCs/>
          <w:sz w:val="24"/>
          <w:szCs w:val="24"/>
        </w:rPr>
        <w:lastRenderedPageBreak/>
        <w:t xml:space="preserve"> Ведущие целевые установки и основные ожидаемые результаты изучения данной учебной программы. Их включение в структуру планиру</w:t>
      </w:r>
      <w:r>
        <w:rPr>
          <w:rFonts w:ascii="Times New Roman" w:eastAsia="Times New Roman" w:hAnsi="Times New Roman" w:cs="Times New Roman"/>
          <w:bCs/>
          <w:sz w:val="24"/>
          <w:szCs w:val="24"/>
        </w:rPr>
        <w:t xml:space="preserve">емых результатов призвано дать </w:t>
      </w:r>
      <w:r w:rsidRPr="006E28C0">
        <w:rPr>
          <w:rFonts w:ascii="Times New Roman" w:eastAsia="Times New Roman" w:hAnsi="Times New Roman" w:cs="Times New Roman"/>
          <w:bCs/>
          <w:sz w:val="24"/>
          <w:szCs w:val="24"/>
        </w:rPr>
        <w:t xml:space="preserve">ответ на вопрос о смысле изучения данного предмета, его вкладе в развитие личности обучающихся. Планируемые результаты представлены в первом, общецелевом блоке, предваряющем планируемые результаты по отдельным разделам учебной программы. Этот блок результатов описывает основной, сущностный вклад данной программы в развитие личности обучающихся, в развитие их способностей; отражает такие общие цели образования, как формирование ценностных и мировоззренческих установок, развитие интереса, формирование определенных познавательных потребностей обучающихся. Оценка достижения этих целей ведется в ходе процедур, допускающих предоставление и использование исключительно </w:t>
      </w:r>
      <w:proofErr w:type="spellStart"/>
      <w:r w:rsidRPr="006E28C0">
        <w:rPr>
          <w:rFonts w:ascii="Times New Roman" w:eastAsia="Times New Roman" w:hAnsi="Times New Roman" w:cs="Times New Roman"/>
          <w:bCs/>
          <w:sz w:val="24"/>
          <w:szCs w:val="24"/>
        </w:rPr>
        <w:t>неперсонифицированной</w:t>
      </w:r>
      <w:proofErr w:type="spellEnd"/>
      <w:r w:rsidRPr="006E28C0">
        <w:rPr>
          <w:rFonts w:ascii="Times New Roman" w:eastAsia="Times New Roman" w:hAnsi="Times New Roman" w:cs="Times New Roman"/>
          <w:bCs/>
          <w:sz w:val="24"/>
          <w:szCs w:val="24"/>
        </w:rPr>
        <w:t xml:space="preserve"> информации, а полученные результаты характеризуют деятельность системы образования.       </w:t>
      </w:r>
      <w:r>
        <w:rPr>
          <w:rFonts w:ascii="Times New Roman" w:eastAsia="Times New Roman" w:hAnsi="Times New Roman" w:cs="Times New Roman"/>
          <w:bCs/>
          <w:sz w:val="24"/>
          <w:szCs w:val="24"/>
        </w:rPr>
        <w:t xml:space="preserve">                                                                                                                                                                                          </w:t>
      </w:r>
    </w:p>
    <w:p w:rsidR="006E28C0" w:rsidRDefault="006E28C0" w:rsidP="006E28C0">
      <w:pPr>
        <w:spacing w:line="264" w:lineRule="auto"/>
        <w:ind w:firstLine="427"/>
        <w:jc w:val="both"/>
        <w:rPr>
          <w:rFonts w:ascii="Times New Roman" w:eastAsia="Times New Roman" w:hAnsi="Times New Roman" w:cs="Times New Roman"/>
          <w:bCs/>
          <w:sz w:val="24"/>
          <w:szCs w:val="24"/>
        </w:rPr>
      </w:pPr>
      <w:r w:rsidRPr="009E6B3B">
        <w:rPr>
          <w:rFonts w:ascii="Times New Roman" w:eastAsia="Times New Roman" w:hAnsi="Times New Roman" w:cs="Times New Roman"/>
          <w:b/>
          <w:bCs/>
          <w:sz w:val="24"/>
          <w:szCs w:val="24"/>
        </w:rPr>
        <w:t>Планируемые предметные результаты</w:t>
      </w:r>
      <w:r w:rsidRPr="006E28C0">
        <w:rPr>
          <w:rFonts w:ascii="Times New Roman" w:eastAsia="Times New Roman" w:hAnsi="Times New Roman" w:cs="Times New Roman"/>
          <w:bCs/>
          <w:sz w:val="24"/>
          <w:szCs w:val="24"/>
        </w:rPr>
        <w:t xml:space="preserve">, приводятся в двух блоках к каждому разделу учебной программы. Они ориентируют в том, какой уровень освоения опорного учебного материала ожидается от выпускников. Первый блок </w:t>
      </w:r>
      <w:r w:rsidRPr="009E6B3B">
        <w:rPr>
          <w:rFonts w:ascii="Times New Roman" w:eastAsia="Times New Roman" w:hAnsi="Times New Roman" w:cs="Times New Roman"/>
          <w:b/>
          <w:bCs/>
          <w:sz w:val="24"/>
          <w:szCs w:val="24"/>
        </w:rPr>
        <w:t>«</w:t>
      </w:r>
      <w:r w:rsidRPr="009E6B3B">
        <w:rPr>
          <w:rFonts w:ascii="Times New Roman" w:eastAsia="Times New Roman" w:hAnsi="Times New Roman" w:cs="Times New Roman"/>
          <w:b/>
          <w:bCs/>
          <w:i/>
          <w:sz w:val="24"/>
          <w:szCs w:val="24"/>
        </w:rPr>
        <w:t>Выпускник научится</w:t>
      </w:r>
      <w:r w:rsidRPr="009E6B3B">
        <w:rPr>
          <w:rFonts w:ascii="Times New Roman" w:eastAsia="Times New Roman" w:hAnsi="Times New Roman" w:cs="Times New Roman"/>
          <w:b/>
          <w:bCs/>
          <w:sz w:val="24"/>
          <w:szCs w:val="24"/>
        </w:rPr>
        <w:t>»</w:t>
      </w:r>
      <w:r w:rsidRPr="006E28C0">
        <w:rPr>
          <w:rFonts w:ascii="Times New Roman" w:eastAsia="Times New Roman" w:hAnsi="Times New Roman" w:cs="Times New Roman"/>
          <w:bCs/>
          <w:sz w:val="24"/>
          <w:szCs w:val="24"/>
        </w:rPr>
        <w:t>. Критериями отбора данных результатов служат: их значимость для решения основных задач образования на данном уровне, необходимость для последующего обучения, а также потенциальная возможность их достижения большинством обучающихся, как минимум, на уровне, характеризующем исполнительскую компетентность обучающихся. Иными словами, в эту группу включается такая система знаний и учебных действий, которая, во-первых, принципиально необходима для успешного обучения в начальной и основной школе и, во</w:t>
      </w:r>
      <w:r>
        <w:rPr>
          <w:rFonts w:ascii="Times New Roman" w:eastAsia="Times New Roman" w:hAnsi="Times New Roman" w:cs="Times New Roman"/>
          <w:bCs/>
          <w:sz w:val="24"/>
          <w:szCs w:val="24"/>
        </w:rPr>
        <w:t>-</w:t>
      </w:r>
      <w:r w:rsidRPr="006E28C0">
        <w:rPr>
          <w:rFonts w:ascii="Times New Roman" w:eastAsia="Times New Roman" w:hAnsi="Times New Roman" w:cs="Times New Roman"/>
          <w:bCs/>
          <w:sz w:val="24"/>
          <w:szCs w:val="24"/>
        </w:rPr>
        <w:t xml:space="preserve">вторых, при наличии специальной целенаправленной работы учителя может быть освоена подавляющим большинством детей.       </w:t>
      </w:r>
      <w:r>
        <w:rPr>
          <w:rFonts w:ascii="Times New Roman" w:eastAsia="Times New Roman" w:hAnsi="Times New Roman" w:cs="Times New Roman"/>
          <w:bCs/>
          <w:sz w:val="24"/>
          <w:szCs w:val="24"/>
        </w:rPr>
        <w:t xml:space="preserve">     </w:t>
      </w:r>
    </w:p>
    <w:p w:rsidR="00C17870" w:rsidRPr="009E6B3B" w:rsidRDefault="006E28C0" w:rsidP="009E6B3B">
      <w:pPr>
        <w:spacing w:line="264" w:lineRule="auto"/>
        <w:ind w:firstLine="42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Pr="006E28C0">
        <w:rPr>
          <w:rFonts w:ascii="Times New Roman" w:eastAsia="Times New Roman" w:hAnsi="Times New Roman" w:cs="Times New Roman"/>
          <w:bCs/>
          <w:sz w:val="24"/>
          <w:szCs w:val="24"/>
        </w:rPr>
        <w:t xml:space="preserve">Достижение планируемых результатов этой группы выносится на итоговую оценку, которая осуществляется как в ходе освоения данной программы посредством накопительной системы оценки, промежуточной аттестации обучающихся, так и по итогам ее освоения (с помощью итоговых работ). Оценка освоения опорного материала на уровне, характеризующем исполнительскую компетентность обучающихся, ведется с помощью заданий базового уровня, а на уровне действий, соответствующих зоне ближайшего развития, — с помощью заданий повышенного уровня.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следующий уровень обучения. Цели, характеризующие систему учебных действий в отношении знаний, умений, навыков, расширяющих и углубляющих опорную систему или выступающих как пропедевтика для дальнейшего изучения данного предмета. Планируемые результаты, описывающие указанную группу целей, приводятся в блоках </w:t>
      </w:r>
      <w:r w:rsidRPr="009E6B3B">
        <w:rPr>
          <w:rFonts w:ascii="Times New Roman" w:eastAsia="Times New Roman" w:hAnsi="Times New Roman" w:cs="Times New Roman"/>
          <w:b/>
          <w:bCs/>
          <w:i/>
          <w:sz w:val="24"/>
          <w:szCs w:val="24"/>
        </w:rPr>
        <w:t>«Выпускник получит возможность научиться»</w:t>
      </w:r>
      <w:r w:rsidRPr="006E28C0">
        <w:rPr>
          <w:rFonts w:ascii="Times New Roman" w:eastAsia="Times New Roman" w:hAnsi="Times New Roman" w:cs="Times New Roman"/>
          <w:bCs/>
          <w:sz w:val="24"/>
          <w:szCs w:val="24"/>
        </w:rPr>
        <w:t xml:space="preserve"> к каждому разделу программы учебного предмета и выделяются курсивом. Уровень достижений, соответствующий планируемым результатам этой группы, могут продемонстрировать только отдельные обучающиеся, имеющие более высокий уровень мотивации и способностей. В повседневной практике обучения эта группа целей не отрабатывается со всеми без исключения обучающимися как в силу повышенной сложности учебных действий для обучающихся, так и в силу повышенной сложности учебного материала и/или его пропедевтического характера на данном уровне обучения. Оценка достижения этих целей ведется преимущественно в ходе процедур, допускающих предоставление и использование исключительно </w:t>
      </w:r>
      <w:proofErr w:type="spellStart"/>
      <w:r w:rsidRPr="006E28C0">
        <w:rPr>
          <w:rFonts w:ascii="Times New Roman" w:eastAsia="Times New Roman" w:hAnsi="Times New Roman" w:cs="Times New Roman"/>
          <w:bCs/>
          <w:sz w:val="24"/>
          <w:szCs w:val="24"/>
        </w:rPr>
        <w:t>неперсонифицированной</w:t>
      </w:r>
      <w:proofErr w:type="spellEnd"/>
      <w:r w:rsidRPr="006E28C0">
        <w:rPr>
          <w:rFonts w:ascii="Times New Roman" w:eastAsia="Times New Roman" w:hAnsi="Times New Roman" w:cs="Times New Roman"/>
          <w:bCs/>
          <w:sz w:val="24"/>
          <w:szCs w:val="24"/>
        </w:rPr>
        <w:t xml:space="preserve"> информации. Частично задания, ориентированные на оценку достижения этой группы планируемых результатов, могут включаться в материалы итогового контроля. Основные цели такого включения — предоставить возможность обучающимся продемонстрировать овладение более высокими (по сравнению с базовым)</w:t>
      </w:r>
      <w:r w:rsidR="009E6B3B">
        <w:rPr>
          <w:rFonts w:ascii="Times New Roman" w:eastAsia="Times New Roman" w:hAnsi="Times New Roman" w:cs="Times New Roman"/>
          <w:bCs/>
          <w:sz w:val="24"/>
          <w:szCs w:val="24"/>
        </w:rPr>
        <w:t xml:space="preserve"> уровнями достижений и выявить </w:t>
      </w:r>
      <w:r w:rsidRPr="006E28C0">
        <w:rPr>
          <w:rFonts w:ascii="Times New Roman" w:eastAsia="Times New Roman" w:hAnsi="Times New Roman" w:cs="Times New Roman"/>
          <w:bCs/>
          <w:sz w:val="24"/>
          <w:szCs w:val="24"/>
        </w:rPr>
        <w:t xml:space="preserve">динамику роста численности группы наиболее подготовленных </w:t>
      </w:r>
      <w:r w:rsidRPr="006E28C0">
        <w:rPr>
          <w:rFonts w:ascii="Times New Roman" w:eastAsia="Times New Roman" w:hAnsi="Times New Roman" w:cs="Times New Roman"/>
          <w:bCs/>
          <w:sz w:val="24"/>
          <w:szCs w:val="24"/>
        </w:rPr>
        <w:lastRenderedPageBreak/>
        <w:t xml:space="preserve">обучающихся. При этом невыполнение обучающимися заданий, с помощью которых ведется оценка достижения планируемых результатов этой группы, не является препятствием для перехода на следующий уровень обучения. Подобная структура представления планируемых результатов подчеркивает тот факт, что при организации образовательной деятельности, направленной на реализацию и достижение планируемых результатов, от учителя требуется использование таких педагогических технологий, которые основаны на </w:t>
      </w:r>
      <w:r w:rsidRPr="006E28C0">
        <w:rPr>
          <w:rFonts w:ascii="Times New Roman" w:eastAsia="Times New Roman" w:hAnsi="Times New Roman" w:cs="Times New Roman"/>
          <w:b/>
          <w:bCs/>
          <w:sz w:val="24"/>
          <w:szCs w:val="24"/>
        </w:rPr>
        <w:t>дифференциации требований</w:t>
      </w:r>
      <w:r w:rsidRPr="006E28C0">
        <w:rPr>
          <w:rFonts w:ascii="Times New Roman" w:eastAsia="Times New Roman" w:hAnsi="Times New Roman" w:cs="Times New Roman"/>
          <w:bCs/>
          <w:sz w:val="24"/>
          <w:szCs w:val="24"/>
        </w:rPr>
        <w:t xml:space="preserve"> к подготовке обучающихся.</w:t>
      </w:r>
    </w:p>
    <w:p w:rsidR="008A51EB" w:rsidRDefault="008A51EB" w:rsidP="003A2C39">
      <w:pPr>
        <w:spacing w:line="266" w:lineRule="auto"/>
        <w:ind w:left="-284"/>
        <w:jc w:val="both"/>
        <w:rPr>
          <w:sz w:val="20"/>
          <w:szCs w:val="20"/>
        </w:rPr>
      </w:pPr>
      <w:r>
        <w:rPr>
          <w:rFonts w:ascii="Times New Roman" w:eastAsia="Times New Roman" w:hAnsi="Times New Roman" w:cs="Times New Roman"/>
          <w:b/>
          <w:bCs/>
          <w:sz w:val="24"/>
          <w:szCs w:val="24"/>
        </w:rPr>
        <w:t>При получении начального общего образования устанавливаются планируемые результаты освоения:</w:t>
      </w:r>
    </w:p>
    <w:p w:rsidR="008A51EB" w:rsidRDefault="008A51EB" w:rsidP="003A2C39">
      <w:pPr>
        <w:numPr>
          <w:ilvl w:val="0"/>
          <w:numId w:val="11"/>
        </w:numPr>
        <w:tabs>
          <w:tab w:val="left" w:pos="264"/>
        </w:tabs>
        <w:spacing w:after="0" w:line="270" w:lineRule="auto"/>
        <w:ind w:left="-284"/>
        <w:jc w:val="both"/>
        <w:rPr>
          <w:rFonts w:eastAsia="Times New Roman"/>
          <w:sz w:val="24"/>
          <w:szCs w:val="24"/>
        </w:rPr>
      </w:pPr>
      <w:r>
        <w:rPr>
          <w:rFonts w:ascii="Times New Roman" w:eastAsia="Times New Roman" w:hAnsi="Times New Roman" w:cs="Times New Roman"/>
          <w:sz w:val="24"/>
          <w:szCs w:val="24"/>
        </w:rPr>
        <w:t>междисциплинарной программы «Формирование универсальных учебных действий», а также её разделов «Чтение. Работа с текстом» и «Формирование ИКТ-компетентности обучающихся»;</w:t>
      </w:r>
    </w:p>
    <w:p w:rsidR="008A51EB" w:rsidRDefault="008A51EB" w:rsidP="003A2C39">
      <w:pPr>
        <w:spacing w:line="21" w:lineRule="exact"/>
        <w:ind w:left="-284"/>
        <w:rPr>
          <w:rFonts w:eastAsia="Times New Roman"/>
          <w:sz w:val="24"/>
          <w:szCs w:val="24"/>
        </w:rPr>
      </w:pPr>
    </w:p>
    <w:p w:rsidR="008A51EB" w:rsidRDefault="008A51EB" w:rsidP="003A2C39">
      <w:pPr>
        <w:numPr>
          <w:ilvl w:val="0"/>
          <w:numId w:val="11"/>
        </w:numPr>
        <w:tabs>
          <w:tab w:val="left" w:pos="288"/>
        </w:tabs>
        <w:spacing w:after="0" w:line="270" w:lineRule="auto"/>
        <w:ind w:left="-284"/>
        <w:jc w:val="both"/>
        <w:rPr>
          <w:rFonts w:eastAsia="Times New Roman"/>
          <w:sz w:val="24"/>
          <w:szCs w:val="24"/>
        </w:rPr>
      </w:pPr>
      <w:r>
        <w:rPr>
          <w:rFonts w:ascii="Times New Roman" w:eastAsia="Times New Roman" w:hAnsi="Times New Roman" w:cs="Times New Roman"/>
          <w:sz w:val="24"/>
          <w:szCs w:val="24"/>
        </w:rPr>
        <w:t>программ по всем учебным предметам — «Русский язык», «Литературное чтение», «Иностранный язык», «Математика», «Окружающий мир», «Основы светской этики», «Музыка», «Изобразительное искусство», «Технология», «Физическая культура».</w:t>
      </w:r>
    </w:p>
    <w:p w:rsidR="008A51EB" w:rsidRDefault="008A51EB" w:rsidP="003A2C39">
      <w:pPr>
        <w:spacing w:line="18" w:lineRule="exact"/>
        <w:ind w:left="-284"/>
        <w:rPr>
          <w:rFonts w:eastAsia="Times New Roman"/>
          <w:sz w:val="24"/>
          <w:szCs w:val="24"/>
        </w:rPr>
      </w:pPr>
    </w:p>
    <w:p w:rsidR="008A51EB" w:rsidRDefault="008A51EB" w:rsidP="003A2C39">
      <w:pPr>
        <w:spacing w:line="264" w:lineRule="auto"/>
        <w:ind w:left="-284"/>
        <w:rPr>
          <w:rFonts w:eastAsia="Times New Roman"/>
          <w:sz w:val="24"/>
          <w:szCs w:val="24"/>
        </w:rPr>
      </w:pPr>
      <w:r>
        <w:rPr>
          <w:rFonts w:ascii="Times New Roman" w:eastAsia="Times New Roman" w:hAnsi="Times New Roman" w:cs="Times New Roman"/>
          <w:b/>
          <w:bCs/>
          <w:sz w:val="24"/>
          <w:szCs w:val="24"/>
        </w:rPr>
        <w:t xml:space="preserve">Формирование универсальных учебных действий </w:t>
      </w:r>
      <w:r>
        <w:rPr>
          <w:rFonts w:ascii="Times New Roman" w:eastAsia="Times New Roman" w:hAnsi="Times New Roman" w:cs="Times New Roman"/>
          <w:i/>
          <w:iCs/>
          <w:sz w:val="24"/>
          <w:szCs w:val="24"/>
        </w:rPr>
        <w:t>(личностные и метапредметные</w:t>
      </w:r>
      <w:r w:rsidR="00DB79DF">
        <w:rPr>
          <w:rFonts w:ascii="Times New Roman" w:eastAsia="Times New Roman" w:hAnsi="Times New Roman" w:cs="Times New Roman"/>
          <w:i/>
          <w:iCs/>
          <w:sz w:val="24"/>
          <w:szCs w:val="24"/>
        </w:rPr>
        <w:t xml:space="preserve"> </w:t>
      </w:r>
      <w:r>
        <w:rPr>
          <w:rFonts w:ascii="Times New Roman" w:eastAsia="Times New Roman" w:hAnsi="Times New Roman" w:cs="Times New Roman"/>
          <w:i/>
          <w:iCs/>
          <w:sz w:val="24"/>
          <w:szCs w:val="24"/>
        </w:rPr>
        <w:t>результаты).</w:t>
      </w:r>
    </w:p>
    <w:p w:rsidR="008A51EB" w:rsidRDefault="003A2C39" w:rsidP="005929B2">
      <w:pPr>
        <w:tabs>
          <w:tab w:val="left" w:pos="710"/>
        </w:tabs>
        <w:spacing w:after="0" w:line="264" w:lineRule="auto"/>
        <w:ind w:left="-284"/>
        <w:jc w:val="both"/>
        <w:rPr>
          <w:rFonts w:eastAsia="Times New Roman"/>
          <w:sz w:val="24"/>
          <w:szCs w:val="24"/>
        </w:rPr>
      </w:pPr>
      <w:r>
        <w:rPr>
          <w:rFonts w:ascii="Times New Roman" w:eastAsia="Times New Roman" w:hAnsi="Times New Roman" w:cs="Times New Roman"/>
          <w:sz w:val="24"/>
          <w:szCs w:val="24"/>
        </w:rPr>
        <w:t xml:space="preserve">В </w:t>
      </w:r>
      <w:r w:rsidR="008A51EB">
        <w:rPr>
          <w:rFonts w:ascii="Times New Roman" w:eastAsia="Times New Roman" w:hAnsi="Times New Roman" w:cs="Times New Roman"/>
          <w:sz w:val="24"/>
          <w:szCs w:val="24"/>
        </w:rPr>
        <w:t xml:space="preserve">результате изучения </w:t>
      </w:r>
      <w:r w:rsidR="008A51EB">
        <w:rPr>
          <w:rFonts w:ascii="Times New Roman" w:eastAsia="Times New Roman" w:hAnsi="Times New Roman" w:cs="Times New Roman"/>
          <w:b/>
          <w:bCs/>
          <w:sz w:val="24"/>
          <w:szCs w:val="24"/>
        </w:rPr>
        <w:t>всех без исключения предметов</w:t>
      </w:r>
      <w:r w:rsidR="008A51EB">
        <w:rPr>
          <w:rFonts w:ascii="Times New Roman" w:eastAsia="Times New Roman" w:hAnsi="Times New Roman" w:cs="Times New Roman"/>
          <w:sz w:val="24"/>
          <w:szCs w:val="24"/>
        </w:rPr>
        <w:t xml:space="preserve"> при получении начального общего образования у выпускников будут </w:t>
      </w:r>
      <w:r w:rsidR="008A51EB">
        <w:rPr>
          <w:rFonts w:ascii="Times New Roman" w:eastAsia="Times New Roman" w:hAnsi="Times New Roman" w:cs="Times New Roman"/>
          <w:i/>
          <w:iCs/>
          <w:sz w:val="24"/>
          <w:szCs w:val="24"/>
        </w:rPr>
        <w:t>сформированы личностные результаты,</w:t>
      </w:r>
      <w:r w:rsidR="005929B2">
        <w:rPr>
          <w:rFonts w:eastAsia="Times New Roman"/>
          <w:sz w:val="24"/>
          <w:szCs w:val="24"/>
        </w:rPr>
        <w:t xml:space="preserve"> </w:t>
      </w:r>
      <w:r w:rsidR="008A51EB">
        <w:rPr>
          <w:rFonts w:ascii="Times New Roman" w:eastAsia="Times New Roman" w:hAnsi="Times New Roman" w:cs="Times New Roman"/>
          <w:i/>
          <w:iCs/>
          <w:sz w:val="24"/>
          <w:szCs w:val="24"/>
        </w:rPr>
        <w:t xml:space="preserve">регулятивные, познавательные </w:t>
      </w:r>
      <w:r w:rsidR="008A51EB">
        <w:rPr>
          <w:rFonts w:ascii="Times New Roman" w:eastAsia="Times New Roman" w:hAnsi="Times New Roman" w:cs="Times New Roman"/>
          <w:sz w:val="24"/>
          <w:szCs w:val="24"/>
        </w:rPr>
        <w:t>и</w:t>
      </w:r>
      <w:r w:rsidR="008A51EB">
        <w:rPr>
          <w:rFonts w:ascii="Times New Roman" w:eastAsia="Times New Roman" w:hAnsi="Times New Roman" w:cs="Times New Roman"/>
          <w:i/>
          <w:iCs/>
          <w:sz w:val="24"/>
          <w:szCs w:val="24"/>
        </w:rPr>
        <w:t xml:space="preserve"> коммуникативные </w:t>
      </w:r>
      <w:r w:rsidR="008A51EB">
        <w:rPr>
          <w:rFonts w:ascii="Times New Roman" w:eastAsia="Times New Roman" w:hAnsi="Times New Roman" w:cs="Times New Roman"/>
          <w:sz w:val="24"/>
          <w:szCs w:val="24"/>
        </w:rPr>
        <w:t>универсальные учебные действия как</w:t>
      </w:r>
      <w:r w:rsidR="00DB79DF">
        <w:rPr>
          <w:rFonts w:ascii="Times New Roman" w:eastAsia="Times New Roman" w:hAnsi="Times New Roman" w:cs="Times New Roman"/>
          <w:sz w:val="24"/>
          <w:szCs w:val="24"/>
        </w:rPr>
        <w:t xml:space="preserve"> </w:t>
      </w:r>
      <w:r w:rsidR="008A51EB">
        <w:rPr>
          <w:rFonts w:ascii="Times New Roman" w:eastAsia="Times New Roman" w:hAnsi="Times New Roman" w:cs="Times New Roman"/>
          <w:sz w:val="24"/>
          <w:szCs w:val="24"/>
        </w:rPr>
        <w:t>основа умения учиться.</w:t>
      </w:r>
    </w:p>
    <w:p w:rsidR="008A51EB" w:rsidRDefault="008A51EB" w:rsidP="008A51EB">
      <w:pPr>
        <w:spacing w:line="29" w:lineRule="exact"/>
        <w:rPr>
          <w:rFonts w:eastAsia="Times New Roman"/>
          <w:sz w:val="24"/>
          <w:szCs w:val="24"/>
        </w:rPr>
      </w:pPr>
    </w:p>
    <w:p w:rsidR="008A51EB" w:rsidRDefault="003A2C39" w:rsidP="003A2C39">
      <w:pPr>
        <w:tabs>
          <w:tab w:val="left" w:pos="811"/>
        </w:tabs>
        <w:spacing w:after="0" w:line="271" w:lineRule="auto"/>
        <w:ind w:left="-284"/>
        <w:jc w:val="both"/>
        <w:rPr>
          <w:rFonts w:eastAsia="Times New Roman"/>
          <w:sz w:val="24"/>
          <w:szCs w:val="24"/>
        </w:rPr>
      </w:pPr>
      <w:r>
        <w:rPr>
          <w:rFonts w:ascii="Times New Roman" w:eastAsia="Times New Roman" w:hAnsi="Times New Roman" w:cs="Times New Roman"/>
          <w:b/>
          <w:bCs/>
          <w:iCs/>
          <w:sz w:val="24"/>
          <w:szCs w:val="24"/>
        </w:rPr>
        <w:t xml:space="preserve">В </w:t>
      </w:r>
      <w:r w:rsidR="008A51EB" w:rsidRPr="00332FD8">
        <w:rPr>
          <w:rFonts w:ascii="Times New Roman" w:eastAsia="Times New Roman" w:hAnsi="Times New Roman" w:cs="Times New Roman"/>
          <w:b/>
          <w:bCs/>
          <w:iCs/>
          <w:sz w:val="24"/>
          <w:szCs w:val="24"/>
        </w:rPr>
        <w:t>сфере личностных результатов</w:t>
      </w:r>
      <w:r w:rsidR="00DB79DF">
        <w:rPr>
          <w:rFonts w:ascii="Times New Roman" w:eastAsia="Times New Roman" w:hAnsi="Times New Roman" w:cs="Times New Roman"/>
          <w:b/>
          <w:bCs/>
          <w:iCs/>
          <w:sz w:val="24"/>
          <w:szCs w:val="24"/>
        </w:rPr>
        <w:t xml:space="preserve"> </w:t>
      </w:r>
      <w:r w:rsidR="008A51EB">
        <w:rPr>
          <w:rFonts w:ascii="Times New Roman" w:eastAsia="Times New Roman" w:hAnsi="Times New Roman" w:cs="Times New Roman"/>
          <w:sz w:val="24"/>
          <w:szCs w:val="24"/>
        </w:rPr>
        <w:t>будут сформированы внутренняя позиция</w:t>
      </w:r>
      <w:r w:rsidR="00DB79DF">
        <w:rPr>
          <w:rFonts w:ascii="Times New Roman" w:eastAsia="Times New Roman" w:hAnsi="Times New Roman" w:cs="Times New Roman"/>
          <w:sz w:val="24"/>
          <w:szCs w:val="24"/>
        </w:rPr>
        <w:t xml:space="preserve"> </w:t>
      </w:r>
      <w:r w:rsidR="008A51EB">
        <w:rPr>
          <w:rFonts w:ascii="Times New Roman" w:eastAsia="Times New Roman" w:hAnsi="Times New Roman" w:cs="Times New Roman"/>
          <w:sz w:val="24"/>
          <w:szCs w:val="24"/>
        </w:rPr>
        <w:t xml:space="preserve">обучающегося, адекватная мотивация учебной деятельности, включая учебные и познавательные мотивы, ориентация на моральные нормы и их выполнение, способность к моральной </w:t>
      </w:r>
      <w:proofErr w:type="spellStart"/>
      <w:r w:rsidR="008A51EB">
        <w:rPr>
          <w:rFonts w:ascii="Times New Roman" w:eastAsia="Times New Roman" w:hAnsi="Times New Roman" w:cs="Times New Roman"/>
          <w:sz w:val="24"/>
          <w:szCs w:val="24"/>
        </w:rPr>
        <w:t>децентрации</w:t>
      </w:r>
      <w:proofErr w:type="spellEnd"/>
      <w:r w:rsidR="008A51EB">
        <w:rPr>
          <w:rFonts w:ascii="Times New Roman" w:eastAsia="Times New Roman" w:hAnsi="Times New Roman" w:cs="Times New Roman"/>
          <w:sz w:val="24"/>
          <w:szCs w:val="24"/>
        </w:rPr>
        <w:t>.</w:t>
      </w:r>
    </w:p>
    <w:p w:rsidR="008A51EB" w:rsidRDefault="008A51EB" w:rsidP="003A2C39">
      <w:pPr>
        <w:spacing w:line="23" w:lineRule="exact"/>
        <w:ind w:left="-284"/>
        <w:rPr>
          <w:rFonts w:eastAsia="Times New Roman"/>
          <w:sz w:val="24"/>
          <w:szCs w:val="24"/>
        </w:rPr>
      </w:pPr>
    </w:p>
    <w:p w:rsidR="008A51EB" w:rsidRDefault="003A2C39" w:rsidP="003A2C39">
      <w:pPr>
        <w:tabs>
          <w:tab w:val="left" w:pos="662"/>
        </w:tabs>
        <w:spacing w:after="0" w:line="273" w:lineRule="auto"/>
        <w:ind w:left="-284"/>
        <w:jc w:val="both"/>
        <w:rPr>
          <w:rFonts w:eastAsia="Times New Roman"/>
          <w:sz w:val="24"/>
          <w:szCs w:val="24"/>
        </w:rPr>
      </w:pPr>
      <w:r>
        <w:rPr>
          <w:rFonts w:ascii="Times New Roman" w:eastAsia="Times New Roman" w:hAnsi="Times New Roman" w:cs="Times New Roman"/>
          <w:b/>
          <w:bCs/>
          <w:iCs/>
          <w:sz w:val="24"/>
          <w:szCs w:val="24"/>
        </w:rPr>
        <w:t xml:space="preserve">В </w:t>
      </w:r>
      <w:r w:rsidR="008A51EB" w:rsidRPr="00332FD8">
        <w:rPr>
          <w:rFonts w:ascii="Times New Roman" w:eastAsia="Times New Roman" w:hAnsi="Times New Roman" w:cs="Times New Roman"/>
          <w:b/>
          <w:bCs/>
          <w:iCs/>
          <w:sz w:val="24"/>
          <w:szCs w:val="24"/>
        </w:rPr>
        <w:t>сфере регулятивных универсальных учебных действий</w:t>
      </w:r>
      <w:r w:rsidR="00DB79DF">
        <w:rPr>
          <w:rFonts w:ascii="Times New Roman" w:eastAsia="Times New Roman" w:hAnsi="Times New Roman" w:cs="Times New Roman"/>
          <w:b/>
          <w:bCs/>
          <w:iCs/>
          <w:sz w:val="24"/>
          <w:szCs w:val="24"/>
        </w:rPr>
        <w:t xml:space="preserve"> </w:t>
      </w:r>
      <w:r w:rsidR="008A51EB">
        <w:rPr>
          <w:rFonts w:ascii="Times New Roman" w:eastAsia="Times New Roman" w:hAnsi="Times New Roman" w:cs="Times New Roman"/>
          <w:sz w:val="24"/>
          <w:szCs w:val="24"/>
        </w:rPr>
        <w:t>выпускники овладеют всеми</w:t>
      </w:r>
      <w:r w:rsidR="00DB79DF">
        <w:rPr>
          <w:rFonts w:ascii="Times New Roman" w:eastAsia="Times New Roman" w:hAnsi="Times New Roman" w:cs="Times New Roman"/>
          <w:sz w:val="24"/>
          <w:szCs w:val="24"/>
        </w:rPr>
        <w:t xml:space="preserve"> </w:t>
      </w:r>
      <w:r w:rsidR="008A51EB">
        <w:rPr>
          <w:rFonts w:ascii="Times New Roman" w:eastAsia="Times New Roman" w:hAnsi="Times New Roman" w:cs="Times New Roman"/>
          <w:sz w:val="24"/>
          <w:szCs w:val="24"/>
        </w:rPr>
        <w:t>типами учебных действий, направленных на организацию своей работы в образовательном учреждении и вне его, включая способность принимать и сохранять учебную цель и задачу, планировать её реализацию (в том числе во внутреннем плане), контролировать и оценивать свои действия, вносить соответствующие коррективы в их выполнение.</w:t>
      </w:r>
    </w:p>
    <w:p w:rsidR="008A51EB" w:rsidRDefault="008A51EB" w:rsidP="003A2C39">
      <w:pPr>
        <w:spacing w:line="17" w:lineRule="exact"/>
        <w:ind w:left="-284"/>
        <w:rPr>
          <w:rFonts w:eastAsia="Times New Roman"/>
          <w:sz w:val="24"/>
          <w:szCs w:val="24"/>
        </w:rPr>
      </w:pPr>
    </w:p>
    <w:p w:rsidR="008A51EB" w:rsidRDefault="003A2C39" w:rsidP="003A2C39">
      <w:pPr>
        <w:tabs>
          <w:tab w:val="left" w:pos="739"/>
        </w:tabs>
        <w:spacing w:after="0" w:line="273" w:lineRule="auto"/>
        <w:ind w:left="-284"/>
        <w:jc w:val="both"/>
        <w:rPr>
          <w:rFonts w:eastAsia="Times New Roman"/>
          <w:sz w:val="24"/>
          <w:szCs w:val="24"/>
        </w:rPr>
      </w:pPr>
      <w:r>
        <w:rPr>
          <w:rFonts w:ascii="Times New Roman" w:eastAsia="Times New Roman" w:hAnsi="Times New Roman" w:cs="Times New Roman"/>
          <w:b/>
          <w:bCs/>
          <w:iCs/>
          <w:sz w:val="24"/>
          <w:szCs w:val="24"/>
        </w:rPr>
        <w:t xml:space="preserve">В </w:t>
      </w:r>
      <w:r w:rsidR="008A51EB" w:rsidRPr="00332FD8">
        <w:rPr>
          <w:rFonts w:ascii="Times New Roman" w:eastAsia="Times New Roman" w:hAnsi="Times New Roman" w:cs="Times New Roman"/>
          <w:b/>
          <w:bCs/>
          <w:iCs/>
          <w:sz w:val="24"/>
          <w:szCs w:val="24"/>
        </w:rPr>
        <w:t>сфере познавательных универсальных учебных действий</w:t>
      </w:r>
      <w:r w:rsidR="00DB79DF">
        <w:rPr>
          <w:rFonts w:ascii="Times New Roman" w:eastAsia="Times New Roman" w:hAnsi="Times New Roman" w:cs="Times New Roman"/>
          <w:b/>
          <w:bCs/>
          <w:iCs/>
          <w:sz w:val="24"/>
          <w:szCs w:val="24"/>
        </w:rPr>
        <w:t xml:space="preserve"> </w:t>
      </w:r>
      <w:r w:rsidR="008A51EB">
        <w:rPr>
          <w:rFonts w:ascii="Times New Roman" w:eastAsia="Times New Roman" w:hAnsi="Times New Roman" w:cs="Times New Roman"/>
          <w:sz w:val="24"/>
          <w:szCs w:val="24"/>
        </w:rPr>
        <w:t>выпускники научатся</w:t>
      </w:r>
      <w:r w:rsidR="00DB79DF">
        <w:rPr>
          <w:rFonts w:ascii="Times New Roman" w:eastAsia="Times New Roman" w:hAnsi="Times New Roman" w:cs="Times New Roman"/>
          <w:sz w:val="24"/>
          <w:szCs w:val="24"/>
        </w:rPr>
        <w:t xml:space="preserve"> </w:t>
      </w:r>
      <w:r w:rsidR="008A51EB">
        <w:rPr>
          <w:rFonts w:ascii="Times New Roman" w:eastAsia="Times New Roman" w:hAnsi="Times New Roman" w:cs="Times New Roman"/>
          <w:sz w:val="24"/>
          <w:szCs w:val="24"/>
        </w:rPr>
        <w:t>воспринимать и анализировать сообщения и важнейшие их компоненты - тексты, использовать знаково-символические средства, в том числе овладеют действием моделирования, а также широким спектром логических действий и операций, включая общие приёмы решения задач.</w:t>
      </w:r>
    </w:p>
    <w:p w:rsidR="008A51EB" w:rsidRDefault="008A51EB" w:rsidP="003A2C39">
      <w:pPr>
        <w:spacing w:line="16" w:lineRule="exact"/>
        <w:ind w:left="-284"/>
        <w:rPr>
          <w:rFonts w:eastAsia="Times New Roman"/>
          <w:sz w:val="24"/>
          <w:szCs w:val="24"/>
        </w:rPr>
      </w:pPr>
    </w:p>
    <w:p w:rsidR="008A51EB" w:rsidRPr="004537EE" w:rsidRDefault="003A2C39" w:rsidP="003A2C39">
      <w:pPr>
        <w:tabs>
          <w:tab w:val="left" w:pos="658"/>
        </w:tabs>
        <w:spacing w:after="0" w:line="273" w:lineRule="auto"/>
        <w:ind w:left="-284"/>
        <w:jc w:val="both"/>
        <w:rPr>
          <w:rFonts w:eastAsia="Times New Roman"/>
          <w:sz w:val="24"/>
          <w:szCs w:val="24"/>
        </w:rPr>
      </w:pPr>
      <w:r>
        <w:rPr>
          <w:rFonts w:ascii="Times New Roman" w:eastAsia="Times New Roman" w:hAnsi="Times New Roman" w:cs="Times New Roman"/>
          <w:b/>
          <w:bCs/>
          <w:iCs/>
          <w:sz w:val="24"/>
          <w:szCs w:val="24"/>
        </w:rPr>
        <w:t xml:space="preserve">В </w:t>
      </w:r>
      <w:r w:rsidR="008A51EB" w:rsidRPr="00332FD8">
        <w:rPr>
          <w:rFonts w:ascii="Times New Roman" w:eastAsia="Times New Roman" w:hAnsi="Times New Roman" w:cs="Times New Roman"/>
          <w:b/>
          <w:bCs/>
          <w:iCs/>
          <w:sz w:val="24"/>
          <w:szCs w:val="24"/>
        </w:rPr>
        <w:t>сфере коммуникативных универсальных учебных действий</w:t>
      </w:r>
      <w:r w:rsidR="00DB79DF">
        <w:rPr>
          <w:rFonts w:ascii="Times New Roman" w:eastAsia="Times New Roman" w:hAnsi="Times New Roman" w:cs="Times New Roman"/>
          <w:b/>
          <w:bCs/>
          <w:iCs/>
          <w:sz w:val="24"/>
          <w:szCs w:val="24"/>
        </w:rPr>
        <w:t xml:space="preserve"> </w:t>
      </w:r>
      <w:r w:rsidR="008A51EB">
        <w:rPr>
          <w:rFonts w:ascii="Times New Roman" w:eastAsia="Times New Roman" w:hAnsi="Times New Roman" w:cs="Times New Roman"/>
          <w:sz w:val="24"/>
          <w:szCs w:val="24"/>
        </w:rPr>
        <w:t>выпускники приобретут</w:t>
      </w:r>
      <w:r w:rsidR="00DB79DF">
        <w:rPr>
          <w:rFonts w:ascii="Times New Roman" w:eastAsia="Times New Roman" w:hAnsi="Times New Roman" w:cs="Times New Roman"/>
          <w:sz w:val="24"/>
          <w:szCs w:val="24"/>
        </w:rPr>
        <w:t xml:space="preserve"> </w:t>
      </w:r>
      <w:r w:rsidR="008A51EB">
        <w:rPr>
          <w:rFonts w:ascii="Times New Roman" w:eastAsia="Times New Roman" w:hAnsi="Times New Roman" w:cs="Times New Roman"/>
          <w:sz w:val="24"/>
          <w:szCs w:val="24"/>
        </w:rPr>
        <w:t>умения учитывать позицию собеседника (партнёра), организовывать и осуществлять сотрудничество и кооперацию с учителем и сверстниками, адекватно воспринимать и передавать информацию</w:t>
      </w:r>
      <w:r w:rsidR="008A51EB">
        <w:rPr>
          <w:rFonts w:ascii="Times New Roman" w:eastAsia="Times New Roman" w:hAnsi="Times New Roman" w:cs="Times New Roman"/>
          <w:i/>
          <w:iCs/>
          <w:sz w:val="24"/>
          <w:szCs w:val="24"/>
        </w:rPr>
        <w:t>,</w:t>
      </w:r>
      <w:r w:rsidR="008A51EB">
        <w:rPr>
          <w:rFonts w:ascii="Times New Roman" w:eastAsia="Times New Roman" w:hAnsi="Times New Roman" w:cs="Times New Roman"/>
          <w:sz w:val="24"/>
          <w:szCs w:val="24"/>
        </w:rPr>
        <w:t xml:space="preserve"> отображать предметное содержание и условия деятельности в сообщениях, важнейшими компонентами которых являются тексты.</w:t>
      </w:r>
    </w:p>
    <w:p w:rsidR="005929B2" w:rsidRDefault="005929B2" w:rsidP="005929B2">
      <w:pPr>
        <w:rPr>
          <w:rFonts w:eastAsia="Times New Roman"/>
          <w:sz w:val="24"/>
          <w:szCs w:val="24"/>
          <w:lang w:eastAsia="ru-RU"/>
        </w:rPr>
      </w:pPr>
    </w:p>
    <w:p w:rsidR="008A51EB" w:rsidRDefault="008A51EB" w:rsidP="005929B2">
      <w:pPr>
        <w:ind w:hanging="284"/>
        <w:rPr>
          <w:sz w:val="20"/>
          <w:szCs w:val="20"/>
        </w:rPr>
      </w:pPr>
      <w:r>
        <w:rPr>
          <w:rFonts w:ascii="Times New Roman" w:eastAsia="Times New Roman" w:hAnsi="Times New Roman" w:cs="Times New Roman"/>
          <w:b/>
          <w:bCs/>
          <w:sz w:val="24"/>
          <w:szCs w:val="24"/>
        </w:rPr>
        <w:t>Формирование универсальных учебных действий.</w:t>
      </w:r>
    </w:p>
    <w:p w:rsidR="008A51EB" w:rsidRDefault="008A51EB" w:rsidP="005929B2">
      <w:pPr>
        <w:ind w:left="420" w:hanging="704"/>
        <w:rPr>
          <w:sz w:val="20"/>
          <w:szCs w:val="20"/>
        </w:rPr>
      </w:pPr>
      <w:r>
        <w:rPr>
          <w:rFonts w:ascii="Times New Roman" w:eastAsia="Times New Roman" w:hAnsi="Times New Roman" w:cs="Times New Roman"/>
          <w:b/>
          <w:bCs/>
          <w:sz w:val="24"/>
          <w:szCs w:val="24"/>
        </w:rPr>
        <w:t>Личностные универсальные учебные действия</w:t>
      </w:r>
    </w:p>
    <w:p w:rsidR="008A51EB" w:rsidRDefault="008A51EB" w:rsidP="00C321AC">
      <w:pPr>
        <w:numPr>
          <w:ilvl w:val="1"/>
          <w:numId w:val="12"/>
        </w:numPr>
        <w:tabs>
          <w:tab w:val="left" w:pos="660"/>
        </w:tabs>
        <w:spacing w:after="0" w:line="240" w:lineRule="auto"/>
        <w:ind w:left="660" w:hanging="234"/>
        <w:rPr>
          <w:rFonts w:eastAsia="Times New Roman"/>
          <w:b/>
          <w:bCs/>
          <w:sz w:val="24"/>
          <w:szCs w:val="24"/>
        </w:rPr>
      </w:pPr>
      <w:r>
        <w:rPr>
          <w:rFonts w:ascii="Times New Roman" w:eastAsia="Times New Roman" w:hAnsi="Times New Roman" w:cs="Times New Roman"/>
          <w:b/>
          <w:bCs/>
          <w:sz w:val="24"/>
          <w:szCs w:val="24"/>
        </w:rPr>
        <w:t>выпускника будут сформированы:</w:t>
      </w:r>
    </w:p>
    <w:p w:rsidR="008A51EB" w:rsidRDefault="008A51EB" w:rsidP="008A51EB">
      <w:pPr>
        <w:spacing w:line="50" w:lineRule="exact"/>
        <w:rPr>
          <w:rFonts w:eastAsia="Times New Roman"/>
          <w:b/>
          <w:bCs/>
          <w:sz w:val="24"/>
          <w:szCs w:val="24"/>
        </w:rPr>
      </w:pPr>
    </w:p>
    <w:p w:rsidR="008A51EB" w:rsidRDefault="003A2C39" w:rsidP="003A2C39">
      <w:pPr>
        <w:ind w:left="-284"/>
        <w:rPr>
          <w:sz w:val="20"/>
          <w:szCs w:val="20"/>
        </w:rPr>
      </w:pPr>
      <w:r>
        <w:rPr>
          <w:rFonts w:ascii="Times New Roman" w:eastAsia="Times New Roman" w:hAnsi="Times New Roman" w:cs="Times New Roman"/>
          <w:sz w:val="24"/>
          <w:szCs w:val="24"/>
        </w:rPr>
        <w:lastRenderedPageBreak/>
        <w:t xml:space="preserve">- </w:t>
      </w:r>
      <w:r w:rsidR="008A51EB">
        <w:rPr>
          <w:rFonts w:ascii="Times New Roman" w:eastAsia="Times New Roman" w:hAnsi="Times New Roman" w:cs="Times New Roman"/>
          <w:sz w:val="24"/>
          <w:szCs w:val="24"/>
        </w:rPr>
        <w:t>внутренняя позиция школьника на уровне положительного отношения к школе, ориентации на содержательные моменты школьной действительности и принятия образца «хорошего ученика»;</w:t>
      </w:r>
    </w:p>
    <w:p w:rsidR="008A51EB" w:rsidRDefault="008A51EB" w:rsidP="003A2C39">
      <w:pPr>
        <w:spacing w:line="265" w:lineRule="auto"/>
        <w:ind w:left="-284"/>
        <w:rPr>
          <w:sz w:val="20"/>
          <w:szCs w:val="20"/>
        </w:rPr>
      </w:pPr>
      <w:r>
        <w:rPr>
          <w:rFonts w:ascii="Times New Roman" w:eastAsia="Times New Roman" w:hAnsi="Times New Roman" w:cs="Times New Roman"/>
          <w:sz w:val="24"/>
          <w:szCs w:val="24"/>
        </w:rPr>
        <w:t>- широкая мотивационная основа учебной деятельности, включающая социальные, учебно-познавательные и внешние мотивы;</w:t>
      </w:r>
    </w:p>
    <w:p w:rsidR="008A51EB" w:rsidRDefault="003A2C39" w:rsidP="003A2C39">
      <w:pPr>
        <w:tabs>
          <w:tab w:val="left" w:pos="216"/>
        </w:tabs>
        <w:spacing w:after="0" w:line="266" w:lineRule="auto"/>
        <w:ind w:left="-284"/>
        <w:rPr>
          <w:rFonts w:eastAsia="Times New Roman"/>
          <w:sz w:val="24"/>
          <w:szCs w:val="24"/>
        </w:rPr>
      </w:pPr>
      <w:r>
        <w:rPr>
          <w:rFonts w:ascii="Times New Roman" w:eastAsia="Times New Roman" w:hAnsi="Times New Roman" w:cs="Times New Roman"/>
          <w:sz w:val="24"/>
          <w:szCs w:val="24"/>
        </w:rPr>
        <w:t xml:space="preserve">- </w:t>
      </w:r>
      <w:r w:rsidR="008A51EB">
        <w:rPr>
          <w:rFonts w:ascii="Times New Roman" w:eastAsia="Times New Roman" w:hAnsi="Times New Roman" w:cs="Times New Roman"/>
          <w:sz w:val="24"/>
          <w:szCs w:val="24"/>
        </w:rPr>
        <w:t>учебно-познавательный интерес к новому учебному материалу и способам решения новой задачи;</w:t>
      </w:r>
    </w:p>
    <w:p w:rsidR="008A51EB" w:rsidRDefault="008A51EB" w:rsidP="003A2C39">
      <w:pPr>
        <w:spacing w:line="24" w:lineRule="exact"/>
        <w:ind w:left="-284"/>
        <w:rPr>
          <w:rFonts w:eastAsia="Times New Roman"/>
          <w:sz w:val="24"/>
          <w:szCs w:val="24"/>
        </w:rPr>
      </w:pPr>
    </w:p>
    <w:p w:rsidR="008A51EB" w:rsidRDefault="003A2C39" w:rsidP="003A2C39">
      <w:pPr>
        <w:tabs>
          <w:tab w:val="left" w:pos="290"/>
        </w:tabs>
        <w:spacing w:after="0" w:line="271" w:lineRule="auto"/>
        <w:ind w:left="-284"/>
        <w:jc w:val="both"/>
        <w:rPr>
          <w:rFonts w:eastAsia="Times New Roman"/>
          <w:sz w:val="24"/>
          <w:szCs w:val="24"/>
        </w:rPr>
      </w:pPr>
      <w:r>
        <w:rPr>
          <w:rFonts w:ascii="Times New Roman" w:eastAsia="Times New Roman" w:hAnsi="Times New Roman" w:cs="Times New Roman"/>
          <w:sz w:val="24"/>
          <w:szCs w:val="24"/>
        </w:rPr>
        <w:t xml:space="preserve">- </w:t>
      </w:r>
      <w:r w:rsidR="008A51EB">
        <w:rPr>
          <w:rFonts w:ascii="Times New Roman" w:eastAsia="Times New Roman" w:hAnsi="Times New Roman" w:cs="Times New Roman"/>
          <w:sz w:val="24"/>
          <w:szCs w:val="24"/>
        </w:rPr>
        <w:t>ориентация на понимание причин успеха в учебной деятельности, в том числе на самоанализ и самоконтроль результата, на анализ соответствия результатов требованиям конкретной задачи, на понимание предложений и оценок учителей, товарищей, родителей (законных представителей) и других людей;</w:t>
      </w:r>
    </w:p>
    <w:p w:rsidR="008A51EB" w:rsidRDefault="008A51EB" w:rsidP="003A2C39">
      <w:pPr>
        <w:spacing w:line="10" w:lineRule="exact"/>
        <w:ind w:left="-284"/>
        <w:rPr>
          <w:rFonts w:eastAsia="Times New Roman"/>
          <w:sz w:val="24"/>
          <w:szCs w:val="24"/>
        </w:rPr>
      </w:pPr>
    </w:p>
    <w:p w:rsidR="008A51EB" w:rsidRDefault="003A2C39" w:rsidP="003A2C39">
      <w:pPr>
        <w:tabs>
          <w:tab w:val="left" w:pos="200"/>
        </w:tabs>
        <w:spacing w:after="0" w:line="240" w:lineRule="auto"/>
        <w:ind w:left="-284"/>
        <w:rPr>
          <w:rFonts w:eastAsia="Times New Roman"/>
          <w:sz w:val="24"/>
          <w:szCs w:val="24"/>
        </w:rPr>
      </w:pPr>
      <w:r>
        <w:rPr>
          <w:rFonts w:ascii="Times New Roman" w:eastAsia="Times New Roman" w:hAnsi="Times New Roman" w:cs="Times New Roman"/>
          <w:sz w:val="24"/>
          <w:szCs w:val="24"/>
        </w:rPr>
        <w:t xml:space="preserve">- </w:t>
      </w:r>
      <w:r w:rsidR="008A51EB">
        <w:rPr>
          <w:rFonts w:ascii="Times New Roman" w:eastAsia="Times New Roman" w:hAnsi="Times New Roman" w:cs="Times New Roman"/>
          <w:sz w:val="24"/>
          <w:szCs w:val="24"/>
        </w:rPr>
        <w:t>способность к самооценке на основе критериев успешности учебной деятельности;</w:t>
      </w:r>
    </w:p>
    <w:p w:rsidR="008A51EB" w:rsidRDefault="008A51EB" w:rsidP="003A2C39">
      <w:pPr>
        <w:spacing w:line="53" w:lineRule="exact"/>
        <w:ind w:left="-284"/>
        <w:rPr>
          <w:rFonts w:eastAsia="Times New Roman"/>
          <w:sz w:val="24"/>
          <w:szCs w:val="24"/>
        </w:rPr>
      </w:pPr>
    </w:p>
    <w:p w:rsidR="008A51EB" w:rsidRDefault="003A2C39" w:rsidP="003A2C39">
      <w:pPr>
        <w:tabs>
          <w:tab w:val="left" w:pos="214"/>
        </w:tabs>
        <w:spacing w:after="0" w:line="272" w:lineRule="auto"/>
        <w:ind w:left="-284"/>
        <w:jc w:val="both"/>
        <w:rPr>
          <w:rFonts w:eastAsia="Times New Roman"/>
          <w:sz w:val="24"/>
          <w:szCs w:val="24"/>
        </w:rPr>
      </w:pPr>
      <w:r>
        <w:rPr>
          <w:rFonts w:ascii="Times New Roman" w:eastAsia="Times New Roman" w:hAnsi="Times New Roman" w:cs="Times New Roman"/>
          <w:sz w:val="24"/>
          <w:szCs w:val="24"/>
        </w:rPr>
        <w:t xml:space="preserve">- </w:t>
      </w:r>
      <w:r w:rsidR="008A51EB">
        <w:rPr>
          <w:rFonts w:ascii="Times New Roman" w:eastAsia="Times New Roman" w:hAnsi="Times New Roman" w:cs="Times New Roman"/>
          <w:sz w:val="24"/>
          <w:szCs w:val="24"/>
        </w:rPr>
        <w:t>основы гражданской идентичности, своей этнической принадлежности в форме осознания «Я» как члена семьи, представителя народа, гражданина России, чувства сопричастности и гордости за свою Родину, народ и историю, осознание ответственности человека за общее благополучие;</w:t>
      </w:r>
    </w:p>
    <w:p w:rsidR="008A51EB" w:rsidRDefault="008A51EB" w:rsidP="003A2C39">
      <w:pPr>
        <w:spacing w:line="19" w:lineRule="exact"/>
        <w:ind w:left="-284"/>
        <w:rPr>
          <w:rFonts w:eastAsia="Times New Roman"/>
          <w:sz w:val="24"/>
          <w:szCs w:val="24"/>
        </w:rPr>
      </w:pPr>
    </w:p>
    <w:p w:rsidR="008A51EB" w:rsidRDefault="003A2C39" w:rsidP="003A2C39">
      <w:pPr>
        <w:tabs>
          <w:tab w:val="left" w:pos="264"/>
        </w:tabs>
        <w:spacing w:after="0" w:line="264" w:lineRule="auto"/>
        <w:ind w:left="-284"/>
        <w:rPr>
          <w:rFonts w:eastAsia="Times New Roman"/>
          <w:sz w:val="24"/>
          <w:szCs w:val="24"/>
        </w:rPr>
      </w:pPr>
      <w:r>
        <w:rPr>
          <w:rFonts w:ascii="Times New Roman" w:eastAsia="Times New Roman" w:hAnsi="Times New Roman" w:cs="Times New Roman"/>
          <w:sz w:val="24"/>
          <w:szCs w:val="24"/>
        </w:rPr>
        <w:t xml:space="preserve">- </w:t>
      </w:r>
      <w:r w:rsidR="008A51EB">
        <w:rPr>
          <w:rFonts w:ascii="Times New Roman" w:eastAsia="Times New Roman" w:hAnsi="Times New Roman" w:cs="Times New Roman"/>
          <w:sz w:val="24"/>
          <w:szCs w:val="24"/>
        </w:rPr>
        <w:t>ориентация в нравственном содержании и смысле, как собственных поступков, так и поступков окружающих людей;</w:t>
      </w:r>
    </w:p>
    <w:p w:rsidR="008A51EB" w:rsidRDefault="008A51EB" w:rsidP="008A51EB">
      <w:pPr>
        <w:spacing w:line="26" w:lineRule="exact"/>
        <w:rPr>
          <w:rFonts w:eastAsia="Times New Roman"/>
          <w:sz w:val="24"/>
          <w:szCs w:val="24"/>
        </w:rPr>
      </w:pPr>
    </w:p>
    <w:p w:rsidR="008A51EB" w:rsidRDefault="003A2C39" w:rsidP="003A2C39">
      <w:pPr>
        <w:tabs>
          <w:tab w:val="left" w:pos="269"/>
        </w:tabs>
        <w:spacing w:after="0" w:line="271" w:lineRule="auto"/>
        <w:ind w:left="-284"/>
        <w:jc w:val="both"/>
        <w:rPr>
          <w:rFonts w:eastAsia="Times New Roman"/>
          <w:sz w:val="24"/>
          <w:szCs w:val="24"/>
        </w:rPr>
      </w:pPr>
      <w:r>
        <w:rPr>
          <w:rFonts w:ascii="Times New Roman" w:eastAsia="Times New Roman" w:hAnsi="Times New Roman" w:cs="Times New Roman"/>
          <w:sz w:val="24"/>
          <w:szCs w:val="24"/>
        </w:rPr>
        <w:t xml:space="preserve">- </w:t>
      </w:r>
      <w:r w:rsidR="008A51EB">
        <w:rPr>
          <w:rFonts w:ascii="Times New Roman" w:eastAsia="Times New Roman" w:hAnsi="Times New Roman" w:cs="Times New Roman"/>
          <w:sz w:val="24"/>
          <w:szCs w:val="24"/>
        </w:rPr>
        <w:t>знание основных моральных норм и ориентация на их выполнение, дифференциация моральных и конвенциональных норм, развитие морального сознания как переходного от до</w:t>
      </w:r>
      <w:r w:rsidR="00DB79DF">
        <w:rPr>
          <w:rFonts w:ascii="Times New Roman" w:eastAsia="Times New Roman" w:hAnsi="Times New Roman" w:cs="Times New Roman"/>
          <w:sz w:val="24"/>
          <w:szCs w:val="24"/>
        </w:rPr>
        <w:t xml:space="preserve"> </w:t>
      </w:r>
      <w:r w:rsidR="008A51EB">
        <w:rPr>
          <w:rFonts w:ascii="Times New Roman" w:eastAsia="Times New Roman" w:hAnsi="Times New Roman" w:cs="Times New Roman"/>
          <w:sz w:val="24"/>
          <w:szCs w:val="24"/>
        </w:rPr>
        <w:t>конвенционального к конвенциональному уровню;</w:t>
      </w:r>
    </w:p>
    <w:p w:rsidR="008A51EB" w:rsidRDefault="008A51EB" w:rsidP="008A51EB">
      <w:pPr>
        <w:spacing w:line="5" w:lineRule="exact"/>
        <w:rPr>
          <w:rFonts w:eastAsia="Times New Roman"/>
          <w:sz w:val="24"/>
          <w:szCs w:val="24"/>
        </w:rPr>
      </w:pPr>
    </w:p>
    <w:p w:rsidR="008A51EB" w:rsidRDefault="008A51EB" w:rsidP="003A2C39">
      <w:pPr>
        <w:numPr>
          <w:ilvl w:val="0"/>
          <w:numId w:val="13"/>
        </w:numPr>
        <w:tabs>
          <w:tab w:val="left" w:pos="-284"/>
        </w:tabs>
        <w:spacing w:after="0" w:line="240" w:lineRule="auto"/>
        <w:ind w:left="-284"/>
        <w:rPr>
          <w:rFonts w:eastAsia="Times New Roman"/>
          <w:sz w:val="24"/>
          <w:szCs w:val="24"/>
        </w:rPr>
      </w:pPr>
      <w:r>
        <w:rPr>
          <w:rFonts w:ascii="Times New Roman" w:eastAsia="Times New Roman" w:hAnsi="Times New Roman" w:cs="Times New Roman"/>
          <w:sz w:val="24"/>
          <w:szCs w:val="24"/>
        </w:rPr>
        <w:t>развитие этических чувств - стыда, вины, совести как регуляторов морального поведения;</w:t>
      </w:r>
    </w:p>
    <w:p w:rsidR="008A51EB" w:rsidRDefault="008A51EB" w:rsidP="003A2C39">
      <w:pPr>
        <w:tabs>
          <w:tab w:val="left" w:pos="-284"/>
        </w:tabs>
        <w:spacing w:line="53" w:lineRule="exact"/>
        <w:ind w:left="-284"/>
        <w:rPr>
          <w:rFonts w:eastAsia="Times New Roman"/>
          <w:sz w:val="24"/>
          <w:szCs w:val="24"/>
        </w:rPr>
      </w:pPr>
    </w:p>
    <w:p w:rsidR="008A51EB" w:rsidRDefault="003A2C39" w:rsidP="003A2C39">
      <w:pPr>
        <w:tabs>
          <w:tab w:val="left" w:pos="-284"/>
          <w:tab w:val="left" w:pos="307"/>
        </w:tabs>
        <w:spacing w:after="0" w:line="267" w:lineRule="auto"/>
        <w:ind w:left="-284"/>
        <w:rPr>
          <w:rFonts w:eastAsia="Times New Roman"/>
          <w:sz w:val="24"/>
          <w:szCs w:val="24"/>
        </w:rPr>
      </w:pPr>
      <w:r>
        <w:rPr>
          <w:rFonts w:ascii="Times New Roman" w:eastAsia="Times New Roman" w:hAnsi="Times New Roman" w:cs="Times New Roman"/>
          <w:sz w:val="24"/>
          <w:szCs w:val="24"/>
        </w:rPr>
        <w:t xml:space="preserve">- </w:t>
      </w:r>
      <w:r w:rsidR="008A51EB">
        <w:rPr>
          <w:rFonts w:ascii="Times New Roman" w:eastAsia="Times New Roman" w:hAnsi="Times New Roman" w:cs="Times New Roman"/>
          <w:sz w:val="24"/>
          <w:szCs w:val="24"/>
        </w:rPr>
        <w:t>этические чувства, прежде всего доброжелательность и эмоционально-нравственная отзывчивость;</w:t>
      </w:r>
    </w:p>
    <w:p w:rsidR="008A51EB" w:rsidRDefault="008A51EB" w:rsidP="003A2C39">
      <w:pPr>
        <w:tabs>
          <w:tab w:val="left" w:pos="-284"/>
        </w:tabs>
        <w:spacing w:line="10" w:lineRule="exact"/>
        <w:ind w:left="-284"/>
        <w:rPr>
          <w:rFonts w:eastAsia="Times New Roman"/>
          <w:sz w:val="24"/>
          <w:szCs w:val="24"/>
        </w:rPr>
      </w:pPr>
    </w:p>
    <w:p w:rsidR="008A51EB" w:rsidRDefault="003A2C39" w:rsidP="003A2C39">
      <w:pPr>
        <w:tabs>
          <w:tab w:val="left" w:pos="-284"/>
        </w:tabs>
        <w:spacing w:after="0" w:line="240" w:lineRule="auto"/>
        <w:ind w:left="-284"/>
        <w:rPr>
          <w:rFonts w:eastAsia="Times New Roman"/>
          <w:sz w:val="24"/>
          <w:szCs w:val="24"/>
        </w:rPr>
      </w:pPr>
      <w:r>
        <w:rPr>
          <w:rFonts w:ascii="Times New Roman" w:eastAsia="Times New Roman" w:hAnsi="Times New Roman" w:cs="Times New Roman"/>
          <w:sz w:val="24"/>
          <w:szCs w:val="24"/>
        </w:rPr>
        <w:t xml:space="preserve">- </w:t>
      </w:r>
      <w:r w:rsidR="008A51EB">
        <w:rPr>
          <w:rFonts w:ascii="Times New Roman" w:eastAsia="Times New Roman" w:hAnsi="Times New Roman" w:cs="Times New Roman"/>
          <w:sz w:val="24"/>
          <w:szCs w:val="24"/>
        </w:rPr>
        <w:t>эмпатия как понимание чувств других людей и сопереживание им;</w:t>
      </w:r>
    </w:p>
    <w:p w:rsidR="008A51EB" w:rsidRDefault="008A51EB" w:rsidP="003A2C39">
      <w:pPr>
        <w:tabs>
          <w:tab w:val="left" w:pos="-284"/>
        </w:tabs>
        <w:spacing w:line="40" w:lineRule="exact"/>
        <w:ind w:left="-284"/>
        <w:rPr>
          <w:rFonts w:eastAsia="Times New Roman"/>
          <w:sz w:val="24"/>
          <w:szCs w:val="24"/>
        </w:rPr>
      </w:pPr>
    </w:p>
    <w:p w:rsidR="008A51EB" w:rsidRDefault="003A2C39" w:rsidP="003A2C39">
      <w:pPr>
        <w:tabs>
          <w:tab w:val="left" w:pos="-284"/>
        </w:tabs>
        <w:spacing w:after="0" w:line="240" w:lineRule="auto"/>
        <w:ind w:left="-284"/>
        <w:rPr>
          <w:rFonts w:eastAsia="Times New Roman"/>
          <w:sz w:val="24"/>
          <w:szCs w:val="24"/>
        </w:rPr>
      </w:pPr>
      <w:r>
        <w:rPr>
          <w:rFonts w:ascii="Times New Roman" w:eastAsia="Times New Roman" w:hAnsi="Times New Roman" w:cs="Times New Roman"/>
          <w:sz w:val="24"/>
          <w:szCs w:val="24"/>
        </w:rPr>
        <w:t xml:space="preserve">- </w:t>
      </w:r>
      <w:r w:rsidR="008A51EB">
        <w:rPr>
          <w:rFonts w:ascii="Times New Roman" w:eastAsia="Times New Roman" w:hAnsi="Times New Roman" w:cs="Times New Roman"/>
          <w:sz w:val="24"/>
          <w:szCs w:val="24"/>
        </w:rPr>
        <w:t>установка на здоровый образ жизни;</w:t>
      </w:r>
    </w:p>
    <w:p w:rsidR="008A51EB" w:rsidRDefault="008A51EB" w:rsidP="003A2C39">
      <w:pPr>
        <w:tabs>
          <w:tab w:val="left" w:pos="-284"/>
        </w:tabs>
        <w:spacing w:line="53" w:lineRule="exact"/>
        <w:ind w:left="-284"/>
        <w:rPr>
          <w:rFonts w:eastAsia="Times New Roman"/>
          <w:sz w:val="24"/>
          <w:szCs w:val="24"/>
        </w:rPr>
      </w:pPr>
    </w:p>
    <w:p w:rsidR="008A51EB" w:rsidRDefault="003A2C39" w:rsidP="003A2C39">
      <w:pPr>
        <w:tabs>
          <w:tab w:val="left" w:pos="-284"/>
          <w:tab w:val="left" w:pos="314"/>
        </w:tabs>
        <w:spacing w:after="0" w:line="271" w:lineRule="auto"/>
        <w:ind w:left="-284"/>
        <w:jc w:val="both"/>
        <w:rPr>
          <w:rFonts w:eastAsia="Times New Roman"/>
          <w:sz w:val="24"/>
          <w:szCs w:val="24"/>
        </w:rPr>
      </w:pPr>
      <w:r>
        <w:rPr>
          <w:rFonts w:ascii="Times New Roman" w:eastAsia="Times New Roman" w:hAnsi="Times New Roman" w:cs="Times New Roman"/>
          <w:sz w:val="24"/>
          <w:szCs w:val="24"/>
        </w:rPr>
        <w:t xml:space="preserve">- </w:t>
      </w:r>
      <w:r w:rsidR="008A51EB">
        <w:rPr>
          <w:rFonts w:ascii="Times New Roman" w:eastAsia="Times New Roman" w:hAnsi="Times New Roman" w:cs="Times New Roman"/>
          <w:sz w:val="24"/>
          <w:szCs w:val="24"/>
        </w:rPr>
        <w:t xml:space="preserve">основы экологической культуры: принятие ценности природного мира, готовность следовать в своей деятельности нормам природоохранного, нерасточительного, </w:t>
      </w:r>
      <w:proofErr w:type="spellStart"/>
      <w:r w:rsidR="008A51EB">
        <w:rPr>
          <w:rFonts w:ascii="Times New Roman" w:eastAsia="Times New Roman" w:hAnsi="Times New Roman" w:cs="Times New Roman"/>
          <w:sz w:val="24"/>
          <w:szCs w:val="24"/>
        </w:rPr>
        <w:t>здоровьесберегающего</w:t>
      </w:r>
      <w:proofErr w:type="spellEnd"/>
      <w:r w:rsidR="008A51EB">
        <w:rPr>
          <w:rFonts w:ascii="Times New Roman" w:eastAsia="Times New Roman" w:hAnsi="Times New Roman" w:cs="Times New Roman"/>
          <w:sz w:val="24"/>
          <w:szCs w:val="24"/>
        </w:rPr>
        <w:t xml:space="preserve"> поведения;</w:t>
      </w:r>
    </w:p>
    <w:p w:rsidR="008A51EB" w:rsidRDefault="008A51EB" w:rsidP="003A2C39">
      <w:pPr>
        <w:tabs>
          <w:tab w:val="left" w:pos="-284"/>
        </w:tabs>
        <w:spacing w:line="17" w:lineRule="exact"/>
        <w:ind w:left="-284"/>
        <w:rPr>
          <w:rFonts w:eastAsia="Times New Roman"/>
          <w:sz w:val="24"/>
          <w:szCs w:val="24"/>
        </w:rPr>
      </w:pPr>
    </w:p>
    <w:p w:rsidR="008A51EB" w:rsidRDefault="003A2C39" w:rsidP="003A2C39">
      <w:pPr>
        <w:tabs>
          <w:tab w:val="left" w:pos="-284"/>
          <w:tab w:val="left" w:pos="319"/>
        </w:tabs>
        <w:spacing w:after="0" w:line="264" w:lineRule="auto"/>
        <w:ind w:left="-284"/>
        <w:rPr>
          <w:rFonts w:eastAsia="Times New Roman"/>
          <w:sz w:val="24"/>
          <w:szCs w:val="24"/>
        </w:rPr>
      </w:pPr>
      <w:r>
        <w:rPr>
          <w:rFonts w:ascii="Times New Roman" w:eastAsia="Times New Roman" w:hAnsi="Times New Roman" w:cs="Times New Roman"/>
          <w:sz w:val="24"/>
          <w:szCs w:val="24"/>
        </w:rPr>
        <w:t xml:space="preserve">- </w:t>
      </w:r>
      <w:r w:rsidR="008A51EB">
        <w:rPr>
          <w:rFonts w:ascii="Times New Roman" w:eastAsia="Times New Roman" w:hAnsi="Times New Roman" w:cs="Times New Roman"/>
          <w:sz w:val="24"/>
          <w:szCs w:val="24"/>
        </w:rPr>
        <w:t>чувство прекрасного и эстетические чувства на основе знакомства с мировой и отечественной художественной культурой.</w:t>
      </w:r>
    </w:p>
    <w:p w:rsidR="008A51EB" w:rsidRDefault="008A51EB" w:rsidP="008B0F40">
      <w:pPr>
        <w:spacing w:line="21" w:lineRule="exact"/>
        <w:rPr>
          <w:rFonts w:eastAsia="Times New Roman"/>
          <w:sz w:val="24"/>
          <w:szCs w:val="24"/>
        </w:rPr>
      </w:pPr>
    </w:p>
    <w:p w:rsidR="008A51EB" w:rsidRDefault="008A51EB" w:rsidP="008B0F40">
      <w:pPr>
        <w:ind w:left="420"/>
        <w:rPr>
          <w:rFonts w:eastAsia="Times New Roman"/>
          <w:sz w:val="24"/>
          <w:szCs w:val="24"/>
        </w:rPr>
      </w:pPr>
      <w:r>
        <w:rPr>
          <w:rFonts w:ascii="Times New Roman" w:eastAsia="Times New Roman" w:hAnsi="Times New Roman" w:cs="Times New Roman"/>
          <w:b/>
          <w:bCs/>
          <w:sz w:val="24"/>
          <w:szCs w:val="24"/>
        </w:rPr>
        <w:t>Выпускник получит возможность для формирования:</w:t>
      </w:r>
    </w:p>
    <w:p w:rsidR="008A51EB" w:rsidRDefault="003A2C39" w:rsidP="003A2C39">
      <w:pPr>
        <w:tabs>
          <w:tab w:val="left" w:pos="398"/>
        </w:tabs>
        <w:spacing w:after="0" w:line="271" w:lineRule="auto"/>
        <w:ind w:left="-284"/>
        <w:jc w:val="both"/>
        <w:rPr>
          <w:rFonts w:eastAsia="Times New Roman"/>
          <w:b/>
          <w:bCs/>
          <w:sz w:val="24"/>
          <w:szCs w:val="24"/>
        </w:rPr>
      </w:pPr>
      <w:r>
        <w:rPr>
          <w:rFonts w:ascii="Times New Roman" w:eastAsia="Times New Roman" w:hAnsi="Times New Roman" w:cs="Times New Roman"/>
          <w:sz w:val="24"/>
          <w:szCs w:val="24"/>
        </w:rPr>
        <w:t xml:space="preserve">- </w:t>
      </w:r>
      <w:r w:rsidR="008A51EB">
        <w:rPr>
          <w:rFonts w:ascii="Times New Roman" w:eastAsia="Times New Roman" w:hAnsi="Times New Roman" w:cs="Times New Roman"/>
          <w:sz w:val="24"/>
          <w:szCs w:val="24"/>
        </w:rPr>
        <w:t>внутренней позиции обучающегося на уровне положительного отношения к образовательной организации, понимания необходимости учения, выраженного в преобладании учебно-познавательных мотивов и предпочтении социального способа оценки знаний;</w:t>
      </w:r>
    </w:p>
    <w:p w:rsidR="008A51EB" w:rsidRDefault="008A51EB" w:rsidP="003A2C39">
      <w:pPr>
        <w:spacing w:line="10" w:lineRule="exact"/>
        <w:ind w:left="-284"/>
        <w:rPr>
          <w:rFonts w:eastAsia="Times New Roman"/>
          <w:b/>
          <w:bCs/>
          <w:sz w:val="24"/>
          <w:szCs w:val="24"/>
        </w:rPr>
      </w:pPr>
    </w:p>
    <w:p w:rsidR="008A51EB" w:rsidRDefault="003A2C39" w:rsidP="003A2C39">
      <w:pPr>
        <w:tabs>
          <w:tab w:val="left" w:pos="200"/>
        </w:tabs>
        <w:spacing w:after="0" w:line="240" w:lineRule="auto"/>
        <w:ind w:left="-284"/>
        <w:rPr>
          <w:rFonts w:eastAsia="Times New Roman"/>
          <w:b/>
          <w:bCs/>
          <w:sz w:val="24"/>
          <w:szCs w:val="24"/>
        </w:rPr>
      </w:pPr>
      <w:r>
        <w:rPr>
          <w:rFonts w:ascii="Times New Roman" w:eastAsia="Times New Roman" w:hAnsi="Times New Roman" w:cs="Times New Roman"/>
          <w:sz w:val="24"/>
          <w:szCs w:val="24"/>
        </w:rPr>
        <w:t xml:space="preserve">- </w:t>
      </w:r>
      <w:r w:rsidR="008A51EB">
        <w:rPr>
          <w:rFonts w:ascii="Times New Roman" w:eastAsia="Times New Roman" w:hAnsi="Times New Roman" w:cs="Times New Roman"/>
          <w:sz w:val="24"/>
          <w:szCs w:val="24"/>
        </w:rPr>
        <w:t>выраженной устойчивой учебно-познавательной мотивации учения;</w:t>
      </w:r>
    </w:p>
    <w:p w:rsidR="008A51EB" w:rsidRDefault="008A51EB" w:rsidP="003A2C39">
      <w:pPr>
        <w:spacing w:line="40" w:lineRule="exact"/>
        <w:ind w:left="-284"/>
        <w:rPr>
          <w:rFonts w:eastAsia="Times New Roman"/>
          <w:b/>
          <w:bCs/>
          <w:sz w:val="24"/>
          <w:szCs w:val="24"/>
        </w:rPr>
      </w:pPr>
    </w:p>
    <w:p w:rsidR="008A51EB" w:rsidRDefault="003A2C39" w:rsidP="003A2C39">
      <w:pPr>
        <w:tabs>
          <w:tab w:val="left" w:pos="200"/>
        </w:tabs>
        <w:spacing w:after="0" w:line="240" w:lineRule="auto"/>
        <w:ind w:left="-284"/>
        <w:rPr>
          <w:rFonts w:eastAsia="Times New Roman"/>
          <w:b/>
          <w:bCs/>
          <w:sz w:val="24"/>
          <w:szCs w:val="24"/>
        </w:rPr>
      </w:pPr>
      <w:r>
        <w:rPr>
          <w:rFonts w:ascii="Times New Roman" w:eastAsia="Times New Roman" w:hAnsi="Times New Roman" w:cs="Times New Roman"/>
          <w:sz w:val="24"/>
          <w:szCs w:val="24"/>
        </w:rPr>
        <w:t xml:space="preserve">- </w:t>
      </w:r>
      <w:r w:rsidR="008A51EB">
        <w:rPr>
          <w:rFonts w:ascii="Times New Roman" w:eastAsia="Times New Roman" w:hAnsi="Times New Roman" w:cs="Times New Roman"/>
          <w:sz w:val="24"/>
          <w:szCs w:val="24"/>
        </w:rPr>
        <w:t>устойчивого учебно-познавательного интереса к новым общим способам решения задач;</w:t>
      </w:r>
    </w:p>
    <w:p w:rsidR="008A51EB" w:rsidRDefault="008A51EB" w:rsidP="003A2C39">
      <w:pPr>
        <w:spacing w:line="40" w:lineRule="exact"/>
        <w:ind w:left="-284"/>
        <w:rPr>
          <w:rFonts w:eastAsia="Times New Roman"/>
          <w:b/>
          <w:bCs/>
          <w:sz w:val="24"/>
          <w:szCs w:val="24"/>
        </w:rPr>
      </w:pPr>
    </w:p>
    <w:p w:rsidR="008A51EB" w:rsidRDefault="003A2C39" w:rsidP="003A2C39">
      <w:pPr>
        <w:tabs>
          <w:tab w:val="left" w:pos="200"/>
        </w:tabs>
        <w:spacing w:after="0" w:line="240" w:lineRule="auto"/>
        <w:ind w:left="-284"/>
        <w:rPr>
          <w:rFonts w:eastAsia="Times New Roman"/>
          <w:b/>
          <w:bCs/>
          <w:sz w:val="24"/>
          <w:szCs w:val="24"/>
        </w:rPr>
      </w:pPr>
      <w:r>
        <w:rPr>
          <w:rFonts w:ascii="Times New Roman" w:eastAsia="Times New Roman" w:hAnsi="Times New Roman" w:cs="Times New Roman"/>
          <w:sz w:val="24"/>
          <w:szCs w:val="24"/>
        </w:rPr>
        <w:t xml:space="preserve">- </w:t>
      </w:r>
      <w:r w:rsidR="008A51EB">
        <w:rPr>
          <w:rFonts w:ascii="Times New Roman" w:eastAsia="Times New Roman" w:hAnsi="Times New Roman" w:cs="Times New Roman"/>
          <w:sz w:val="24"/>
          <w:szCs w:val="24"/>
        </w:rPr>
        <w:t>адекватного понимания причин успешности/неуспешности учебной деятельности;</w:t>
      </w:r>
    </w:p>
    <w:p w:rsidR="008A51EB" w:rsidRDefault="008A51EB" w:rsidP="003A2C39">
      <w:pPr>
        <w:spacing w:line="53" w:lineRule="exact"/>
        <w:ind w:left="-284"/>
        <w:rPr>
          <w:rFonts w:eastAsia="Times New Roman"/>
          <w:b/>
          <w:bCs/>
          <w:sz w:val="24"/>
          <w:szCs w:val="24"/>
        </w:rPr>
      </w:pPr>
    </w:p>
    <w:p w:rsidR="008A51EB" w:rsidRDefault="003A2C39" w:rsidP="003A2C39">
      <w:pPr>
        <w:tabs>
          <w:tab w:val="left" w:pos="343"/>
        </w:tabs>
        <w:spacing w:after="0" w:line="266" w:lineRule="auto"/>
        <w:ind w:left="-284"/>
        <w:rPr>
          <w:rFonts w:eastAsia="Times New Roman"/>
          <w:b/>
          <w:bCs/>
          <w:sz w:val="24"/>
          <w:szCs w:val="24"/>
        </w:rPr>
      </w:pPr>
      <w:r>
        <w:rPr>
          <w:rFonts w:ascii="Times New Roman" w:eastAsia="Times New Roman" w:hAnsi="Times New Roman" w:cs="Times New Roman"/>
          <w:sz w:val="24"/>
          <w:szCs w:val="24"/>
        </w:rPr>
        <w:t xml:space="preserve">- </w:t>
      </w:r>
      <w:r w:rsidR="008A51EB">
        <w:rPr>
          <w:rFonts w:ascii="Times New Roman" w:eastAsia="Times New Roman" w:hAnsi="Times New Roman" w:cs="Times New Roman"/>
          <w:sz w:val="24"/>
          <w:szCs w:val="24"/>
        </w:rPr>
        <w:t>положительной адекватной дифференцированной самооценки на основе критерия успешности реализации социальной роли «хорошего ученика»;</w:t>
      </w:r>
    </w:p>
    <w:p w:rsidR="008A51EB" w:rsidRDefault="008A51EB" w:rsidP="003A2C39">
      <w:pPr>
        <w:spacing w:line="24" w:lineRule="exact"/>
        <w:ind w:left="-284"/>
        <w:rPr>
          <w:rFonts w:eastAsia="Times New Roman"/>
          <w:b/>
          <w:bCs/>
          <w:sz w:val="24"/>
          <w:szCs w:val="24"/>
        </w:rPr>
      </w:pPr>
    </w:p>
    <w:p w:rsidR="008A51EB" w:rsidRDefault="003A2C39" w:rsidP="003A2C39">
      <w:pPr>
        <w:tabs>
          <w:tab w:val="left" w:pos="353"/>
        </w:tabs>
        <w:spacing w:after="0" w:line="265" w:lineRule="auto"/>
        <w:ind w:left="-284"/>
        <w:rPr>
          <w:rFonts w:eastAsia="Times New Roman"/>
          <w:b/>
          <w:bCs/>
          <w:sz w:val="24"/>
          <w:szCs w:val="24"/>
        </w:rPr>
      </w:pPr>
      <w:r>
        <w:rPr>
          <w:rFonts w:ascii="Times New Roman" w:eastAsia="Times New Roman" w:hAnsi="Times New Roman" w:cs="Times New Roman"/>
          <w:sz w:val="24"/>
          <w:szCs w:val="24"/>
        </w:rPr>
        <w:lastRenderedPageBreak/>
        <w:t xml:space="preserve">- </w:t>
      </w:r>
      <w:r w:rsidR="008A51EB">
        <w:rPr>
          <w:rFonts w:ascii="Times New Roman" w:eastAsia="Times New Roman" w:hAnsi="Times New Roman" w:cs="Times New Roman"/>
          <w:sz w:val="24"/>
          <w:szCs w:val="24"/>
        </w:rPr>
        <w:t>компетентности в реализации основ гражданской идентичности в поступках и деятельности;</w:t>
      </w:r>
    </w:p>
    <w:p w:rsidR="008A51EB" w:rsidRDefault="008A51EB" w:rsidP="003A2C39">
      <w:pPr>
        <w:spacing w:line="24" w:lineRule="exact"/>
        <w:ind w:left="-284"/>
        <w:rPr>
          <w:rFonts w:eastAsia="Times New Roman"/>
          <w:b/>
          <w:bCs/>
          <w:sz w:val="24"/>
          <w:szCs w:val="24"/>
        </w:rPr>
      </w:pPr>
    </w:p>
    <w:p w:rsidR="008A51EB" w:rsidRDefault="003A2C39" w:rsidP="003A2C39">
      <w:pPr>
        <w:tabs>
          <w:tab w:val="left" w:pos="242"/>
        </w:tabs>
        <w:spacing w:after="0" w:line="271" w:lineRule="auto"/>
        <w:ind w:left="-284"/>
        <w:jc w:val="both"/>
        <w:rPr>
          <w:rFonts w:eastAsia="Times New Roman"/>
          <w:b/>
          <w:bCs/>
          <w:sz w:val="24"/>
          <w:szCs w:val="24"/>
        </w:rPr>
      </w:pPr>
      <w:r>
        <w:rPr>
          <w:rFonts w:ascii="Times New Roman" w:eastAsia="Times New Roman" w:hAnsi="Times New Roman" w:cs="Times New Roman"/>
          <w:sz w:val="24"/>
          <w:szCs w:val="24"/>
        </w:rPr>
        <w:t xml:space="preserve">- </w:t>
      </w:r>
      <w:r w:rsidR="008A51EB">
        <w:rPr>
          <w:rFonts w:ascii="Times New Roman" w:eastAsia="Times New Roman" w:hAnsi="Times New Roman" w:cs="Times New Roman"/>
          <w:sz w:val="24"/>
          <w:szCs w:val="24"/>
        </w:rPr>
        <w:t>морального сознания на конвенциональном уровне, способности к решению моральных дилемм на основе учёта позиций партнёров в общении, ориентации на их мотивы и чувства, устойчивое следование в поведении моральным нормам и этическим требованиям;</w:t>
      </w:r>
    </w:p>
    <w:p w:rsidR="008A51EB" w:rsidRDefault="008A51EB" w:rsidP="003A2C39">
      <w:pPr>
        <w:spacing w:line="5" w:lineRule="exact"/>
        <w:ind w:left="-284"/>
        <w:rPr>
          <w:rFonts w:eastAsia="Times New Roman"/>
          <w:b/>
          <w:bCs/>
          <w:sz w:val="24"/>
          <w:szCs w:val="24"/>
        </w:rPr>
      </w:pPr>
    </w:p>
    <w:p w:rsidR="008A51EB" w:rsidRDefault="003A2C39" w:rsidP="003A2C39">
      <w:pPr>
        <w:tabs>
          <w:tab w:val="left" w:pos="200"/>
        </w:tabs>
        <w:spacing w:after="0" w:line="240" w:lineRule="auto"/>
        <w:ind w:left="-284"/>
        <w:rPr>
          <w:rFonts w:eastAsia="Times New Roman"/>
          <w:b/>
          <w:bCs/>
          <w:sz w:val="24"/>
          <w:szCs w:val="24"/>
        </w:rPr>
      </w:pPr>
      <w:r>
        <w:rPr>
          <w:rFonts w:ascii="Times New Roman" w:eastAsia="Times New Roman" w:hAnsi="Times New Roman" w:cs="Times New Roman"/>
          <w:sz w:val="24"/>
          <w:szCs w:val="24"/>
        </w:rPr>
        <w:t xml:space="preserve">- </w:t>
      </w:r>
      <w:r w:rsidR="008A51EB">
        <w:rPr>
          <w:rFonts w:ascii="Times New Roman" w:eastAsia="Times New Roman" w:hAnsi="Times New Roman" w:cs="Times New Roman"/>
          <w:sz w:val="24"/>
          <w:szCs w:val="24"/>
        </w:rPr>
        <w:t>установки на здоровый образ жизни и реализации её в реальном поведении и поступках;</w:t>
      </w:r>
    </w:p>
    <w:p w:rsidR="008A51EB" w:rsidRDefault="008A51EB" w:rsidP="003A2C39">
      <w:pPr>
        <w:spacing w:line="40" w:lineRule="exact"/>
        <w:ind w:left="-284"/>
        <w:rPr>
          <w:rFonts w:eastAsia="Times New Roman"/>
          <w:b/>
          <w:bCs/>
          <w:sz w:val="24"/>
          <w:szCs w:val="24"/>
        </w:rPr>
      </w:pPr>
    </w:p>
    <w:p w:rsidR="008A51EB" w:rsidRPr="008A51EB" w:rsidRDefault="00A706EA" w:rsidP="003A2C39">
      <w:pPr>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0708A">
        <w:rPr>
          <w:rFonts w:ascii="Times New Roman" w:eastAsia="Times New Roman" w:hAnsi="Times New Roman" w:cs="Times New Roman"/>
          <w:sz w:val="24"/>
          <w:szCs w:val="24"/>
        </w:rPr>
        <w:t xml:space="preserve">осознанных устойчивых </w:t>
      </w:r>
      <w:r>
        <w:rPr>
          <w:rFonts w:ascii="Times New Roman" w:eastAsia="Times New Roman" w:hAnsi="Times New Roman" w:cs="Times New Roman"/>
          <w:sz w:val="24"/>
          <w:szCs w:val="24"/>
        </w:rPr>
        <w:t xml:space="preserve">эстетических </w:t>
      </w:r>
      <w:r w:rsidR="006E5CD5">
        <w:rPr>
          <w:rFonts w:ascii="Times New Roman" w:eastAsia="Times New Roman" w:hAnsi="Times New Roman" w:cs="Times New Roman"/>
          <w:sz w:val="24"/>
          <w:szCs w:val="24"/>
        </w:rPr>
        <w:t xml:space="preserve">предпочтений </w:t>
      </w:r>
      <w:r w:rsidR="008A51EB">
        <w:rPr>
          <w:rFonts w:ascii="Times New Roman" w:eastAsia="Times New Roman" w:hAnsi="Times New Roman" w:cs="Times New Roman"/>
          <w:sz w:val="24"/>
          <w:szCs w:val="24"/>
        </w:rPr>
        <w:t>и  ориентации  на  искусство  как значимую сферу человеческой жизни;</w:t>
      </w:r>
    </w:p>
    <w:p w:rsidR="008A51EB" w:rsidRDefault="00A706EA" w:rsidP="00A706EA">
      <w:pPr>
        <w:tabs>
          <w:tab w:val="left" w:pos="322"/>
        </w:tabs>
        <w:spacing w:after="0" w:line="265" w:lineRule="auto"/>
        <w:ind w:left="-284"/>
        <w:jc w:val="both"/>
        <w:rPr>
          <w:rFonts w:eastAsia="Times New Roman"/>
          <w:b/>
          <w:bCs/>
          <w:sz w:val="24"/>
          <w:szCs w:val="24"/>
        </w:rPr>
      </w:pPr>
      <w:r>
        <w:rPr>
          <w:rFonts w:ascii="Times New Roman" w:eastAsia="Times New Roman" w:hAnsi="Times New Roman" w:cs="Times New Roman"/>
          <w:sz w:val="24"/>
          <w:szCs w:val="24"/>
        </w:rPr>
        <w:t xml:space="preserve">- </w:t>
      </w:r>
      <w:r w:rsidR="008A51EB">
        <w:rPr>
          <w:rFonts w:ascii="Times New Roman" w:eastAsia="Times New Roman" w:hAnsi="Times New Roman" w:cs="Times New Roman"/>
          <w:sz w:val="24"/>
          <w:szCs w:val="24"/>
        </w:rPr>
        <w:t>эмпатии как осознанного понимания чувств других людей и сопереживания им, выражающихся в поступках, направленных на помощь и обеспечение благополучия.</w:t>
      </w:r>
    </w:p>
    <w:p w:rsidR="008A51EB" w:rsidRDefault="008A51EB" w:rsidP="003A2C39">
      <w:pPr>
        <w:spacing w:line="24" w:lineRule="exact"/>
        <w:ind w:left="-284"/>
        <w:rPr>
          <w:rFonts w:eastAsia="Times New Roman"/>
          <w:b/>
          <w:bCs/>
          <w:sz w:val="24"/>
          <w:szCs w:val="24"/>
        </w:rPr>
      </w:pPr>
    </w:p>
    <w:p w:rsidR="008A51EB" w:rsidRDefault="008A51EB" w:rsidP="003A2C39">
      <w:pPr>
        <w:spacing w:line="274" w:lineRule="auto"/>
        <w:ind w:left="-284"/>
        <w:jc w:val="both"/>
        <w:rPr>
          <w:rFonts w:eastAsia="Times New Roman"/>
          <w:b/>
          <w:bCs/>
          <w:sz w:val="24"/>
          <w:szCs w:val="24"/>
        </w:rPr>
      </w:pPr>
      <w:r>
        <w:rPr>
          <w:rFonts w:ascii="Times New Roman" w:eastAsia="Times New Roman" w:hAnsi="Times New Roman" w:cs="Times New Roman"/>
          <w:sz w:val="24"/>
          <w:szCs w:val="24"/>
        </w:rPr>
        <w:t>Выпускник начальных классов в соответствии с образовательными потребностями в будущем и концепцией центра образования должен обладать качествами для успешного продолжения образования в основной школе; обладать устойчивой мотивацией к достижению высоких результатов обучения; быть способным сохранять свое физическое и психическое здоровье, быть способным сохранять и развивать поисковую активность; обладать навыками развитого вербального общения; быть способным адаптироваться к меняющимся условиями жизни; иметь и развивать позитивное мышления.</w:t>
      </w:r>
    </w:p>
    <w:p w:rsidR="008A51EB" w:rsidRDefault="008A51EB" w:rsidP="008A51EB">
      <w:pPr>
        <w:spacing w:line="31" w:lineRule="exact"/>
        <w:rPr>
          <w:rFonts w:eastAsia="Times New Roman"/>
          <w:b/>
          <w:bCs/>
          <w:sz w:val="24"/>
          <w:szCs w:val="24"/>
        </w:rPr>
      </w:pPr>
    </w:p>
    <w:p w:rsidR="008A51EB" w:rsidRDefault="008A51EB" w:rsidP="008A51EB">
      <w:pPr>
        <w:spacing w:line="265" w:lineRule="auto"/>
        <w:ind w:left="420" w:right="386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Регулятивные универсальные учебные действия. </w:t>
      </w:r>
    </w:p>
    <w:p w:rsidR="008A51EB" w:rsidRDefault="008A51EB" w:rsidP="008A51EB">
      <w:pPr>
        <w:spacing w:line="265" w:lineRule="auto"/>
        <w:ind w:left="420" w:right="3860"/>
        <w:rPr>
          <w:rFonts w:eastAsia="Times New Roman"/>
          <w:b/>
          <w:bCs/>
          <w:sz w:val="24"/>
          <w:szCs w:val="24"/>
        </w:rPr>
      </w:pPr>
      <w:r>
        <w:rPr>
          <w:rFonts w:ascii="Times New Roman" w:eastAsia="Times New Roman" w:hAnsi="Times New Roman" w:cs="Times New Roman"/>
          <w:b/>
          <w:bCs/>
          <w:sz w:val="24"/>
          <w:szCs w:val="24"/>
        </w:rPr>
        <w:t>Выпускник научится:</w:t>
      </w:r>
    </w:p>
    <w:p w:rsidR="008A51EB" w:rsidRDefault="008A51EB" w:rsidP="00A706EA">
      <w:pPr>
        <w:numPr>
          <w:ilvl w:val="0"/>
          <w:numId w:val="14"/>
        </w:numPr>
        <w:tabs>
          <w:tab w:val="left" w:pos="-284"/>
        </w:tabs>
        <w:spacing w:after="0" w:line="240" w:lineRule="auto"/>
        <w:ind w:left="-284"/>
        <w:rPr>
          <w:rFonts w:eastAsia="Times New Roman"/>
          <w:sz w:val="24"/>
          <w:szCs w:val="24"/>
        </w:rPr>
      </w:pPr>
      <w:r>
        <w:rPr>
          <w:rFonts w:ascii="Times New Roman" w:eastAsia="Times New Roman" w:hAnsi="Times New Roman" w:cs="Times New Roman"/>
          <w:sz w:val="24"/>
          <w:szCs w:val="24"/>
        </w:rPr>
        <w:t>принимать и сохранять учебную задачу;</w:t>
      </w:r>
    </w:p>
    <w:p w:rsidR="008A51EB" w:rsidRDefault="008A51EB" w:rsidP="00A706EA">
      <w:pPr>
        <w:tabs>
          <w:tab w:val="left" w:pos="-284"/>
        </w:tabs>
        <w:spacing w:line="53" w:lineRule="exact"/>
        <w:ind w:left="-284"/>
        <w:rPr>
          <w:rFonts w:eastAsia="Times New Roman"/>
          <w:sz w:val="24"/>
          <w:szCs w:val="24"/>
        </w:rPr>
      </w:pPr>
    </w:p>
    <w:p w:rsidR="008A51EB" w:rsidRDefault="008A51EB" w:rsidP="00A706EA">
      <w:pPr>
        <w:numPr>
          <w:ilvl w:val="0"/>
          <w:numId w:val="14"/>
        </w:numPr>
        <w:tabs>
          <w:tab w:val="left" w:pos="-284"/>
          <w:tab w:val="left" w:pos="283"/>
        </w:tabs>
        <w:spacing w:after="0" w:line="264" w:lineRule="auto"/>
        <w:ind w:left="-284"/>
        <w:rPr>
          <w:rFonts w:eastAsia="Times New Roman"/>
          <w:sz w:val="24"/>
          <w:szCs w:val="24"/>
        </w:rPr>
      </w:pPr>
      <w:r>
        <w:rPr>
          <w:rFonts w:ascii="Times New Roman" w:eastAsia="Times New Roman" w:hAnsi="Times New Roman" w:cs="Times New Roman"/>
          <w:sz w:val="24"/>
          <w:szCs w:val="24"/>
        </w:rPr>
        <w:t>учитывать выделенные учителем ориентиры действия в новом учебном материале в сотрудничестве с учителем;</w:t>
      </w:r>
    </w:p>
    <w:p w:rsidR="008A51EB" w:rsidRDefault="008A51EB" w:rsidP="00A706EA">
      <w:pPr>
        <w:tabs>
          <w:tab w:val="left" w:pos="-284"/>
        </w:tabs>
        <w:spacing w:line="26" w:lineRule="exact"/>
        <w:ind w:left="-284"/>
        <w:rPr>
          <w:rFonts w:eastAsia="Times New Roman"/>
          <w:sz w:val="24"/>
          <w:szCs w:val="24"/>
        </w:rPr>
      </w:pPr>
    </w:p>
    <w:p w:rsidR="008A51EB" w:rsidRDefault="008A51EB" w:rsidP="00A706EA">
      <w:pPr>
        <w:numPr>
          <w:ilvl w:val="0"/>
          <w:numId w:val="14"/>
        </w:numPr>
        <w:tabs>
          <w:tab w:val="left" w:pos="-284"/>
          <w:tab w:val="left" w:pos="286"/>
        </w:tabs>
        <w:spacing w:after="0" w:line="266" w:lineRule="auto"/>
        <w:ind w:left="-284"/>
        <w:rPr>
          <w:rFonts w:eastAsia="Times New Roman"/>
          <w:sz w:val="24"/>
          <w:szCs w:val="24"/>
        </w:rPr>
      </w:pPr>
      <w:r>
        <w:rPr>
          <w:rFonts w:ascii="Times New Roman" w:eastAsia="Times New Roman" w:hAnsi="Times New Roman" w:cs="Times New Roman"/>
          <w:sz w:val="24"/>
          <w:szCs w:val="24"/>
        </w:rPr>
        <w:t>планировать свои действия в соответствии с поставленной задачей и условиями её реализации, в том числе во внутреннем плане;</w:t>
      </w:r>
    </w:p>
    <w:p w:rsidR="008A51EB" w:rsidRDefault="008A51EB" w:rsidP="00A706EA">
      <w:pPr>
        <w:tabs>
          <w:tab w:val="left" w:pos="-284"/>
        </w:tabs>
        <w:spacing w:line="16" w:lineRule="exact"/>
        <w:ind w:left="-284"/>
        <w:rPr>
          <w:rFonts w:eastAsia="Times New Roman"/>
          <w:sz w:val="24"/>
          <w:szCs w:val="24"/>
        </w:rPr>
      </w:pPr>
    </w:p>
    <w:p w:rsidR="008A51EB" w:rsidRDefault="008A51EB" w:rsidP="00A706EA">
      <w:pPr>
        <w:numPr>
          <w:ilvl w:val="0"/>
          <w:numId w:val="14"/>
        </w:numPr>
        <w:tabs>
          <w:tab w:val="left" w:pos="-284"/>
        </w:tabs>
        <w:spacing w:after="0" w:line="240" w:lineRule="auto"/>
        <w:ind w:left="-284"/>
        <w:rPr>
          <w:rFonts w:eastAsia="Times New Roman"/>
          <w:sz w:val="24"/>
          <w:szCs w:val="24"/>
        </w:rPr>
      </w:pPr>
      <w:r>
        <w:rPr>
          <w:rFonts w:ascii="Times New Roman" w:eastAsia="Times New Roman" w:hAnsi="Times New Roman" w:cs="Times New Roman"/>
          <w:sz w:val="24"/>
          <w:szCs w:val="24"/>
        </w:rPr>
        <w:t>учитывать установленные правила в планировании и контроле способа решения;</w:t>
      </w:r>
    </w:p>
    <w:p w:rsidR="008A51EB" w:rsidRDefault="008A51EB" w:rsidP="00A706EA">
      <w:pPr>
        <w:tabs>
          <w:tab w:val="left" w:pos="-284"/>
        </w:tabs>
        <w:spacing w:line="53" w:lineRule="exact"/>
        <w:ind w:left="-284"/>
        <w:rPr>
          <w:rFonts w:eastAsia="Times New Roman"/>
          <w:sz w:val="24"/>
          <w:szCs w:val="24"/>
        </w:rPr>
      </w:pPr>
    </w:p>
    <w:p w:rsidR="008A51EB" w:rsidRDefault="008A51EB" w:rsidP="00A706EA">
      <w:pPr>
        <w:numPr>
          <w:ilvl w:val="0"/>
          <w:numId w:val="14"/>
        </w:numPr>
        <w:tabs>
          <w:tab w:val="left" w:pos="-284"/>
          <w:tab w:val="left" w:pos="305"/>
        </w:tabs>
        <w:spacing w:after="0" w:line="264" w:lineRule="auto"/>
        <w:ind w:left="-284"/>
        <w:rPr>
          <w:rFonts w:eastAsia="Times New Roman"/>
          <w:sz w:val="24"/>
          <w:szCs w:val="24"/>
        </w:rPr>
      </w:pPr>
      <w:r>
        <w:rPr>
          <w:rFonts w:ascii="Times New Roman" w:eastAsia="Times New Roman" w:hAnsi="Times New Roman" w:cs="Times New Roman"/>
          <w:sz w:val="24"/>
          <w:szCs w:val="24"/>
        </w:rPr>
        <w:t>осуществлять итоговый и пошаговый контроль по результату (в случае работы в интерактивной среде пользоваться реакцией среды решения задачи);</w:t>
      </w:r>
    </w:p>
    <w:p w:rsidR="008A51EB" w:rsidRDefault="008A51EB" w:rsidP="00A706EA">
      <w:pPr>
        <w:tabs>
          <w:tab w:val="left" w:pos="-284"/>
        </w:tabs>
        <w:spacing w:line="28" w:lineRule="exact"/>
        <w:ind w:left="-284"/>
        <w:rPr>
          <w:rFonts w:eastAsia="Times New Roman"/>
          <w:sz w:val="24"/>
          <w:szCs w:val="24"/>
        </w:rPr>
      </w:pPr>
    </w:p>
    <w:p w:rsidR="008A51EB" w:rsidRDefault="008A51EB" w:rsidP="00A706EA">
      <w:pPr>
        <w:numPr>
          <w:ilvl w:val="0"/>
          <w:numId w:val="14"/>
        </w:numPr>
        <w:tabs>
          <w:tab w:val="left" w:pos="-284"/>
          <w:tab w:val="left" w:pos="276"/>
        </w:tabs>
        <w:spacing w:after="0" w:line="265" w:lineRule="auto"/>
        <w:ind w:left="-284"/>
        <w:rPr>
          <w:rFonts w:eastAsia="Times New Roman"/>
          <w:sz w:val="24"/>
          <w:szCs w:val="24"/>
        </w:rPr>
      </w:pPr>
      <w:r>
        <w:rPr>
          <w:rFonts w:ascii="Times New Roman" w:eastAsia="Times New Roman" w:hAnsi="Times New Roman" w:cs="Times New Roman"/>
          <w:sz w:val="24"/>
          <w:szCs w:val="24"/>
        </w:rPr>
        <w:t>оценивать правильность выполнения действия на уровне адекватной ретроспективной оценки соответствия результатов требованиям данной задачи;</w:t>
      </w:r>
    </w:p>
    <w:p w:rsidR="008A51EB" w:rsidRDefault="008A51EB" w:rsidP="00A706EA">
      <w:pPr>
        <w:tabs>
          <w:tab w:val="left" w:pos="-284"/>
        </w:tabs>
        <w:spacing w:line="24" w:lineRule="exact"/>
        <w:ind w:left="-284"/>
        <w:rPr>
          <w:rFonts w:eastAsia="Times New Roman"/>
          <w:sz w:val="24"/>
          <w:szCs w:val="24"/>
        </w:rPr>
      </w:pPr>
    </w:p>
    <w:p w:rsidR="008A51EB" w:rsidRDefault="008A51EB" w:rsidP="00A706EA">
      <w:pPr>
        <w:numPr>
          <w:ilvl w:val="0"/>
          <w:numId w:val="14"/>
        </w:numPr>
        <w:tabs>
          <w:tab w:val="left" w:pos="-284"/>
        </w:tabs>
        <w:spacing w:after="0" w:line="264" w:lineRule="auto"/>
        <w:ind w:left="-284"/>
        <w:rPr>
          <w:rFonts w:eastAsia="Times New Roman"/>
          <w:sz w:val="24"/>
          <w:szCs w:val="24"/>
        </w:rPr>
      </w:pPr>
      <w:r>
        <w:rPr>
          <w:rFonts w:ascii="Times New Roman" w:eastAsia="Times New Roman" w:hAnsi="Times New Roman" w:cs="Times New Roman"/>
          <w:sz w:val="24"/>
          <w:szCs w:val="24"/>
        </w:rPr>
        <w:t>адекватно воспринимать предложения и оценку учителей, товарищей, родителей и других людей;</w:t>
      </w:r>
    </w:p>
    <w:p w:rsidR="008A51EB" w:rsidRDefault="008A51EB" w:rsidP="00A706EA">
      <w:pPr>
        <w:tabs>
          <w:tab w:val="left" w:pos="-284"/>
        </w:tabs>
        <w:spacing w:line="16" w:lineRule="exact"/>
        <w:ind w:left="-284"/>
        <w:rPr>
          <w:rFonts w:eastAsia="Times New Roman"/>
          <w:sz w:val="24"/>
          <w:szCs w:val="24"/>
        </w:rPr>
      </w:pPr>
    </w:p>
    <w:p w:rsidR="008A51EB" w:rsidRDefault="008A51EB" w:rsidP="00A706EA">
      <w:pPr>
        <w:numPr>
          <w:ilvl w:val="0"/>
          <w:numId w:val="14"/>
        </w:numPr>
        <w:tabs>
          <w:tab w:val="left" w:pos="-284"/>
        </w:tabs>
        <w:spacing w:after="0" w:line="240" w:lineRule="auto"/>
        <w:ind w:left="-284"/>
        <w:rPr>
          <w:rFonts w:eastAsia="Times New Roman"/>
          <w:sz w:val="24"/>
          <w:szCs w:val="24"/>
        </w:rPr>
      </w:pPr>
      <w:r>
        <w:rPr>
          <w:rFonts w:ascii="Times New Roman" w:eastAsia="Times New Roman" w:hAnsi="Times New Roman" w:cs="Times New Roman"/>
          <w:sz w:val="24"/>
          <w:szCs w:val="24"/>
        </w:rPr>
        <w:t>различать способ и результат действия;</w:t>
      </w:r>
    </w:p>
    <w:p w:rsidR="008A51EB" w:rsidRDefault="008A51EB" w:rsidP="00A706EA">
      <w:pPr>
        <w:tabs>
          <w:tab w:val="left" w:pos="-284"/>
        </w:tabs>
        <w:spacing w:line="57" w:lineRule="exact"/>
        <w:ind w:left="-284"/>
        <w:rPr>
          <w:rFonts w:eastAsia="Times New Roman"/>
          <w:sz w:val="24"/>
          <w:szCs w:val="24"/>
        </w:rPr>
      </w:pPr>
    </w:p>
    <w:p w:rsidR="008A51EB" w:rsidRDefault="008A51EB" w:rsidP="00A706EA">
      <w:pPr>
        <w:numPr>
          <w:ilvl w:val="0"/>
          <w:numId w:val="14"/>
        </w:numPr>
        <w:tabs>
          <w:tab w:val="left" w:pos="-284"/>
        </w:tabs>
        <w:spacing w:after="0" w:line="273" w:lineRule="auto"/>
        <w:ind w:left="-284"/>
        <w:jc w:val="both"/>
        <w:rPr>
          <w:rFonts w:eastAsia="Times New Roman"/>
          <w:sz w:val="24"/>
          <w:szCs w:val="24"/>
        </w:rPr>
      </w:pPr>
      <w:r>
        <w:rPr>
          <w:rFonts w:ascii="Times New Roman" w:eastAsia="Times New Roman" w:hAnsi="Times New Roman" w:cs="Times New Roman"/>
          <w:sz w:val="24"/>
          <w:szCs w:val="24"/>
        </w:rPr>
        <w:t>вносить необходимые коррективы в действие после его завершения на основе его оценки и учёта характера сделанных ошибок, использовать предложения и оценки для создания нового, более совершенного результата, использовать запись (фиксацию) в цифровой форме хода и результатов решения задачи, собственной звучащей речи на русском, родном и иностранном языках;</w:t>
      </w:r>
    </w:p>
    <w:p w:rsidR="008A51EB" w:rsidRDefault="008A51EB" w:rsidP="00A706EA">
      <w:pPr>
        <w:tabs>
          <w:tab w:val="left" w:pos="-284"/>
        </w:tabs>
        <w:spacing w:line="17" w:lineRule="exact"/>
        <w:ind w:left="-284"/>
        <w:rPr>
          <w:rFonts w:eastAsia="Times New Roman"/>
          <w:sz w:val="24"/>
          <w:szCs w:val="24"/>
        </w:rPr>
      </w:pPr>
    </w:p>
    <w:p w:rsidR="008A51EB" w:rsidRDefault="008A51EB" w:rsidP="00A706EA">
      <w:pPr>
        <w:numPr>
          <w:ilvl w:val="0"/>
          <w:numId w:val="14"/>
        </w:numPr>
        <w:tabs>
          <w:tab w:val="left" w:pos="-284"/>
          <w:tab w:val="left" w:pos="317"/>
        </w:tabs>
        <w:spacing w:after="0" w:line="264" w:lineRule="auto"/>
        <w:ind w:left="-284"/>
        <w:rPr>
          <w:rFonts w:eastAsia="Times New Roman"/>
          <w:sz w:val="24"/>
          <w:szCs w:val="24"/>
        </w:rPr>
      </w:pPr>
      <w:r>
        <w:rPr>
          <w:rFonts w:ascii="Times New Roman" w:eastAsia="Times New Roman" w:hAnsi="Times New Roman" w:cs="Times New Roman"/>
          <w:sz w:val="24"/>
          <w:szCs w:val="24"/>
        </w:rPr>
        <w:t>концентрация воли для преодоления интеллектуальных затруднений и физических препятствий;</w:t>
      </w:r>
    </w:p>
    <w:p w:rsidR="008A51EB" w:rsidRDefault="008A51EB" w:rsidP="00A706EA">
      <w:pPr>
        <w:tabs>
          <w:tab w:val="left" w:pos="-284"/>
        </w:tabs>
        <w:spacing w:line="28" w:lineRule="exact"/>
        <w:ind w:left="-284"/>
        <w:rPr>
          <w:rFonts w:eastAsia="Times New Roman"/>
          <w:sz w:val="24"/>
          <w:szCs w:val="24"/>
        </w:rPr>
      </w:pPr>
    </w:p>
    <w:p w:rsidR="008A51EB" w:rsidRDefault="008A51EB" w:rsidP="00A706EA">
      <w:pPr>
        <w:numPr>
          <w:ilvl w:val="0"/>
          <w:numId w:val="14"/>
        </w:numPr>
        <w:tabs>
          <w:tab w:val="left" w:pos="-284"/>
          <w:tab w:val="left" w:pos="278"/>
        </w:tabs>
        <w:spacing w:after="0" w:line="264" w:lineRule="auto"/>
        <w:ind w:left="-284"/>
        <w:rPr>
          <w:rFonts w:eastAsia="Times New Roman"/>
          <w:sz w:val="24"/>
          <w:szCs w:val="24"/>
        </w:rPr>
      </w:pPr>
      <w:r>
        <w:rPr>
          <w:rFonts w:ascii="Times New Roman" w:eastAsia="Times New Roman" w:hAnsi="Times New Roman" w:cs="Times New Roman"/>
          <w:sz w:val="24"/>
          <w:szCs w:val="24"/>
        </w:rPr>
        <w:lastRenderedPageBreak/>
        <w:t xml:space="preserve">выполнять учебные действия в материализованной, </w:t>
      </w:r>
      <w:proofErr w:type="spellStart"/>
      <w:r>
        <w:rPr>
          <w:rFonts w:ascii="Times New Roman" w:eastAsia="Times New Roman" w:hAnsi="Times New Roman" w:cs="Times New Roman"/>
          <w:sz w:val="24"/>
          <w:szCs w:val="24"/>
        </w:rPr>
        <w:t>гипермедийной</w:t>
      </w:r>
      <w:proofErr w:type="spellEnd"/>
      <w:r>
        <w:rPr>
          <w:rFonts w:ascii="Times New Roman" w:eastAsia="Times New Roman" w:hAnsi="Times New Roman" w:cs="Times New Roman"/>
          <w:sz w:val="24"/>
          <w:szCs w:val="24"/>
        </w:rPr>
        <w:t>, громко</w:t>
      </w:r>
      <w:r w:rsidR="00FC33A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речевой и умственной формах;</w:t>
      </w:r>
    </w:p>
    <w:p w:rsidR="008A51EB" w:rsidRDefault="008A51EB" w:rsidP="00A706EA">
      <w:pPr>
        <w:tabs>
          <w:tab w:val="left" w:pos="-284"/>
        </w:tabs>
        <w:spacing w:line="14" w:lineRule="exact"/>
        <w:ind w:left="-284"/>
        <w:rPr>
          <w:rFonts w:eastAsia="Times New Roman"/>
          <w:sz w:val="24"/>
          <w:szCs w:val="24"/>
        </w:rPr>
      </w:pPr>
    </w:p>
    <w:p w:rsidR="008A51EB" w:rsidRDefault="008A51EB" w:rsidP="00A706EA">
      <w:pPr>
        <w:numPr>
          <w:ilvl w:val="0"/>
          <w:numId w:val="14"/>
        </w:numPr>
        <w:tabs>
          <w:tab w:val="left" w:pos="-284"/>
        </w:tabs>
        <w:spacing w:after="0" w:line="240" w:lineRule="auto"/>
        <w:ind w:left="-284"/>
        <w:rPr>
          <w:rFonts w:eastAsia="Times New Roman"/>
          <w:sz w:val="24"/>
          <w:szCs w:val="24"/>
        </w:rPr>
      </w:pPr>
      <w:r>
        <w:rPr>
          <w:rFonts w:ascii="Times New Roman" w:eastAsia="Times New Roman" w:hAnsi="Times New Roman" w:cs="Times New Roman"/>
          <w:sz w:val="24"/>
          <w:szCs w:val="24"/>
        </w:rPr>
        <w:t>использовать речь для регуляции своего действия.</w:t>
      </w:r>
    </w:p>
    <w:p w:rsidR="008A51EB" w:rsidRDefault="008A51EB" w:rsidP="008A51EB">
      <w:pPr>
        <w:spacing w:line="46" w:lineRule="exact"/>
        <w:rPr>
          <w:sz w:val="20"/>
          <w:szCs w:val="20"/>
        </w:rPr>
      </w:pPr>
    </w:p>
    <w:p w:rsidR="008A51EB" w:rsidRDefault="008A51EB" w:rsidP="008B0F40">
      <w:pPr>
        <w:rPr>
          <w:sz w:val="20"/>
          <w:szCs w:val="20"/>
        </w:rPr>
      </w:pPr>
      <w:r>
        <w:rPr>
          <w:rFonts w:ascii="Times New Roman" w:eastAsia="Times New Roman" w:hAnsi="Times New Roman" w:cs="Times New Roman"/>
          <w:b/>
          <w:bCs/>
          <w:sz w:val="24"/>
          <w:szCs w:val="24"/>
        </w:rPr>
        <w:t>Выпускник получит возможность научиться:</w:t>
      </w:r>
    </w:p>
    <w:p w:rsidR="008A51EB" w:rsidRDefault="008A51EB" w:rsidP="00A706EA">
      <w:pPr>
        <w:numPr>
          <w:ilvl w:val="0"/>
          <w:numId w:val="15"/>
        </w:numPr>
        <w:spacing w:after="0" w:line="240" w:lineRule="auto"/>
        <w:ind w:left="-284"/>
        <w:rPr>
          <w:rFonts w:eastAsia="Times New Roman"/>
          <w:sz w:val="24"/>
          <w:szCs w:val="24"/>
        </w:rPr>
      </w:pPr>
      <w:r>
        <w:rPr>
          <w:rFonts w:ascii="Times New Roman" w:eastAsia="Times New Roman" w:hAnsi="Times New Roman" w:cs="Times New Roman"/>
          <w:sz w:val="24"/>
          <w:szCs w:val="24"/>
        </w:rPr>
        <w:t>в сотрудничестве с учителем ставить новые учебные задачи;</w:t>
      </w:r>
    </w:p>
    <w:p w:rsidR="008A51EB" w:rsidRDefault="008A51EB" w:rsidP="00A706EA">
      <w:pPr>
        <w:spacing w:line="40" w:lineRule="exact"/>
        <w:ind w:left="-284"/>
        <w:rPr>
          <w:rFonts w:eastAsia="Times New Roman"/>
          <w:sz w:val="24"/>
          <w:szCs w:val="24"/>
        </w:rPr>
      </w:pPr>
    </w:p>
    <w:p w:rsidR="008A51EB" w:rsidRDefault="008A51EB" w:rsidP="00A706EA">
      <w:pPr>
        <w:numPr>
          <w:ilvl w:val="0"/>
          <w:numId w:val="15"/>
        </w:numPr>
        <w:spacing w:after="0" w:line="240" w:lineRule="auto"/>
        <w:ind w:left="-284"/>
        <w:rPr>
          <w:rFonts w:eastAsia="Times New Roman"/>
          <w:sz w:val="24"/>
          <w:szCs w:val="24"/>
        </w:rPr>
      </w:pPr>
      <w:r>
        <w:rPr>
          <w:rFonts w:ascii="Times New Roman" w:eastAsia="Times New Roman" w:hAnsi="Times New Roman" w:cs="Times New Roman"/>
          <w:sz w:val="24"/>
          <w:szCs w:val="24"/>
        </w:rPr>
        <w:t>преобразовывать практическую задачу в познавательную;</w:t>
      </w:r>
    </w:p>
    <w:p w:rsidR="008A51EB" w:rsidRDefault="008A51EB" w:rsidP="00A706EA">
      <w:pPr>
        <w:spacing w:line="40" w:lineRule="exact"/>
        <w:ind w:left="-284"/>
        <w:rPr>
          <w:rFonts w:eastAsia="Times New Roman"/>
          <w:sz w:val="24"/>
          <w:szCs w:val="24"/>
        </w:rPr>
      </w:pPr>
    </w:p>
    <w:p w:rsidR="008A51EB" w:rsidRDefault="008A51EB" w:rsidP="00A706EA">
      <w:pPr>
        <w:numPr>
          <w:ilvl w:val="0"/>
          <w:numId w:val="15"/>
        </w:numPr>
        <w:spacing w:after="0" w:line="240" w:lineRule="auto"/>
        <w:ind w:left="-284"/>
        <w:rPr>
          <w:rFonts w:eastAsia="Times New Roman"/>
          <w:sz w:val="24"/>
          <w:szCs w:val="24"/>
        </w:rPr>
      </w:pPr>
      <w:r>
        <w:rPr>
          <w:rFonts w:ascii="Times New Roman" w:eastAsia="Times New Roman" w:hAnsi="Times New Roman" w:cs="Times New Roman"/>
          <w:sz w:val="24"/>
          <w:szCs w:val="24"/>
        </w:rPr>
        <w:t>проявлять познавательную инициативу в учебном сотрудничестве;</w:t>
      </w:r>
    </w:p>
    <w:p w:rsidR="008A51EB" w:rsidRDefault="008A51EB" w:rsidP="00A706EA">
      <w:pPr>
        <w:spacing w:line="53" w:lineRule="exact"/>
        <w:ind w:left="-284"/>
        <w:rPr>
          <w:rFonts w:eastAsia="Times New Roman"/>
          <w:sz w:val="24"/>
          <w:szCs w:val="24"/>
        </w:rPr>
      </w:pPr>
    </w:p>
    <w:p w:rsidR="008A51EB" w:rsidRDefault="008A51EB" w:rsidP="00A706EA">
      <w:pPr>
        <w:numPr>
          <w:ilvl w:val="0"/>
          <w:numId w:val="15"/>
        </w:numPr>
        <w:tabs>
          <w:tab w:val="left" w:pos="245"/>
        </w:tabs>
        <w:spacing w:after="0" w:line="265" w:lineRule="auto"/>
        <w:ind w:left="-284"/>
        <w:rPr>
          <w:rFonts w:eastAsia="Times New Roman"/>
          <w:sz w:val="24"/>
          <w:szCs w:val="24"/>
        </w:rPr>
      </w:pPr>
      <w:r>
        <w:rPr>
          <w:rFonts w:ascii="Times New Roman" w:eastAsia="Times New Roman" w:hAnsi="Times New Roman" w:cs="Times New Roman"/>
          <w:sz w:val="24"/>
          <w:szCs w:val="24"/>
        </w:rPr>
        <w:t>самостоятельно учитывать выделенные учителем ориентиры действия в новом учебном материале;</w:t>
      </w:r>
    </w:p>
    <w:p w:rsidR="008A51EB" w:rsidRDefault="008A51EB" w:rsidP="00A706EA">
      <w:pPr>
        <w:spacing w:line="26" w:lineRule="exact"/>
        <w:ind w:left="-284"/>
        <w:rPr>
          <w:rFonts w:eastAsia="Times New Roman"/>
          <w:sz w:val="24"/>
          <w:szCs w:val="24"/>
        </w:rPr>
      </w:pPr>
    </w:p>
    <w:p w:rsidR="008A51EB" w:rsidRDefault="008A51EB" w:rsidP="00A706EA">
      <w:pPr>
        <w:numPr>
          <w:ilvl w:val="0"/>
          <w:numId w:val="15"/>
        </w:numPr>
        <w:spacing w:after="0" w:line="264" w:lineRule="auto"/>
        <w:ind w:left="-284"/>
        <w:rPr>
          <w:rFonts w:eastAsia="Times New Roman"/>
          <w:sz w:val="24"/>
          <w:szCs w:val="24"/>
        </w:rPr>
      </w:pPr>
      <w:r>
        <w:rPr>
          <w:rFonts w:ascii="Times New Roman" w:eastAsia="Times New Roman" w:hAnsi="Times New Roman" w:cs="Times New Roman"/>
          <w:sz w:val="24"/>
          <w:szCs w:val="24"/>
        </w:rPr>
        <w:t>осуществлять констатирующий и предвосхищающий контроль по результату и по способу действия, актуальный контроль на уровне произвольного внимания;</w:t>
      </w:r>
    </w:p>
    <w:p w:rsidR="008A51EB" w:rsidRDefault="008A51EB" w:rsidP="00A706EA">
      <w:pPr>
        <w:spacing w:line="26" w:lineRule="exact"/>
        <w:ind w:left="-284"/>
        <w:rPr>
          <w:rFonts w:eastAsia="Times New Roman"/>
          <w:sz w:val="24"/>
          <w:szCs w:val="24"/>
        </w:rPr>
      </w:pPr>
    </w:p>
    <w:p w:rsidR="008A51EB" w:rsidRDefault="008A51EB" w:rsidP="00A706EA">
      <w:pPr>
        <w:numPr>
          <w:ilvl w:val="0"/>
          <w:numId w:val="15"/>
        </w:numPr>
        <w:tabs>
          <w:tab w:val="left" w:pos="302"/>
        </w:tabs>
        <w:spacing w:after="0" w:line="264" w:lineRule="auto"/>
        <w:ind w:left="-284"/>
        <w:rPr>
          <w:rFonts w:eastAsia="Times New Roman"/>
          <w:b/>
          <w:bCs/>
          <w:sz w:val="24"/>
          <w:szCs w:val="24"/>
        </w:rPr>
      </w:pPr>
      <w:r>
        <w:rPr>
          <w:rFonts w:ascii="Times New Roman" w:eastAsia="Times New Roman" w:hAnsi="Times New Roman" w:cs="Times New Roman"/>
          <w:sz w:val="24"/>
          <w:szCs w:val="24"/>
        </w:rPr>
        <w:t>самостоятельно адекватно оценивать правильность выполнения действия и вносить необходимые коррективы в исполнение, как по ходу его реализации, так и в конце действия;</w:t>
      </w:r>
    </w:p>
    <w:p w:rsidR="008A51EB" w:rsidRDefault="008A51EB" w:rsidP="00A706EA">
      <w:pPr>
        <w:spacing w:line="16" w:lineRule="exact"/>
        <w:ind w:left="-284"/>
        <w:rPr>
          <w:rFonts w:eastAsia="Times New Roman"/>
          <w:b/>
          <w:bCs/>
          <w:sz w:val="24"/>
          <w:szCs w:val="24"/>
        </w:rPr>
      </w:pPr>
    </w:p>
    <w:p w:rsidR="008A51EB" w:rsidRDefault="008A51EB" w:rsidP="00A706EA">
      <w:pPr>
        <w:numPr>
          <w:ilvl w:val="0"/>
          <w:numId w:val="12"/>
        </w:numPr>
        <w:tabs>
          <w:tab w:val="left" w:pos="336"/>
        </w:tabs>
        <w:spacing w:after="0" w:line="264" w:lineRule="auto"/>
        <w:ind w:left="-284"/>
        <w:jc w:val="both"/>
        <w:rPr>
          <w:rFonts w:eastAsia="Times New Roman"/>
          <w:sz w:val="24"/>
          <w:szCs w:val="24"/>
        </w:rPr>
      </w:pPr>
      <w:r>
        <w:rPr>
          <w:rFonts w:ascii="Times New Roman" w:eastAsia="Times New Roman" w:hAnsi="Times New Roman" w:cs="Times New Roman"/>
          <w:sz w:val="24"/>
          <w:szCs w:val="24"/>
        </w:rPr>
        <w:t>активизация сил и энергии, к волевому усилию в ситуации мотивационного конфликта.</w:t>
      </w:r>
    </w:p>
    <w:p w:rsidR="00B0708A" w:rsidRPr="00B0708A" w:rsidRDefault="00B0708A" w:rsidP="008B0F40">
      <w:pPr>
        <w:tabs>
          <w:tab w:val="left" w:pos="336"/>
        </w:tabs>
        <w:spacing w:after="0" w:line="264" w:lineRule="auto"/>
        <w:jc w:val="both"/>
        <w:rPr>
          <w:rFonts w:eastAsia="Times New Roman"/>
          <w:sz w:val="24"/>
          <w:szCs w:val="24"/>
        </w:rPr>
      </w:pPr>
    </w:p>
    <w:p w:rsidR="008A51EB" w:rsidRDefault="008A51EB" w:rsidP="008A51EB">
      <w:pPr>
        <w:ind w:left="421"/>
        <w:rPr>
          <w:sz w:val="20"/>
          <w:szCs w:val="20"/>
        </w:rPr>
      </w:pPr>
      <w:r>
        <w:rPr>
          <w:rFonts w:ascii="Times New Roman" w:eastAsia="Times New Roman" w:hAnsi="Times New Roman" w:cs="Times New Roman"/>
          <w:b/>
          <w:bCs/>
          <w:sz w:val="24"/>
          <w:szCs w:val="24"/>
        </w:rPr>
        <w:t>Познавательные универсальные учебные действия.</w:t>
      </w:r>
    </w:p>
    <w:p w:rsidR="008A51EB" w:rsidRDefault="008A51EB" w:rsidP="008A51EB">
      <w:pPr>
        <w:ind w:left="141"/>
        <w:rPr>
          <w:sz w:val="20"/>
          <w:szCs w:val="20"/>
        </w:rPr>
      </w:pPr>
      <w:r>
        <w:rPr>
          <w:rFonts w:ascii="Times New Roman" w:eastAsia="Times New Roman" w:hAnsi="Times New Roman" w:cs="Times New Roman"/>
          <w:b/>
          <w:bCs/>
          <w:sz w:val="24"/>
          <w:szCs w:val="24"/>
        </w:rPr>
        <w:t>Выпускник научится:</w:t>
      </w:r>
    </w:p>
    <w:p w:rsidR="008A51EB" w:rsidRDefault="008A51EB" w:rsidP="008B0F40">
      <w:pPr>
        <w:numPr>
          <w:ilvl w:val="1"/>
          <w:numId w:val="16"/>
        </w:numPr>
        <w:tabs>
          <w:tab w:val="left" w:pos="201"/>
        </w:tabs>
        <w:spacing w:after="0" w:line="240" w:lineRule="auto"/>
        <w:rPr>
          <w:rFonts w:eastAsia="Times New Roman"/>
          <w:sz w:val="24"/>
          <w:szCs w:val="24"/>
        </w:rPr>
      </w:pPr>
      <w:r>
        <w:rPr>
          <w:rFonts w:ascii="Times New Roman" w:eastAsia="Times New Roman" w:hAnsi="Times New Roman" w:cs="Times New Roman"/>
          <w:sz w:val="24"/>
          <w:szCs w:val="24"/>
        </w:rPr>
        <w:t>самостоятельно выделять и формулировать познавательную цель;</w:t>
      </w:r>
    </w:p>
    <w:p w:rsidR="008A51EB" w:rsidRDefault="008A51EB" w:rsidP="008B0F40">
      <w:pPr>
        <w:spacing w:line="53" w:lineRule="exact"/>
        <w:rPr>
          <w:rFonts w:eastAsia="Times New Roman"/>
          <w:sz w:val="24"/>
          <w:szCs w:val="24"/>
        </w:rPr>
      </w:pPr>
    </w:p>
    <w:p w:rsidR="008A51EB" w:rsidRDefault="008A51EB" w:rsidP="008B0F40">
      <w:pPr>
        <w:numPr>
          <w:ilvl w:val="1"/>
          <w:numId w:val="16"/>
        </w:numPr>
        <w:tabs>
          <w:tab w:val="left" w:pos="282"/>
        </w:tabs>
        <w:spacing w:after="0" w:line="266" w:lineRule="auto"/>
        <w:rPr>
          <w:rFonts w:eastAsia="Times New Roman"/>
          <w:sz w:val="24"/>
          <w:szCs w:val="24"/>
        </w:rPr>
      </w:pPr>
      <w:r>
        <w:rPr>
          <w:rFonts w:ascii="Times New Roman" w:eastAsia="Times New Roman" w:hAnsi="Times New Roman" w:cs="Times New Roman"/>
          <w:sz w:val="24"/>
          <w:szCs w:val="24"/>
        </w:rPr>
        <w:t>самостоятельно создавать алгоритмы деятельности при решении проблем различного характера;</w:t>
      </w:r>
    </w:p>
    <w:p w:rsidR="008A51EB" w:rsidRDefault="008A51EB" w:rsidP="008B0F40">
      <w:pPr>
        <w:spacing w:line="29" w:lineRule="exact"/>
        <w:rPr>
          <w:rFonts w:eastAsia="Times New Roman"/>
          <w:sz w:val="24"/>
          <w:szCs w:val="24"/>
        </w:rPr>
      </w:pPr>
    </w:p>
    <w:p w:rsidR="008A51EB" w:rsidRDefault="008A51EB" w:rsidP="008B0F40">
      <w:pPr>
        <w:numPr>
          <w:ilvl w:val="1"/>
          <w:numId w:val="16"/>
        </w:numPr>
        <w:tabs>
          <w:tab w:val="left" w:pos="299"/>
        </w:tabs>
        <w:spacing w:after="0" w:line="272" w:lineRule="auto"/>
        <w:jc w:val="both"/>
        <w:rPr>
          <w:rFonts w:eastAsia="Times New Roman"/>
          <w:sz w:val="24"/>
          <w:szCs w:val="24"/>
        </w:rPr>
      </w:pPr>
      <w:r>
        <w:rPr>
          <w:rFonts w:ascii="Times New Roman" w:eastAsia="Times New Roman" w:hAnsi="Times New Roman" w:cs="Times New Roman"/>
          <w:sz w:val="24"/>
          <w:szCs w:val="24"/>
        </w:rPr>
        <w:t>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 в открытом информационном пространстве, в том числе контролируемом пространстве Интернета;</w:t>
      </w:r>
    </w:p>
    <w:p w:rsidR="008A51EB" w:rsidRDefault="008A51EB" w:rsidP="008B0F40">
      <w:pPr>
        <w:spacing w:line="18" w:lineRule="exact"/>
        <w:rPr>
          <w:rFonts w:eastAsia="Times New Roman"/>
          <w:sz w:val="24"/>
          <w:szCs w:val="24"/>
        </w:rPr>
      </w:pPr>
    </w:p>
    <w:p w:rsidR="008A51EB" w:rsidRDefault="008A51EB" w:rsidP="008B0F40">
      <w:pPr>
        <w:numPr>
          <w:ilvl w:val="1"/>
          <w:numId w:val="16"/>
        </w:numPr>
        <w:tabs>
          <w:tab w:val="left" w:pos="217"/>
        </w:tabs>
        <w:spacing w:after="0" w:line="264" w:lineRule="auto"/>
        <w:ind w:right="20"/>
        <w:rPr>
          <w:rFonts w:eastAsia="Times New Roman"/>
          <w:sz w:val="24"/>
          <w:szCs w:val="24"/>
        </w:rPr>
      </w:pPr>
      <w:r>
        <w:rPr>
          <w:rFonts w:ascii="Times New Roman" w:eastAsia="Times New Roman" w:hAnsi="Times New Roman" w:cs="Times New Roman"/>
          <w:sz w:val="24"/>
          <w:szCs w:val="24"/>
        </w:rPr>
        <w:t>осуществлять запись (фиксацию) выборочной информации об окружающем мире и о себе самом, в том числе с помощью инструментов ИКТ;</w:t>
      </w:r>
    </w:p>
    <w:p w:rsidR="008A51EB" w:rsidRDefault="008A51EB" w:rsidP="008B0F40">
      <w:pPr>
        <w:spacing w:line="14" w:lineRule="exact"/>
        <w:rPr>
          <w:rFonts w:eastAsia="Times New Roman"/>
          <w:sz w:val="24"/>
          <w:szCs w:val="24"/>
        </w:rPr>
      </w:pPr>
    </w:p>
    <w:p w:rsidR="008A51EB" w:rsidRDefault="008A51EB" w:rsidP="008B0F40">
      <w:pPr>
        <w:numPr>
          <w:ilvl w:val="1"/>
          <w:numId w:val="16"/>
        </w:numPr>
        <w:tabs>
          <w:tab w:val="left" w:pos="201"/>
        </w:tabs>
        <w:spacing w:after="0" w:line="240" w:lineRule="auto"/>
        <w:rPr>
          <w:rFonts w:eastAsia="Times New Roman"/>
          <w:sz w:val="24"/>
          <w:szCs w:val="24"/>
        </w:rPr>
      </w:pPr>
      <w:r>
        <w:rPr>
          <w:rFonts w:ascii="Times New Roman" w:eastAsia="Times New Roman" w:hAnsi="Times New Roman" w:cs="Times New Roman"/>
          <w:sz w:val="24"/>
          <w:szCs w:val="24"/>
        </w:rPr>
        <w:t>использовать знаково-символические средства, в том числе модели (включая виртуальные)</w:t>
      </w:r>
    </w:p>
    <w:p w:rsidR="008A51EB" w:rsidRDefault="008A51EB" w:rsidP="008B0F40">
      <w:pPr>
        <w:spacing w:line="43" w:lineRule="exact"/>
        <w:rPr>
          <w:rFonts w:eastAsia="Times New Roman"/>
          <w:sz w:val="24"/>
          <w:szCs w:val="24"/>
        </w:rPr>
      </w:pPr>
    </w:p>
    <w:p w:rsidR="008A51EB" w:rsidRDefault="008A51EB" w:rsidP="008B0F40">
      <w:pPr>
        <w:numPr>
          <w:ilvl w:val="0"/>
          <w:numId w:val="16"/>
        </w:numPr>
        <w:tabs>
          <w:tab w:val="left" w:pos="181"/>
        </w:tabs>
        <w:spacing w:after="0" w:line="240" w:lineRule="auto"/>
        <w:rPr>
          <w:rFonts w:eastAsia="Times New Roman"/>
          <w:sz w:val="24"/>
          <w:szCs w:val="24"/>
        </w:rPr>
      </w:pPr>
      <w:r>
        <w:rPr>
          <w:rFonts w:ascii="Times New Roman" w:eastAsia="Times New Roman" w:hAnsi="Times New Roman" w:cs="Times New Roman"/>
          <w:sz w:val="24"/>
          <w:szCs w:val="24"/>
        </w:rPr>
        <w:t>схемы (включая концептуальные) для решения задач;</w:t>
      </w:r>
    </w:p>
    <w:p w:rsidR="008A51EB" w:rsidRDefault="008A51EB" w:rsidP="008B0F40">
      <w:pPr>
        <w:spacing w:line="40" w:lineRule="exact"/>
        <w:rPr>
          <w:rFonts w:eastAsia="Times New Roman"/>
          <w:sz w:val="24"/>
          <w:szCs w:val="24"/>
        </w:rPr>
      </w:pPr>
    </w:p>
    <w:p w:rsidR="008A51EB" w:rsidRDefault="008A51EB" w:rsidP="008B0F40">
      <w:pPr>
        <w:numPr>
          <w:ilvl w:val="1"/>
          <w:numId w:val="16"/>
        </w:numPr>
        <w:tabs>
          <w:tab w:val="left" w:pos="201"/>
        </w:tabs>
        <w:spacing w:after="0" w:line="240" w:lineRule="auto"/>
        <w:rPr>
          <w:rFonts w:eastAsia="Times New Roman"/>
          <w:sz w:val="24"/>
          <w:szCs w:val="24"/>
        </w:rPr>
      </w:pPr>
      <w:r>
        <w:rPr>
          <w:rFonts w:ascii="Times New Roman" w:eastAsia="Times New Roman" w:hAnsi="Times New Roman" w:cs="Times New Roman"/>
          <w:sz w:val="24"/>
          <w:szCs w:val="24"/>
        </w:rPr>
        <w:t>строить сообщения в устной и письменной форме;</w:t>
      </w:r>
    </w:p>
    <w:p w:rsidR="008A51EB" w:rsidRDefault="008A51EB" w:rsidP="008B0F40">
      <w:pPr>
        <w:spacing w:line="40" w:lineRule="exact"/>
        <w:rPr>
          <w:rFonts w:eastAsia="Times New Roman"/>
          <w:sz w:val="24"/>
          <w:szCs w:val="24"/>
        </w:rPr>
      </w:pPr>
    </w:p>
    <w:p w:rsidR="008A51EB" w:rsidRDefault="008A51EB" w:rsidP="008B0F40">
      <w:pPr>
        <w:numPr>
          <w:ilvl w:val="1"/>
          <w:numId w:val="16"/>
        </w:numPr>
        <w:tabs>
          <w:tab w:val="left" w:pos="201"/>
        </w:tabs>
        <w:spacing w:after="0" w:line="240" w:lineRule="auto"/>
        <w:rPr>
          <w:rFonts w:eastAsia="Times New Roman"/>
          <w:sz w:val="24"/>
          <w:szCs w:val="24"/>
        </w:rPr>
      </w:pPr>
      <w:r>
        <w:rPr>
          <w:rFonts w:ascii="Times New Roman" w:eastAsia="Times New Roman" w:hAnsi="Times New Roman" w:cs="Times New Roman"/>
          <w:sz w:val="24"/>
          <w:szCs w:val="24"/>
        </w:rPr>
        <w:t>ориентироваться на разнообразие способов решения задач;</w:t>
      </w:r>
    </w:p>
    <w:p w:rsidR="008A51EB" w:rsidRDefault="008A51EB" w:rsidP="008B0F40">
      <w:pPr>
        <w:spacing w:line="53" w:lineRule="exact"/>
        <w:rPr>
          <w:rFonts w:eastAsia="Times New Roman"/>
          <w:sz w:val="24"/>
          <w:szCs w:val="24"/>
        </w:rPr>
      </w:pPr>
    </w:p>
    <w:p w:rsidR="008A51EB" w:rsidRDefault="008A51EB" w:rsidP="008B0F40">
      <w:pPr>
        <w:numPr>
          <w:ilvl w:val="1"/>
          <w:numId w:val="16"/>
        </w:numPr>
        <w:tabs>
          <w:tab w:val="left" w:pos="263"/>
        </w:tabs>
        <w:spacing w:after="0" w:line="264" w:lineRule="auto"/>
        <w:rPr>
          <w:rFonts w:eastAsia="Times New Roman"/>
          <w:sz w:val="24"/>
          <w:szCs w:val="24"/>
        </w:rPr>
      </w:pPr>
      <w:r>
        <w:rPr>
          <w:rFonts w:ascii="Times New Roman" w:eastAsia="Times New Roman" w:hAnsi="Times New Roman" w:cs="Times New Roman"/>
          <w:sz w:val="24"/>
          <w:szCs w:val="24"/>
        </w:rPr>
        <w:t>основам смыслового восприятия художественных и познавательных текстов, выделять существенную информацию из сообщений разных видов (в первую очередь текстов);</w:t>
      </w:r>
    </w:p>
    <w:p w:rsidR="008A51EB" w:rsidRDefault="008A51EB" w:rsidP="008B0F40">
      <w:pPr>
        <w:spacing w:line="16" w:lineRule="exact"/>
        <w:rPr>
          <w:rFonts w:eastAsia="Times New Roman"/>
          <w:sz w:val="24"/>
          <w:szCs w:val="24"/>
        </w:rPr>
      </w:pPr>
    </w:p>
    <w:p w:rsidR="008A51EB" w:rsidRDefault="008A51EB" w:rsidP="008B0F40">
      <w:pPr>
        <w:numPr>
          <w:ilvl w:val="1"/>
          <w:numId w:val="16"/>
        </w:numPr>
        <w:tabs>
          <w:tab w:val="left" w:pos="201"/>
        </w:tabs>
        <w:spacing w:after="0" w:line="240" w:lineRule="auto"/>
        <w:rPr>
          <w:rFonts w:eastAsia="Times New Roman"/>
          <w:sz w:val="24"/>
          <w:szCs w:val="24"/>
        </w:rPr>
      </w:pPr>
      <w:r>
        <w:rPr>
          <w:rFonts w:ascii="Times New Roman" w:eastAsia="Times New Roman" w:hAnsi="Times New Roman" w:cs="Times New Roman"/>
          <w:sz w:val="24"/>
          <w:szCs w:val="24"/>
        </w:rPr>
        <w:t>осуществлять анализ объектов с выделением существенных и несущественных признаков;</w:t>
      </w:r>
    </w:p>
    <w:p w:rsidR="008A51EB" w:rsidRDefault="008A51EB" w:rsidP="008B0F40">
      <w:pPr>
        <w:spacing w:line="45" w:lineRule="exact"/>
        <w:rPr>
          <w:rFonts w:eastAsia="Times New Roman"/>
          <w:sz w:val="24"/>
          <w:szCs w:val="24"/>
        </w:rPr>
      </w:pPr>
    </w:p>
    <w:p w:rsidR="008A51EB" w:rsidRDefault="008A51EB" w:rsidP="008B0F40">
      <w:pPr>
        <w:numPr>
          <w:ilvl w:val="1"/>
          <w:numId w:val="16"/>
        </w:numPr>
        <w:tabs>
          <w:tab w:val="left" w:pos="201"/>
        </w:tabs>
        <w:spacing w:after="0" w:line="240" w:lineRule="auto"/>
        <w:rPr>
          <w:rFonts w:eastAsia="Times New Roman"/>
          <w:sz w:val="24"/>
          <w:szCs w:val="24"/>
        </w:rPr>
      </w:pPr>
      <w:r>
        <w:rPr>
          <w:rFonts w:ascii="Times New Roman" w:eastAsia="Times New Roman" w:hAnsi="Times New Roman" w:cs="Times New Roman"/>
          <w:sz w:val="24"/>
          <w:szCs w:val="24"/>
        </w:rPr>
        <w:t>осуществлять синтез как составление целого из частей;</w:t>
      </w:r>
    </w:p>
    <w:p w:rsidR="008A51EB" w:rsidRDefault="008A51EB" w:rsidP="008B0F40">
      <w:pPr>
        <w:spacing w:line="40" w:lineRule="exact"/>
        <w:rPr>
          <w:rFonts w:eastAsia="Times New Roman"/>
          <w:sz w:val="24"/>
          <w:szCs w:val="24"/>
        </w:rPr>
      </w:pPr>
    </w:p>
    <w:p w:rsidR="008A51EB" w:rsidRDefault="008A51EB" w:rsidP="008B0F40">
      <w:pPr>
        <w:numPr>
          <w:ilvl w:val="1"/>
          <w:numId w:val="16"/>
        </w:numPr>
        <w:tabs>
          <w:tab w:val="left" w:pos="201"/>
        </w:tabs>
        <w:spacing w:after="0" w:line="240" w:lineRule="auto"/>
        <w:rPr>
          <w:rFonts w:eastAsia="Times New Roman"/>
          <w:sz w:val="24"/>
          <w:szCs w:val="24"/>
        </w:rPr>
      </w:pPr>
      <w:r>
        <w:rPr>
          <w:rFonts w:ascii="Times New Roman" w:eastAsia="Times New Roman" w:hAnsi="Times New Roman" w:cs="Times New Roman"/>
          <w:sz w:val="24"/>
          <w:szCs w:val="24"/>
        </w:rPr>
        <w:t xml:space="preserve">проводить сравнение, </w:t>
      </w:r>
      <w:proofErr w:type="spellStart"/>
      <w:r>
        <w:rPr>
          <w:rFonts w:ascii="Times New Roman" w:eastAsia="Times New Roman" w:hAnsi="Times New Roman" w:cs="Times New Roman"/>
          <w:sz w:val="24"/>
          <w:szCs w:val="24"/>
        </w:rPr>
        <w:t>сериацию</w:t>
      </w:r>
      <w:proofErr w:type="spellEnd"/>
      <w:r>
        <w:rPr>
          <w:rFonts w:ascii="Times New Roman" w:eastAsia="Times New Roman" w:hAnsi="Times New Roman" w:cs="Times New Roman"/>
          <w:sz w:val="24"/>
          <w:szCs w:val="24"/>
        </w:rPr>
        <w:t xml:space="preserve"> и классификацию по заданным критериям;</w:t>
      </w:r>
    </w:p>
    <w:p w:rsidR="008A51EB" w:rsidRDefault="008A51EB" w:rsidP="008B0F40">
      <w:pPr>
        <w:spacing w:line="43" w:lineRule="exact"/>
        <w:rPr>
          <w:rFonts w:eastAsia="Times New Roman"/>
          <w:sz w:val="24"/>
          <w:szCs w:val="24"/>
        </w:rPr>
      </w:pPr>
    </w:p>
    <w:p w:rsidR="008A51EB" w:rsidRDefault="008A51EB" w:rsidP="008B0F40">
      <w:pPr>
        <w:numPr>
          <w:ilvl w:val="1"/>
          <w:numId w:val="16"/>
        </w:numPr>
        <w:tabs>
          <w:tab w:val="left" w:pos="201"/>
        </w:tabs>
        <w:spacing w:after="0" w:line="240" w:lineRule="auto"/>
        <w:rPr>
          <w:rFonts w:eastAsia="Times New Roman"/>
          <w:sz w:val="24"/>
          <w:szCs w:val="24"/>
        </w:rPr>
      </w:pPr>
      <w:r>
        <w:rPr>
          <w:rFonts w:ascii="Times New Roman" w:eastAsia="Times New Roman" w:hAnsi="Times New Roman" w:cs="Times New Roman"/>
          <w:sz w:val="24"/>
          <w:szCs w:val="24"/>
        </w:rPr>
        <w:t>устанавливать причинно-следственные связи в изучаемом круге явлений;</w:t>
      </w:r>
    </w:p>
    <w:p w:rsidR="008A51EB" w:rsidRDefault="008A51EB" w:rsidP="008B0F40">
      <w:pPr>
        <w:spacing w:line="41" w:lineRule="exact"/>
        <w:rPr>
          <w:rFonts w:eastAsia="Times New Roman"/>
          <w:sz w:val="24"/>
          <w:szCs w:val="24"/>
        </w:rPr>
      </w:pPr>
    </w:p>
    <w:p w:rsidR="008A51EB" w:rsidRDefault="008A51EB" w:rsidP="008B0F40">
      <w:pPr>
        <w:numPr>
          <w:ilvl w:val="1"/>
          <w:numId w:val="16"/>
        </w:numPr>
        <w:tabs>
          <w:tab w:val="left" w:pos="201"/>
        </w:tabs>
        <w:spacing w:after="0" w:line="240" w:lineRule="auto"/>
        <w:rPr>
          <w:rFonts w:eastAsia="Times New Roman"/>
          <w:sz w:val="24"/>
          <w:szCs w:val="24"/>
        </w:rPr>
      </w:pPr>
      <w:r>
        <w:rPr>
          <w:rFonts w:ascii="Times New Roman" w:eastAsia="Times New Roman" w:hAnsi="Times New Roman" w:cs="Times New Roman"/>
          <w:sz w:val="24"/>
          <w:szCs w:val="24"/>
        </w:rPr>
        <w:lastRenderedPageBreak/>
        <w:t>строить рассуждения в форме связи простых суждений об объекте, его строении, свойствах</w:t>
      </w:r>
    </w:p>
    <w:p w:rsidR="008A51EB" w:rsidRDefault="008A51EB" w:rsidP="008B0F40">
      <w:pPr>
        <w:spacing w:line="40" w:lineRule="exact"/>
        <w:rPr>
          <w:rFonts w:eastAsia="Times New Roman"/>
          <w:sz w:val="24"/>
          <w:szCs w:val="24"/>
        </w:rPr>
      </w:pPr>
    </w:p>
    <w:p w:rsidR="008A51EB" w:rsidRDefault="008A51EB" w:rsidP="008B0F40">
      <w:pPr>
        <w:numPr>
          <w:ilvl w:val="0"/>
          <w:numId w:val="16"/>
        </w:numPr>
        <w:tabs>
          <w:tab w:val="left" w:pos="181"/>
        </w:tabs>
        <w:spacing w:after="0" w:line="240" w:lineRule="auto"/>
        <w:rPr>
          <w:rFonts w:eastAsia="Times New Roman"/>
          <w:sz w:val="24"/>
          <w:szCs w:val="24"/>
        </w:rPr>
      </w:pPr>
      <w:r>
        <w:rPr>
          <w:rFonts w:ascii="Times New Roman" w:eastAsia="Times New Roman" w:hAnsi="Times New Roman" w:cs="Times New Roman"/>
          <w:sz w:val="24"/>
          <w:szCs w:val="24"/>
        </w:rPr>
        <w:t>связях;</w:t>
      </w:r>
    </w:p>
    <w:p w:rsidR="008A51EB" w:rsidRDefault="008A51EB" w:rsidP="008B0F40">
      <w:pPr>
        <w:spacing w:line="53" w:lineRule="exact"/>
        <w:rPr>
          <w:rFonts w:eastAsia="Times New Roman"/>
          <w:sz w:val="24"/>
          <w:szCs w:val="24"/>
        </w:rPr>
      </w:pPr>
    </w:p>
    <w:p w:rsidR="008A51EB" w:rsidRDefault="008A51EB" w:rsidP="008B0F40">
      <w:pPr>
        <w:numPr>
          <w:ilvl w:val="1"/>
          <w:numId w:val="16"/>
        </w:numPr>
        <w:tabs>
          <w:tab w:val="left" w:pos="227"/>
        </w:tabs>
        <w:spacing w:after="0" w:line="264" w:lineRule="auto"/>
        <w:rPr>
          <w:rFonts w:eastAsia="Times New Roman"/>
          <w:sz w:val="24"/>
          <w:szCs w:val="24"/>
        </w:rPr>
      </w:pPr>
      <w:r>
        <w:rPr>
          <w:rFonts w:ascii="Times New Roman" w:eastAsia="Times New Roman" w:hAnsi="Times New Roman" w:cs="Times New Roman"/>
          <w:sz w:val="24"/>
          <w:szCs w:val="24"/>
        </w:rPr>
        <w:t>обобщать, т. е. осуществлять генерализацию и выведение общности для целого ряда или класса единичных объектов на основе выделения сущностной связи;</w:t>
      </w:r>
    </w:p>
    <w:p w:rsidR="008A51EB" w:rsidRDefault="008A51EB" w:rsidP="008B0F40">
      <w:pPr>
        <w:spacing w:line="28" w:lineRule="exact"/>
        <w:rPr>
          <w:rFonts w:eastAsia="Times New Roman"/>
          <w:sz w:val="24"/>
          <w:szCs w:val="24"/>
        </w:rPr>
      </w:pPr>
    </w:p>
    <w:p w:rsidR="008A51EB" w:rsidRDefault="008A51EB" w:rsidP="008B0F40">
      <w:pPr>
        <w:numPr>
          <w:ilvl w:val="1"/>
          <w:numId w:val="16"/>
        </w:numPr>
        <w:tabs>
          <w:tab w:val="left" w:pos="275"/>
        </w:tabs>
        <w:spacing w:after="0" w:line="264" w:lineRule="auto"/>
        <w:rPr>
          <w:rFonts w:eastAsia="Times New Roman"/>
          <w:sz w:val="24"/>
          <w:szCs w:val="24"/>
        </w:rPr>
      </w:pPr>
      <w:r>
        <w:rPr>
          <w:rFonts w:ascii="Times New Roman" w:eastAsia="Times New Roman" w:hAnsi="Times New Roman" w:cs="Times New Roman"/>
          <w:sz w:val="24"/>
          <w:szCs w:val="24"/>
        </w:rPr>
        <w:t>осуществлять подведение под понятие на основе распознавания объектов, выделения существенных признаков и их синтеза;</w:t>
      </w:r>
    </w:p>
    <w:p w:rsidR="008A51EB" w:rsidRDefault="008A51EB" w:rsidP="008B0F40">
      <w:pPr>
        <w:spacing w:line="14" w:lineRule="exact"/>
        <w:rPr>
          <w:rFonts w:eastAsia="Times New Roman"/>
          <w:sz w:val="24"/>
          <w:szCs w:val="24"/>
        </w:rPr>
      </w:pPr>
    </w:p>
    <w:p w:rsidR="008A51EB" w:rsidRDefault="008A51EB" w:rsidP="008B0F40">
      <w:pPr>
        <w:numPr>
          <w:ilvl w:val="1"/>
          <w:numId w:val="16"/>
        </w:numPr>
        <w:tabs>
          <w:tab w:val="left" w:pos="201"/>
        </w:tabs>
        <w:spacing w:after="0" w:line="240" w:lineRule="auto"/>
        <w:rPr>
          <w:rFonts w:eastAsia="Times New Roman"/>
          <w:sz w:val="24"/>
          <w:szCs w:val="24"/>
        </w:rPr>
      </w:pPr>
      <w:r>
        <w:rPr>
          <w:rFonts w:ascii="Times New Roman" w:eastAsia="Times New Roman" w:hAnsi="Times New Roman" w:cs="Times New Roman"/>
          <w:sz w:val="24"/>
          <w:szCs w:val="24"/>
        </w:rPr>
        <w:t>устанавливать аналогии;</w:t>
      </w:r>
    </w:p>
    <w:p w:rsidR="008A51EB" w:rsidRDefault="008A51EB" w:rsidP="008B0F40">
      <w:pPr>
        <w:spacing w:line="40" w:lineRule="exact"/>
        <w:rPr>
          <w:rFonts w:eastAsia="Times New Roman"/>
          <w:sz w:val="24"/>
          <w:szCs w:val="24"/>
        </w:rPr>
      </w:pPr>
    </w:p>
    <w:p w:rsidR="008A51EB" w:rsidRDefault="008A51EB" w:rsidP="008B0F40">
      <w:pPr>
        <w:numPr>
          <w:ilvl w:val="1"/>
          <w:numId w:val="16"/>
        </w:numPr>
        <w:tabs>
          <w:tab w:val="left" w:pos="201"/>
        </w:tabs>
        <w:spacing w:after="0" w:line="240" w:lineRule="auto"/>
        <w:rPr>
          <w:rFonts w:eastAsia="Times New Roman"/>
          <w:sz w:val="24"/>
          <w:szCs w:val="24"/>
        </w:rPr>
      </w:pPr>
      <w:r>
        <w:rPr>
          <w:rFonts w:ascii="Times New Roman" w:eastAsia="Times New Roman" w:hAnsi="Times New Roman" w:cs="Times New Roman"/>
          <w:sz w:val="24"/>
          <w:szCs w:val="24"/>
        </w:rPr>
        <w:t>владеть рядом общих приёмов решения задач.</w:t>
      </w:r>
    </w:p>
    <w:p w:rsidR="008A51EB" w:rsidRDefault="008A51EB" w:rsidP="008A51EB">
      <w:pPr>
        <w:spacing w:line="48" w:lineRule="exact"/>
        <w:rPr>
          <w:sz w:val="20"/>
          <w:szCs w:val="20"/>
        </w:rPr>
      </w:pPr>
    </w:p>
    <w:p w:rsidR="008A51EB" w:rsidRDefault="008A51EB" w:rsidP="008A51EB">
      <w:pPr>
        <w:ind w:left="421"/>
        <w:rPr>
          <w:sz w:val="20"/>
          <w:szCs w:val="20"/>
        </w:rPr>
      </w:pPr>
      <w:r>
        <w:rPr>
          <w:rFonts w:ascii="Times New Roman" w:eastAsia="Times New Roman" w:hAnsi="Times New Roman" w:cs="Times New Roman"/>
          <w:b/>
          <w:bCs/>
          <w:sz w:val="24"/>
          <w:szCs w:val="24"/>
        </w:rPr>
        <w:t>Выпускник получит возможность научиться:</w:t>
      </w:r>
    </w:p>
    <w:p w:rsidR="008A51EB" w:rsidRDefault="008A51EB" w:rsidP="008B0F40">
      <w:pPr>
        <w:numPr>
          <w:ilvl w:val="0"/>
          <w:numId w:val="17"/>
        </w:numPr>
        <w:tabs>
          <w:tab w:val="left" w:pos="241"/>
        </w:tabs>
        <w:spacing w:after="0" w:line="264" w:lineRule="auto"/>
        <w:ind w:left="1" w:hanging="1"/>
        <w:rPr>
          <w:rFonts w:eastAsia="Times New Roman"/>
          <w:sz w:val="24"/>
          <w:szCs w:val="24"/>
        </w:rPr>
      </w:pPr>
      <w:r>
        <w:rPr>
          <w:rFonts w:ascii="Times New Roman" w:eastAsia="Times New Roman" w:hAnsi="Times New Roman" w:cs="Times New Roman"/>
          <w:sz w:val="24"/>
          <w:szCs w:val="24"/>
        </w:rPr>
        <w:t>осуществлять расширенный поиск информации с использованием ресурсов библиотек и Интернета;</w:t>
      </w:r>
    </w:p>
    <w:p w:rsidR="008A51EB" w:rsidRDefault="008A51EB" w:rsidP="008B0F40">
      <w:pPr>
        <w:spacing w:line="26" w:lineRule="exact"/>
        <w:ind w:hanging="1"/>
        <w:rPr>
          <w:rFonts w:eastAsia="Times New Roman"/>
          <w:sz w:val="24"/>
          <w:szCs w:val="24"/>
        </w:rPr>
      </w:pPr>
    </w:p>
    <w:p w:rsidR="008A51EB" w:rsidRDefault="008A51EB" w:rsidP="008B0F40">
      <w:pPr>
        <w:numPr>
          <w:ilvl w:val="0"/>
          <w:numId w:val="17"/>
        </w:numPr>
        <w:tabs>
          <w:tab w:val="left" w:pos="248"/>
        </w:tabs>
        <w:spacing w:after="0" w:line="266" w:lineRule="auto"/>
        <w:ind w:left="1" w:hanging="1"/>
        <w:rPr>
          <w:rFonts w:eastAsia="Times New Roman"/>
          <w:sz w:val="24"/>
          <w:szCs w:val="24"/>
        </w:rPr>
      </w:pPr>
      <w:r>
        <w:rPr>
          <w:rFonts w:ascii="Times New Roman" w:eastAsia="Times New Roman" w:hAnsi="Times New Roman" w:cs="Times New Roman"/>
          <w:sz w:val="24"/>
          <w:szCs w:val="24"/>
        </w:rPr>
        <w:t>записывать, фиксировать информацию об окружающем мире с помощью инструментов ИКТ;</w:t>
      </w:r>
    </w:p>
    <w:p w:rsidR="008A51EB" w:rsidRDefault="008A51EB" w:rsidP="008B0F40">
      <w:pPr>
        <w:spacing w:line="12" w:lineRule="exact"/>
        <w:ind w:hanging="1"/>
        <w:rPr>
          <w:rFonts w:eastAsia="Times New Roman"/>
          <w:sz w:val="24"/>
          <w:szCs w:val="24"/>
        </w:rPr>
      </w:pPr>
    </w:p>
    <w:p w:rsidR="008A51EB" w:rsidRDefault="008A51EB" w:rsidP="008B0F40">
      <w:pPr>
        <w:numPr>
          <w:ilvl w:val="0"/>
          <w:numId w:val="17"/>
        </w:numPr>
        <w:tabs>
          <w:tab w:val="left" w:pos="201"/>
        </w:tabs>
        <w:spacing w:after="0" w:line="240" w:lineRule="auto"/>
        <w:ind w:left="201" w:hanging="1"/>
        <w:rPr>
          <w:rFonts w:eastAsia="Times New Roman"/>
          <w:sz w:val="24"/>
          <w:szCs w:val="24"/>
        </w:rPr>
      </w:pPr>
      <w:r>
        <w:rPr>
          <w:rFonts w:ascii="Times New Roman" w:eastAsia="Times New Roman" w:hAnsi="Times New Roman" w:cs="Times New Roman"/>
          <w:sz w:val="24"/>
          <w:szCs w:val="24"/>
        </w:rPr>
        <w:t>создавать и преобразовывать модели и схемы для решения задач;</w:t>
      </w:r>
    </w:p>
    <w:p w:rsidR="008A51EB" w:rsidRDefault="008A51EB" w:rsidP="008B0F40">
      <w:pPr>
        <w:spacing w:line="53" w:lineRule="exact"/>
        <w:ind w:hanging="1"/>
        <w:rPr>
          <w:rFonts w:eastAsia="Times New Roman"/>
          <w:sz w:val="24"/>
          <w:szCs w:val="24"/>
        </w:rPr>
      </w:pPr>
    </w:p>
    <w:p w:rsidR="008A51EB" w:rsidRDefault="008A51EB" w:rsidP="008B0F40">
      <w:pPr>
        <w:numPr>
          <w:ilvl w:val="0"/>
          <w:numId w:val="17"/>
        </w:numPr>
        <w:tabs>
          <w:tab w:val="left" w:pos="212"/>
        </w:tabs>
        <w:spacing w:after="0" w:line="271" w:lineRule="auto"/>
        <w:ind w:left="1" w:hanging="1"/>
        <w:jc w:val="both"/>
        <w:rPr>
          <w:rFonts w:eastAsia="Times New Roman"/>
          <w:sz w:val="24"/>
          <w:szCs w:val="24"/>
        </w:rPr>
      </w:pPr>
      <w:r>
        <w:rPr>
          <w:rFonts w:ascii="Times New Roman" w:eastAsia="Times New Roman" w:hAnsi="Times New Roman" w:cs="Times New Roman"/>
          <w:sz w:val="24"/>
          <w:szCs w:val="24"/>
        </w:rPr>
        <w:t>осознанно и произвольно строить сообщения в устной и письменной форме; осуществлять выбор наиболее эффективных способов решения задач в зависимости от конкретных условий;</w:t>
      </w:r>
    </w:p>
    <w:p w:rsidR="008A51EB" w:rsidRDefault="008A51EB" w:rsidP="008B0F40">
      <w:pPr>
        <w:spacing w:line="17" w:lineRule="exact"/>
        <w:ind w:hanging="1"/>
        <w:rPr>
          <w:rFonts w:eastAsia="Times New Roman"/>
          <w:sz w:val="24"/>
          <w:szCs w:val="24"/>
        </w:rPr>
      </w:pPr>
    </w:p>
    <w:p w:rsidR="008A51EB" w:rsidRDefault="008A51EB" w:rsidP="008B0F40">
      <w:pPr>
        <w:numPr>
          <w:ilvl w:val="0"/>
          <w:numId w:val="17"/>
        </w:numPr>
        <w:tabs>
          <w:tab w:val="left" w:pos="277"/>
        </w:tabs>
        <w:spacing w:after="0" w:line="264" w:lineRule="auto"/>
        <w:ind w:left="1" w:hanging="1"/>
        <w:rPr>
          <w:rFonts w:eastAsia="Times New Roman"/>
          <w:sz w:val="24"/>
          <w:szCs w:val="24"/>
        </w:rPr>
      </w:pPr>
      <w:r>
        <w:rPr>
          <w:rFonts w:ascii="Times New Roman" w:eastAsia="Times New Roman" w:hAnsi="Times New Roman" w:cs="Times New Roman"/>
          <w:sz w:val="24"/>
          <w:szCs w:val="24"/>
        </w:rPr>
        <w:t>осуществлять синтез как составление целого из частей, самостоятельно достраивая и восполняя недостающие компоненты;</w:t>
      </w:r>
    </w:p>
    <w:p w:rsidR="008A51EB" w:rsidRDefault="008A51EB" w:rsidP="008B0F40">
      <w:pPr>
        <w:spacing w:line="26" w:lineRule="exact"/>
        <w:ind w:hanging="1"/>
        <w:rPr>
          <w:rFonts w:eastAsia="Times New Roman"/>
          <w:sz w:val="24"/>
          <w:szCs w:val="24"/>
        </w:rPr>
      </w:pPr>
    </w:p>
    <w:p w:rsidR="008A51EB" w:rsidRDefault="008A51EB" w:rsidP="008B0F40">
      <w:pPr>
        <w:numPr>
          <w:ilvl w:val="0"/>
          <w:numId w:val="17"/>
        </w:numPr>
        <w:tabs>
          <w:tab w:val="left" w:pos="205"/>
        </w:tabs>
        <w:spacing w:after="0" w:line="266" w:lineRule="auto"/>
        <w:ind w:left="1" w:hanging="1"/>
        <w:rPr>
          <w:rFonts w:eastAsia="Times New Roman"/>
          <w:sz w:val="24"/>
          <w:szCs w:val="24"/>
        </w:rPr>
      </w:pPr>
      <w:r>
        <w:rPr>
          <w:rFonts w:ascii="Times New Roman" w:eastAsia="Times New Roman" w:hAnsi="Times New Roman" w:cs="Times New Roman"/>
          <w:sz w:val="24"/>
          <w:szCs w:val="24"/>
        </w:rPr>
        <w:t xml:space="preserve">осуществлять сравнение, </w:t>
      </w:r>
      <w:proofErr w:type="spellStart"/>
      <w:r>
        <w:rPr>
          <w:rFonts w:ascii="Times New Roman" w:eastAsia="Times New Roman" w:hAnsi="Times New Roman" w:cs="Times New Roman"/>
          <w:sz w:val="24"/>
          <w:szCs w:val="24"/>
        </w:rPr>
        <w:t>сериацию</w:t>
      </w:r>
      <w:proofErr w:type="spellEnd"/>
      <w:r>
        <w:rPr>
          <w:rFonts w:ascii="Times New Roman" w:eastAsia="Times New Roman" w:hAnsi="Times New Roman" w:cs="Times New Roman"/>
          <w:sz w:val="24"/>
          <w:szCs w:val="24"/>
        </w:rPr>
        <w:t xml:space="preserve"> и классификацию, самостоятельно выбирая основания и критерии для указанных логических операций;</w:t>
      </w:r>
    </w:p>
    <w:p w:rsidR="008A51EB" w:rsidRDefault="008A51EB" w:rsidP="008B0F40">
      <w:pPr>
        <w:spacing w:line="24" w:lineRule="exact"/>
        <w:ind w:hanging="1"/>
        <w:rPr>
          <w:rFonts w:eastAsia="Times New Roman"/>
          <w:sz w:val="24"/>
          <w:szCs w:val="24"/>
        </w:rPr>
      </w:pPr>
    </w:p>
    <w:p w:rsidR="008A51EB" w:rsidRDefault="008A51EB" w:rsidP="008B0F40">
      <w:pPr>
        <w:numPr>
          <w:ilvl w:val="0"/>
          <w:numId w:val="17"/>
        </w:numPr>
        <w:tabs>
          <w:tab w:val="left" w:pos="299"/>
        </w:tabs>
        <w:spacing w:after="0" w:line="264" w:lineRule="auto"/>
        <w:ind w:left="1" w:hanging="1"/>
        <w:rPr>
          <w:rFonts w:eastAsia="Times New Roman"/>
          <w:b/>
          <w:bCs/>
          <w:sz w:val="24"/>
          <w:szCs w:val="24"/>
        </w:rPr>
      </w:pPr>
      <w:r>
        <w:rPr>
          <w:rFonts w:ascii="Times New Roman" w:eastAsia="Times New Roman" w:hAnsi="Times New Roman" w:cs="Times New Roman"/>
          <w:sz w:val="24"/>
          <w:szCs w:val="24"/>
        </w:rPr>
        <w:t>строить логическое рассуждение, включающее установление причинно-следственных связей;</w:t>
      </w:r>
    </w:p>
    <w:p w:rsidR="008A51EB" w:rsidRDefault="008A51EB" w:rsidP="008B0F40">
      <w:pPr>
        <w:spacing w:line="14" w:lineRule="exact"/>
        <w:ind w:hanging="1"/>
        <w:rPr>
          <w:rFonts w:eastAsia="Times New Roman"/>
          <w:b/>
          <w:bCs/>
          <w:sz w:val="24"/>
          <w:szCs w:val="24"/>
        </w:rPr>
      </w:pPr>
    </w:p>
    <w:p w:rsidR="008A51EB" w:rsidRDefault="008A51EB" w:rsidP="008B0F40">
      <w:pPr>
        <w:numPr>
          <w:ilvl w:val="0"/>
          <w:numId w:val="17"/>
        </w:numPr>
        <w:tabs>
          <w:tab w:val="left" w:pos="201"/>
        </w:tabs>
        <w:spacing w:after="0" w:line="240" w:lineRule="auto"/>
        <w:ind w:left="201" w:hanging="1"/>
        <w:rPr>
          <w:rFonts w:eastAsia="Times New Roman"/>
          <w:sz w:val="24"/>
          <w:szCs w:val="24"/>
        </w:rPr>
      </w:pPr>
      <w:r>
        <w:rPr>
          <w:rFonts w:ascii="Times New Roman" w:eastAsia="Times New Roman" w:hAnsi="Times New Roman" w:cs="Times New Roman"/>
          <w:sz w:val="24"/>
          <w:szCs w:val="24"/>
        </w:rPr>
        <w:t>произвольно и осознанно владеть общими приёмами решения задач;</w:t>
      </w:r>
    </w:p>
    <w:p w:rsidR="008A51EB" w:rsidRDefault="008A51EB" w:rsidP="008B0F40">
      <w:pPr>
        <w:spacing w:line="40" w:lineRule="exact"/>
        <w:ind w:hanging="1"/>
        <w:rPr>
          <w:rFonts w:eastAsia="Times New Roman"/>
          <w:sz w:val="24"/>
          <w:szCs w:val="24"/>
        </w:rPr>
      </w:pPr>
    </w:p>
    <w:p w:rsidR="008A51EB" w:rsidRPr="004537EE" w:rsidRDefault="008A51EB" w:rsidP="008B0F40">
      <w:pPr>
        <w:numPr>
          <w:ilvl w:val="0"/>
          <w:numId w:val="17"/>
        </w:numPr>
        <w:tabs>
          <w:tab w:val="left" w:pos="201"/>
        </w:tabs>
        <w:spacing w:after="0" w:line="240" w:lineRule="auto"/>
        <w:ind w:left="201" w:hanging="1"/>
        <w:rPr>
          <w:rFonts w:eastAsia="Times New Roman"/>
          <w:sz w:val="24"/>
          <w:szCs w:val="24"/>
        </w:rPr>
      </w:pPr>
      <w:r>
        <w:rPr>
          <w:rFonts w:ascii="Times New Roman" w:eastAsia="Times New Roman" w:hAnsi="Times New Roman" w:cs="Times New Roman"/>
          <w:sz w:val="24"/>
          <w:szCs w:val="24"/>
        </w:rPr>
        <w:t>выбирать наиболее эффективные способы решения задач;</w:t>
      </w:r>
    </w:p>
    <w:p w:rsidR="008A51EB" w:rsidRDefault="008A51EB" w:rsidP="008B0F40">
      <w:pPr>
        <w:tabs>
          <w:tab w:val="left" w:pos="201"/>
        </w:tabs>
        <w:spacing w:after="0" w:line="240" w:lineRule="auto"/>
        <w:ind w:hanging="1"/>
        <w:rPr>
          <w:rFonts w:eastAsia="Times New Roman"/>
          <w:sz w:val="24"/>
          <w:szCs w:val="24"/>
        </w:rPr>
      </w:pPr>
    </w:p>
    <w:p w:rsidR="008A51EB" w:rsidRDefault="008A51EB" w:rsidP="008B0F40">
      <w:pPr>
        <w:numPr>
          <w:ilvl w:val="0"/>
          <w:numId w:val="18"/>
        </w:numPr>
        <w:tabs>
          <w:tab w:val="left" w:pos="200"/>
        </w:tabs>
        <w:spacing w:after="0" w:line="240" w:lineRule="auto"/>
        <w:ind w:left="200" w:hanging="1"/>
        <w:rPr>
          <w:rFonts w:eastAsia="Times New Roman"/>
          <w:b/>
          <w:bCs/>
          <w:sz w:val="24"/>
          <w:szCs w:val="24"/>
        </w:rPr>
      </w:pPr>
      <w:r>
        <w:rPr>
          <w:rFonts w:ascii="Times New Roman" w:eastAsia="Times New Roman" w:hAnsi="Times New Roman" w:cs="Times New Roman"/>
          <w:sz w:val="24"/>
          <w:szCs w:val="24"/>
        </w:rPr>
        <w:t>создавать и преобразовывать модели и схемы для решения задач;</w:t>
      </w:r>
    </w:p>
    <w:p w:rsidR="008A51EB" w:rsidRDefault="008A51EB" w:rsidP="008B0F40">
      <w:pPr>
        <w:spacing w:line="53" w:lineRule="exact"/>
        <w:ind w:hanging="1"/>
        <w:rPr>
          <w:rFonts w:eastAsia="Times New Roman"/>
          <w:b/>
          <w:bCs/>
          <w:sz w:val="24"/>
          <w:szCs w:val="24"/>
        </w:rPr>
      </w:pPr>
    </w:p>
    <w:p w:rsidR="008A51EB" w:rsidRDefault="008A51EB" w:rsidP="008B0F40">
      <w:pPr>
        <w:numPr>
          <w:ilvl w:val="0"/>
          <w:numId w:val="18"/>
        </w:numPr>
        <w:tabs>
          <w:tab w:val="left" w:pos="209"/>
        </w:tabs>
        <w:spacing w:after="0" w:line="265" w:lineRule="auto"/>
        <w:ind w:hanging="1"/>
        <w:rPr>
          <w:rFonts w:eastAsia="Times New Roman"/>
          <w:b/>
          <w:bCs/>
          <w:sz w:val="24"/>
          <w:szCs w:val="24"/>
        </w:rPr>
      </w:pPr>
      <w:r>
        <w:rPr>
          <w:rFonts w:ascii="Times New Roman" w:eastAsia="Times New Roman" w:hAnsi="Times New Roman" w:cs="Times New Roman"/>
          <w:sz w:val="24"/>
          <w:szCs w:val="24"/>
        </w:rPr>
        <w:t>моделировать, т.е. выделять и обобщенно фиксировать существенные признаки объектов с целью решения конкретных задач.</w:t>
      </w:r>
    </w:p>
    <w:p w:rsidR="008A51EB" w:rsidRDefault="008A51EB" w:rsidP="008B0F40">
      <w:pPr>
        <w:spacing w:line="24" w:lineRule="exact"/>
        <w:ind w:hanging="1"/>
        <w:rPr>
          <w:rFonts w:eastAsia="Times New Roman"/>
          <w:b/>
          <w:bCs/>
          <w:sz w:val="24"/>
          <w:szCs w:val="24"/>
        </w:rPr>
      </w:pPr>
    </w:p>
    <w:p w:rsidR="008A51EB" w:rsidRDefault="008A51EB" w:rsidP="008B0F40">
      <w:pPr>
        <w:spacing w:line="272" w:lineRule="auto"/>
        <w:ind w:hanging="1"/>
        <w:jc w:val="both"/>
        <w:rPr>
          <w:rFonts w:eastAsia="Times New Roman"/>
          <w:b/>
          <w:bCs/>
          <w:sz w:val="24"/>
          <w:szCs w:val="24"/>
        </w:rPr>
      </w:pPr>
      <w:r>
        <w:rPr>
          <w:rFonts w:ascii="Times New Roman" w:eastAsia="Times New Roman" w:hAnsi="Times New Roman" w:cs="Times New Roman"/>
          <w:sz w:val="24"/>
          <w:szCs w:val="24"/>
        </w:rPr>
        <w:t>Таким образом, в сфере познавательных УУД выпускники научатся: воспринимать и анализировать сообщения и важнейшие их компоненты - тексты; использовать знаково-символические средства, в том числе овладеют действием моделирования, а также широким спектром логических действий и операций, включая общие приёмы решения задач.</w:t>
      </w:r>
    </w:p>
    <w:p w:rsidR="008A51EB" w:rsidRDefault="008A51EB" w:rsidP="008A51EB">
      <w:pPr>
        <w:spacing w:line="32" w:lineRule="exact"/>
        <w:rPr>
          <w:rFonts w:eastAsia="Times New Roman"/>
          <w:b/>
          <w:bCs/>
          <w:sz w:val="24"/>
          <w:szCs w:val="24"/>
        </w:rPr>
      </w:pPr>
    </w:p>
    <w:p w:rsidR="008A51EB" w:rsidRDefault="008A51EB" w:rsidP="00B0708A">
      <w:pPr>
        <w:spacing w:line="266" w:lineRule="auto"/>
        <w:ind w:left="420" w:right="2267"/>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Коммуникативные </w:t>
      </w:r>
      <w:r w:rsidR="00B0708A">
        <w:rPr>
          <w:rFonts w:ascii="Times New Roman" w:eastAsia="Times New Roman" w:hAnsi="Times New Roman" w:cs="Times New Roman"/>
          <w:b/>
          <w:bCs/>
          <w:sz w:val="24"/>
          <w:szCs w:val="24"/>
        </w:rPr>
        <w:t>универсальные учебные действия</w:t>
      </w:r>
    </w:p>
    <w:p w:rsidR="008A51EB" w:rsidRDefault="008A51EB" w:rsidP="008A51EB">
      <w:pPr>
        <w:spacing w:line="266" w:lineRule="auto"/>
        <w:ind w:left="420" w:right="3300"/>
        <w:rPr>
          <w:rFonts w:eastAsia="Times New Roman"/>
          <w:b/>
          <w:bCs/>
          <w:sz w:val="24"/>
          <w:szCs w:val="24"/>
        </w:rPr>
      </w:pPr>
      <w:r>
        <w:rPr>
          <w:rFonts w:ascii="Times New Roman" w:eastAsia="Times New Roman" w:hAnsi="Times New Roman" w:cs="Times New Roman"/>
          <w:b/>
          <w:bCs/>
          <w:sz w:val="24"/>
          <w:szCs w:val="24"/>
        </w:rPr>
        <w:t>Выпускник научится:</w:t>
      </w:r>
    </w:p>
    <w:p w:rsidR="008A51EB" w:rsidRDefault="008A51EB" w:rsidP="00C321AC">
      <w:pPr>
        <w:numPr>
          <w:ilvl w:val="0"/>
          <w:numId w:val="18"/>
        </w:numPr>
        <w:tabs>
          <w:tab w:val="left" w:pos="228"/>
        </w:tabs>
        <w:spacing w:after="0" w:line="273" w:lineRule="auto"/>
        <w:ind w:firstLine="56"/>
        <w:jc w:val="both"/>
        <w:rPr>
          <w:rFonts w:eastAsia="Times New Roman"/>
          <w:b/>
          <w:bCs/>
          <w:sz w:val="24"/>
          <w:szCs w:val="24"/>
        </w:rPr>
      </w:pPr>
      <w:r>
        <w:rPr>
          <w:rFonts w:ascii="Times New Roman" w:eastAsia="Times New Roman" w:hAnsi="Times New Roman" w:cs="Times New Roman"/>
          <w:sz w:val="24"/>
          <w:szCs w:val="24"/>
        </w:rPr>
        <w:t xml:space="preserve">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 том числе сопровождая его аудиовизуальной поддержкой), владеть диалогической формой </w:t>
      </w:r>
      <w:r>
        <w:rPr>
          <w:rFonts w:ascii="Times New Roman" w:eastAsia="Times New Roman" w:hAnsi="Times New Roman" w:cs="Times New Roman"/>
          <w:sz w:val="24"/>
          <w:szCs w:val="24"/>
        </w:rPr>
        <w:lastRenderedPageBreak/>
        <w:t>коммуникации, используя, в том числе средства и инструменты ИКТ и дистанционного общения;</w:t>
      </w:r>
    </w:p>
    <w:p w:rsidR="008A51EB" w:rsidRDefault="008A51EB" w:rsidP="008A51EB">
      <w:pPr>
        <w:spacing w:line="17" w:lineRule="exact"/>
        <w:rPr>
          <w:rFonts w:eastAsia="Times New Roman"/>
          <w:b/>
          <w:bCs/>
          <w:sz w:val="24"/>
          <w:szCs w:val="24"/>
        </w:rPr>
      </w:pPr>
    </w:p>
    <w:p w:rsidR="008A51EB" w:rsidRDefault="008A51EB" w:rsidP="00C321AC">
      <w:pPr>
        <w:numPr>
          <w:ilvl w:val="0"/>
          <w:numId w:val="18"/>
        </w:numPr>
        <w:tabs>
          <w:tab w:val="left" w:pos="228"/>
        </w:tabs>
        <w:spacing w:after="0" w:line="271" w:lineRule="auto"/>
        <w:ind w:firstLine="59"/>
        <w:jc w:val="both"/>
        <w:rPr>
          <w:rFonts w:eastAsia="Times New Roman"/>
          <w:b/>
          <w:bCs/>
          <w:sz w:val="24"/>
          <w:szCs w:val="24"/>
        </w:rPr>
      </w:pPr>
      <w:r>
        <w:rPr>
          <w:rFonts w:ascii="Times New Roman" w:eastAsia="Times New Roman" w:hAnsi="Times New Roman" w:cs="Times New Roman"/>
          <w:sz w:val="24"/>
          <w:szCs w:val="24"/>
        </w:rPr>
        <w:t>допускать возможность существования у людей различных точек зрения, в том числе не совпадающих с его собственной, и ориентироваться на позицию партнёра в общении и взаимодействии;</w:t>
      </w:r>
    </w:p>
    <w:p w:rsidR="008A51EB" w:rsidRDefault="008A51EB" w:rsidP="008A51EB">
      <w:pPr>
        <w:spacing w:line="22" w:lineRule="exact"/>
        <w:rPr>
          <w:rFonts w:eastAsia="Times New Roman"/>
          <w:b/>
          <w:bCs/>
          <w:sz w:val="24"/>
          <w:szCs w:val="24"/>
        </w:rPr>
      </w:pPr>
    </w:p>
    <w:p w:rsidR="008A51EB" w:rsidRDefault="008A51EB" w:rsidP="00C321AC">
      <w:pPr>
        <w:numPr>
          <w:ilvl w:val="0"/>
          <w:numId w:val="18"/>
        </w:numPr>
        <w:tabs>
          <w:tab w:val="left" w:pos="358"/>
        </w:tabs>
        <w:spacing w:after="0" w:line="264" w:lineRule="auto"/>
        <w:ind w:right="20" w:firstLine="59"/>
        <w:rPr>
          <w:rFonts w:eastAsia="Times New Roman"/>
          <w:sz w:val="24"/>
          <w:szCs w:val="24"/>
        </w:rPr>
      </w:pPr>
      <w:r>
        <w:rPr>
          <w:rFonts w:ascii="Times New Roman" w:eastAsia="Times New Roman" w:hAnsi="Times New Roman" w:cs="Times New Roman"/>
          <w:sz w:val="24"/>
          <w:szCs w:val="24"/>
        </w:rPr>
        <w:t>учитывать разные мнения и стремиться к координации различных позиций в сотрудничестве;</w:t>
      </w:r>
    </w:p>
    <w:p w:rsidR="008A51EB" w:rsidRDefault="008A51EB" w:rsidP="008A51EB">
      <w:pPr>
        <w:spacing w:line="14" w:lineRule="exact"/>
        <w:rPr>
          <w:rFonts w:eastAsia="Times New Roman"/>
          <w:sz w:val="24"/>
          <w:szCs w:val="24"/>
        </w:rPr>
      </w:pPr>
    </w:p>
    <w:p w:rsidR="008A51EB" w:rsidRDefault="008A51EB" w:rsidP="00C321AC">
      <w:pPr>
        <w:numPr>
          <w:ilvl w:val="0"/>
          <w:numId w:val="18"/>
        </w:numPr>
        <w:tabs>
          <w:tab w:val="left" w:pos="200"/>
        </w:tabs>
        <w:spacing w:after="0" w:line="240" w:lineRule="auto"/>
        <w:ind w:left="200" w:hanging="141"/>
        <w:rPr>
          <w:rFonts w:eastAsia="Times New Roman"/>
          <w:sz w:val="24"/>
          <w:szCs w:val="24"/>
        </w:rPr>
      </w:pPr>
      <w:r>
        <w:rPr>
          <w:rFonts w:ascii="Times New Roman" w:eastAsia="Times New Roman" w:hAnsi="Times New Roman" w:cs="Times New Roman"/>
          <w:sz w:val="24"/>
          <w:szCs w:val="24"/>
        </w:rPr>
        <w:t>формулировать собственное мнение и позицию;</w:t>
      </w:r>
    </w:p>
    <w:p w:rsidR="008A51EB" w:rsidRDefault="008A51EB" w:rsidP="008A51EB">
      <w:pPr>
        <w:spacing w:line="55" w:lineRule="exact"/>
        <w:rPr>
          <w:rFonts w:eastAsia="Times New Roman"/>
          <w:sz w:val="24"/>
          <w:szCs w:val="24"/>
        </w:rPr>
      </w:pPr>
    </w:p>
    <w:p w:rsidR="008A51EB" w:rsidRDefault="008A51EB" w:rsidP="00C321AC">
      <w:pPr>
        <w:numPr>
          <w:ilvl w:val="0"/>
          <w:numId w:val="18"/>
        </w:numPr>
        <w:tabs>
          <w:tab w:val="left" w:pos="211"/>
        </w:tabs>
        <w:spacing w:after="0" w:line="265" w:lineRule="auto"/>
        <w:ind w:firstLine="59"/>
        <w:rPr>
          <w:rFonts w:eastAsia="Times New Roman"/>
          <w:sz w:val="24"/>
          <w:szCs w:val="24"/>
        </w:rPr>
      </w:pPr>
      <w:r>
        <w:rPr>
          <w:rFonts w:ascii="Times New Roman" w:eastAsia="Times New Roman" w:hAnsi="Times New Roman" w:cs="Times New Roman"/>
          <w:sz w:val="24"/>
          <w:szCs w:val="24"/>
        </w:rPr>
        <w:t>договариваться и приходить к общему решению в совместной деятельности, в том числе в ситуации столкновения интересов;</w:t>
      </w:r>
    </w:p>
    <w:p w:rsidR="008A51EB" w:rsidRDefault="008A51EB" w:rsidP="008A51EB">
      <w:pPr>
        <w:spacing w:line="29" w:lineRule="exact"/>
        <w:rPr>
          <w:rFonts w:eastAsia="Times New Roman"/>
          <w:sz w:val="24"/>
          <w:szCs w:val="24"/>
        </w:rPr>
      </w:pPr>
    </w:p>
    <w:p w:rsidR="008A51EB" w:rsidRDefault="008A51EB" w:rsidP="00C321AC">
      <w:pPr>
        <w:numPr>
          <w:ilvl w:val="0"/>
          <w:numId w:val="18"/>
        </w:numPr>
        <w:tabs>
          <w:tab w:val="left" w:pos="209"/>
        </w:tabs>
        <w:spacing w:after="0" w:line="264" w:lineRule="auto"/>
        <w:ind w:firstLine="59"/>
        <w:rPr>
          <w:rFonts w:eastAsia="Times New Roman"/>
          <w:sz w:val="24"/>
          <w:szCs w:val="24"/>
        </w:rPr>
      </w:pPr>
      <w:r>
        <w:rPr>
          <w:rFonts w:ascii="Times New Roman" w:eastAsia="Times New Roman" w:hAnsi="Times New Roman" w:cs="Times New Roman"/>
          <w:sz w:val="24"/>
          <w:szCs w:val="24"/>
        </w:rPr>
        <w:t>строить понятные для партнёра высказывания, учитывающие, что партнёр знает и видит, а что нет;</w:t>
      </w:r>
    </w:p>
    <w:p w:rsidR="008A51EB" w:rsidRDefault="008A51EB" w:rsidP="008A51EB">
      <w:pPr>
        <w:spacing w:line="16" w:lineRule="exact"/>
        <w:rPr>
          <w:rFonts w:eastAsia="Times New Roman"/>
          <w:sz w:val="24"/>
          <w:szCs w:val="24"/>
        </w:rPr>
      </w:pPr>
    </w:p>
    <w:p w:rsidR="008A51EB" w:rsidRDefault="008A51EB" w:rsidP="00C321AC">
      <w:pPr>
        <w:numPr>
          <w:ilvl w:val="0"/>
          <w:numId w:val="18"/>
        </w:numPr>
        <w:tabs>
          <w:tab w:val="left" w:pos="200"/>
        </w:tabs>
        <w:spacing w:after="0" w:line="240" w:lineRule="auto"/>
        <w:ind w:left="200" w:hanging="141"/>
        <w:rPr>
          <w:rFonts w:eastAsia="Times New Roman"/>
          <w:sz w:val="24"/>
          <w:szCs w:val="24"/>
        </w:rPr>
      </w:pPr>
      <w:r>
        <w:rPr>
          <w:rFonts w:ascii="Times New Roman" w:eastAsia="Times New Roman" w:hAnsi="Times New Roman" w:cs="Times New Roman"/>
          <w:sz w:val="24"/>
          <w:szCs w:val="24"/>
        </w:rPr>
        <w:t>задавать вопросы;</w:t>
      </w:r>
    </w:p>
    <w:p w:rsidR="008A51EB" w:rsidRDefault="008A51EB" w:rsidP="008A51EB">
      <w:pPr>
        <w:spacing w:line="40" w:lineRule="exact"/>
        <w:rPr>
          <w:rFonts w:eastAsia="Times New Roman"/>
          <w:sz w:val="24"/>
          <w:szCs w:val="24"/>
        </w:rPr>
      </w:pPr>
    </w:p>
    <w:p w:rsidR="008A51EB" w:rsidRDefault="008A51EB" w:rsidP="00C321AC">
      <w:pPr>
        <w:numPr>
          <w:ilvl w:val="0"/>
          <w:numId w:val="18"/>
        </w:numPr>
        <w:tabs>
          <w:tab w:val="left" w:pos="200"/>
        </w:tabs>
        <w:spacing w:after="0" w:line="240" w:lineRule="auto"/>
        <w:ind w:left="200" w:hanging="141"/>
        <w:rPr>
          <w:rFonts w:eastAsia="Times New Roman"/>
          <w:sz w:val="24"/>
          <w:szCs w:val="24"/>
        </w:rPr>
      </w:pPr>
      <w:r>
        <w:rPr>
          <w:rFonts w:ascii="Times New Roman" w:eastAsia="Times New Roman" w:hAnsi="Times New Roman" w:cs="Times New Roman"/>
          <w:sz w:val="24"/>
          <w:szCs w:val="24"/>
        </w:rPr>
        <w:t>контролировать действия партнёра;</w:t>
      </w:r>
    </w:p>
    <w:p w:rsidR="008A51EB" w:rsidRDefault="008A51EB" w:rsidP="008A51EB">
      <w:pPr>
        <w:spacing w:line="40" w:lineRule="exact"/>
        <w:rPr>
          <w:rFonts w:eastAsia="Times New Roman"/>
          <w:sz w:val="24"/>
          <w:szCs w:val="24"/>
        </w:rPr>
      </w:pPr>
    </w:p>
    <w:p w:rsidR="008A51EB" w:rsidRDefault="008A51EB" w:rsidP="00C321AC">
      <w:pPr>
        <w:numPr>
          <w:ilvl w:val="0"/>
          <w:numId w:val="18"/>
        </w:numPr>
        <w:tabs>
          <w:tab w:val="left" w:pos="200"/>
        </w:tabs>
        <w:spacing w:after="0" w:line="240" w:lineRule="auto"/>
        <w:ind w:left="200" w:hanging="141"/>
        <w:rPr>
          <w:rFonts w:eastAsia="Times New Roman"/>
          <w:sz w:val="24"/>
          <w:szCs w:val="24"/>
        </w:rPr>
      </w:pPr>
      <w:r>
        <w:rPr>
          <w:rFonts w:ascii="Times New Roman" w:eastAsia="Times New Roman" w:hAnsi="Times New Roman" w:cs="Times New Roman"/>
          <w:sz w:val="24"/>
          <w:szCs w:val="24"/>
        </w:rPr>
        <w:t>использовать речь для регуляции своего действия;</w:t>
      </w:r>
    </w:p>
    <w:p w:rsidR="008A51EB" w:rsidRDefault="008A51EB" w:rsidP="008A51EB">
      <w:pPr>
        <w:spacing w:line="53" w:lineRule="exact"/>
        <w:rPr>
          <w:rFonts w:eastAsia="Times New Roman"/>
          <w:sz w:val="24"/>
          <w:szCs w:val="24"/>
        </w:rPr>
      </w:pPr>
    </w:p>
    <w:p w:rsidR="008A51EB" w:rsidRDefault="008A51EB" w:rsidP="00C321AC">
      <w:pPr>
        <w:numPr>
          <w:ilvl w:val="0"/>
          <w:numId w:val="18"/>
        </w:numPr>
        <w:tabs>
          <w:tab w:val="left" w:pos="199"/>
        </w:tabs>
        <w:spacing w:after="0" w:line="266" w:lineRule="auto"/>
        <w:ind w:firstLine="59"/>
        <w:rPr>
          <w:rFonts w:eastAsia="Times New Roman"/>
          <w:sz w:val="24"/>
          <w:szCs w:val="24"/>
        </w:rPr>
      </w:pPr>
      <w:r>
        <w:rPr>
          <w:rFonts w:ascii="Times New Roman" w:eastAsia="Times New Roman" w:hAnsi="Times New Roman" w:cs="Times New Roman"/>
          <w:sz w:val="24"/>
          <w:szCs w:val="24"/>
        </w:rPr>
        <w:t>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rsidR="008A51EB" w:rsidRDefault="008A51EB" w:rsidP="008A51EB">
      <w:pPr>
        <w:spacing w:line="16" w:lineRule="exact"/>
        <w:rPr>
          <w:rFonts w:eastAsia="Times New Roman"/>
          <w:sz w:val="24"/>
          <w:szCs w:val="24"/>
        </w:rPr>
      </w:pPr>
    </w:p>
    <w:p w:rsidR="008A51EB" w:rsidRDefault="008A51EB" w:rsidP="00C321AC">
      <w:pPr>
        <w:numPr>
          <w:ilvl w:val="0"/>
          <w:numId w:val="18"/>
        </w:numPr>
        <w:tabs>
          <w:tab w:val="left" w:pos="200"/>
        </w:tabs>
        <w:spacing w:after="0" w:line="240" w:lineRule="auto"/>
        <w:ind w:left="200" w:hanging="141"/>
        <w:rPr>
          <w:rFonts w:eastAsia="Times New Roman"/>
          <w:sz w:val="24"/>
          <w:szCs w:val="24"/>
        </w:rPr>
      </w:pPr>
      <w:r>
        <w:rPr>
          <w:rFonts w:ascii="Times New Roman" w:eastAsia="Times New Roman" w:hAnsi="Times New Roman" w:cs="Times New Roman"/>
          <w:sz w:val="24"/>
          <w:szCs w:val="24"/>
        </w:rPr>
        <w:t>предлагать помощь и сотрудничество;</w:t>
      </w:r>
    </w:p>
    <w:p w:rsidR="008A51EB" w:rsidRDefault="008A51EB" w:rsidP="008A51EB">
      <w:pPr>
        <w:spacing w:line="53" w:lineRule="exact"/>
        <w:rPr>
          <w:rFonts w:eastAsia="Times New Roman"/>
          <w:sz w:val="24"/>
          <w:szCs w:val="24"/>
        </w:rPr>
      </w:pPr>
    </w:p>
    <w:p w:rsidR="008A51EB" w:rsidRDefault="008A51EB" w:rsidP="00C321AC">
      <w:pPr>
        <w:numPr>
          <w:ilvl w:val="0"/>
          <w:numId w:val="18"/>
        </w:numPr>
        <w:tabs>
          <w:tab w:val="left" w:pos="410"/>
        </w:tabs>
        <w:spacing w:after="0" w:line="264" w:lineRule="auto"/>
        <w:ind w:firstLine="59"/>
        <w:rPr>
          <w:rFonts w:eastAsia="Times New Roman"/>
          <w:sz w:val="24"/>
          <w:szCs w:val="24"/>
        </w:rPr>
      </w:pPr>
      <w:r>
        <w:rPr>
          <w:rFonts w:ascii="Times New Roman" w:eastAsia="Times New Roman" w:hAnsi="Times New Roman" w:cs="Times New Roman"/>
          <w:sz w:val="24"/>
          <w:szCs w:val="24"/>
        </w:rPr>
        <w:t>проявлять активность во взаимодействии для решения коммуникативных и познавательных задач;</w:t>
      </w:r>
    </w:p>
    <w:p w:rsidR="008A51EB" w:rsidRDefault="008A51EB" w:rsidP="008A51EB">
      <w:pPr>
        <w:spacing w:line="16" w:lineRule="exact"/>
        <w:rPr>
          <w:rFonts w:eastAsia="Times New Roman"/>
          <w:sz w:val="24"/>
          <w:szCs w:val="24"/>
        </w:rPr>
      </w:pPr>
    </w:p>
    <w:p w:rsidR="008A51EB" w:rsidRDefault="008A51EB" w:rsidP="00C321AC">
      <w:pPr>
        <w:numPr>
          <w:ilvl w:val="0"/>
          <w:numId w:val="18"/>
        </w:numPr>
        <w:tabs>
          <w:tab w:val="left" w:pos="200"/>
        </w:tabs>
        <w:spacing w:after="0" w:line="240" w:lineRule="auto"/>
        <w:ind w:left="200" w:hanging="141"/>
        <w:rPr>
          <w:rFonts w:eastAsia="Times New Roman"/>
          <w:sz w:val="24"/>
          <w:szCs w:val="24"/>
        </w:rPr>
      </w:pPr>
      <w:r>
        <w:rPr>
          <w:rFonts w:ascii="Times New Roman" w:eastAsia="Times New Roman" w:hAnsi="Times New Roman" w:cs="Times New Roman"/>
          <w:sz w:val="24"/>
          <w:szCs w:val="24"/>
        </w:rPr>
        <w:t>определять цели, функции участников, способы взаимодействия;</w:t>
      </w:r>
    </w:p>
    <w:p w:rsidR="008A51EB" w:rsidRDefault="008A51EB" w:rsidP="008A51EB">
      <w:pPr>
        <w:spacing w:line="40" w:lineRule="exact"/>
        <w:rPr>
          <w:rFonts w:eastAsia="Times New Roman"/>
          <w:sz w:val="24"/>
          <w:szCs w:val="24"/>
        </w:rPr>
      </w:pPr>
    </w:p>
    <w:p w:rsidR="008A51EB" w:rsidRDefault="008A51EB" w:rsidP="00C321AC">
      <w:pPr>
        <w:numPr>
          <w:ilvl w:val="0"/>
          <w:numId w:val="18"/>
        </w:numPr>
        <w:tabs>
          <w:tab w:val="left" w:pos="200"/>
        </w:tabs>
        <w:spacing w:after="0" w:line="240" w:lineRule="auto"/>
        <w:ind w:left="200" w:hanging="141"/>
        <w:rPr>
          <w:rFonts w:eastAsia="Times New Roman"/>
          <w:sz w:val="24"/>
          <w:szCs w:val="24"/>
        </w:rPr>
      </w:pPr>
      <w:r>
        <w:rPr>
          <w:rFonts w:ascii="Times New Roman" w:eastAsia="Times New Roman" w:hAnsi="Times New Roman" w:cs="Times New Roman"/>
          <w:sz w:val="24"/>
          <w:szCs w:val="24"/>
        </w:rPr>
        <w:t>договариваться о распределении функций и ролей в совместной деятельности.</w:t>
      </w:r>
    </w:p>
    <w:p w:rsidR="008A51EB" w:rsidRDefault="008A51EB" w:rsidP="008A51EB">
      <w:pPr>
        <w:spacing w:line="46" w:lineRule="exact"/>
        <w:rPr>
          <w:sz w:val="20"/>
          <w:szCs w:val="20"/>
        </w:rPr>
      </w:pPr>
    </w:p>
    <w:p w:rsidR="008A51EB" w:rsidRDefault="008A51EB" w:rsidP="008A51EB">
      <w:pPr>
        <w:ind w:left="420"/>
        <w:rPr>
          <w:sz w:val="20"/>
          <w:szCs w:val="20"/>
        </w:rPr>
      </w:pPr>
      <w:r>
        <w:rPr>
          <w:rFonts w:ascii="Times New Roman" w:eastAsia="Times New Roman" w:hAnsi="Times New Roman" w:cs="Times New Roman"/>
          <w:b/>
          <w:bCs/>
          <w:sz w:val="24"/>
          <w:szCs w:val="24"/>
        </w:rPr>
        <w:t>Выпускник получит возможность научиться:</w:t>
      </w:r>
    </w:p>
    <w:p w:rsidR="008A51EB" w:rsidRDefault="008A51EB" w:rsidP="008B0F40">
      <w:pPr>
        <w:numPr>
          <w:ilvl w:val="0"/>
          <w:numId w:val="19"/>
        </w:numPr>
        <w:tabs>
          <w:tab w:val="left" w:pos="288"/>
        </w:tabs>
        <w:spacing w:after="0" w:line="266" w:lineRule="auto"/>
        <w:rPr>
          <w:rFonts w:eastAsia="Times New Roman"/>
          <w:sz w:val="24"/>
          <w:szCs w:val="24"/>
        </w:rPr>
      </w:pPr>
      <w:r>
        <w:rPr>
          <w:rFonts w:ascii="Times New Roman" w:eastAsia="Times New Roman" w:hAnsi="Times New Roman" w:cs="Times New Roman"/>
          <w:sz w:val="24"/>
          <w:szCs w:val="24"/>
        </w:rPr>
        <w:t>учитывать и координировать в сотрудничестве позиции других людей, отличные от собственной;</w:t>
      </w:r>
    </w:p>
    <w:p w:rsidR="008A51EB" w:rsidRDefault="008A51EB" w:rsidP="008B0F40">
      <w:pPr>
        <w:spacing w:line="12" w:lineRule="exact"/>
        <w:rPr>
          <w:rFonts w:eastAsia="Times New Roman"/>
          <w:sz w:val="24"/>
          <w:szCs w:val="24"/>
        </w:rPr>
      </w:pPr>
    </w:p>
    <w:p w:rsidR="008A51EB" w:rsidRDefault="008A51EB" w:rsidP="00817AB4">
      <w:pPr>
        <w:numPr>
          <w:ilvl w:val="0"/>
          <w:numId w:val="19"/>
        </w:numPr>
        <w:tabs>
          <w:tab w:val="left" w:pos="200"/>
        </w:tabs>
        <w:spacing w:after="0" w:line="240" w:lineRule="auto"/>
        <w:ind w:left="200" w:hanging="200"/>
        <w:rPr>
          <w:rFonts w:eastAsia="Times New Roman"/>
          <w:sz w:val="24"/>
          <w:szCs w:val="24"/>
        </w:rPr>
      </w:pPr>
      <w:r>
        <w:rPr>
          <w:rFonts w:ascii="Times New Roman" w:eastAsia="Times New Roman" w:hAnsi="Times New Roman" w:cs="Times New Roman"/>
          <w:sz w:val="24"/>
          <w:szCs w:val="24"/>
        </w:rPr>
        <w:t>учитывать разные мнения и интересы и обосновывать собственную позицию;</w:t>
      </w:r>
    </w:p>
    <w:p w:rsidR="008A51EB" w:rsidRDefault="008A51EB" w:rsidP="008B0F40">
      <w:pPr>
        <w:spacing w:line="40" w:lineRule="exact"/>
        <w:rPr>
          <w:rFonts w:eastAsia="Times New Roman"/>
          <w:sz w:val="24"/>
          <w:szCs w:val="24"/>
        </w:rPr>
      </w:pPr>
    </w:p>
    <w:p w:rsidR="008A51EB" w:rsidRDefault="008A51EB" w:rsidP="00817AB4">
      <w:pPr>
        <w:numPr>
          <w:ilvl w:val="0"/>
          <w:numId w:val="19"/>
        </w:numPr>
        <w:tabs>
          <w:tab w:val="left" w:pos="200"/>
        </w:tabs>
        <w:spacing w:after="0" w:line="240" w:lineRule="auto"/>
        <w:ind w:left="200" w:hanging="200"/>
        <w:rPr>
          <w:rFonts w:eastAsia="Times New Roman"/>
          <w:sz w:val="24"/>
          <w:szCs w:val="24"/>
        </w:rPr>
      </w:pPr>
      <w:r>
        <w:rPr>
          <w:rFonts w:ascii="Times New Roman" w:eastAsia="Times New Roman" w:hAnsi="Times New Roman" w:cs="Times New Roman"/>
          <w:sz w:val="24"/>
          <w:szCs w:val="24"/>
        </w:rPr>
        <w:t>понимать относительность мнений и подходов к решению проблемы;</w:t>
      </w:r>
    </w:p>
    <w:p w:rsidR="008A51EB" w:rsidRDefault="008A51EB" w:rsidP="008B0F40">
      <w:pPr>
        <w:spacing w:line="53" w:lineRule="exact"/>
        <w:rPr>
          <w:rFonts w:eastAsia="Times New Roman"/>
          <w:sz w:val="24"/>
          <w:szCs w:val="24"/>
        </w:rPr>
      </w:pPr>
    </w:p>
    <w:p w:rsidR="008A51EB" w:rsidRDefault="008A51EB" w:rsidP="008B0F40">
      <w:pPr>
        <w:numPr>
          <w:ilvl w:val="0"/>
          <w:numId w:val="19"/>
        </w:numPr>
        <w:tabs>
          <w:tab w:val="left" w:pos="334"/>
        </w:tabs>
        <w:spacing w:after="0" w:line="267" w:lineRule="auto"/>
        <w:rPr>
          <w:rFonts w:eastAsia="Times New Roman"/>
          <w:sz w:val="24"/>
          <w:szCs w:val="24"/>
        </w:rPr>
      </w:pPr>
      <w:r>
        <w:rPr>
          <w:rFonts w:ascii="Times New Roman" w:eastAsia="Times New Roman" w:hAnsi="Times New Roman" w:cs="Times New Roman"/>
          <w:sz w:val="24"/>
          <w:szCs w:val="24"/>
        </w:rPr>
        <w:t>аргументировать свою позицию и координировать её с позициями партнёров в сотрудничестве при выработке общего решения в совместной деятельности;</w:t>
      </w:r>
    </w:p>
    <w:p w:rsidR="008A51EB" w:rsidRDefault="008A51EB" w:rsidP="008B0F40">
      <w:pPr>
        <w:spacing w:line="22" w:lineRule="exact"/>
        <w:rPr>
          <w:rFonts w:eastAsia="Times New Roman"/>
          <w:sz w:val="24"/>
          <w:szCs w:val="24"/>
        </w:rPr>
      </w:pPr>
    </w:p>
    <w:p w:rsidR="008A51EB" w:rsidRDefault="008A51EB" w:rsidP="008B0F40">
      <w:pPr>
        <w:numPr>
          <w:ilvl w:val="0"/>
          <w:numId w:val="19"/>
        </w:numPr>
        <w:tabs>
          <w:tab w:val="left" w:pos="211"/>
        </w:tabs>
        <w:spacing w:after="0" w:line="264" w:lineRule="auto"/>
        <w:rPr>
          <w:rFonts w:eastAsia="Times New Roman"/>
          <w:sz w:val="24"/>
          <w:szCs w:val="24"/>
        </w:rPr>
      </w:pPr>
      <w:r>
        <w:rPr>
          <w:rFonts w:ascii="Times New Roman" w:eastAsia="Times New Roman" w:hAnsi="Times New Roman" w:cs="Times New Roman"/>
          <w:sz w:val="24"/>
          <w:szCs w:val="24"/>
        </w:rPr>
        <w:t>продуктивно содействовать разрешению конфликтов на основе учёта интересов и позиций всех участников;</w:t>
      </w:r>
    </w:p>
    <w:p w:rsidR="008A51EB" w:rsidRDefault="008A51EB" w:rsidP="008B0F40">
      <w:pPr>
        <w:spacing w:line="26" w:lineRule="exact"/>
        <w:rPr>
          <w:rFonts w:eastAsia="Times New Roman"/>
          <w:sz w:val="24"/>
          <w:szCs w:val="24"/>
        </w:rPr>
      </w:pPr>
    </w:p>
    <w:p w:rsidR="008A51EB" w:rsidRDefault="008A51EB" w:rsidP="008B0F40">
      <w:pPr>
        <w:numPr>
          <w:ilvl w:val="0"/>
          <w:numId w:val="19"/>
        </w:numPr>
        <w:tabs>
          <w:tab w:val="left" w:pos="254"/>
        </w:tabs>
        <w:spacing w:after="0" w:line="266" w:lineRule="auto"/>
        <w:rPr>
          <w:rFonts w:eastAsia="Times New Roman"/>
          <w:sz w:val="24"/>
          <w:szCs w:val="24"/>
        </w:rPr>
      </w:pPr>
      <w:r>
        <w:rPr>
          <w:rFonts w:ascii="Times New Roman" w:eastAsia="Times New Roman" w:hAnsi="Times New Roman" w:cs="Times New Roman"/>
          <w:sz w:val="24"/>
          <w:szCs w:val="24"/>
        </w:rPr>
        <w:t>с учётом целей коммуникации достаточно точно, последовательно и полно передавать партнёру необходимую информацию как ориентир для построения действия;</w:t>
      </w:r>
    </w:p>
    <w:p w:rsidR="008A51EB" w:rsidRDefault="008A51EB" w:rsidP="008B0F40">
      <w:pPr>
        <w:spacing w:line="12" w:lineRule="exact"/>
        <w:rPr>
          <w:rFonts w:eastAsia="Times New Roman"/>
          <w:sz w:val="24"/>
          <w:szCs w:val="24"/>
        </w:rPr>
      </w:pPr>
    </w:p>
    <w:p w:rsidR="008A51EB" w:rsidRDefault="008A51EB" w:rsidP="008B0F40">
      <w:pPr>
        <w:rPr>
          <w:sz w:val="20"/>
          <w:szCs w:val="20"/>
        </w:rPr>
      </w:pPr>
      <w:r>
        <w:rPr>
          <w:rFonts w:ascii="Times New Roman" w:eastAsia="Times New Roman" w:hAnsi="Times New Roman" w:cs="Times New Roman"/>
          <w:sz w:val="24"/>
          <w:szCs w:val="24"/>
        </w:rPr>
        <w:t>задавать   вопросы,   необходимые   для   организации   собственной   деятельности   и сотрудничества с партнёром;</w:t>
      </w:r>
    </w:p>
    <w:p w:rsidR="008A51EB" w:rsidRDefault="008A51EB" w:rsidP="008B0F40">
      <w:pPr>
        <w:numPr>
          <w:ilvl w:val="0"/>
          <w:numId w:val="20"/>
        </w:numPr>
        <w:tabs>
          <w:tab w:val="left" w:pos="370"/>
        </w:tabs>
        <w:spacing w:after="0" w:line="265" w:lineRule="auto"/>
        <w:rPr>
          <w:rFonts w:eastAsia="Times New Roman"/>
          <w:sz w:val="24"/>
          <w:szCs w:val="24"/>
        </w:rPr>
      </w:pPr>
      <w:r>
        <w:rPr>
          <w:rFonts w:ascii="Times New Roman" w:eastAsia="Times New Roman" w:hAnsi="Times New Roman" w:cs="Times New Roman"/>
          <w:sz w:val="24"/>
          <w:szCs w:val="24"/>
        </w:rPr>
        <w:t>осуществлять взаимный контроль и оказывать в сотрудничестве необходимую взаимопомощь;</w:t>
      </w:r>
    </w:p>
    <w:p w:rsidR="008A51EB" w:rsidRDefault="008A51EB" w:rsidP="008B0F40">
      <w:pPr>
        <w:spacing w:line="12" w:lineRule="exact"/>
        <w:rPr>
          <w:rFonts w:eastAsia="Times New Roman"/>
          <w:sz w:val="24"/>
          <w:szCs w:val="24"/>
        </w:rPr>
      </w:pPr>
    </w:p>
    <w:p w:rsidR="008A51EB" w:rsidRDefault="008A51EB" w:rsidP="008B0F40">
      <w:pPr>
        <w:numPr>
          <w:ilvl w:val="0"/>
          <w:numId w:val="20"/>
        </w:numPr>
        <w:tabs>
          <w:tab w:val="left" w:pos="200"/>
        </w:tabs>
        <w:spacing w:after="0" w:line="240" w:lineRule="auto"/>
        <w:ind w:left="200"/>
        <w:rPr>
          <w:rFonts w:eastAsia="Times New Roman"/>
          <w:sz w:val="24"/>
          <w:szCs w:val="24"/>
        </w:rPr>
      </w:pPr>
      <w:r>
        <w:rPr>
          <w:rFonts w:ascii="Times New Roman" w:eastAsia="Times New Roman" w:hAnsi="Times New Roman" w:cs="Times New Roman"/>
          <w:sz w:val="24"/>
          <w:szCs w:val="24"/>
        </w:rPr>
        <w:lastRenderedPageBreak/>
        <w:t>адекватно использовать речь для планирования и регуляции своей деятельности;</w:t>
      </w:r>
    </w:p>
    <w:p w:rsidR="008A51EB" w:rsidRDefault="008A51EB" w:rsidP="008B0F40">
      <w:pPr>
        <w:spacing w:line="55" w:lineRule="exact"/>
        <w:rPr>
          <w:rFonts w:eastAsia="Times New Roman"/>
          <w:sz w:val="24"/>
          <w:szCs w:val="24"/>
        </w:rPr>
      </w:pPr>
    </w:p>
    <w:p w:rsidR="008A51EB" w:rsidRDefault="008A51EB" w:rsidP="008B0F40">
      <w:pPr>
        <w:numPr>
          <w:ilvl w:val="0"/>
          <w:numId w:val="20"/>
        </w:numPr>
        <w:tabs>
          <w:tab w:val="left" w:pos="283"/>
        </w:tabs>
        <w:spacing w:after="0" w:line="264" w:lineRule="auto"/>
        <w:rPr>
          <w:rFonts w:eastAsia="Times New Roman"/>
          <w:sz w:val="24"/>
          <w:szCs w:val="24"/>
        </w:rPr>
      </w:pPr>
      <w:r>
        <w:rPr>
          <w:rFonts w:ascii="Times New Roman" w:eastAsia="Times New Roman" w:hAnsi="Times New Roman" w:cs="Times New Roman"/>
          <w:sz w:val="24"/>
          <w:szCs w:val="24"/>
        </w:rPr>
        <w:t>адекватно использовать речевые средства для эффективного решения разнообразных коммуникативных задач.</w:t>
      </w:r>
    </w:p>
    <w:p w:rsidR="008A51EB" w:rsidRDefault="008A51EB" w:rsidP="008A51EB">
      <w:pPr>
        <w:spacing w:line="26" w:lineRule="exact"/>
        <w:rPr>
          <w:rFonts w:eastAsia="Times New Roman"/>
          <w:sz w:val="24"/>
          <w:szCs w:val="24"/>
        </w:rPr>
      </w:pPr>
    </w:p>
    <w:p w:rsidR="008A51EB" w:rsidRDefault="008A51EB" w:rsidP="008A51EB">
      <w:pPr>
        <w:spacing w:line="273" w:lineRule="auto"/>
        <w:ind w:firstLine="283"/>
        <w:jc w:val="both"/>
        <w:rPr>
          <w:rFonts w:eastAsia="Times New Roman"/>
          <w:sz w:val="24"/>
          <w:szCs w:val="24"/>
        </w:rPr>
      </w:pPr>
      <w:r>
        <w:rPr>
          <w:rFonts w:ascii="Times New Roman" w:eastAsia="Times New Roman" w:hAnsi="Times New Roman" w:cs="Times New Roman"/>
          <w:sz w:val="24"/>
          <w:szCs w:val="24"/>
        </w:rPr>
        <w:t>Таким образом, в сфере коммуникативных УУД выпускники начальной школы, приобретут умения учитывать позицию собеседника (партнёра), организовывать и осуществлять сотрудничество и кооперацию с учителем и сверстниками, адекватно воспринимать и передавать информацию, отображать предметное содержание и условия деятельности в сообщениях, важнейшими компонентами которых являются тексты.</w:t>
      </w:r>
    </w:p>
    <w:p w:rsidR="008A51EB" w:rsidRDefault="008A51EB" w:rsidP="008A51EB">
      <w:pPr>
        <w:spacing w:line="19" w:lineRule="exact"/>
        <w:rPr>
          <w:rFonts w:eastAsia="Times New Roman"/>
          <w:sz w:val="24"/>
          <w:szCs w:val="24"/>
        </w:rPr>
      </w:pPr>
    </w:p>
    <w:p w:rsidR="008A51EB" w:rsidRDefault="008A51EB" w:rsidP="008A51EB">
      <w:pPr>
        <w:tabs>
          <w:tab w:val="left" w:pos="215"/>
        </w:tabs>
        <w:spacing w:after="0" w:line="264" w:lineRule="auto"/>
        <w:ind w:left="60"/>
        <w:jc w:val="both"/>
        <w:rPr>
          <w:rFonts w:eastAsia="Times New Roman"/>
          <w:sz w:val="24"/>
          <w:szCs w:val="24"/>
        </w:rPr>
      </w:pPr>
    </w:p>
    <w:p w:rsidR="00B0708A" w:rsidRDefault="00DA6FFD" w:rsidP="00DA6FFD">
      <w:pPr>
        <w:spacing w:line="265" w:lineRule="auto"/>
        <w:ind w:left="-426" w:right="-7"/>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 xml:space="preserve">1.2.3. </w:t>
      </w:r>
      <w:r w:rsidR="008A51EB" w:rsidRPr="00A06C78">
        <w:rPr>
          <w:rFonts w:ascii="Times New Roman" w:eastAsia="Times New Roman" w:hAnsi="Times New Roman" w:cs="Times New Roman"/>
          <w:b/>
          <w:bCs/>
          <w:sz w:val="24"/>
          <w:szCs w:val="24"/>
        </w:rPr>
        <w:t xml:space="preserve">Планируемые результаты </w:t>
      </w:r>
      <w:r w:rsidRPr="00DA6FFD">
        <w:rPr>
          <w:rFonts w:ascii="Times New Roman" w:eastAsia="Times New Roman" w:hAnsi="Times New Roman" w:cs="Times New Roman"/>
          <w:b/>
          <w:bCs/>
          <w:sz w:val="24"/>
          <w:szCs w:val="24"/>
        </w:rPr>
        <w:t>освоения обучающимися обязательной части основной общеобразовательной программы – образовательной программы начального общего образования</w:t>
      </w:r>
      <w:r>
        <w:rPr>
          <w:rFonts w:ascii="Times New Roman" w:eastAsia="Times New Roman" w:hAnsi="Times New Roman" w:cs="Times New Roman"/>
          <w:b/>
          <w:bCs/>
          <w:sz w:val="24"/>
          <w:szCs w:val="24"/>
        </w:rPr>
        <w:t xml:space="preserve">  </w:t>
      </w:r>
    </w:p>
    <w:p w:rsidR="00DA6FFD" w:rsidRPr="00DA6FFD" w:rsidRDefault="00DA6FFD" w:rsidP="00DA6FFD">
      <w:pPr>
        <w:spacing w:line="265" w:lineRule="auto"/>
        <w:ind w:left="-426" w:right="-7"/>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Pr="00DA6FFD">
        <w:rPr>
          <w:rFonts w:ascii="Times New Roman" w:eastAsia="Times New Roman" w:hAnsi="Times New Roman" w:cs="Times New Roman"/>
          <w:bCs/>
          <w:sz w:val="24"/>
          <w:szCs w:val="24"/>
        </w:rPr>
        <w:t>Предметные результаты освоения основной образовательной программы начального общего образования с учетом специфики содержания предметных областей, включающих в себя конкретные учебные предметы, отражают:</w:t>
      </w:r>
    </w:p>
    <w:p w:rsidR="00DA6FFD" w:rsidRDefault="00DA6FFD" w:rsidP="00DA6FFD">
      <w:pPr>
        <w:spacing w:line="265" w:lineRule="auto"/>
        <w:ind w:left="-567" w:right="1140" w:firstLine="14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1.2.3.1. </w:t>
      </w:r>
      <w:r w:rsidR="008A51EB" w:rsidRPr="00A06C78">
        <w:rPr>
          <w:rFonts w:ascii="Times New Roman" w:eastAsia="Times New Roman" w:hAnsi="Times New Roman" w:cs="Times New Roman"/>
          <w:b/>
          <w:bCs/>
          <w:sz w:val="24"/>
          <w:szCs w:val="24"/>
        </w:rPr>
        <w:t>«Рус</w:t>
      </w:r>
      <w:r>
        <w:rPr>
          <w:rFonts w:ascii="Times New Roman" w:eastAsia="Times New Roman" w:hAnsi="Times New Roman" w:cs="Times New Roman"/>
          <w:b/>
          <w:bCs/>
          <w:sz w:val="24"/>
          <w:szCs w:val="24"/>
        </w:rPr>
        <w:t>ский язык и литературное чтение»</w:t>
      </w:r>
    </w:p>
    <w:p w:rsidR="008A51EB" w:rsidRDefault="00173F43" w:rsidP="00DA6FFD">
      <w:pPr>
        <w:spacing w:line="265" w:lineRule="auto"/>
        <w:ind w:left="-567" w:right="1140" w:firstLine="141"/>
        <w:rPr>
          <w:sz w:val="20"/>
          <w:szCs w:val="20"/>
        </w:rPr>
      </w:pPr>
      <w:r>
        <w:rPr>
          <w:rFonts w:ascii="Times New Roman" w:eastAsia="Times New Roman" w:hAnsi="Times New Roman" w:cs="Times New Roman"/>
          <w:b/>
          <w:bCs/>
          <w:sz w:val="24"/>
          <w:szCs w:val="24"/>
        </w:rPr>
        <w:t xml:space="preserve">                        </w:t>
      </w:r>
      <w:r w:rsidR="008A51EB">
        <w:rPr>
          <w:rFonts w:ascii="Times New Roman" w:eastAsia="Times New Roman" w:hAnsi="Times New Roman" w:cs="Times New Roman"/>
          <w:b/>
          <w:bCs/>
          <w:sz w:val="24"/>
          <w:szCs w:val="24"/>
        </w:rPr>
        <w:t>Русский язык</w:t>
      </w:r>
      <w:r w:rsidR="00DA6FFD">
        <w:rPr>
          <w:rFonts w:ascii="Times New Roman" w:eastAsia="Times New Roman" w:hAnsi="Times New Roman" w:cs="Times New Roman"/>
          <w:b/>
          <w:bCs/>
          <w:sz w:val="24"/>
          <w:szCs w:val="24"/>
        </w:rPr>
        <w:t>:</w:t>
      </w:r>
    </w:p>
    <w:p w:rsidR="008A51EB" w:rsidRDefault="008A51EB" w:rsidP="00C321AC">
      <w:pPr>
        <w:numPr>
          <w:ilvl w:val="0"/>
          <w:numId w:val="33"/>
        </w:numPr>
        <w:tabs>
          <w:tab w:val="left" w:pos="250"/>
        </w:tabs>
        <w:spacing w:after="0" w:line="264" w:lineRule="auto"/>
        <w:ind w:firstLine="59"/>
        <w:rPr>
          <w:rFonts w:eastAsia="Times New Roman"/>
          <w:sz w:val="24"/>
          <w:szCs w:val="24"/>
        </w:rPr>
      </w:pPr>
      <w:r>
        <w:rPr>
          <w:rFonts w:ascii="Times New Roman" w:eastAsia="Times New Roman" w:hAnsi="Times New Roman" w:cs="Times New Roman"/>
          <w:sz w:val="24"/>
          <w:szCs w:val="24"/>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8A51EB" w:rsidRDefault="008A51EB" w:rsidP="008A51EB">
      <w:pPr>
        <w:spacing w:line="26" w:lineRule="exact"/>
        <w:rPr>
          <w:rFonts w:eastAsia="Times New Roman"/>
          <w:sz w:val="24"/>
          <w:szCs w:val="24"/>
        </w:rPr>
      </w:pPr>
    </w:p>
    <w:p w:rsidR="008A51EB" w:rsidRDefault="008A51EB" w:rsidP="00C321AC">
      <w:pPr>
        <w:numPr>
          <w:ilvl w:val="0"/>
          <w:numId w:val="33"/>
        </w:numPr>
        <w:tabs>
          <w:tab w:val="left" w:pos="278"/>
        </w:tabs>
        <w:spacing w:after="0" w:line="271" w:lineRule="auto"/>
        <w:ind w:firstLine="59"/>
        <w:jc w:val="both"/>
        <w:rPr>
          <w:rFonts w:eastAsia="Times New Roman"/>
          <w:sz w:val="24"/>
          <w:szCs w:val="24"/>
        </w:rPr>
      </w:pPr>
      <w:r>
        <w:rPr>
          <w:rFonts w:ascii="Times New Roman" w:eastAsia="Times New Roman" w:hAnsi="Times New Roman" w:cs="Times New Roman"/>
          <w:sz w:val="24"/>
          <w:szCs w:val="24"/>
        </w:rPr>
        <w:t>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8A51EB" w:rsidRDefault="008A51EB" w:rsidP="008A51EB">
      <w:pPr>
        <w:spacing w:line="18" w:lineRule="exact"/>
        <w:rPr>
          <w:rFonts w:eastAsia="Times New Roman"/>
          <w:sz w:val="24"/>
          <w:szCs w:val="24"/>
        </w:rPr>
      </w:pPr>
    </w:p>
    <w:p w:rsidR="008A51EB" w:rsidRDefault="008A51EB" w:rsidP="00C321AC">
      <w:pPr>
        <w:numPr>
          <w:ilvl w:val="0"/>
          <w:numId w:val="33"/>
        </w:numPr>
        <w:tabs>
          <w:tab w:val="left" w:pos="254"/>
        </w:tabs>
        <w:spacing w:after="0" w:line="264" w:lineRule="auto"/>
        <w:ind w:right="20" w:firstLine="59"/>
        <w:rPr>
          <w:rFonts w:eastAsia="Times New Roman"/>
          <w:sz w:val="24"/>
          <w:szCs w:val="24"/>
        </w:rPr>
      </w:pPr>
      <w:r>
        <w:rPr>
          <w:rFonts w:ascii="Times New Roman" w:eastAsia="Times New Roman" w:hAnsi="Times New Roman" w:cs="Times New Roman"/>
          <w:sz w:val="24"/>
          <w:szCs w:val="24"/>
        </w:rPr>
        <w:t>сформированность позитивного отношения к правильной устной и письменной речи и гражданской позиции человека;</w:t>
      </w:r>
    </w:p>
    <w:p w:rsidR="008A51EB" w:rsidRDefault="008A51EB" w:rsidP="008A51EB">
      <w:pPr>
        <w:spacing w:line="28" w:lineRule="exact"/>
        <w:rPr>
          <w:rFonts w:eastAsia="Times New Roman"/>
          <w:sz w:val="24"/>
          <w:szCs w:val="24"/>
        </w:rPr>
      </w:pPr>
    </w:p>
    <w:p w:rsidR="008A51EB" w:rsidRDefault="008A51EB" w:rsidP="00C321AC">
      <w:pPr>
        <w:numPr>
          <w:ilvl w:val="0"/>
          <w:numId w:val="33"/>
        </w:numPr>
        <w:tabs>
          <w:tab w:val="left" w:pos="230"/>
        </w:tabs>
        <w:spacing w:after="0" w:line="271" w:lineRule="auto"/>
        <w:ind w:firstLine="59"/>
        <w:jc w:val="both"/>
        <w:rPr>
          <w:rFonts w:eastAsia="Times New Roman"/>
          <w:sz w:val="24"/>
          <w:szCs w:val="24"/>
        </w:rPr>
      </w:pPr>
      <w:r>
        <w:rPr>
          <w:rFonts w:ascii="Times New Roman" w:eastAsia="Times New Roman" w:hAnsi="Times New Roman" w:cs="Times New Roman"/>
          <w:sz w:val="24"/>
          <w:szCs w:val="24"/>
        </w:rPr>
        <w:t>овладение первоначальными представлениями о нормах русского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8A51EB" w:rsidRDefault="008A51EB" w:rsidP="008A51EB">
      <w:pPr>
        <w:spacing w:line="23" w:lineRule="exact"/>
        <w:rPr>
          <w:rFonts w:eastAsia="Times New Roman"/>
          <w:sz w:val="24"/>
          <w:szCs w:val="24"/>
        </w:rPr>
      </w:pPr>
    </w:p>
    <w:p w:rsidR="008A51EB" w:rsidRDefault="008A51EB" w:rsidP="00C321AC">
      <w:pPr>
        <w:numPr>
          <w:ilvl w:val="0"/>
          <w:numId w:val="33"/>
        </w:numPr>
        <w:tabs>
          <w:tab w:val="left" w:pos="228"/>
        </w:tabs>
        <w:spacing w:after="0" w:line="264" w:lineRule="auto"/>
        <w:ind w:firstLine="59"/>
        <w:rPr>
          <w:rFonts w:eastAsia="Times New Roman"/>
          <w:sz w:val="24"/>
          <w:szCs w:val="24"/>
        </w:rPr>
      </w:pPr>
      <w:r>
        <w:rPr>
          <w:rFonts w:ascii="Times New Roman" w:eastAsia="Times New Roman" w:hAnsi="Times New Roman" w:cs="Times New Roman"/>
          <w:sz w:val="24"/>
          <w:szCs w:val="24"/>
        </w:rPr>
        <w:t>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p w:rsidR="008A51EB" w:rsidRDefault="008A51EB" w:rsidP="008A51EB">
      <w:pPr>
        <w:spacing w:line="26" w:lineRule="exact"/>
        <w:rPr>
          <w:rFonts w:eastAsia="Times New Roman"/>
          <w:sz w:val="24"/>
          <w:szCs w:val="24"/>
        </w:rPr>
      </w:pPr>
    </w:p>
    <w:p w:rsidR="008A51EB" w:rsidRDefault="00DA6FFD" w:rsidP="00C321AC">
      <w:pPr>
        <w:numPr>
          <w:ilvl w:val="1"/>
          <w:numId w:val="33"/>
        </w:numPr>
        <w:tabs>
          <w:tab w:val="left" w:pos="744"/>
        </w:tabs>
        <w:spacing w:after="0" w:line="272" w:lineRule="auto"/>
        <w:ind w:firstLine="426"/>
        <w:jc w:val="both"/>
        <w:rPr>
          <w:rFonts w:eastAsia="Times New Roman"/>
          <w:sz w:val="24"/>
          <w:szCs w:val="24"/>
        </w:rPr>
      </w:pPr>
      <w:r>
        <w:rPr>
          <w:rFonts w:ascii="Times New Roman" w:eastAsia="Times New Roman" w:hAnsi="Times New Roman" w:cs="Times New Roman"/>
          <w:sz w:val="24"/>
          <w:szCs w:val="24"/>
        </w:rPr>
        <w:t xml:space="preserve">Процессе </w:t>
      </w:r>
      <w:r w:rsidR="008A51EB">
        <w:rPr>
          <w:rFonts w:ascii="Times New Roman" w:eastAsia="Times New Roman" w:hAnsi="Times New Roman" w:cs="Times New Roman"/>
          <w:sz w:val="24"/>
          <w:szCs w:val="24"/>
        </w:rPr>
        <w:t>изучения обучающиеся получат возможность реализовать в устном и письменном общении (в том числе с использованием средств ИКТ) потребность в творческом самовыражении, научатся использовать язык с целью поиска необходимой информации в различных источниках для выполнения учебных заданий.</w:t>
      </w:r>
    </w:p>
    <w:p w:rsidR="008A51EB" w:rsidRDefault="008A51EB" w:rsidP="008A51EB">
      <w:pPr>
        <w:spacing w:line="11" w:lineRule="exact"/>
        <w:rPr>
          <w:rFonts w:eastAsia="Times New Roman"/>
          <w:sz w:val="24"/>
          <w:szCs w:val="24"/>
        </w:rPr>
      </w:pPr>
    </w:p>
    <w:p w:rsidR="008A51EB" w:rsidRDefault="008A51EB" w:rsidP="008A51EB">
      <w:pPr>
        <w:ind w:left="420"/>
        <w:rPr>
          <w:rFonts w:eastAsia="Times New Roman"/>
          <w:sz w:val="24"/>
          <w:szCs w:val="24"/>
        </w:rPr>
      </w:pPr>
      <w:r>
        <w:rPr>
          <w:rFonts w:ascii="Times New Roman" w:eastAsia="Times New Roman" w:hAnsi="Times New Roman" w:cs="Times New Roman"/>
          <w:b/>
          <w:bCs/>
          <w:sz w:val="24"/>
          <w:szCs w:val="24"/>
        </w:rPr>
        <w:t>Выпускник на уровне начального общего образования:</w:t>
      </w:r>
    </w:p>
    <w:p w:rsidR="008A51EB" w:rsidRDefault="008A51EB" w:rsidP="00C321AC">
      <w:pPr>
        <w:numPr>
          <w:ilvl w:val="0"/>
          <w:numId w:val="33"/>
        </w:numPr>
        <w:tabs>
          <w:tab w:val="left" w:pos="230"/>
        </w:tabs>
        <w:spacing w:after="0" w:line="266" w:lineRule="auto"/>
        <w:ind w:firstLine="59"/>
        <w:rPr>
          <w:rFonts w:eastAsia="Times New Roman"/>
          <w:sz w:val="24"/>
          <w:szCs w:val="24"/>
        </w:rPr>
      </w:pPr>
      <w:r>
        <w:rPr>
          <w:rFonts w:ascii="Times New Roman" w:eastAsia="Times New Roman" w:hAnsi="Times New Roman" w:cs="Times New Roman"/>
          <w:sz w:val="24"/>
          <w:szCs w:val="24"/>
        </w:rPr>
        <w:t>научится осознавать безошибочное письмо как одно из проявлений собственного уровня культуры;</w:t>
      </w:r>
    </w:p>
    <w:p w:rsidR="008A51EB" w:rsidRDefault="008A51EB" w:rsidP="008A51EB">
      <w:pPr>
        <w:spacing w:line="24" w:lineRule="exact"/>
        <w:rPr>
          <w:rFonts w:eastAsia="Times New Roman"/>
          <w:sz w:val="24"/>
          <w:szCs w:val="24"/>
        </w:rPr>
      </w:pPr>
    </w:p>
    <w:p w:rsidR="008A51EB" w:rsidRDefault="008A51EB" w:rsidP="00C321AC">
      <w:pPr>
        <w:numPr>
          <w:ilvl w:val="0"/>
          <w:numId w:val="33"/>
        </w:numPr>
        <w:tabs>
          <w:tab w:val="left" w:pos="221"/>
        </w:tabs>
        <w:spacing w:after="0" w:line="270" w:lineRule="auto"/>
        <w:ind w:firstLine="59"/>
        <w:jc w:val="both"/>
        <w:rPr>
          <w:rFonts w:eastAsia="Times New Roman"/>
          <w:sz w:val="24"/>
          <w:szCs w:val="24"/>
        </w:rPr>
      </w:pPr>
      <w:r>
        <w:rPr>
          <w:rFonts w:ascii="Times New Roman" w:eastAsia="Times New Roman" w:hAnsi="Times New Roman" w:cs="Times New Roman"/>
          <w:sz w:val="24"/>
          <w:szCs w:val="24"/>
        </w:rPr>
        <w:t>сможет применять орфографические правила и правила постановки знаков препинания (в объеме изученного) при записи собственных и предложенных текстов, овладеет умением проверять написанное;</w:t>
      </w:r>
    </w:p>
    <w:p w:rsidR="008A51EB" w:rsidRDefault="008A51EB" w:rsidP="008A51EB">
      <w:pPr>
        <w:spacing w:line="13" w:lineRule="exact"/>
        <w:rPr>
          <w:rFonts w:eastAsia="Times New Roman"/>
          <w:sz w:val="24"/>
          <w:szCs w:val="24"/>
        </w:rPr>
      </w:pPr>
    </w:p>
    <w:p w:rsidR="008A51EB" w:rsidRDefault="008A51EB" w:rsidP="00C321AC">
      <w:pPr>
        <w:numPr>
          <w:ilvl w:val="0"/>
          <w:numId w:val="33"/>
        </w:numPr>
        <w:tabs>
          <w:tab w:val="left" w:pos="200"/>
        </w:tabs>
        <w:spacing w:after="0" w:line="240" w:lineRule="auto"/>
        <w:ind w:left="200" w:hanging="141"/>
        <w:rPr>
          <w:rFonts w:eastAsia="Times New Roman"/>
          <w:sz w:val="24"/>
          <w:szCs w:val="24"/>
        </w:rPr>
      </w:pPr>
      <w:r>
        <w:rPr>
          <w:rFonts w:ascii="Times New Roman" w:eastAsia="Times New Roman" w:hAnsi="Times New Roman" w:cs="Times New Roman"/>
          <w:sz w:val="24"/>
          <w:szCs w:val="24"/>
        </w:rPr>
        <w:lastRenderedPageBreak/>
        <w:t>получит первоначальные представления о системе и структуре русского языка;</w:t>
      </w:r>
    </w:p>
    <w:p w:rsidR="008A51EB" w:rsidRDefault="008A51EB" w:rsidP="008A51EB">
      <w:pPr>
        <w:spacing w:line="53" w:lineRule="exact"/>
        <w:rPr>
          <w:rFonts w:eastAsia="Times New Roman"/>
          <w:sz w:val="24"/>
          <w:szCs w:val="24"/>
        </w:rPr>
      </w:pPr>
    </w:p>
    <w:p w:rsidR="008A51EB" w:rsidRDefault="008A51EB" w:rsidP="00C321AC">
      <w:pPr>
        <w:numPr>
          <w:ilvl w:val="0"/>
          <w:numId w:val="33"/>
        </w:numPr>
        <w:tabs>
          <w:tab w:val="left" w:pos="343"/>
        </w:tabs>
        <w:spacing w:after="0" w:line="264" w:lineRule="auto"/>
        <w:ind w:firstLine="59"/>
        <w:rPr>
          <w:rFonts w:eastAsia="Times New Roman"/>
          <w:sz w:val="24"/>
          <w:szCs w:val="24"/>
        </w:rPr>
      </w:pPr>
      <w:r>
        <w:rPr>
          <w:rFonts w:ascii="Times New Roman" w:eastAsia="Times New Roman" w:hAnsi="Times New Roman" w:cs="Times New Roman"/>
          <w:sz w:val="24"/>
          <w:szCs w:val="24"/>
        </w:rPr>
        <w:t>познакомится с разделами изучения языка - фонетикой и графикой, лексикой, словообразованием (</w:t>
      </w:r>
      <w:proofErr w:type="spellStart"/>
      <w:r>
        <w:rPr>
          <w:rFonts w:ascii="Times New Roman" w:eastAsia="Times New Roman" w:hAnsi="Times New Roman" w:cs="Times New Roman"/>
          <w:sz w:val="24"/>
          <w:szCs w:val="24"/>
        </w:rPr>
        <w:t>морфемикой</w:t>
      </w:r>
      <w:proofErr w:type="spellEnd"/>
      <w:r>
        <w:rPr>
          <w:rFonts w:ascii="Times New Roman" w:eastAsia="Times New Roman" w:hAnsi="Times New Roman" w:cs="Times New Roman"/>
          <w:sz w:val="24"/>
          <w:szCs w:val="24"/>
        </w:rPr>
        <w:t>), морфологией и синтаксисом; в объеме содержания курса;</w:t>
      </w:r>
    </w:p>
    <w:p w:rsidR="008A51EB" w:rsidRDefault="008A51EB" w:rsidP="008A51EB">
      <w:pPr>
        <w:spacing w:line="26" w:lineRule="exact"/>
        <w:rPr>
          <w:rFonts w:eastAsia="Times New Roman"/>
          <w:sz w:val="24"/>
          <w:szCs w:val="24"/>
        </w:rPr>
      </w:pPr>
    </w:p>
    <w:p w:rsidR="008A51EB" w:rsidRDefault="008A51EB" w:rsidP="00C321AC">
      <w:pPr>
        <w:numPr>
          <w:ilvl w:val="0"/>
          <w:numId w:val="33"/>
        </w:numPr>
        <w:tabs>
          <w:tab w:val="left" w:pos="310"/>
        </w:tabs>
        <w:spacing w:after="0" w:line="273" w:lineRule="auto"/>
        <w:ind w:firstLine="59"/>
        <w:jc w:val="both"/>
        <w:rPr>
          <w:rFonts w:eastAsia="Times New Roman"/>
          <w:sz w:val="24"/>
          <w:szCs w:val="24"/>
        </w:rPr>
      </w:pPr>
      <w:r>
        <w:rPr>
          <w:rFonts w:ascii="Times New Roman" w:eastAsia="Times New Roman" w:hAnsi="Times New Roman" w:cs="Times New Roman"/>
          <w:sz w:val="24"/>
          <w:szCs w:val="24"/>
        </w:rPr>
        <w:t xml:space="preserve">научится находить, характеризовать, сравнивать, классифицировать такие языковые единицы, как звук, буква, часть слова, часть речи, член предложения, простое предложение, что послужит основой для дальнейшего формирования </w:t>
      </w:r>
      <w:proofErr w:type="spellStart"/>
      <w:r>
        <w:rPr>
          <w:rFonts w:ascii="Times New Roman" w:eastAsia="Times New Roman" w:hAnsi="Times New Roman" w:cs="Times New Roman"/>
          <w:sz w:val="24"/>
          <w:szCs w:val="24"/>
        </w:rPr>
        <w:t>общеучебных</w:t>
      </w:r>
      <w:proofErr w:type="spellEnd"/>
      <w:r>
        <w:rPr>
          <w:rFonts w:ascii="Times New Roman" w:eastAsia="Times New Roman" w:hAnsi="Times New Roman" w:cs="Times New Roman"/>
          <w:sz w:val="24"/>
          <w:szCs w:val="24"/>
        </w:rPr>
        <w:t>, логических и познавательных (символико-моделирующих) универсальных учебных действий с языковыми единицами.</w:t>
      </w:r>
    </w:p>
    <w:p w:rsidR="008A51EB" w:rsidRDefault="008A51EB" w:rsidP="008A51EB">
      <w:pPr>
        <w:spacing w:line="19" w:lineRule="exact"/>
        <w:rPr>
          <w:rFonts w:eastAsia="Times New Roman"/>
          <w:sz w:val="24"/>
          <w:szCs w:val="24"/>
        </w:rPr>
      </w:pPr>
    </w:p>
    <w:p w:rsidR="008A51EB" w:rsidRDefault="008A51EB" w:rsidP="008A51EB">
      <w:pPr>
        <w:spacing w:line="10" w:lineRule="exact"/>
        <w:rPr>
          <w:rFonts w:eastAsia="Times New Roman"/>
          <w:sz w:val="24"/>
          <w:szCs w:val="24"/>
        </w:rPr>
      </w:pPr>
    </w:p>
    <w:p w:rsidR="00DA6FFD" w:rsidRDefault="00DA6FFD" w:rsidP="00DA6FFD">
      <w:pPr>
        <w:spacing w:line="286" w:lineRule="auto"/>
        <w:ind w:left="420" w:right="276"/>
        <w:rPr>
          <w:rFonts w:ascii="Times New Roman" w:eastAsia="Times New Roman" w:hAnsi="Times New Roman" w:cs="Times New Roman"/>
          <w:b/>
          <w:bCs/>
          <w:sz w:val="23"/>
          <w:szCs w:val="23"/>
        </w:rPr>
      </w:pPr>
      <w:r w:rsidRPr="00DA6FFD">
        <w:rPr>
          <w:rFonts w:ascii="Times New Roman" w:eastAsia="Times New Roman" w:hAnsi="Times New Roman" w:cs="Times New Roman"/>
          <w:b/>
          <w:bCs/>
          <w:sz w:val="23"/>
          <w:szCs w:val="23"/>
        </w:rPr>
        <w:t>Планируемые результаты осво</w:t>
      </w:r>
      <w:r>
        <w:rPr>
          <w:rFonts w:ascii="Times New Roman" w:eastAsia="Times New Roman" w:hAnsi="Times New Roman" w:cs="Times New Roman"/>
          <w:b/>
          <w:bCs/>
          <w:sz w:val="23"/>
          <w:szCs w:val="23"/>
        </w:rPr>
        <w:t xml:space="preserve">ения учебной программы по курсу </w:t>
      </w:r>
      <w:r w:rsidRPr="00DA6FFD">
        <w:rPr>
          <w:rFonts w:ascii="Times New Roman" w:eastAsia="Times New Roman" w:hAnsi="Times New Roman" w:cs="Times New Roman"/>
          <w:b/>
          <w:bCs/>
          <w:sz w:val="23"/>
          <w:szCs w:val="23"/>
        </w:rPr>
        <w:t>«Русский язык»</w:t>
      </w:r>
    </w:p>
    <w:p w:rsidR="00B0708A" w:rsidRDefault="008A51EB" w:rsidP="00B0708A">
      <w:pPr>
        <w:spacing w:line="286" w:lineRule="auto"/>
        <w:ind w:left="420" w:right="2267"/>
        <w:rPr>
          <w:rFonts w:ascii="Times New Roman" w:eastAsia="Times New Roman" w:hAnsi="Times New Roman" w:cs="Times New Roman"/>
          <w:b/>
          <w:bCs/>
          <w:sz w:val="23"/>
          <w:szCs w:val="23"/>
        </w:rPr>
      </w:pPr>
      <w:r>
        <w:rPr>
          <w:rFonts w:ascii="Times New Roman" w:eastAsia="Times New Roman" w:hAnsi="Times New Roman" w:cs="Times New Roman"/>
          <w:b/>
          <w:bCs/>
          <w:sz w:val="23"/>
          <w:szCs w:val="23"/>
        </w:rPr>
        <w:t xml:space="preserve">Раздел «Фонетика и графика» </w:t>
      </w:r>
    </w:p>
    <w:p w:rsidR="008A51EB" w:rsidRDefault="008A51EB" w:rsidP="00B0708A">
      <w:pPr>
        <w:spacing w:line="286" w:lineRule="auto"/>
        <w:ind w:left="420" w:right="2267"/>
        <w:rPr>
          <w:rFonts w:eastAsia="Times New Roman"/>
          <w:sz w:val="24"/>
          <w:szCs w:val="24"/>
        </w:rPr>
      </w:pPr>
      <w:r>
        <w:rPr>
          <w:rFonts w:ascii="Times New Roman" w:eastAsia="Times New Roman" w:hAnsi="Times New Roman" w:cs="Times New Roman"/>
          <w:b/>
          <w:bCs/>
          <w:sz w:val="23"/>
          <w:szCs w:val="23"/>
        </w:rPr>
        <w:t>Выпускник научится:</w:t>
      </w:r>
    </w:p>
    <w:p w:rsidR="008A51EB" w:rsidRDefault="008A51EB" w:rsidP="00C321AC">
      <w:pPr>
        <w:numPr>
          <w:ilvl w:val="0"/>
          <w:numId w:val="33"/>
        </w:numPr>
        <w:tabs>
          <w:tab w:val="left" w:pos="180"/>
        </w:tabs>
        <w:spacing w:after="0" w:line="240" w:lineRule="auto"/>
        <w:ind w:left="180" w:hanging="126"/>
        <w:rPr>
          <w:rFonts w:eastAsia="Times New Roman"/>
          <w:sz w:val="24"/>
          <w:szCs w:val="24"/>
        </w:rPr>
      </w:pPr>
      <w:r>
        <w:rPr>
          <w:rFonts w:ascii="Times New Roman" w:eastAsia="Times New Roman" w:hAnsi="Times New Roman" w:cs="Times New Roman"/>
          <w:sz w:val="24"/>
          <w:szCs w:val="24"/>
        </w:rPr>
        <w:t>различать звуки и буквы;</w:t>
      </w:r>
    </w:p>
    <w:p w:rsidR="008A51EB" w:rsidRDefault="008A51EB" w:rsidP="00C321AC">
      <w:pPr>
        <w:numPr>
          <w:ilvl w:val="0"/>
          <w:numId w:val="34"/>
        </w:numPr>
        <w:tabs>
          <w:tab w:val="left" w:pos="370"/>
        </w:tabs>
        <w:spacing w:after="0" w:line="270" w:lineRule="auto"/>
        <w:ind w:firstLine="59"/>
        <w:jc w:val="both"/>
        <w:rPr>
          <w:rFonts w:eastAsia="Times New Roman"/>
          <w:sz w:val="24"/>
          <w:szCs w:val="24"/>
        </w:rPr>
      </w:pPr>
      <w:r>
        <w:rPr>
          <w:rFonts w:ascii="Times New Roman" w:eastAsia="Times New Roman" w:hAnsi="Times New Roman" w:cs="Times New Roman"/>
          <w:sz w:val="24"/>
          <w:szCs w:val="24"/>
        </w:rPr>
        <w:t>характеризовать звуки русского языка: гласные ударные/безударные; согласные твёрдые/мягкие, парные/непарные твёрдые и мягкие; согласные звонкие/глухие, парные/непарные звонкие и глухие;</w:t>
      </w:r>
    </w:p>
    <w:p w:rsidR="008A51EB" w:rsidRDefault="008A51EB" w:rsidP="008A51EB">
      <w:pPr>
        <w:spacing w:line="19" w:lineRule="exact"/>
        <w:rPr>
          <w:rFonts w:eastAsia="Times New Roman"/>
          <w:sz w:val="24"/>
          <w:szCs w:val="24"/>
        </w:rPr>
      </w:pPr>
    </w:p>
    <w:p w:rsidR="008A51EB" w:rsidRDefault="008A51EB" w:rsidP="00C321AC">
      <w:pPr>
        <w:numPr>
          <w:ilvl w:val="0"/>
          <w:numId w:val="34"/>
        </w:numPr>
        <w:tabs>
          <w:tab w:val="left" w:pos="252"/>
        </w:tabs>
        <w:spacing w:after="0" w:line="271" w:lineRule="auto"/>
        <w:ind w:firstLine="59"/>
        <w:jc w:val="both"/>
        <w:rPr>
          <w:rFonts w:eastAsia="Times New Roman"/>
          <w:sz w:val="24"/>
          <w:szCs w:val="24"/>
        </w:rPr>
      </w:pPr>
      <w:r>
        <w:rPr>
          <w:rFonts w:ascii="Times New Roman" w:eastAsia="Times New Roman" w:hAnsi="Times New Roman" w:cs="Times New Roman"/>
          <w:sz w:val="24"/>
          <w:szCs w:val="24"/>
        </w:rPr>
        <w:t>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w:t>
      </w:r>
    </w:p>
    <w:p w:rsidR="008A51EB" w:rsidRDefault="008A51EB" w:rsidP="008A51EB">
      <w:pPr>
        <w:spacing w:line="17" w:lineRule="exact"/>
        <w:rPr>
          <w:rFonts w:eastAsia="Times New Roman"/>
          <w:sz w:val="24"/>
          <w:szCs w:val="24"/>
        </w:rPr>
      </w:pPr>
    </w:p>
    <w:p w:rsidR="00DA6FFD" w:rsidRDefault="008A51EB" w:rsidP="008A51EB">
      <w:pPr>
        <w:spacing w:line="270" w:lineRule="auto"/>
        <w:ind w:firstLine="427"/>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Выпускник получит возможность научиться</w:t>
      </w:r>
      <w:r w:rsidR="00DA6FFD">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 xml:space="preserve"> </w:t>
      </w:r>
      <w:r w:rsidR="00DA6FFD">
        <w:rPr>
          <w:rFonts w:ascii="Times New Roman" w:eastAsia="Times New Roman" w:hAnsi="Times New Roman" w:cs="Times New Roman"/>
          <w:b/>
          <w:bCs/>
          <w:sz w:val="24"/>
          <w:szCs w:val="24"/>
        </w:rPr>
        <w:t xml:space="preserve"> </w:t>
      </w:r>
    </w:p>
    <w:p w:rsidR="00DA6FFD" w:rsidRDefault="00DA6FFD" w:rsidP="00DA6FFD">
      <w:pPr>
        <w:spacing w:line="270" w:lineRule="auto"/>
        <w:jc w:val="both"/>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 xml:space="preserve">- </w:t>
      </w:r>
      <w:r w:rsidRPr="00DA6FFD">
        <w:rPr>
          <w:rFonts w:ascii="Times New Roman" w:eastAsia="Times New Roman" w:hAnsi="Times New Roman" w:cs="Times New Roman"/>
          <w:bCs/>
          <w:sz w:val="24"/>
          <w:szCs w:val="24"/>
        </w:rPr>
        <w:t>проводить фонетико-графический разбор слова самостоятельно по предложенному в учебнике алгоритму, оценивать правильность проведения фонетико-графического разбора слов</w:t>
      </w:r>
      <w:r>
        <w:rPr>
          <w:rFonts w:ascii="Times New Roman" w:eastAsia="Times New Roman" w:hAnsi="Times New Roman" w:cs="Times New Roman"/>
          <w:bCs/>
          <w:sz w:val="24"/>
          <w:szCs w:val="24"/>
        </w:rPr>
        <w:t xml:space="preserve">.        </w:t>
      </w:r>
    </w:p>
    <w:p w:rsidR="008A51EB" w:rsidRDefault="00DA6FFD" w:rsidP="00DA6FFD">
      <w:pPr>
        <w:spacing w:line="270" w:lineRule="auto"/>
        <w:jc w:val="both"/>
        <w:rPr>
          <w:rFonts w:eastAsia="Times New Roman"/>
          <w:sz w:val="24"/>
          <w:szCs w:val="24"/>
        </w:rPr>
      </w:pPr>
      <w:r>
        <w:rPr>
          <w:rFonts w:ascii="Times New Roman" w:eastAsia="Times New Roman" w:hAnsi="Times New Roman" w:cs="Times New Roman"/>
          <w:bCs/>
          <w:sz w:val="24"/>
          <w:szCs w:val="24"/>
        </w:rPr>
        <w:t xml:space="preserve">- </w:t>
      </w:r>
      <w:r w:rsidR="008A51EB">
        <w:rPr>
          <w:rFonts w:ascii="Times New Roman" w:eastAsia="Times New Roman" w:hAnsi="Times New Roman" w:cs="Times New Roman"/>
          <w:sz w:val="24"/>
          <w:szCs w:val="24"/>
        </w:rPr>
        <w:t>пользоваться русским алфавитом на</w:t>
      </w:r>
      <w:r w:rsidR="00DB79DF">
        <w:rPr>
          <w:rFonts w:ascii="Times New Roman" w:eastAsia="Times New Roman" w:hAnsi="Times New Roman" w:cs="Times New Roman"/>
          <w:sz w:val="24"/>
          <w:szCs w:val="24"/>
        </w:rPr>
        <w:t xml:space="preserve"> </w:t>
      </w:r>
      <w:r w:rsidR="008A51EB">
        <w:rPr>
          <w:rFonts w:ascii="Times New Roman" w:eastAsia="Times New Roman" w:hAnsi="Times New Roman" w:cs="Times New Roman"/>
          <w:sz w:val="24"/>
          <w:szCs w:val="24"/>
        </w:rPr>
        <w:t>основе знания последовательности букв в нем для упорядочивания слов и поиска необходимой информации в различных словарях и справочниках.</w:t>
      </w:r>
    </w:p>
    <w:p w:rsidR="008A51EB" w:rsidRDefault="008A51EB" w:rsidP="008A51EB">
      <w:pPr>
        <w:spacing w:line="18" w:lineRule="exact"/>
        <w:rPr>
          <w:rFonts w:eastAsia="Times New Roman"/>
          <w:sz w:val="24"/>
          <w:szCs w:val="24"/>
        </w:rPr>
      </w:pPr>
    </w:p>
    <w:p w:rsidR="008A51EB" w:rsidRDefault="008A51EB" w:rsidP="008A51EB">
      <w:pPr>
        <w:ind w:left="420"/>
        <w:rPr>
          <w:rFonts w:eastAsia="Times New Roman"/>
          <w:sz w:val="24"/>
          <w:szCs w:val="24"/>
        </w:rPr>
      </w:pPr>
      <w:r>
        <w:rPr>
          <w:rFonts w:ascii="Times New Roman" w:eastAsia="Times New Roman" w:hAnsi="Times New Roman" w:cs="Times New Roman"/>
          <w:b/>
          <w:bCs/>
          <w:sz w:val="24"/>
          <w:szCs w:val="24"/>
        </w:rPr>
        <w:t>Раздел «Орфоэпия»</w:t>
      </w:r>
    </w:p>
    <w:p w:rsidR="008A51EB" w:rsidRDefault="008A51EB" w:rsidP="008A51EB">
      <w:pPr>
        <w:ind w:left="420"/>
        <w:rPr>
          <w:rFonts w:eastAsia="Times New Roman"/>
          <w:sz w:val="24"/>
          <w:szCs w:val="24"/>
        </w:rPr>
      </w:pPr>
      <w:r>
        <w:rPr>
          <w:rFonts w:ascii="Times New Roman" w:eastAsia="Times New Roman" w:hAnsi="Times New Roman" w:cs="Times New Roman"/>
          <w:b/>
          <w:bCs/>
          <w:sz w:val="24"/>
          <w:szCs w:val="24"/>
        </w:rPr>
        <w:t>Выпускник получит возможность научиться</w:t>
      </w:r>
      <w:r>
        <w:rPr>
          <w:rFonts w:ascii="Times New Roman" w:eastAsia="Times New Roman" w:hAnsi="Times New Roman" w:cs="Times New Roman"/>
          <w:sz w:val="24"/>
          <w:szCs w:val="24"/>
        </w:rPr>
        <w:t>:</w:t>
      </w:r>
    </w:p>
    <w:p w:rsidR="008A51EB" w:rsidRDefault="008A51EB" w:rsidP="00C321AC">
      <w:pPr>
        <w:numPr>
          <w:ilvl w:val="0"/>
          <w:numId w:val="34"/>
        </w:numPr>
        <w:tabs>
          <w:tab w:val="left" w:pos="199"/>
        </w:tabs>
        <w:spacing w:after="0" w:line="271" w:lineRule="auto"/>
        <w:ind w:firstLine="59"/>
        <w:jc w:val="both"/>
        <w:rPr>
          <w:rFonts w:eastAsia="Times New Roman"/>
          <w:sz w:val="24"/>
          <w:szCs w:val="24"/>
        </w:rPr>
      </w:pPr>
      <w:r>
        <w:rPr>
          <w:rFonts w:ascii="Times New Roman" w:eastAsia="Times New Roman" w:hAnsi="Times New Roman" w:cs="Times New Roman"/>
          <w:sz w:val="24"/>
          <w:szCs w:val="24"/>
        </w:rPr>
        <w:t>соблюдать нормы русского и родного литературного языка в собственной речи и оценивать соблюдение этих норм в речи собеседников (в объёме представленного в учебнике материала);</w:t>
      </w:r>
    </w:p>
    <w:p w:rsidR="008A51EB" w:rsidRDefault="008A51EB" w:rsidP="008A51EB">
      <w:pPr>
        <w:spacing w:line="17" w:lineRule="exact"/>
        <w:rPr>
          <w:rFonts w:eastAsia="Times New Roman"/>
          <w:sz w:val="24"/>
          <w:szCs w:val="24"/>
        </w:rPr>
      </w:pPr>
    </w:p>
    <w:p w:rsidR="008A51EB" w:rsidRDefault="008A51EB" w:rsidP="00C321AC">
      <w:pPr>
        <w:numPr>
          <w:ilvl w:val="0"/>
          <w:numId w:val="34"/>
        </w:numPr>
        <w:tabs>
          <w:tab w:val="left" w:pos="250"/>
        </w:tabs>
        <w:spacing w:after="0" w:line="270" w:lineRule="auto"/>
        <w:ind w:firstLine="59"/>
        <w:jc w:val="both"/>
        <w:rPr>
          <w:rFonts w:eastAsia="Times New Roman"/>
          <w:sz w:val="24"/>
          <w:szCs w:val="24"/>
        </w:rPr>
      </w:pPr>
      <w:r>
        <w:rPr>
          <w:rFonts w:ascii="Times New Roman" w:eastAsia="Times New Roman" w:hAnsi="Times New Roman" w:cs="Times New Roman"/>
          <w:sz w:val="24"/>
          <w:szCs w:val="24"/>
        </w:rPr>
        <w:t>находить при сомнении в правильности постановки ударения или произношения слова ответ самостоятельно (по словарю учебника) либо обращаться за помощью к учителю, родителям и др.</w:t>
      </w:r>
    </w:p>
    <w:p w:rsidR="008A51EB" w:rsidRDefault="008A51EB" w:rsidP="008A51EB">
      <w:pPr>
        <w:spacing w:line="35" w:lineRule="exact"/>
        <w:rPr>
          <w:rFonts w:eastAsia="Times New Roman"/>
          <w:sz w:val="24"/>
          <w:szCs w:val="24"/>
        </w:rPr>
      </w:pPr>
    </w:p>
    <w:p w:rsidR="008A51EB" w:rsidRDefault="008A51EB" w:rsidP="00B0708A">
      <w:pPr>
        <w:spacing w:line="264" w:lineRule="auto"/>
        <w:ind w:left="420" w:right="708"/>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Раздел «Состав слова (</w:t>
      </w:r>
      <w:proofErr w:type="spellStart"/>
      <w:r>
        <w:rPr>
          <w:rFonts w:ascii="Times New Roman" w:eastAsia="Times New Roman" w:hAnsi="Times New Roman" w:cs="Times New Roman"/>
          <w:b/>
          <w:bCs/>
          <w:sz w:val="24"/>
          <w:szCs w:val="24"/>
        </w:rPr>
        <w:t>морфемика</w:t>
      </w:r>
      <w:proofErr w:type="spellEnd"/>
      <w:r>
        <w:rPr>
          <w:rFonts w:ascii="Times New Roman" w:eastAsia="Times New Roman" w:hAnsi="Times New Roman" w:cs="Times New Roman"/>
          <w:b/>
          <w:bCs/>
          <w:sz w:val="24"/>
          <w:szCs w:val="24"/>
        </w:rPr>
        <w:t xml:space="preserve">)» </w:t>
      </w:r>
    </w:p>
    <w:p w:rsidR="008A51EB" w:rsidRDefault="008A51EB" w:rsidP="008A51EB">
      <w:pPr>
        <w:spacing w:line="264" w:lineRule="auto"/>
        <w:ind w:left="420" w:right="5280"/>
        <w:rPr>
          <w:rFonts w:eastAsia="Times New Roman"/>
          <w:sz w:val="24"/>
          <w:szCs w:val="24"/>
        </w:rPr>
      </w:pPr>
      <w:r>
        <w:rPr>
          <w:rFonts w:ascii="Times New Roman" w:eastAsia="Times New Roman" w:hAnsi="Times New Roman" w:cs="Times New Roman"/>
          <w:b/>
          <w:bCs/>
          <w:sz w:val="24"/>
          <w:szCs w:val="24"/>
        </w:rPr>
        <w:t>Выпускник научится:</w:t>
      </w:r>
    </w:p>
    <w:p w:rsidR="008A51EB" w:rsidRDefault="008A51EB" w:rsidP="00C321AC">
      <w:pPr>
        <w:numPr>
          <w:ilvl w:val="0"/>
          <w:numId w:val="34"/>
        </w:numPr>
        <w:tabs>
          <w:tab w:val="left" w:pos="200"/>
        </w:tabs>
        <w:spacing w:after="0" w:line="240" w:lineRule="auto"/>
        <w:ind w:left="200" w:hanging="141"/>
        <w:rPr>
          <w:rFonts w:eastAsia="Times New Roman"/>
          <w:sz w:val="24"/>
          <w:szCs w:val="24"/>
        </w:rPr>
      </w:pPr>
      <w:r>
        <w:rPr>
          <w:rFonts w:ascii="Times New Roman" w:eastAsia="Times New Roman" w:hAnsi="Times New Roman" w:cs="Times New Roman"/>
          <w:sz w:val="24"/>
          <w:szCs w:val="24"/>
        </w:rPr>
        <w:t>различать изменяемые и неизменяемые слова;</w:t>
      </w:r>
    </w:p>
    <w:p w:rsidR="008A51EB" w:rsidRDefault="008A51EB" w:rsidP="008A51EB">
      <w:pPr>
        <w:spacing w:line="43" w:lineRule="exact"/>
        <w:rPr>
          <w:rFonts w:eastAsia="Times New Roman"/>
          <w:sz w:val="24"/>
          <w:szCs w:val="24"/>
        </w:rPr>
      </w:pPr>
    </w:p>
    <w:p w:rsidR="008A51EB" w:rsidRDefault="008A51EB" w:rsidP="00C321AC">
      <w:pPr>
        <w:numPr>
          <w:ilvl w:val="0"/>
          <w:numId w:val="34"/>
        </w:numPr>
        <w:tabs>
          <w:tab w:val="left" w:pos="200"/>
        </w:tabs>
        <w:spacing w:after="0" w:line="240" w:lineRule="auto"/>
        <w:ind w:left="200" w:hanging="141"/>
        <w:rPr>
          <w:rFonts w:eastAsia="Times New Roman"/>
          <w:sz w:val="24"/>
          <w:szCs w:val="24"/>
        </w:rPr>
      </w:pPr>
      <w:r>
        <w:rPr>
          <w:rFonts w:ascii="Times New Roman" w:eastAsia="Times New Roman" w:hAnsi="Times New Roman" w:cs="Times New Roman"/>
          <w:sz w:val="24"/>
          <w:szCs w:val="24"/>
        </w:rPr>
        <w:t>различать родственные (однокоренные) слова и формы слова;</w:t>
      </w:r>
    </w:p>
    <w:p w:rsidR="008A51EB" w:rsidRDefault="008A51EB" w:rsidP="008A51EB">
      <w:pPr>
        <w:spacing w:line="53" w:lineRule="exact"/>
        <w:rPr>
          <w:rFonts w:eastAsia="Times New Roman"/>
          <w:sz w:val="24"/>
          <w:szCs w:val="24"/>
        </w:rPr>
      </w:pPr>
    </w:p>
    <w:p w:rsidR="008A51EB" w:rsidRDefault="008A51EB" w:rsidP="00C321AC">
      <w:pPr>
        <w:numPr>
          <w:ilvl w:val="0"/>
          <w:numId w:val="34"/>
        </w:numPr>
        <w:tabs>
          <w:tab w:val="left" w:pos="226"/>
        </w:tabs>
        <w:spacing w:after="0" w:line="264" w:lineRule="auto"/>
        <w:ind w:firstLine="59"/>
        <w:rPr>
          <w:rFonts w:eastAsia="Times New Roman"/>
          <w:sz w:val="24"/>
          <w:szCs w:val="24"/>
        </w:rPr>
      </w:pPr>
      <w:r>
        <w:rPr>
          <w:rFonts w:ascii="Times New Roman" w:eastAsia="Times New Roman" w:hAnsi="Times New Roman" w:cs="Times New Roman"/>
          <w:sz w:val="24"/>
          <w:szCs w:val="24"/>
        </w:rPr>
        <w:t>находить в словах с однозначно выделяемыми морфемами окончание, корень, приставку, суффикс.</w:t>
      </w:r>
    </w:p>
    <w:p w:rsidR="008A51EB" w:rsidRDefault="008A51EB" w:rsidP="008A51EB">
      <w:pPr>
        <w:spacing w:line="19" w:lineRule="exact"/>
        <w:rPr>
          <w:rFonts w:eastAsia="Times New Roman"/>
          <w:sz w:val="24"/>
          <w:szCs w:val="24"/>
        </w:rPr>
      </w:pPr>
    </w:p>
    <w:p w:rsidR="008A51EB" w:rsidRDefault="008A51EB" w:rsidP="008A51EB">
      <w:pPr>
        <w:ind w:left="420"/>
        <w:rPr>
          <w:rFonts w:eastAsia="Times New Roman"/>
          <w:sz w:val="24"/>
          <w:szCs w:val="24"/>
        </w:rPr>
      </w:pPr>
      <w:r>
        <w:rPr>
          <w:rFonts w:ascii="Times New Roman" w:eastAsia="Times New Roman" w:hAnsi="Times New Roman" w:cs="Times New Roman"/>
          <w:b/>
          <w:bCs/>
          <w:sz w:val="24"/>
          <w:szCs w:val="24"/>
        </w:rPr>
        <w:lastRenderedPageBreak/>
        <w:t>Выпускник получит возможность научиться</w:t>
      </w:r>
    </w:p>
    <w:p w:rsidR="008A51EB" w:rsidRDefault="008A51EB" w:rsidP="00C321AC">
      <w:pPr>
        <w:numPr>
          <w:ilvl w:val="0"/>
          <w:numId w:val="34"/>
        </w:numPr>
        <w:tabs>
          <w:tab w:val="left" w:pos="326"/>
        </w:tabs>
        <w:spacing w:after="0" w:line="264" w:lineRule="auto"/>
        <w:ind w:firstLine="59"/>
        <w:rPr>
          <w:rFonts w:eastAsia="Times New Roman"/>
          <w:sz w:val="24"/>
          <w:szCs w:val="24"/>
        </w:rPr>
      </w:pPr>
      <w:r>
        <w:rPr>
          <w:rFonts w:ascii="Times New Roman" w:eastAsia="Times New Roman" w:hAnsi="Times New Roman" w:cs="Times New Roman"/>
          <w:sz w:val="24"/>
          <w:szCs w:val="24"/>
        </w:rPr>
        <w:t>выполнять морфемный анализ слова в соответствии с предложенным учебником алгоритмом, оценивать правильность его выполнения;</w:t>
      </w:r>
    </w:p>
    <w:p w:rsidR="008A51EB" w:rsidRDefault="008A51EB" w:rsidP="008A51EB">
      <w:pPr>
        <w:spacing w:line="26" w:lineRule="exact"/>
        <w:rPr>
          <w:rFonts w:eastAsia="Times New Roman"/>
          <w:sz w:val="24"/>
          <w:szCs w:val="24"/>
        </w:rPr>
      </w:pPr>
    </w:p>
    <w:p w:rsidR="008A51EB" w:rsidRDefault="008A51EB" w:rsidP="00C321AC">
      <w:pPr>
        <w:numPr>
          <w:ilvl w:val="0"/>
          <w:numId w:val="34"/>
        </w:numPr>
        <w:tabs>
          <w:tab w:val="left" w:pos="456"/>
        </w:tabs>
        <w:spacing w:after="0" w:line="264" w:lineRule="auto"/>
        <w:ind w:firstLine="59"/>
        <w:rPr>
          <w:rFonts w:eastAsia="Times New Roman"/>
          <w:sz w:val="24"/>
          <w:szCs w:val="24"/>
        </w:rPr>
      </w:pPr>
      <w:r>
        <w:rPr>
          <w:rFonts w:ascii="Times New Roman" w:eastAsia="Times New Roman" w:hAnsi="Times New Roman" w:cs="Times New Roman"/>
          <w:sz w:val="24"/>
          <w:szCs w:val="24"/>
        </w:rPr>
        <w:t>использовать результаты выполненного морфемного анализа для решения орфографических и/или речевых задач.</w:t>
      </w:r>
    </w:p>
    <w:p w:rsidR="008A51EB" w:rsidRDefault="008A51EB" w:rsidP="008A51EB">
      <w:pPr>
        <w:spacing w:line="43" w:lineRule="exact"/>
        <w:rPr>
          <w:rFonts w:eastAsia="Times New Roman"/>
          <w:sz w:val="24"/>
          <w:szCs w:val="24"/>
        </w:rPr>
      </w:pPr>
    </w:p>
    <w:p w:rsidR="008A51EB" w:rsidRDefault="008A51EB" w:rsidP="008A51EB">
      <w:pPr>
        <w:spacing w:line="285" w:lineRule="auto"/>
        <w:ind w:left="420" w:right="6840"/>
        <w:rPr>
          <w:rFonts w:ascii="Times New Roman" w:eastAsia="Times New Roman" w:hAnsi="Times New Roman" w:cs="Times New Roman"/>
          <w:b/>
          <w:bCs/>
          <w:sz w:val="23"/>
          <w:szCs w:val="23"/>
        </w:rPr>
      </w:pPr>
      <w:r>
        <w:rPr>
          <w:rFonts w:ascii="Times New Roman" w:eastAsia="Times New Roman" w:hAnsi="Times New Roman" w:cs="Times New Roman"/>
          <w:b/>
          <w:bCs/>
          <w:sz w:val="23"/>
          <w:szCs w:val="23"/>
        </w:rPr>
        <w:t xml:space="preserve">Раздел «Лексика» </w:t>
      </w:r>
    </w:p>
    <w:p w:rsidR="008A51EB" w:rsidRDefault="008A51EB" w:rsidP="00B0708A">
      <w:pPr>
        <w:spacing w:line="285" w:lineRule="auto"/>
        <w:ind w:left="420" w:right="566"/>
        <w:rPr>
          <w:rFonts w:eastAsia="Times New Roman"/>
          <w:sz w:val="24"/>
          <w:szCs w:val="24"/>
        </w:rPr>
      </w:pPr>
      <w:r>
        <w:rPr>
          <w:rFonts w:ascii="Times New Roman" w:eastAsia="Times New Roman" w:hAnsi="Times New Roman" w:cs="Times New Roman"/>
          <w:b/>
          <w:bCs/>
          <w:sz w:val="23"/>
          <w:szCs w:val="23"/>
        </w:rPr>
        <w:t>Выпускник научится:</w:t>
      </w:r>
    </w:p>
    <w:p w:rsidR="008A51EB" w:rsidRDefault="008A51EB" w:rsidP="00C321AC">
      <w:pPr>
        <w:numPr>
          <w:ilvl w:val="0"/>
          <w:numId w:val="34"/>
        </w:numPr>
        <w:tabs>
          <w:tab w:val="left" w:pos="200"/>
        </w:tabs>
        <w:spacing w:after="0" w:line="240" w:lineRule="auto"/>
        <w:ind w:left="200" w:hanging="141"/>
        <w:rPr>
          <w:rFonts w:eastAsia="Times New Roman"/>
          <w:sz w:val="24"/>
          <w:szCs w:val="24"/>
        </w:rPr>
      </w:pPr>
      <w:r>
        <w:rPr>
          <w:rFonts w:ascii="Times New Roman" w:eastAsia="Times New Roman" w:hAnsi="Times New Roman" w:cs="Times New Roman"/>
          <w:sz w:val="24"/>
          <w:szCs w:val="24"/>
        </w:rPr>
        <w:t>выявлять слова, значение которых требует уточнения;</w:t>
      </w:r>
    </w:p>
    <w:p w:rsidR="008A51EB" w:rsidRDefault="008A51EB" w:rsidP="008A51EB">
      <w:pPr>
        <w:spacing w:line="45" w:lineRule="exact"/>
        <w:rPr>
          <w:rFonts w:eastAsia="Times New Roman"/>
          <w:sz w:val="24"/>
          <w:szCs w:val="24"/>
        </w:rPr>
      </w:pPr>
    </w:p>
    <w:p w:rsidR="008A51EB" w:rsidRDefault="008A51EB" w:rsidP="00C321AC">
      <w:pPr>
        <w:numPr>
          <w:ilvl w:val="0"/>
          <w:numId w:val="34"/>
        </w:numPr>
        <w:tabs>
          <w:tab w:val="left" w:pos="200"/>
        </w:tabs>
        <w:spacing w:after="0" w:line="240" w:lineRule="auto"/>
        <w:ind w:left="200" w:hanging="141"/>
        <w:rPr>
          <w:rFonts w:eastAsia="Times New Roman"/>
          <w:sz w:val="24"/>
          <w:szCs w:val="24"/>
        </w:rPr>
      </w:pPr>
      <w:r>
        <w:rPr>
          <w:rFonts w:ascii="Times New Roman" w:eastAsia="Times New Roman" w:hAnsi="Times New Roman" w:cs="Times New Roman"/>
          <w:sz w:val="24"/>
          <w:szCs w:val="24"/>
        </w:rPr>
        <w:t>определять значение слова по тексту или уточнять с помощью толкового словаря</w:t>
      </w:r>
    </w:p>
    <w:p w:rsidR="008A51EB" w:rsidRDefault="008A51EB" w:rsidP="008A51EB">
      <w:pPr>
        <w:spacing w:line="43" w:lineRule="exact"/>
        <w:rPr>
          <w:rFonts w:eastAsia="Times New Roman"/>
          <w:sz w:val="24"/>
          <w:szCs w:val="24"/>
        </w:rPr>
      </w:pPr>
    </w:p>
    <w:p w:rsidR="008A51EB" w:rsidRDefault="008A51EB" w:rsidP="00C321AC">
      <w:pPr>
        <w:numPr>
          <w:ilvl w:val="0"/>
          <w:numId w:val="34"/>
        </w:numPr>
        <w:tabs>
          <w:tab w:val="left" w:pos="200"/>
        </w:tabs>
        <w:spacing w:after="0" w:line="240" w:lineRule="auto"/>
        <w:ind w:left="200" w:hanging="141"/>
        <w:rPr>
          <w:rFonts w:eastAsia="Times New Roman"/>
          <w:sz w:val="24"/>
          <w:szCs w:val="24"/>
        </w:rPr>
      </w:pPr>
      <w:r>
        <w:rPr>
          <w:rFonts w:ascii="Times New Roman" w:eastAsia="Times New Roman" w:hAnsi="Times New Roman" w:cs="Times New Roman"/>
          <w:sz w:val="24"/>
          <w:szCs w:val="24"/>
        </w:rPr>
        <w:t>подбирать синонимы для устранения повторов в тексте.</w:t>
      </w:r>
    </w:p>
    <w:p w:rsidR="008A51EB" w:rsidRDefault="008A51EB" w:rsidP="008A51EB">
      <w:pPr>
        <w:spacing w:line="46" w:lineRule="exact"/>
        <w:rPr>
          <w:sz w:val="20"/>
          <w:szCs w:val="20"/>
        </w:rPr>
      </w:pPr>
    </w:p>
    <w:p w:rsidR="008A51EB" w:rsidRDefault="008A51EB" w:rsidP="008A51EB">
      <w:pPr>
        <w:ind w:left="420"/>
        <w:rPr>
          <w:sz w:val="20"/>
          <w:szCs w:val="20"/>
        </w:rPr>
      </w:pPr>
      <w:r>
        <w:rPr>
          <w:rFonts w:ascii="Times New Roman" w:eastAsia="Times New Roman" w:hAnsi="Times New Roman" w:cs="Times New Roman"/>
          <w:b/>
          <w:bCs/>
          <w:sz w:val="24"/>
          <w:szCs w:val="24"/>
        </w:rPr>
        <w:t>Выпускник получит возможность научиться:</w:t>
      </w:r>
    </w:p>
    <w:p w:rsidR="008A51EB" w:rsidRDefault="008A51EB" w:rsidP="00C321AC">
      <w:pPr>
        <w:numPr>
          <w:ilvl w:val="0"/>
          <w:numId w:val="35"/>
        </w:numPr>
        <w:tabs>
          <w:tab w:val="left" w:pos="200"/>
        </w:tabs>
        <w:spacing w:after="0" w:line="240" w:lineRule="auto"/>
        <w:ind w:left="200" w:hanging="141"/>
        <w:rPr>
          <w:rFonts w:eastAsia="Times New Roman"/>
          <w:b/>
          <w:bCs/>
          <w:i/>
          <w:iCs/>
          <w:sz w:val="24"/>
          <w:szCs w:val="24"/>
        </w:rPr>
      </w:pPr>
      <w:r>
        <w:rPr>
          <w:rFonts w:ascii="Times New Roman" w:eastAsia="Times New Roman" w:hAnsi="Times New Roman" w:cs="Times New Roman"/>
          <w:sz w:val="24"/>
          <w:szCs w:val="24"/>
        </w:rPr>
        <w:t>подбирать антонимы для точной характеристики предметов при их сравнении;</w:t>
      </w:r>
    </w:p>
    <w:p w:rsidR="008A51EB" w:rsidRDefault="008A51EB" w:rsidP="008A51EB">
      <w:pPr>
        <w:spacing w:line="40" w:lineRule="exact"/>
        <w:rPr>
          <w:rFonts w:eastAsia="Times New Roman"/>
          <w:b/>
          <w:bCs/>
          <w:i/>
          <w:iCs/>
          <w:sz w:val="24"/>
          <w:szCs w:val="24"/>
        </w:rPr>
      </w:pPr>
    </w:p>
    <w:p w:rsidR="008A51EB" w:rsidRDefault="008A51EB" w:rsidP="00C321AC">
      <w:pPr>
        <w:numPr>
          <w:ilvl w:val="0"/>
          <w:numId w:val="35"/>
        </w:numPr>
        <w:tabs>
          <w:tab w:val="left" w:pos="200"/>
        </w:tabs>
        <w:spacing w:after="0" w:line="240" w:lineRule="auto"/>
        <w:ind w:left="200" w:hanging="141"/>
        <w:rPr>
          <w:rFonts w:eastAsia="Times New Roman"/>
          <w:sz w:val="24"/>
          <w:szCs w:val="24"/>
        </w:rPr>
      </w:pPr>
      <w:r>
        <w:rPr>
          <w:rFonts w:ascii="Times New Roman" w:eastAsia="Times New Roman" w:hAnsi="Times New Roman" w:cs="Times New Roman"/>
          <w:sz w:val="24"/>
          <w:szCs w:val="24"/>
        </w:rPr>
        <w:t>различать употребление в тексте слов в прямом и переносном значении (простые случаи);</w:t>
      </w:r>
    </w:p>
    <w:p w:rsidR="008A51EB" w:rsidRDefault="008A51EB" w:rsidP="008A51EB">
      <w:pPr>
        <w:spacing w:line="43" w:lineRule="exact"/>
        <w:rPr>
          <w:rFonts w:eastAsia="Times New Roman"/>
          <w:sz w:val="24"/>
          <w:szCs w:val="24"/>
        </w:rPr>
      </w:pPr>
    </w:p>
    <w:p w:rsidR="008A51EB" w:rsidRDefault="008A51EB" w:rsidP="00C321AC">
      <w:pPr>
        <w:numPr>
          <w:ilvl w:val="0"/>
          <w:numId w:val="35"/>
        </w:numPr>
        <w:tabs>
          <w:tab w:val="left" w:pos="200"/>
        </w:tabs>
        <w:spacing w:after="0" w:line="240" w:lineRule="auto"/>
        <w:ind w:left="200" w:hanging="141"/>
        <w:rPr>
          <w:rFonts w:eastAsia="Times New Roman"/>
          <w:sz w:val="24"/>
          <w:szCs w:val="24"/>
        </w:rPr>
      </w:pPr>
      <w:r>
        <w:rPr>
          <w:rFonts w:ascii="Times New Roman" w:eastAsia="Times New Roman" w:hAnsi="Times New Roman" w:cs="Times New Roman"/>
          <w:sz w:val="24"/>
          <w:szCs w:val="24"/>
        </w:rPr>
        <w:t>оценивать уместность использования слов в тексте;</w:t>
      </w:r>
    </w:p>
    <w:p w:rsidR="008A51EB" w:rsidRDefault="008A51EB" w:rsidP="008A51EB">
      <w:pPr>
        <w:spacing w:line="40" w:lineRule="exact"/>
        <w:rPr>
          <w:rFonts w:eastAsia="Times New Roman"/>
          <w:sz w:val="24"/>
          <w:szCs w:val="24"/>
        </w:rPr>
      </w:pPr>
    </w:p>
    <w:p w:rsidR="008A51EB" w:rsidRDefault="008A51EB" w:rsidP="00C321AC">
      <w:pPr>
        <w:numPr>
          <w:ilvl w:val="0"/>
          <w:numId w:val="35"/>
        </w:numPr>
        <w:tabs>
          <w:tab w:val="left" w:pos="200"/>
        </w:tabs>
        <w:spacing w:after="0" w:line="240" w:lineRule="auto"/>
        <w:ind w:left="200" w:hanging="141"/>
        <w:rPr>
          <w:rFonts w:eastAsia="Times New Roman"/>
          <w:sz w:val="24"/>
          <w:szCs w:val="24"/>
        </w:rPr>
      </w:pPr>
      <w:r>
        <w:rPr>
          <w:rFonts w:ascii="Times New Roman" w:eastAsia="Times New Roman" w:hAnsi="Times New Roman" w:cs="Times New Roman"/>
          <w:sz w:val="24"/>
          <w:szCs w:val="24"/>
        </w:rPr>
        <w:t>выбирать слова из ряда предложенных для успешного решения коммуникативной задачи.</w:t>
      </w:r>
    </w:p>
    <w:p w:rsidR="008A51EB" w:rsidRDefault="008A51EB" w:rsidP="008A51EB">
      <w:pPr>
        <w:spacing w:line="62" w:lineRule="exact"/>
        <w:rPr>
          <w:rFonts w:eastAsia="Times New Roman"/>
          <w:sz w:val="24"/>
          <w:szCs w:val="24"/>
        </w:rPr>
      </w:pPr>
    </w:p>
    <w:p w:rsidR="008A51EB" w:rsidRDefault="008A51EB" w:rsidP="00B0708A">
      <w:pPr>
        <w:spacing w:line="286" w:lineRule="auto"/>
        <w:ind w:left="420" w:right="283"/>
        <w:jc w:val="both"/>
        <w:rPr>
          <w:rFonts w:ascii="Times New Roman" w:eastAsia="Times New Roman" w:hAnsi="Times New Roman" w:cs="Times New Roman"/>
          <w:b/>
          <w:bCs/>
          <w:sz w:val="23"/>
          <w:szCs w:val="23"/>
        </w:rPr>
      </w:pPr>
      <w:r>
        <w:rPr>
          <w:rFonts w:ascii="Times New Roman" w:eastAsia="Times New Roman" w:hAnsi="Times New Roman" w:cs="Times New Roman"/>
          <w:b/>
          <w:bCs/>
          <w:sz w:val="23"/>
          <w:szCs w:val="23"/>
        </w:rPr>
        <w:t xml:space="preserve">Раздел «Морфология» </w:t>
      </w:r>
    </w:p>
    <w:p w:rsidR="00C03255" w:rsidRPr="00C03255" w:rsidRDefault="008A51EB" w:rsidP="00C03255">
      <w:pPr>
        <w:spacing w:line="286" w:lineRule="auto"/>
        <w:ind w:left="420" w:right="141"/>
        <w:jc w:val="both"/>
        <w:rPr>
          <w:rFonts w:ascii="Times New Roman" w:eastAsia="Times New Roman" w:hAnsi="Times New Roman" w:cs="Times New Roman"/>
          <w:b/>
          <w:bCs/>
          <w:sz w:val="23"/>
          <w:szCs w:val="23"/>
        </w:rPr>
      </w:pPr>
      <w:r>
        <w:rPr>
          <w:rFonts w:ascii="Times New Roman" w:eastAsia="Times New Roman" w:hAnsi="Times New Roman" w:cs="Times New Roman"/>
          <w:b/>
          <w:bCs/>
          <w:sz w:val="23"/>
          <w:szCs w:val="23"/>
        </w:rPr>
        <w:t>Выпускник научится:</w:t>
      </w:r>
    </w:p>
    <w:p w:rsidR="008A51EB" w:rsidRDefault="008A51EB" w:rsidP="00C321AC">
      <w:pPr>
        <w:numPr>
          <w:ilvl w:val="0"/>
          <w:numId w:val="35"/>
        </w:numPr>
        <w:tabs>
          <w:tab w:val="left" w:pos="200"/>
        </w:tabs>
        <w:spacing w:after="0" w:line="240" w:lineRule="auto"/>
        <w:ind w:left="200" w:hanging="141"/>
        <w:rPr>
          <w:rFonts w:eastAsia="Times New Roman"/>
          <w:sz w:val="24"/>
          <w:szCs w:val="24"/>
        </w:rPr>
      </w:pPr>
      <w:r>
        <w:rPr>
          <w:rFonts w:ascii="Times New Roman" w:eastAsia="Times New Roman" w:hAnsi="Times New Roman" w:cs="Times New Roman"/>
          <w:sz w:val="24"/>
          <w:szCs w:val="24"/>
        </w:rPr>
        <w:t>распознавать грамматические признаки слов;</w:t>
      </w:r>
    </w:p>
    <w:p w:rsidR="008A51EB" w:rsidRDefault="008A51EB" w:rsidP="008A51EB">
      <w:pPr>
        <w:spacing w:line="57" w:lineRule="exact"/>
        <w:rPr>
          <w:rFonts w:eastAsia="Times New Roman"/>
          <w:sz w:val="24"/>
          <w:szCs w:val="24"/>
        </w:rPr>
      </w:pPr>
    </w:p>
    <w:p w:rsidR="008A51EB" w:rsidRDefault="008A51EB" w:rsidP="00C321AC">
      <w:pPr>
        <w:numPr>
          <w:ilvl w:val="0"/>
          <w:numId w:val="35"/>
        </w:numPr>
        <w:tabs>
          <w:tab w:val="left" w:pos="221"/>
        </w:tabs>
        <w:spacing w:after="0" w:line="271" w:lineRule="auto"/>
        <w:ind w:firstLine="59"/>
        <w:jc w:val="both"/>
        <w:rPr>
          <w:rFonts w:eastAsia="Times New Roman"/>
          <w:sz w:val="24"/>
          <w:szCs w:val="24"/>
        </w:rPr>
      </w:pPr>
      <w:r>
        <w:rPr>
          <w:rFonts w:ascii="Times New Roman" w:eastAsia="Times New Roman" w:hAnsi="Times New Roman" w:cs="Times New Roman"/>
          <w:sz w:val="24"/>
          <w:szCs w:val="24"/>
        </w:rPr>
        <w:t>с учетом совокупности выявленных признаков (что называет, на какие вопросы отвечает, как изменяется) относить слова к определенной группе основных частей речи (имена существительные, имена прилагательные, глаголы).</w:t>
      </w:r>
    </w:p>
    <w:p w:rsidR="008A51EB" w:rsidRDefault="008A51EB" w:rsidP="008A51EB">
      <w:pPr>
        <w:spacing w:line="15" w:lineRule="exact"/>
        <w:rPr>
          <w:rFonts w:eastAsia="Times New Roman"/>
          <w:sz w:val="24"/>
          <w:szCs w:val="24"/>
        </w:rPr>
      </w:pPr>
    </w:p>
    <w:p w:rsidR="008A51EB" w:rsidRDefault="008A51EB" w:rsidP="008A51EB">
      <w:pPr>
        <w:ind w:left="420"/>
        <w:rPr>
          <w:rFonts w:eastAsia="Times New Roman"/>
          <w:sz w:val="24"/>
          <w:szCs w:val="24"/>
        </w:rPr>
      </w:pPr>
      <w:r>
        <w:rPr>
          <w:rFonts w:ascii="Times New Roman" w:eastAsia="Times New Roman" w:hAnsi="Times New Roman" w:cs="Times New Roman"/>
          <w:b/>
          <w:bCs/>
          <w:sz w:val="24"/>
          <w:szCs w:val="24"/>
        </w:rPr>
        <w:t>Выпускник получит возможность научиться:</w:t>
      </w:r>
    </w:p>
    <w:p w:rsidR="008A51EB" w:rsidRDefault="00C03255" w:rsidP="008A51EB">
      <w:pPr>
        <w:spacing w:line="264" w:lineRule="auto"/>
        <w:rPr>
          <w:sz w:val="20"/>
          <w:szCs w:val="20"/>
        </w:rPr>
      </w:pPr>
      <w:r>
        <w:rPr>
          <w:rFonts w:ascii="Times New Roman" w:eastAsia="Times New Roman" w:hAnsi="Times New Roman" w:cs="Times New Roman"/>
          <w:sz w:val="24"/>
          <w:szCs w:val="24"/>
        </w:rPr>
        <w:t xml:space="preserve">- </w:t>
      </w:r>
      <w:r w:rsidR="008A51EB">
        <w:rPr>
          <w:rFonts w:ascii="Times New Roman" w:eastAsia="Times New Roman" w:hAnsi="Times New Roman" w:cs="Times New Roman"/>
          <w:sz w:val="24"/>
          <w:szCs w:val="24"/>
        </w:rPr>
        <w:t>проводить  морфологический  разбор  имён  существительных,  имён  прилагательных, глаголов по предложенному в учебнике алгоритму; оценивать правильность проведения морфологического разбора;</w:t>
      </w:r>
    </w:p>
    <w:p w:rsidR="008A51EB" w:rsidRDefault="008A51EB" w:rsidP="00C321AC">
      <w:pPr>
        <w:numPr>
          <w:ilvl w:val="0"/>
          <w:numId w:val="36"/>
        </w:numPr>
        <w:tabs>
          <w:tab w:val="left" w:pos="206"/>
        </w:tabs>
        <w:spacing w:after="0" w:line="271" w:lineRule="auto"/>
        <w:ind w:firstLine="59"/>
        <w:jc w:val="both"/>
        <w:rPr>
          <w:rFonts w:eastAsia="Times New Roman"/>
          <w:sz w:val="24"/>
          <w:szCs w:val="24"/>
        </w:rPr>
      </w:pPr>
      <w:r>
        <w:rPr>
          <w:rFonts w:ascii="Times New Roman" w:eastAsia="Times New Roman" w:hAnsi="Times New Roman" w:cs="Times New Roman"/>
          <w:sz w:val="24"/>
          <w:szCs w:val="24"/>
        </w:rPr>
        <w:t xml:space="preserve">находить в тексте такие части речи, как личные местоимения и наречия, предлоги вместе с существительными и личными местоимениями, к которым они относятся, союзы </w:t>
      </w:r>
      <w:r w:rsidRPr="00C03255">
        <w:rPr>
          <w:rFonts w:ascii="Times New Roman" w:eastAsia="Times New Roman" w:hAnsi="Times New Roman" w:cs="Times New Roman"/>
          <w:bCs/>
          <w:i/>
          <w:sz w:val="24"/>
          <w:szCs w:val="24"/>
        </w:rPr>
        <w:t>и,</w:t>
      </w:r>
      <w:r w:rsidR="00DB79DF" w:rsidRPr="00C03255">
        <w:rPr>
          <w:rFonts w:ascii="Times New Roman" w:eastAsia="Times New Roman" w:hAnsi="Times New Roman" w:cs="Times New Roman"/>
          <w:bCs/>
          <w:i/>
          <w:sz w:val="24"/>
          <w:szCs w:val="24"/>
        </w:rPr>
        <w:t xml:space="preserve"> </w:t>
      </w:r>
      <w:r w:rsidRPr="00C03255">
        <w:rPr>
          <w:rFonts w:ascii="Times New Roman" w:eastAsia="Times New Roman" w:hAnsi="Times New Roman" w:cs="Times New Roman"/>
          <w:bCs/>
          <w:i/>
          <w:sz w:val="24"/>
          <w:szCs w:val="24"/>
        </w:rPr>
        <w:t>а,</w:t>
      </w:r>
      <w:r w:rsidR="00DB79DF" w:rsidRPr="00C03255">
        <w:rPr>
          <w:rFonts w:ascii="Times New Roman" w:eastAsia="Times New Roman" w:hAnsi="Times New Roman" w:cs="Times New Roman"/>
          <w:bCs/>
          <w:i/>
          <w:sz w:val="24"/>
          <w:szCs w:val="24"/>
        </w:rPr>
        <w:t xml:space="preserve"> </w:t>
      </w:r>
      <w:r w:rsidRPr="00C03255">
        <w:rPr>
          <w:rFonts w:ascii="Times New Roman" w:eastAsia="Times New Roman" w:hAnsi="Times New Roman" w:cs="Times New Roman"/>
          <w:bCs/>
          <w:i/>
          <w:sz w:val="24"/>
          <w:szCs w:val="24"/>
        </w:rPr>
        <w:t>но,</w:t>
      </w:r>
      <w:r>
        <w:rPr>
          <w:rFonts w:ascii="Times New Roman" w:eastAsia="Times New Roman" w:hAnsi="Times New Roman" w:cs="Times New Roman"/>
          <w:sz w:val="24"/>
          <w:szCs w:val="24"/>
        </w:rPr>
        <w:t xml:space="preserve"> частицу </w:t>
      </w:r>
      <w:r w:rsidRPr="00C03255">
        <w:rPr>
          <w:rFonts w:ascii="Times New Roman" w:eastAsia="Times New Roman" w:hAnsi="Times New Roman" w:cs="Times New Roman"/>
          <w:bCs/>
          <w:i/>
          <w:sz w:val="24"/>
          <w:szCs w:val="24"/>
        </w:rPr>
        <w:t>не</w:t>
      </w:r>
      <w:r>
        <w:rPr>
          <w:rFonts w:ascii="Times New Roman" w:eastAsia="Times New Roman" w:hAnsi="Times New Roman" w:cs="Times New Roman"/>
          <w:sz w:val="24"/>
          <w:szCs w:val="24"/>
        </w:rPr>
        <w:t xml:space="preserve"> при глаголах.</w:t>
      </w:r>
    </w:p>
    <w:p w:rsidR="008A51EB" w:rsidRDefault="008A51EB" w:rsidP="008A51EB">
      <w:pPr>
        <w:spacing w:line="22" w:lineRule="exact"/>
        <w:rPr>
          <w:rFonts w:eastAsia="Times New Roman"/>
          <w:sz w:val="24"/>
          <w:szCs w:val="24"/>
        </w:rPr>
      </w:pPr>
    </w:p>
    <w:p w:rsidR="00B0708A" w:rsidRDefault="008A51EB" w:rsidP="00B0708A">
      <w:pPr>
        <w:spacing w:line="264" w:lineRule="auto"/>
        <w:ind w:left="420" w:right="14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Раздел «Синтаксис» </w:t>
      </w:r>
    </w:p>
    <w:p w:rsidR="008A51EB" w:rsidRDefault="008A51EB" w:rsidP="00B0708A">
      <w:pPr>
        <w:spacing w:line="264" w:lineRule="auto"/>
        <w:ind w:left="420" w:right="141"/>
        <w:rPr>
          <w:rFonts w:eastAsia="Times New Roman"/>
          <w:sz w:val="24"/>
          <w:szCs w:val="24"/>
        </w:rPr>
      </w:pPr>
      <w:r>
        <w:rPr>
          <w:rFonts w:ascii="Times New Roman" w:eastAsia="Times New Roman" w:hAnsi="Times New Roman" w:cs="Times New Roman"/>
          <w:b/>
          <w:bCs/>
          <w:sz w:val="24"/>
          <w:szCs w:val="24"/>
        </w:rPr>
        <w:t>Выпускник научится:</w:t>
      </w:r>
    </w:p>
    <w:p w:rsidR="008A51EB" w:rsidRDefault="008A51EB" w:rsidP="00C321AC">
      <w:pPr>
        <w:numPr>
          <w:ilvl w:val="0"/>
          <w:numId w:val="36"/>
        </w:numPr>
        <w:tabs>
          <w:tab w:val="left" w:pos="200"/>
        </w:tabs>
        <w:spacing w:after="0" w:line="240" w:lineRule="auto"/>
        <w:ind w:left="200" w:hanging="141"/>
        <w:rPr>
          <w:rFonts w:eastAsia="Times New Roman"/>
          <w:b/>
          <w:bCs/>
          <w:sz w:val="24"/>
          <w:szCs w:val="24"/>
        </w:rPr>
      </w:pPr>
      <w:r>
        <w:rPr>
          <w:rFonts w:ascii="Times New Roman" w:eastAsia="Times New Roman" w:hAnsi="Times New Roman" w:cs="Times New Roman"/>
          <w:sz w:val="24"/>
          <w:szCs w:val="24"/>
        </w:rPr>
        <w:t>различать предложение, словосочетание, слово;</w:t>
      </w:r>
    </w:p>
    <w:p w:rsidR="008A51EB" w:rsidRDefault="008A51EB" w:rsidP="008A51EB">
      <w:pPr>
        <w:spacing w:line="53" w:lineRule="exact"/>
        <w:rPr>
          <w:rFonts w:eastAsia="Times New Roman"/>
          <w:b/>
          <w:bCs/>
          <w:sz w:val="24"/>
          <w:szCs w:val="24"/>
        </w:rPr>
      </w:pPr>
    </w:p>
    <w:p w:rsidR="008A51EB" w:rsidRDefault="008A51EB" w:rsidP="00C321AC">
      <w:pPr>
        <w:numPr>
          <w:ilvl w:val="0"/>
          <w:numId w:val="36"/>
        </w:numPr>
        <w:tabs>
          <w:tab w:val="left" w:pos="216"/>
        </w:tabs>
        <w:spacing w:after="0" w:line="266" w:lineRule="auto"/>
        <w:ind w:firstLine="59"/>
        <w:rPr>
          <w:rFonts w:eastAsia="Times New Roman"/>
          <w:sz w:val="24"/>
          <w:szCs w:val="24"/>
        </w:rPr>
      </w:pPr>
      <w:r>
        <w:rPr>
          <w:rFonts w:ascii="Times New Roman" w:eastAsia="Times New Roman" w:hAnsi="Times New Roman" w:cs="Times New Roman"/>
          <w:sz w:val="24"/>
          <w:szCs w:val="24"/>
        </w:rPr>
        <w:t>устанавливать при помощи смысловых вопросов связь между словами в словосочетании и предложении;</w:t>
      </w:r>
    </w:p>
    <w:p w:rsidR="008A51EB" w:rsidRDefault="008A51EB" w:rsidP="008A51EB">
      <w:pPr>
        <w:spacing w:line="24" w:lineRule="exact"/>
        <w:rPr>
          <w:rFonts w:eastAsia="Times New Roman"/>
          <w:sz w:val="24"/>
          <w:szCs w:val="24"/>
        </w:rPr>
      </w:pPr>
    </w:p>
    <w:p w:rsidR="008A51EB" w:rsidRDefault="008A51EB" w:rsidP="00C321AC">
      <w:pPr>
        <w:numPr>
          <w:ilvl w:val="0"/>
          <w:numId w:val="36"/>
        </w:numPr>
        <w:tabs>
          <w:tab w:val="left" w:pos="650"/>
        </w:tabs>
        <w:spacing w:after="0" w:line="265" w:lineRule="auto"/>
        <w:ind w:firstLine="59"/>
        <w:rPr>
          <w:rFonts w:eastAsia="Times New Roman"/>
          <w:sz w:val="24"/>
          <w:szCs w:val="24"/>
        </w:rPr>
      </w:pPr>
      <w:r>
        <w:rPr>
          <w:rFonts w:ascii="Times New Roman" w:eastAsia="Times New Roman" w:hAnsi="Times New Roman" w:cs="Times New Roman"/>
          <w:sz w:val="24"/>
          <w:szCs w:val="24"/>
        </w:rPr>
        <w:t>классифицировать предложения по цели высказывания, находить повествовательные/побудительные/вопросительные предложения;</w:t>
      </w:r>
    </w:p>
    <w:p w:rsidR="008A51EB" w:rsidRDefault="008A51EB" w:rsidP="008A51EB">
      <w:pPr>
        <w:spacing w:line="12" w:lineRule="exact"/>
        <w:rPr>
          <w:rFonts w:eastAsia="Times New Roman"/>
          <w:sz w:val="24"/>
          <w:szCs w:val="24"/>
        </w:rPr>
      </w:pPr>
    </w:p>
    <w:p w:rsidR="008A51EB" w:rsidRDefault="008A51EB" w:rsidP="00C321AC">
      <w:pPr>
        <w:numPr>
          <w:ilvl w:val="0"/>
          <w:numId w:val="36"/>
        </w:numPr>
        <w:tabs>
          <w:tab w:val="left" w:pos="200"/>
        </w:tabs>
        <w:spacing w:after="0" w:line="240" w:lineRule="auto"/>
        <w:ind w:left="200" w:hanging="141"/>
        <w:rPr>
          <w:rFonts w:eastAsia="Times New Roman"/>
          <w:i/>
          <w:iCs/>
          <w:sz w:val="24"/>
          <w:szCs w:val="24"/>
        </w:rPr>
      </w:pPr>
      <w:r>
        <w:rPr>
          <w:rFonts w:ascii="Times New Roman" w:eastAsia="Times New Roman" w:hAnsi="Times New Roman" w:cs="Times New Roman"/>
          <w:sz w:val="24"/>
          <w:szCs w:val="24"/>
        </w:rPr>
        <w:t>определять восклицательную/невосклицательную интонацию предложения;</w:t>
      </w:r>
    </w:p>
    <w:p w:rsidR="008A51EB" w:rsidRDefault="008A51EB" w:rsidP="008A51EB">
      <w:pPr>
        <w:spacing w:line="43" w:lineRule="exact"/>
        <w:rPr>
          <w:rFonts w:eastAsia="Times New Roman"/>
          <w:i/>
          <w:iCs/>
          <w:sz w:val="24"/>
          <w:szCs w:val="24"/>
        </w:rPr>
      </w:pPr>
    </w:p>
    <w:p w:rsidR="008A51EB" w:rsidRDefault="008A51EB" w:rsidP="00C321AC">
      <w:pPr>
        <w:numPr>
          <w:ilvl w:val="0"/>
          <w:numId w:val="36"/>
        </w:numPr>
        <w:tabs>
          <w:tab w:val="left" w:pos="200"/>
        </w:tabs>
        <w:spacing w:after="0" w:line="240" w:lineRule="auto"/>
        <w:ind w:left="200" w:hanging="141"/>
        <w:rPr>
          <w:rFonts w:eastAsia="Times New Roman"/>
          <w:sz w:val="24"/>
          <w:szCs w:val="24"/>
        </w:rPr>
      </w:pPr>
      <w:r>
        <w:rPr>
          <w:rFonts w:ascii="Times New Roman" w:eastAsia="Times New Roman" w:hAnsi="Times New Roman" w:cs="Times New Roman"/>
          <w:sz w:val="24"/>
          <w:szCs w:val="24"/>
        </w:rPr>
        <w:lastRenderedPageBreak/>
        <w:t>находить главные и второстепенные (без деления на виды) члены предложения;</w:t>
      </w:r>
    </w:p>
    <w:p w:rsidR="008A51EB" w:rsidRDefault="008A51EB" w:rsidP="008A51EB">
      <w:pPr>
        <w:spacing w:line="40" w:lineRule="exact"/>
        <w:rPr>
          <w:rFonts w:eastAsia="Times New Roman"/>
          <w:sz w:val="24"/>
          <w:szCs w:val="24"/>
        </w:rPr>
      </w:pPr>
    </w:p>
    <w:p w:rsidR="008A51EB" w:rsidRDefault="008A51EB" w:rsidP="00C321AC">
      <w:pPr>
        <w:numPr>
          <w:ilvl w:val="0"/>
          <w:numId w:val="36"/>
        </w:numPr>
        <w:tabs>
          <w:tab w:val="left" w:pos="200"/>
        </w:tabs>
        <w:spacing w:after="0" w:line="240" w:lineRule="auto"/>
        <w:ind w:left="200" w:hanging="141"/>
        <w:rPr>
          <w:rFonts w:eastAsia="Times New Roman"/>
          <w:sz w:val="24"/>
          <w:szCs w:val="24"/>
        </w:rPr>
      </w:pPr>
      <w:r>
        <w:rPr>
          <w:rFonts w:ascii="Times New Roman" w:eastAsia="Times New Roman" w:hAnsi="Times New Roman" w:cs="Times New Roman"/>
          <w:sz w:val="24"/>
          <w:szCs w:val="24"/>
        </w:rPr>
        <w:t>выделять предложения с однородными членами.</w:t>
      </w:r>
    </w:p>
    <w:p w:rsidR="008A51EB" w:rsidRDefault="008A51EB" w:rsidP="008A51EB">
      <w:pPr>
        <w:spacing w:line="50" w:lineRule="exact"/>
        <w:rPr>
          <w:sz w:val="20"/>
          <w:szCs w:val="20"/>
        </w:rPr>
      </w:pPr>
    </w:p>
    <w:p w:rsidR="008A51EB" w:rsidRDefault="008A51EB" w:rsidP="008A51EB">
      <w:pPr>
        <w:ind w:left="420"/>
        <w:rPr>
          <w:sz w:val="20"/>
          <w:szCs w:val="20"/>
        </w:rPr>
      </w:pPr>
      <w:r>
        <w:rPr>
          <w:rFonts w:ascii="Times New Roman" w:eastAsia="Times New Roman" w:hAnsi="Times New Roman" w:cs="Times New Roman"/>
          <w:b/>
          <w:bCs/>
          <w:sz w:val="24"/>
          <w:szCs w:val="24"/>
        </w:rPr>
        <w:t>Выпускник получит возможность научиться:</w:t>
      </w:r>
    </w:p>
    <w:p w:rsidR="008A51EB" w:rsidRDefault="008A51EB" w:rsidP="00C321AC">
      <w:pPr>
        <w:numPr>
          <w:ilvl w:val="0"/>
          <w:numId w:val="37"/>
        </w:numPr>
        <w:tabs>
          <w:tab w:val="left" w:pos="200"/>
        </w:tabs>
        <w:spacing w:after="0" w:line="240" w:lineRule="auto"/>
        <w:ind w:left="200" w:hanging="141"/>
        <w:rPr>
          <w:rFonts w:eastAsia="Times New Roman"/>
          <w:sz w:val="24"/>
          <w:szCs w:val="24"/>
        </w:rPr>
      </w:pPr>
      <w:r>
        <w:rPr>
          <w:rFonts w:ascii="Times New Roman" w:eastAsia="Times New Roman" w:hAnsi="Times New Roman" w:cs="Times New Roman"/>
          <w:sz w:val="24"/>
          <w:szCs w:val="24"/>
        </w:rPr>
        <w:t>различать второстепенные члены предложения - определения, дополнения, обстоятельства;</w:t>
      </w:r>
    </w:p>
    <w:p w:rsidR="008A51EB" w:rsidRDefault="008A51EB" w:rsidP="008A51EB">
      <w:pPr>
        <w:spacing w:line="55" w:lineRule="exact"/>
        <w:rPr>
          <w:rFonts w:eastAsia="Times New Roman"/>
          <w:sz w:val="24"/>
          <w:szCs w:val="24"/>
        </w:rPr>
      </w:pPr>
    </w:p>
    <w:p w:rsidR="008A51EB" w:rsidRDefault="008A51EB" w:rsidP="00C321AC">
      <w:pPr>
        <w:numPr>
          <w:ilvl w:val="0"/>
          <w:numId w:val="37"/>
        </w:numPr>
        <w:tabs>
          <w:tab w:val="left" w:pos="278"/>
        </w:tabs>
        <w:spacing w:after="0" w:line="264" w:lineRule="auto"/>
        <w:ind w:firstLine="59"/>
        <w:rPr>
          <w:rFonts w:eastAsia="Times New Roman"/>
          <w:sz w:val="24"/>
          <w:szCs w:val="24"/>
        </w:rPr>
      </w:pPr>
      <w:r>
        <w:rPr>
          <w:rFonts w:ascii="Times New Roman" w:eastAsia="Times New Roman" w:hAnsi="Times New Roman" w:cs="Times New Roman"/>
          <w:sz w:val="24"/>
          <w:szCs w:val="24"/>
        </w:rPr>
        <w:t>выполнять в соответствии с предложенным в учебнике алгоритмом разбор простого предложения (по членам предложения, синтаксический), оценивать правильность разбора;</w:t>
      </w:r>
    </w:p>
    <w:p w:rsidR="008A51EB" w:rsidRDefault="008A51EB" w:rsidP="008A51EB">
      <w:pPr>
        <w:spacing w:line="14" w:lineRule="exact"/>
        <w:rPr>
          <w:rFonts w:eastAsia="Times New Roman"/>
          <w:sz w:val="24"/>
          <w:szCs w:val="24"/>
        </w:rPr>
      </w:pPr>
    </w:p>
    <w:p w:rsidR="008A51EB" w:rsidRDefault="008A51EB" w:rsidP="00C321AC">
      <w:pPr>
        <w:numPr>
          <w:ilvl w:val="0"/>
          <w:numId w:val="37"/>
        </w:numPr>
        <w:tabs>
          <w:tab w:val="left" w:pos="200"/>
        </w:tabs>
        <w:spacing w:after="0" w:line="240" w:lineRule="auto"/>
        <w:ind w:left="200" w:hanging="144"/>
        <w:rPr>
          <w:rFonts w:eastAsia="Times New Roman"/>
          <w:sz w:val="24"/>
          <w:szCs w:val="24"/>
        </w:rPr>
      </w:pPr>
      <w:r>
        <w:rPr>
          <w:rFonts w:ascii="Times New Roman" w:eastAsia="Times New Roman" w:hAnsi="Times New Roman" w:cs="Times New Roman"/>
          <w:sz w:val="24"/>
          <w:szCs w:val="24"/>
        </w:rPr>
        <w:t>различать простые и сложные предложения.</w:t>
      </w:r>
    </w:p>
    <w:p w:rsidR="008A51EB" w:rsidRDefault="008A51EB" w:rsidP="008A51EB">
      <w:pPr>
        <w:spacing w:line="63" w:lineRule="exact"/>
        <w:rPr>
          <w:sz w:val="20"/>
          <w:szCs w:val="20"/>
        </w:rPr>
      </w:pPr>
    </w:p>
    <w:p w:rsidR="008A51EB" w:rsidRDefault="00C03255" w:rsidP="00B0708A">
      <w:pPr>
        <w:spacing w:line="267" w:lineRule="auto"/>
        <w:ind w:left="420" w:right="708"/>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Раздел</w:t>
      </w:r>
      <w:r w:rsidR="008A51EB">
        <w:rPr>
          <w:rFonts w:ascii="Times New Roman" w:eastAsia="Times New Roman" w:hAnsi="Times New Roman" w:cs="Times New Roman"/>
          <w:b/>
          <w:bCs/>
          <w:sz w:val="24"/>
          <w:szCs w:val="24"/>
        </w:rPr>
        <w:t xml:space="preserve"> «Орфография и пунктуация» </w:t>
      </w:r>
    </w:p>
    <w:p w:rsidR="008A51EB" w:rsidRDefault="008A51EB" w:rsidP="008A51EB">
      <w:pPr>
        <w:spacing w:line="267" w:lineRule="auto"/>
        <w:ind w:left="420" w:right="3380"/>
        <w:rPr>
          <w:sz w:val="20"/>
          <w:szCs w:val="20"/>
        </w:rPr>
      </w:pPr>
      <w:r>
        <w:rPr>
          <w:rFonts w:ascii="Times New Roman" w:eastAsia="Times New Roman" w:hAnsi="Times New Roman" w:cs="Times New Roman"/>
          <w:b/>
          <w:bCs/>
          <w:sz w:val="24"/>
          <w:szCs w:val="24"/>
        </w:rPr>
        <w:t>Выпускник научится:</w:t>
      </w:r>
    </w:p>
    <w:p w:rsidR="008A51EB" w:rsidRDefault="008A51EB" w:rsidP="00C321AC">
      <w:pPr>
        <w:numPr>
          <w:ilvl w:val="0"/>
          <w:numId w:val="38"/>
        </w:numPr>
        <w:tabs>
          <w:tab w:val="left" w:pos="200"/>
        </w:tabs>
        <w:spacing w:after="0" w:line="240" w:lineRule="auto"/>
        <w:ind w:left="200" w:hanging="141"/>
        <w:rPr>
          <w:rFonts w:eastAsia="Times New Roman"/>
          <w:sz w:val="24"/>
          <w:szCs w:val="24"/>
        </w:rPr>
      </w:pPr>
      <w:r>
        <w:rPr>
          <w:rFonts w:ascii="Times New Roman" w:eastAsia="Times New Roman" w:hAnsi="Times New Roman" w:cs="Times New Roman"/>
          <w:sz w:val="24"/>
          <w:szCs w:val="24"/>
        </w:rPr>
        <w:t>применять правила правописания (в объёме содержания курса);</w:t>
      </w:r>
    </w:p>
    <w:p w:rsidR="008A51EB" w:rsidRDefault="008A51EB" w:rsidP="008A51EB">
      <w:pPr>
        <w:spacing w:line="40" w:lineRule="exact"/>
        <w:rPr>
          <w:rFonts w:eastAsia="Times New Roman"/>
          <w:sz w:val="24"/>
          <w:szCs w:val="24"/>
        </w:rPr>
      </w:pPr>
    </w:p>
    <w:p w:rsidR="008A51EB" w:rsidRDefault="008A51EB" w:rsidP="00C321AC">
      <w:pPr>
        <w:numPr>
          <w:ilvl w:val="0"/>
          <w:numId w:val="38"/>
        </w:numPr>
        <w:tabs>
          <w:tab w:val="left" w:pos="200"/>
        </w:tabs>
        <w:spacing w:after="0" w:line="240" w:lineRule="auto"/>
        <w:ind w:left="200" w:hanging="141"/>
        <w:rPr>
          <w:rFonts w:eastAsia="Times New Roman"/>
          <w:sz w:val="24"/>
          <w:szCs w:val="24"/>
        </w:rPr>
      </w:pPr>
      <w:r>
        <w:rPr>
          <w:rFonts w:ascii="Times New Roman" w:eastAsia="Times New Roman" w:hAnsi="Times New Roman" w:cs="Times New Roman"/>
          <w:sz w:val="24"/>
          <w:szCs w:val="24"/>
        </w:rPr>
        <w:t>определять (уточнять) написание слова по орфографическому словарю учебника;</w:t>
      </w:r>
    </w:p>
    <w:p w:rsidR="008A51EB" w:rsidRDefault="008A51EB" w:rsidP="008A51EB">
      <w:pPr>
        <w:spacing w:line="40" w:lineRule="exact"/>
        <w:rPr>
          <w:rFonts w:eastAsia="Times New Roman"/>
          <w:sz w:val="24"/>
          <w:szCs w:val="24"/>
        </w:rPr>
      </w:pPr>
    </w:p>
    <w:p w:rsidR="008A51EB" w:rsidRDefault="008A51EB" w:rsidP="00C321AC">
      <w:pPr>
        <w:numPr>
          <w:ilvl w:val="0"/>
          <w:numId w:val="38"/>
        </w:numPr>
        <w:tabs>
          <w:tab w:val="left" w:pos="200"/>
        </w:tabs>
        <w:spacing w:after="0" w:line="240" w:lineRule="auto"/>
        <w:ind w:left="200" w:hanging="141"/>
        <w:rPr>
          <w:rFonts w:eastAsia="Times New Roman"/>
          <w:sz w:val="24"/>
          <w:szCs w:val="24"/>
        </w:rPr>
      </w:pPr>
      <w:r>
        <w:rPr>
          <w:rFonts w:ascii="Times New Roman" w:eastAsia="Times New Roman" w:hAnsi="Times New Roman" w:cs="Times New Roman"/>
          <w:sz w:val="24"/>
          <w:szCs w:val="24"/>
        </w:rPr>
        <w:t>безошибочно списывать текст объёмом 80—90 слов;</w:t>
      </w:r>
    </w:p>
    <w:p w:rsidR="008A51EB" w:rsidRDefault="008A51EB" w:rsidP="008A51EB">
      <w:pPr>
        <w:spacing w:line="55" w:lineRule="exact"/>
        <w:rPr>
          <w:rFonts w:eastAsia="Times New Roman"/>
          <w:sz w:val="24"/>
          <w:szCs w:val="24"/>
        </w:rPr>
      </w:pPr>
    </w:p>
    <w:p w:rsidR="008A51EB" w:rsidRDefault="008A51EB" w:rsidP="00C321AC">
      <w:pPr>
        <w:numPr>
          <w:ilvl w:val="0"/>
          <w:numId w:val="38"/>
        </w:numPr>
        <w:tabs>
          <w:tab w:val="left" w:pos="206"/>
        </w:tabs>
        <w:spacing w:after="0" w:line="264" w:lineRule="auto"/>
        <w:ind w:firstLine="59"/>
        <w:rPr>
          <w:rFonts w:eastAsia="Times New Roman"/>
          <w:sz w:val="24"/>
          <w:szCs w:val="24"/>
        </w:rPr>
      </w:pPr>
      <w:r>
        <w:rPr>
          <w:rFonts w:ascii="Times New Roman" w:eastAsia="Times New Roman" w:hAnsi="Times New Roman" w:cs="Times New Roman"/>
          <w:sz w:val="24"/>
          <w:szCs w:val="24"/>
        </w:rPr>
        <w:t>писать под диктовку тексты объёмом 75—80 слов в соответствии с изученными правилами правописания;</w:t>
      </w:r>
    </w:p>
    <w:p w:rsidR="008A51EB" w:rsidRDefault="008A51EB" w:rsidP="008A51EB">
      <w:pPr>
        <w:spacing w:line="26" w:lineRule="exact"/>
        <w:rPr>
          <w:rFonts w:eastAsia="Times New Roman"/>
          <w:sz w:val="24"/>
          <w:szCs w:val="24"/>
        </w:rPr>
      </w:pPr>
    </w:p>
    <w:p w:rsidR="008A51EB" w:rsidRDefault="008A51EB" w:rsidP="00C321AC">
      <w:pPr>
        <w:numPr>
          <w:ilvl w:val="0"/>
          <w:numId w:val="38"/>
        </w:numPr>
        <w:tabs>
          <w:tab w:val="left" w:pos="214"/>
        </w:tabs>
        <w:spacing w:after="0" w:line="264" w:lineRule="auto"/>
        <w:ind w:firstLine="59"/>
        <w:rPr>
          <w:rFonts w:eastAsia="Times New Roman"/>
          <w:sz w:val="24"/>
          <w:szCs w:val="24"/>
        </w:rPr>
      </w:pPr>
      <w:r>
        <w:rPr>
          <w:rFonts w:ascii="Times New Roman" w:eastAsia="Times New Roman" w:hAnsi="Times New Roman" w:cs="Times New Roman"/>
          <w:sz w:val="24"/>
          <w:szCs w:val="24"/>
        </w:rPr>
        <w:t>проверять собственный и предложенный текст, находить и исправлять орфографические и пунктуационные ошибки.</w:t>
      </w:r>
    </w:p>
    <w:p w:rsidR="008A51EB" w:rsidRDefault="008A51EB" w:rsidP="008A51EB">
      <w:pPr>
        <w:spacing w:line="26" w:lineRule="exact"/>
        <w:rPr>
          <w:rFonts w:eastAsia="Times New Roman"/>
          <w:sz w:val="24"/>
          <w:szCs w:val="24"/>
        </w:rPr>
      </w:pPr>
    </w:p>
    <w:p w:rsidR="008A51EB" w:rsidRDefault="008A51EB" w:rsidP="008A51EB">
      <w:pPr>
        <w:ind w:left="420"/>
        <w:rPr>
          <w:rFonts w:eastAsia="Times New Roman"/>
          <w:sz w:val="24"/>
          <w:szCs w:val="24"/>
        </w:rPr>
      </w:pPr>
      <w:r>
        <w:rPr>
          <w:rFonts w:ascii="Times New Roman" w:eastAsia="Times New Roman" w:hAnsi="Times New Roman" w:cs="Times New Roman"/>
          <w:b/>
          <w:bCs/>
          <w:sz w:val="24"/>
          <w:szCs w:val="24"/>
        </w:rPr>
        <w:t>Выпускник получит возможность научиться:</w:t>
      </w:r>
    </w:p>
    <w:p w:rsidR="008A51EB" w:rsidRDefault="008A51EB" w:rsidP="00C321AC">
      <w:pPr>
        <w:numPr>
          <w:ilvl w:val="0"/>
          <w:numId w:val="38"/>
        </w:numPr>
        <w:tabs>
          <w:tab w:val="left" w:pos="200"/>
        </w:tabs>
        <w:spacing w:after="0" w:line="240" w:lineRule="auto"/>
        <w:ind w:left="200" w:hanging="141"/>
        <w:rPr>
          <w:rFonts w:eastAsia="Times New Roman"/>
          <w:sz w:val="24"/>
          <w:szCs w:val="24"/>
        </w:rPr>
      </w:pPr>
      <w:r>
        <w:rPr>
          <w:rFonts w:ascii="Times New Roman" w:eastAsia="Times New Roman" w:hAnsi="Times New Roman" w:cs="Times New Roman"/>
          <w:sz w:val="24"/>
          <w:szCs w:val="24"/>
        </w:rPr>
        <w:t>осознавать место возможного возникновения орфографической ошибки;</w:t>
      </w:r>
    </w:p>
    <w:p w:rsidR="008A51EB" w:rsidRDefault="008A51EB" w:rsidP="008A51EB">
      <w:pPr>
        <w:spacing w:line="40" w:lineRule="exact"/>
        <w:rPr>
          <w:rFonts w:eastAsia="Times New Roman"/>
          <w:sz w:val="24"/>
          <w:szCs w:val="24"/>
        </w:rPr>
      </w:pPr>
    </w:p>
    <w:p w:rsidR="008A51EB" w:rsidRDefault="008A51EB" w:rsidP="00C321AC">
      <w:pPr>
        <w:numPr>
          <w:ilvl w:val="0"/>
          <w:numId w:val="38"/>
        </w:numPr>
        <w:tabs>
          <w:tab w:val="left" w:pos="200"/>
        </w:tabs>
        <w:spacing w:after="0" w:line="240" w:lineRule="auto"/>
        <w:ind w:left="200" w:hanging="141"/>
        <w:rPr>
          <w:rFonts w:eastAsia="Times New Roman"/>
          <w:sz w:val="24"/>
          <w:szCs w:val="24"/>
        </w:rPr>
      </w:pPr>
      <w:r>
        <w:rPr>
          <w:rFonts w:ascii="Times New Roman" w:eastAsia="Times New Roman" w:hAnsi="Times New Roman" w:cs="Times New Roman"/>
          <w:sz w:val="24"/>
          <w:szCs w:val="24"/>
        </w:rPr>
        <w:t>подбирать примеры с определённой орфограммой;</w:t>
      </w:r>
    </w:p>
    <w:p w:rsidR="008A51EB" w:rsidRDefault="008A51EB" w:rsidP="008A51EB">
      <w:pPr>
        <w:spacing w:line="53" w:lineRule="exact"/>
        <w:rPr>
          <w:rFonts w:eastAsia="Times New Roman"/>
          <w:sz w:val="24"/>
          <w:szCs w:val="24"/>
        </w:rPr>
      </w:pPr>
    </w:p>
    <w:p w:rsidR="008A51EB" w:rsidRDefault="008A51EB" w:rsidP="00C321AC">
      <w:pPr>
        <w:numPr>
          <w:ilvl w:val="0"/>
          <w:numId w:val="38"/>
        </w:numPr>
        <w:tabs>
          <w:tab w:val="left" w:pos="271"/>
        </w:tabs>
        <w:spacing w:after="0" w:line="266" w:lineRule="auto"/>
        <w:ind w:firstLine="59"/>
        <w:rPr>
          <w:rFonts w:eastAsia="Times New Roman"/>
          <w:sz w:val="24"/>
          <w:szCs w:val="24"/>
        </w:rPr>
      </w:pPr>
      <w:r>
        <w:rPr>
          <w:rFonts w:ascii="Times New Roman" w:eastAsia="Times New Roman" w:hAnsi="Times New Roman" w:cs="Times New Roman"/>
          <w:sz w:val="24"/>
          <w:szCs w:val="24"/>
        </w:rPr>
        <w:t>при составлении собственных текстов перефразировать записываемое, чтобы избежать орфографических и пунктуационных ошибок;</w:t>
      </w:r>
    </w:p>
    <w:p w:rsidR="008A51EB" w:rsidRDefault="008A51EB" w:rsidP="008A51EB">
      <w:pPr>
        <w:spacing w:line="24" w:lineRule="exact"/>
        <w:rPr>
          <w:rFonts w:eastAsia="Times New Roman"/>
          <w:sz w:val="24"/>
          <w:szCs w:val="24"/>
        </w:rPr>
      </w:pPr>
    </w:p>
    <w:p w:rsidR="008A51EB" w:rsidRDefault="008A51EB" w:rsidP="00C321AC">
      <w:pPr>
        <w:numPr>
          <w:ilvl w:val="0"/>
          <w:numId w:val="38"/>
        </w:numPr>
        <w:tabs>
          <w:tab w:val="left" w:pos="230"/>
        </w:tabs>
        <w:spacing w:after="0" w:line="264" w:lineRule="auto"/>
        <w:ind w:firstLine="59"/>
        <w:rPr>
          <w:rFonts w:eastAsia="Times New Roman"/>
          <w:sz w:val="24"/>
          <w:szCs w:val="24"/>
        </w:rPr>
      </w:pPr>
      <w:r>
        <w:rPr>
          <w:rFonts w:ascii="Times New Roman" w:eastAsia="Times New Roman" w:hAnsi="Times New Roman" w:cs="Times New Roman"/>
          <w:sz w:val="24"/>
          <w:szCs w:val="24"/>
        </w:rPr>
        <w:t>при работе над ошибками осознавать причины появления ошибки и определять способы действий, помогающие предотвратить её в последующих письменных работах.</w:t>
      </w:r>
    </w:p>
    <w:p w:rsidR="008A51EB" w:rsidRDefault="008A51EB" w:rsidP="008A51EB">
      <w:pPr>
        <w:spacing w:line="36" w:lineRule="exact"/>
        <w:rPr>
          <w:rFonts w:eastAsia="Times New Roman"/>
          <w:sz w:val="24"/>
          <w:szCs w:val="24"/>
        </w:rPr>
      </w:pPr>
    </w:p>
    <w:p w:rsidR="008A51EB" w:rsidRDefault="00C03255" w:rsidP="008A51EB">
      <w:pPr>
        <w:spacing w:line="266" w:lineRule="auto"/>
        <w:ind w:left="420" w:right="136"/>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Раздел</w:t>
      </w:r>
      <w:r w:rsidR="008A51EB">
        <w:rPr>
          <w:rFonts w:ascii="Times New Roman" w:eastAsia="Times New Roman" w:hAnsi="Times New Roman" w:cs="Times New Roman"/>
          <w:b/>
          <w:bCs/>
          <w:sz w:val="24"/>
          <w:szCs w:val="24"/>
        </w:rPr>
        <w:t xml:space="preserve"> «Развитие речи» </w:t>
      </w:r>
    </w:p>
    <w:p w:rsidR="008A51EB" w:rsidRDefault="008A51EB" w:rsidP="008A51EB">
      <w:pPr>
        <w:spacing w:line="266" w:lineRule="auto"/>
        <w:ind w:left="420" w:right="4820"/>
        <w:rPr>
          <w:rFonts w:eastAsia="Times New Roman"/>
          <w:sz w:val="24"/>
          <w:szCs w:val="24"/>
        </w:rPr>
      </w:pPr>
      <w:r>
        <w:rPr>
          <w:rFonts w:ascii="Times New Roman" w:eastAsia="Times New Roman" w:hAnsi="Times New Roman" w:cs="Times New Roman"/>
          <w:b/>
          <w:bCs/>
          <w:sz w:val="24"/>
          <w:szCs w:val="24"/>
        </w:rPr>
        <w:t>Выпускник научится:</w:t>
      </w:r>
    </w:p>
    <w:p w:rsidR="008A51EB" w:rsidRDefault="008A51EB" w:rsidP="00C321AC">
      <w:pPr>
        <w:numPr>
          <w:ilvl w:val="0"/>
          <w:numId w:val="38"/>
        </w:numPr>
        <w:tabs>
          <w:tab w:val="left" w:pos="262"/>
        </w:tabs>
        <w:spacing w:after="0" w:line="270" w:lineRule="auto"/>
        <w:ind w:firstLine="54"/>
        <w:jc w:val="both"/>
        <w:rPr>
          <w:rFonts w:eastAsia="Times New Roman"/>
          <w:sz w:val="24"/>
          <w:szCs w:val="24"/>
        </w:rPr>
      </w:pPr>
      <w:r>
        <w:rPr>
          <w:rFonts w:ascii="Times New Roman" w:eastAsia="Times New Roman" w:hAnsi="Times New Roman" w:cs="Times New Roman"/>
          <w:sz w:val="24"/>
          <w:szCs w:val="24"/>
        </w:rPr>
        <w:t>оценивать правильность (уместность) выбора языковых и неязыковых средств устного общения на уроке, в школе, в быту, со знакомыми и незнакомыми, с людьми разного возраста;</w:t>
      </w:r>
    </w:p>
    <w:p w:rsidR="008A51EB" w:rsidRDefault="008A51EB" w:rsidP="008A51EB">
      <w:pPr>
        <w:spacing w:line="21" w:lineRule="exact"/>
        <w:rPr>
          <w:rFonts w:eastAsia="Times New Roman"/>
          <w:sz w:val="24"/>
          <w:szCs w:val="24"/>
        </w:rPr>
      </w:pPr>
    </w:p>
    <w:p w:rsidR="008A51EB" w:rsidRDefault="008A51EB" w:rsidP="00C321AC">
      <w:pPr>
        <w:numPr>
          <w:ilvl w:val="0"/>
          <w:numId w:val="38"/>
        </w:numPr>
        <w:tabs>
          <w:tab w:val="left" w:pos="250"/>
        </w:tabs>
        <w:spacing w:after="0" w:line="264" w:lineRule="auto"/>
        <w:ind w:firstLine="59"/>
        <w:rPr>
          <w:rFonts w:eastAsia="Times New Roman"/>
          <w:sz w:val="24"/>
          <w:szCs w:val="24"/>
        </w:rPr>
      </w:pPr>
      <w:r>
        <w:rPr>
          <w:rFonts w:ascii="Times New Roman" w:eastAsia="Times New Roman" w:hAnsi="Times New Roman" w:cs="Times New Roman"/>
          <w:sz w:val="24"/>
          <w:szCs w:val="24"/>
        </w:rPr>
        <w:t>соблюдать в повседневной жизни нормы речевого этикета и правила устного общения (умение слышать, реагировать на реплики, поддерживать разговор);</w:t>
      </w:r>
    </w:p>
    <w:p w:rsidR="008A51EB" w:rsidRDefault="008A51EB" w:rsidP="008A51EB">
      <w:pPr>
        <w:spacing w:line="14" w:lineRule="exact"/>
        <w:rPr>
          <w:rFonts w:eastAsia="Times New Roman"/>
          <w:sz w:val="24"/>
          <w:szCs w:val="24"/>
        </w:rPr>
      </w:pPr>
    </w:p>
    <w:p w:rsidR="008A51EB" w:rsidRDefault="008A51EB" w:rsidP="00C321AC">
      <w:pPr>
        <w:numPr>
          <w:ilvl w:val="0"/>
          <w:numId w:val="38"/>
        </w:numPr>
        <w:tabs>
          <w:tab w:val="left" w:pos="200"/>
        </w:tabs>
        <w:spacing w:after="0" w:line="240" w:lineRule="auto"/>
        <w:ind w:left="200" w:hanging="141"/>
        <w:rPr>
          <w:rFonts w:eastAsia="Times New Roman"/>
          <w:i/>
          <w:iCs/>
          <w:sz w:val="24"/>
          <w:szCs w:val="24"/>
        </w:rPr>
      </w:pPr>
      <w:r>
        <w:rPr>
          <w:rFonts w:ascii="Times New Roman" w:eastAsia="Times New Roman" w:hAnsi="Times New Roman" w:cs="Times New Roman"/>
          <w:sz w:val="24"/>
          <w:szCs w:val="24"/>
        </w:rPr>
        <w:t>выражать собственное мнение и аргументировать его;</w:t>
      </w:r>
    </w:p>
    <w:p w:rsidR="008A51EB" w:rsidRDefault="008A51EB" w:rsidP="008A51EB">
      <w:pPr>
        <w:spacing w:line="40" w:lineRule="exact"/>
        <w:rPr>
          <w:rFonts w:eastAsia="Times New Roman"/>
          <w:i/>
          <w:iCs/>
          <w:sz w:val="24"/>
          <w:szCs w:val="24"/>
        </w:rPr>
      </w:pPr>
    </w:p>
    <w:p w:rsidR="008A51EB" w:rsidRDefault="008A51EB" w:rsidP="00C321AC">
      <w:pPr>
        <w:numPr>
          <w:ilvl w:val="0"/>
          <w:numId w:val="38"/>
        </w:numPr>
        <w:tabs>
          <w:tab w:val="left" w:pos="200"/>
        </w:tabs>
        <w:spacing w:after="0" w:line="240" w:lineRule="auto"/>
        <w:ind w:left="200" w:hanging="141"/>
        <w:rPr>
          <w:rFonts w:eastAsia="Times New Roman"/>
          <w:i/>
          <w:iCs/>
          <w:sz w:val="24"/>
          <w:szCs w:val="24"/>
        </w:rPr>
      </w:pPr>
      <w:r>
        <w:rPr>
          <w:rFonts w:ascii="Times New Roman" w:eastAsia="Times New Roman" w:hAnsi="Times New Roman" w:cs="Times New Roman"/>
          <w:sz w:val="24"/>
          <w:szCs w:val="24"/>
        </w:rPr>
        <w:t>самостоятельно озаглавливать текст;</w:t>
      </w:r>
    </w:p>
    <w:p w:rsidR="008A51EB" w:rsidRDefault="008A51EB" w:rsidP="008A51EB">
      <w:pPr>
        <w:spacing w:line="43" w:lineRule="exact"/>
        <w:rPr>
          <w:rFonts w:eastAsia="Times New Roman"/>
          <w:i/>
          <w:iCs/>
          <w:sz w:val="24"/>
          <w:szCs w:val="24"/>
        </w:rPr>
      </w:pPr>
    </w:p>
    <w:p w:rsidR="008A51EB" w:rsidRDefault="008A51EB" w:rsidP="00C321AC">
      <w:pPr>
        <w:numPr>
          <w:ilvl w:val="0"/>
          <w:numId w:val="35"/>
        </w:numPr>
        <w:tabs>
          <w:tab w:val="left" w:pos="320"/>
        </w:tabs>
        <w:spacing w:after="0" w:line="240" w:lineRule="auto"/>
        <w:ind w:left="320" w:hanging="261"/>
        <w:rPr>
          <w:rFonts w:eastAsia="Times New Roman"/>
          <w:sz w:val="24"/>
          <w:szCs w:val="24"/>
        </w:rPr>
      </w:pPr>
      <w:r>
        <w:rPr>
          <w:rFonts w:ascii="Times New Roman" w:eastAsia="Times New Roman" w:hAnsi="Times New Roman" w:cs="Times New Roman"/>
          <w:sz w:val="24"/>
          <w:szCs w:val="24"/>
        </w:rPr>
        <w:t>составлять план текста;</w:t>
      </w:r>
    </w:p>
    <w:p w:rsidR="008A51EB" w:rsidRDefault="008A51EB" w:rsidP="008A51EB">
      <w:pPr>
        <w:spacing w:line="62" w:lineRule="exact"/>
        <w:rPr>
          <w:rFonts w:eastAsia="Times New Roman"/>
          <w:sz w:val="24"/>
          <w:szCs w:val="24"/>
        </w:rPr>
      </w:pPr>
    </w:p>
    <w:p w:rsidR="008A51EB" w:rsidRDefault="008A51EB" w:rsidP="00C321AC">
      <w:pPr>
        <w:numPr>
          <w:ilvl w:val="0"/>
          <w:numId w:val="39"/>
        </w:numPr>
        <w:tabs>
          <w:tab w:val="left" w:pos="258"/>
        </w:tabs>
        <w:spacing w:after="0" w:line="264" w:lineRule="auto"/>
        <w:ind w:left="1" w:firstLine="59"/>
        <w:rPr>
          <w:rFonts w:eastAsia="Times New Roman"/>
          <w:sz w:val="24"/>
          <w:szCs w:val="24"/>
        </w:rPr>
      </w:pPr>
      <w:r>
        <w:rPr>
          <w:rFonts w:ascii="Times New Roman" w:eastAsia="Times New Roman" w:hAnsi="Times New Roman" w:cs="Times New Roman"/>
          <w:sz w:val="24"/>
          <w:szCs w:val="24"/>
        </w:rPr>
        <w:t>сочинять письма, поздравительные открытки, записки и другие небольшие тексты для конкретных ситуаций общения.</w:t>
      </w:r>
    </w:p>
    <w:p w:rsidR="008A51EB" w:rsidRDefault="008A51EB" w:rsidP="008A51EB">
      <w:pPr>
        <w:spacing w:line="19" w:lineRule="exact"/>
        <w:rPr>
          <w:rFonts w:eastAsia="Times New Roman"/>
          <w:sz w:val="24"/>
          <w:szCs w:val="24"/>
        </w:rPr>
      </w:pPr>
    </w:p>
    <w:p w:rsidR="008A51EB" w:rsidRDefault="008A51EB" w:rsidP="008A51EB">
      <w:pPr>
        <w:ind w:left="421"/>
        <w:rPr>
          <w:rFonts w:eastAsia="Times New Roman"/>
          <w:sz w:val="24"/>
          <w:szCs w:val="24"/>
        </w:rPr>
      </w:pPr>
      <w:r>
        <w:rPr>
          <w:rFonts w:ascii="Times New Roman" w:eastAsia="Times New Roman" w:hAnsi="Times New Roman" w:cs="Times New Roman"/>
          <w:b/>
          <w:bCs/>
          <w:sz w:val="24"/>
          <w:szCs w:val="24"/>
        </w:rPr>
        <w:t>Выпускник получит возможность научиться:</w:t>
      </w:r>
    </w:p>
    <w:p w:rsidR="008A51EB" w:rsidRDefault="008A51EB" w:rsidP="00C321AC">
      <w:pPr>
        <w:numPr>
          <w:ilvl w:val="0"/>
          <w:numId w:val="39"/>
        </w:numPr>
        <w:tabs>
          <w:tab w:val="left" w:pos="201"/>
        </w:tabs>
        <w:spacing w:after="0" w:line="240" w:lineRule="auto"/>
        <w:ind w:left="201" w:hanging="141"/>
        <w:rPr>
          <w:rFonts w:eastAsia="Times New Roman"/>
          <w:i/>
          <w:iCs/>
          <w:sz w:val="24"/>
          <w:szCs w:val="24"/>
        </w:rPr>
      </w:pPr>
      <w:r>
        <w:rPr>
          <w:rFonts w:ascii="Times New Roman" w:eastAsia="Times New Roman" w:hAnsi="Times New Roman" w:cs="Times New Roman"/>
          <w:sz w:val="24"/>
          <w:szCs w:val="24"/>
        </w:rPr>
        <w:lastRenderedPageBreak/>
        <w:t>создавать тексты по предложенному заголовку;</w:t>
      </w:r>
    </w:p>
    <w:p w:rsidR="008A51EB" w:rsidRDefault="008A51EB" w:rsidP="008A51EB">
      <w:pPr>
        <w:spacing w:line="43" w:lineRule="exact"/>
        <w:rPr>
          <w:rFonts w:eastAsia="Times New Roman"/>
          <w:i/>
          <w:iCs/>
          <w:sz w:val="24"/>
          <w:szCs w:val="24"/>
        </w:rPr>
      </w:pPr>
    </w:p>
    <w:p w:rsidR="008A51EB" w:rsidRDefault="008A51EB" w:rsidP="00C321AC">
      <w:pPr>
        <w:numPr>
          <w:ilvl w:val="0"/>
          <w:numId w:val="39"/>
        </w:numPr>
        <w:tabs>
          <w:tab w:val="left" w:pos="201"/>
        </w:tabs>
        <w:spacing w:after="0" w:line="240" w:lineRule="auto"/>
        <w:ind w:left="201" w:hanging="141"/>
        <w:rPr>
          <w:rFonts w:eastAsia="Times New Roman"/>
          <w:sz w:val="24"/>
          <w:szCs w:val="24"/>
        </w:rPr>
      </w:pPr>
      <w:r>
        <w:rPr>
          <w:rFonts w:ascii="Times New Roman" w:eastAsia="Times New Roman" w:hAnsi="Times New Roman" w:cs="Times New Roman"/>
          <w:sz w:val="24"/>
          <w:szCs w:val="24"/>
        </w:rPr>
        <w:t>подробно или выборочно пересказывать текст;</w:t>
      </w:r>
    </w:p>
    <w:p w:rsidR="008A51EB" w:rsidRDefault="008A51EB" w:rsidP="008A51EB">
      <w:pPr>
        <w:spacing w:line="40" w:lineRule="exact"/>
        <w:rPr>
          <w:rFonts w:eastAsia="Times New Roman"/>
          <w:sz w:val="24"/>
          <w:szCs w:val="24"/>
        </w:rPr>
      </w:pPr>
    </w:p>
    <w:p w:rsidR="008A51EB" w:rsidRDefault="008A51EB" w:rsidP="00C321AC">
      <w:pPr>
        <w:numPr>
          <w:ilvl w:val="0"/>
          <w:numId w:val="39"/>
        </w:numPr>
        <w:tabs>
          <w:tab w:val="left" w:pos="201"/>
        </w:tabs>
        <w:spacing w:after="0" w:line="240" w:lineRule="auto"/>
        <w:ind w:left="201" w:hanging="144"/>
        <w:rPr>
          <w:rFonts w:eastAsia="Times New Roman"/>
          <w:sz w:val="24"/>
          <w:szCs w:val="24"/>
        </w:rPr>
      </w:pPr>
      <w:r>
        <w:rPr>
          <w:rFonts w:ascii="Times New Roman" w:eastAsia="Times New Roman" w:hAnsi="Times New Roman" w:cs="Times New Roman"/>
          <w:sz w:val="24"/>
          <w:szCs w:val="24"/>
        </w:rPr>
        <w:t>пересказывать текст от другого лица;</w:t>
      </w:r>
    </w:p>
    <w:p w:rsidR="008A51EB" w:rsidRDefault="008A51EB" w:rsidP="008A51EB">
      <w:pPr>
        <w:spacing w:line="53" w:lineRule="exact"/>
        <w:rPr>
          <w:rFonts w:eastAsia="Times New Roman"/>
          <w:sz w:val="24"/>
          <w:szCs w:val="24"/>
        </w:rPr>
      </w:pPr>
    </w:p>
    <w:p w:rsidR="008A51EB" w:rsidRDefault="008A51EB" w:rsidP="00C321AC">
      <w:pPr>
        <w:numPr>
          <w:ilvl w:val="0"/>
          <w:numId w:val="39"/>
        </w:numPr>
        <w:tabs>
          <w:tab w:val="left" w:pos="236"/>
        </w:tabs>
        <w:spacing w:after="0" w:line="264" w:lineRule="auto"/>
        <w:ind w:left="1" w:firstLine="59"/>
        <w:rPr>
          <w:rFonts w:eastAsia="Times New Roman"/>
          <w:b/>
          <w:bCs/>
          <w:sz w:val="24"/>
          <w:szCs w:val="24"/>
        </w:rPr>
      </w:pPr>
      <w:r>
        <w:rPr>
          <w:rFonts w:ascii="Times New Roman" w:eastAsia="Times New Roman" w:hAnsi="Times New Roman" w:cs="Times New Roman"/>
          <w:sz w:val="24"/>
          <w:szCs w:val="24"/>
        </w:rPr>
        <w:t>составлять устный рассказ на определённую тему с использованием разных типов речи: описание, повествование, рассуждение;</w:t>
      </w:r>
    </w:p>
    <w:p w:rsidR="008A51EB" w:rsidRDefault="008A51EB" w:rsidP="008A51EB">
      <w:pPr>
        <w:spacing w:line="26" w:lineRule="exact"/>
        <w:rPr>
          <w:rFonts w:eastAsia="Times New Roman"/>
          <w:b/>
          <w:bCs/>
          <w:sz w:val="24"/>
          <w:szCs w:val="24"/>
        </w:rPr>
      </w:pPr>
    </w:p>
    <w:p w:rsidR="008A51EB" w:rsidRDefault="008A51EB" w:rsidP="00C321AC">
      <w:pPr>
        <w:numPr>
          <w:ilvl w:val="0"/>
          <w:numId w:val="39"/>
        </w:numPr>
        <w:tabs>
          <w:tab w:val="left" w:pos="212"/>
        </w:tabs>
        <w:spacing w:after="0" w:line="266" w:lineRule="auto"/>
        <w:ind w:left="1" w:firstLine="59"/>
        <w:rPr>
          <w:rFonts w:eastAsia="Times New Roman"/>
          <w:b/>
          <w:bCs/>
          <w:sz w:val="24"/>
          <w:szCs w:val="24"/>
        </w:rPr>
      </w:pPr>
      <w:r>
        <w:rPr>
          <w:rFonts w:ascii="Times New Roman" w:eastAsia="Times New Roman" w:hAnsi="Times New Roman" w:cs="Times New Roman"/>
          <w:sz w:val="24"/>
          <w:szCs w:val="24"/>
        </w:rPr>
        <w:t>анализировать и корректировать тексты с нарушенным порядком предложений, находить в тексте смысловые пропуски;</w:t>
      </w:r>
    </w:p>
    <w:p w:rsidR="008A51EB" w:rsidRDefault="008A51EB" w:rsidP="008A51EB">
      <w:pPr>
        <w:spacing w:line="12" w:lineRule="exact"/>
        <w:rPr>
          <w:rFonts w:eastAsia="Times New Roman"/>
          <w:b/>
          <w:bCs/>
          <w:sz w:val="24"/>
          <w:szCs w:val="24"/>
        </w:rPr>
      </w:pPr>
    </w:p>
    <w:p w:rsidR="008A51EB" w:rsidRDefault="008A51EB" w:rsidP="00C321AC">
      <w:pPr>
        <w:numPr>
          <w:ilvl w:val="0"/>
          <w:numId w:val="39"/>
        </w:numPr>
        <w:tabs>
          <w:tab w:val="left" w:pos="201"/>
        </w:tabs>
        <w:spacing w:after="0" w:line="240" w:lineRule="auto"/>
        <w:ind w:left="201" w:hanging="141"/>
        <w:rPr>
          <w:rFonts w:eastAsia="Times New Roman"/>
          <w:sz w:val="24"/>
          <w:szCs w:val="24"/>
        </w:rPr>
      </w:pPr>
      <w:r>
        <w:rPr>
          <w:rFonts w:ascii="Times New Roman" w:eastAsia="Times New Roman" w:hAnsi="Times New Roman" w:cs="Times New Roman"/>
          <w:sz w:val="24"/>
          <w:szCs w:val="24"/>
        </w:rPr>
        <w:t>корректировать тексты, в которых допущены нарушения культуры речи;</w:t>
      </w:r>
    </w:p>
    <w:p w:rsidR="008A51EB" w:rsidRDefault="008A51EB" w:rsidP="008A51EB">
      <w:pPr>
        <w:spacing w:line="53" w:lineRule="exact"/>
        <w:rPr>
          <w:rFonts w:eastAsia="Times New Roman"/>
          <w:sz w:val="24"/>
          <w:szCs w:val="24"/>
        </w:rPr>
      </w:pPr>
    </w:p>
    <w:p w:rsidR="008A51EB" w:rsidRDefault="008A51EB" w:rsidP="00C321AC">
      <w:pPr>
        <w:numPr>
          <w:ilvl w:val="0"/>
          <w:numId w:val="39"/>
        </w:numPr>
        <w:tabs>
          <w:tab w:val="left" w:pos="227"/>
        </w:tabs>
        <w:spacing w:after="0" w:line="264" w:lineRule="auto"/>
        <w:ind w:left="1" w:firstLine="59"/>
        <w:rPr>
          <w:rFonts w:eastAsia="Times New Roman"/>
          <w:b/>
          <w:bCs/>
          <w:sz w:val="24"/>
          <w:szCs w:val="24"/>
        </w:rPr>
      </w:pPr>
      <w:r>
        <w:rPr>
          <w:rFonts w:ascii="Times New Roman" w:eastAsia="Times New Roman" w:hAnsi="Times New Roman" w:cs="Times New Roman"/>
          <w:sz w:val="24"/>
          <w:szCs w:val="24"/>
        </w:rPr>
        <w:t>анализировать последовательность собственных действий при работе над изложениями и сочинениями и соотносить их с разработанным алгоритмом;</w:t>
      </w:r>
    </w:p>
    <w:p w:rsidR="008A51EB" w:rsidRDefault="008A51EB" w:rsidP="008A51EB">
      <w:pPr>
        <w:spacing w:line="28" w:lineRule="exact"/>
        <w:rPr>
          <w:rFonts w:eastAsia="Times New Roman"/>
          <w:b/>
          <w:bCs/>
          <w:sz w:val="24"/>
          <w:szCs w:val="24"/>
        </w:rPr>
      </w:pPr>
    </w:p>
    <w:p w:rsidR="008A51EB" w:rsidRDefault="008A51EB" w:rsidP="00C321AC">
      <w:pPr>
        <w:numPr>
          <w:ilvl w:val="0"/>
          <w:numId w:val="39"/>
        </w:numPr>
        <w:tabs>
          <w:tab w:val="left" w:pos="263"/>
        </w:tabs>
        <w:spacing w:after="0" w:line="270" w:lineRule="auto"/>
        <w:ind w:left="1" w:firstLine="59"/>
        <w:jc w:val="both"/>
        <w:rPr>
          <w:rFonts w:eastAsia="Times New Roman"/>
          <w:sz w:val="24"/>
          <w:szCs w:val="24"/>
        </w:rPr>
      </w:pPr>
      <w:r>
        <w:rPr>
          <w:rFonts w:ascii="Times New Roman" w:eastAsia="Times New Roman" w:hAnsi="Times New Roman" w:cs="Times New Roman"/>
          <w:sz w:val="24"/>
          <w:szCs w:val="24"/>
        </w:rPr>
        <w:t>оценивать 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w:t>
      </w:r>
    </w:p>
    <w:p w:rsidR="008A51EB" w:rsidRDefault="008A51EB" w:rsidP="008A51EB">
      <w:pPr>
        <w:spacing w:line="18" w:lineRule="exact"/>
        <w:rPr>
          <w:rFonts w:eastAsia="Times New Roman"/>
          <w:sz w:val="24"/>
          <w:szCs w:val="24"/>
        </w:rPr>
      </w:pPr>
    </w:p>
    <w:p w:rsidR="008A51EB" w:rsidRDefault="008A51EB" w:rsidP="00C321AC">
      <w:pPr>
        <w:numPr>
          <w:ilvl w:val="0"/>
          <w:numId w:val="39"/>
        </w:numPr>
        <w:tabs>
          <w:tab w:val="left" w:pos="220"/>
        </w:tabs>
        <w:spacing w:after="0" w:line="266" w:lineRule="auto"/>
        <w:ind w:left="1" w:firstLine="59"/>
        <w:rPr>
          <w:rFonts w:eastAsia="Times New Roman"/>
          <w:b/>
          <w:bCs/>
          <w:sz w:val="24"/>
          <w:szCs w:val="24"/>
        </w:rPr>
      </w:pPr>
      <w:r>
        <w:rPr>
          <w:rFonts w:ascii="Times New Roman" w:eastAsia="Times New Roman" w:hAnsi="Times New Roman" w:cs="Times New Roman"/>
          <w:sz w:val="24"/>
          <w:szCs w:val="24"/>
        </w:rPr>
        <w:t>соблюдать нормы речевого взаимодействия при интерактивном общении (sms-сообщения, электронная почта, Интернет и другие виды и способы связи).</w:t>
      </w:r>
    </w:p>
    <w:p w:rsidR="008A51EB" w:rsidRPr="009C60D1" w:rsidRDefault="008A51EB" w:rsidP="008A51EB">
      <w:pPr>
        <w:tabs>
          <w:tab w:val="left" w:pos="220"/>
        </w:tabs>
        <w:spacing w:after="0" w:line="266" w:lineRule="auto"/>
        <w:rPr>
          <w:rFonts w:eastAsia="Times New Roman"/>
          <w:b/>
          <w:bCs/>
          <w:sz w:val="24"/>
          <w:szCs w:val="24"/>
        </w:rPr>
      </w:pPr>
    </w:p>
    <w:p w:rsidR="008A51EB" w:rsidRDefault="008A51EB" w:rsidP="008A51EB">
      <w:pPr>
        <w:ind w:left="421"/>
        <w:rPr>
          <w:sz w:val="20"/>
          <w:szCs w:val="20"/>
        </w:rPr>
      </w:pPr>
      <w:r>
        <w:rPr>
          <w:rFonts w:ascii="Times New Roman" w:eastAsia="Times New Roman" w:hAnsi="Times New Roman" w:cs="Times New Roman"/>
          <w:b/>
          <w:bCs/>
          <w:sz w:val="24"/>
          <w:szCs w:val="24"/>
        </w:rPr>
        <w:t>Литературное чтение</w:t>
      </w:r>
    </w:p>
    <w:p w:rsidR="008A51EB" w:rsidRDefault="008A51EB" w:rsidP="00C321AC">
      <w:pPr>
        <w:numPr>
          <w:ilvl w:val="1"/>
          <w:numId w:val="40"/>
        </w:numPr>
        <w:tabs>
          <w:tab w:val="left" w:pos="323"/>
        </w:tabs>
        <w:spacing w:after="0" w:line="264" w:lineRule="auto"/>
        <w:ind w:left="1" w:firstLine="59"/>
        <w:rPr>
          <w:rFonts w:eastAsia="Times New Roman"/>
          <w:sz w:val="24"/>
          <w:szCs w:val="24"/>
        </w:rPr>
      </w:pPr>
      <w:r>
        <w:rPr>
          <w:rFonts w:ascii="Times New Roman" w:eastAsia="Times New Roman" w:hAnsi="Times New Roman" w:cs="Times New Roman"/>
          <w:sz w:val="24"/>
          <w:szCs w:val="24"/>
        </w:rPr>
        <w:t>понимание литературы как явления национальной и мировой культуры, средства сохранения и передачи нравственных ценностей и традиций;</w:t>
      </w:r>
    </w:p>
    <w:p w:rsidR="008A51EB" w:rsidRDefault="008A51EB" w:rsidP="008A51EB">
      <w:pPr>
        <w:spacing w:line="26" w:lineRule="exact"/>
        <w:rPr>
          <w:rFonts w:eastAsia="Times New Roman"/>
          <w:sz w:val="24"/>
          <w:szCs w:val="24"/>
        </w:rPr>
      </w:pPr>
    </w:p>
    <w:p w:rsidR="008A51EB" w:rsidRDefault="008A51EB" w:rsidP="00C321AC">
      <w:pPr>
        <w:numPr>
          <w:ilvl w:val="1"/>
          <w:numId w:val="40"/>
        </w:numPr>
        <w:tabs>
          <w:tab w:val="left" w:pos="210"/>
        </w:tabs>
        <w:spacing w:after="0" w:line="266" w:lineRule="auto"/>
        <w:ind w:left="1" w:firstLine="59"/>
        <w:jc w:val="both"/>
        <w:rPr>
          <w:rFonts w:eastAsia="Times New Roman"/>
          <w:sz w:val="24"/>
          <w:szCs w:val="24"/>
        </w:rPr>
      </w:pPr>
      <w:r>
        <w:rPr>
          <w:rFonts w:ascii="Times New Roman" w:eastAsia="Times New Roman" w:hAnsi="Times New Roman" w:cs="Times New Roman"/>
          <w:sz w:val="24"/>
          <w:szCs w:val="24"/>
        </w:rPr>
        <w:t>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w:t>
      </w:r>
    </w:p>
    <w:p w:rsidR="008A51EB" w:rsidRDefault="008A51EB" w:rsidP="008A51EB">
      <w:pPr>
        <w:spacing w:line="24" w:lineRule="exact"/>
        <w:rPr>
          <w:rFonts w:eastAsia="Times New Roman"/>
          <w:sz w:val="24"/>
          <w:szCs w:val="24"/>
        </w:rPr>
      </w:pPr>
    </w:p>
    <w:p w:rsidR="008A51EB" w:rsidRDefault="008A51EB" w:rsidP="00C321AC">
      <w:pPr>
        <w:numPr>
          <w:ilvl w:val="0"/>
          <w:numId w:val="40"/>
        </w:numPr>
        <w:tabs>
          <w:tab w:val="left" w:pos="236"/>
        </w:tabs>
        <w:spacing w:after="0" w:line="264" w:lineRule="auto"/>
        <w:ind w:left="1" w:hanging="1"/>
        <w:rPr>
          <w:rFonts w:eastAsia="Times New Roman"/>
          <w:sz w:val="24"/>
          <w:szCs w:val="24"/>
        </w:rPr>
      </w:pPr>
      <w:r>
        <w:rPr>
          <w:rFonts w:ascii="Times New Roman" w:eastAsia="Times New Roman" w:hAnsi="Times New Roman" w:cs="Times New Roman"/>
          <w:sz w:val="24"/>
          <w:szCs w:val="24"/>
        </w:rPr>
        <w:t>зле, нравственности; успешности обучения по всем учебным предметам; формирование потребности в систематическом чтении;</w:t>
      </w:r>
    </w:p>
    <w:p w:rsidR="008A51EB" w:rsidRDefault="008A51EB" w:rsidP="008A51EB">
      <w:pPr>
        <w:spacing w:line="26" w:lineRule="exact"/>
        <w:rPr>
          <w:rFonts w:eastAsia="Times New Roman"/>
          <w:sz w:val="24"/>
          <w:szCs w:val="24"/>
        </w:rPr>
      </w:pPr>
    </w:p>
    <w:p w:rsidR="008A51EB" w:rsidRDefault="008A51EB" w:rsidP="00C321AC">
      <w:pPr>
        <w:numPr>
          <w:ilvl w:val="1"/>
          <w:numId w:val="40"/>
        </w:numPr>
        <w:tabs>
          <w:tab w:val="left" w:pos="352"/>
        </w:tabs>
        <w:spacing w:after="0" w:line="272" w:lineRule="auto"/>
        <w:ind w:left="1" w:firstLine="59"/>
        <w:jc w:val="both"/>
        <w:rPr>
          <w:rFonts w:eastAsia="Times New Roman"/>
          <w:sz w:val="24"/>
          <w:szCs w:val="24"/>
        </w:rPr>
      </w:pPr>
      <w:r>
        <w:rPr>
          <w:rFonts w:ascii="Times New Roman" w:eastAsia="Times New Roman" w:hAnsi="Times New Roman" w:cs="Times New Roman"/>
          <w:sz w:val="24"/>
          <w:szCs w:val="24"/>
        </w:rPr>
        <w:t>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8A51EB" w:rsidRDefault="008A51EB" w:rsidP="008A51EB">
      <w:pPr>
        <w:spacing w:line="19" w:lineRule="exact"/>
        <w:rPr>
          <w:rFonts w:eastAsia="Times New Roman"/>
          <w:sz w:val="24"/>
          <w:szCs w:val="24"/>
        </w:rPr>
      </w:pPr>
    </w:p>
    <w:p w:rsidR="008A51EB" w:rsidRPr="00C03255" w:rsidRDefault="008A51EB" w:rsidP="00C03255">
      <w:pPr>
        <w:numPr>
          <w:ilvl w:val="1"/>
          <w:numId w:val="40"/>
        </w:numPr>
        <w:tabs>
          <w:tab w:val="left" w:pos="390"/>
        </w:tabs>
        <w:spacing w:after="0" w:line="271" w:lineRule="auto"/>
        <w:ind w:left="1" w:firstLine="59"/>
        <w:jc w:val="both"/>
        <w:rPr>
          <w:rFonts w:eastAsia="Times New Roman"/>
          <w:sz w:val="24"/>
          <w:szCs w:val="24"/>
        </w:rPr>
      </w:pPr>
      <w:r>
        <w:rPr>
          <w:rFonts w:ascii="Times New Roman" w:eastAsia="Times New Roman" w:hAnsi="Times New Roman" w:cs="Times New Roman"/>
          <w:sz w:val="24"/>
          <w:szCs w:val="24"/>
        </w:rPr>
        <w:t>достижение необходимого для продолжения образования уровня читательской компетентности, общего речевого развития, то есть овладение техникой чтения вслух и про себя, элементарными приемами интерпретации, анализа и преобразования художественных,</w:t>
      </w:r>
    </w:p>
    <w:p w:rsidR="008A51EB" w:rsidRDefault="008A51EB" w:rsidP="008A51EB">
      <w:pPr>
        <w:spacing w:line="264" w:lineRule="auto"/>
        <w:ind w:left="1"/>
        <w:rPr>
          <w:rFonts w:eastAsia="Times New Roman"/>
          <w:sz w:val="24"/>
          <w:szCs w:val="24"/>
        </w:rPr>
      </w:pPr>
      <w:r>
        <w:rPr>
          <w:rFonts w:ascii="Times New Roman" w:eastAsia="Times New Roman" w:hAnsi="Times New Roman" w:cs="Times New Roman"/>
          <w:sz w:val="24"/>
          <w:szCs w:val="24"/>
        </w:rPr>
        <w:t>научно-популярных и учебных текстов с использованием элементарных литературоведческих понятий;</w:t>
      </w:r>
    </w:p>
    <w:p w:rsidR="008A51EB" w:rsidRDefault="008A51EB" w:rsidP="00C321AC">
      <w:pPr>
        <w:numPr>
          <w:ilvl w:val="1"/>
          <w:numId w:val="40"/>
        </w:numPr>
        <w:tabs>
          <w:tab w:val="left" w:pos="236"/>
        </w:tabs>
        <w:spacing w:after="0" w:line="264" w:lineRule="auto"/>
        <w:ind w:left="1" w:firstLine="59"/>
        <w:rPr>
          <w:rFonts w:eastAsia="Times New Roman"/>
          <w:sz w:val="24"/>
          <w:szCs w:val="24"/>
        </w:rPr>
      </w:pPr>
      <w:r>
        <w:rPr>
          <w:rFonts w:ascii="Times New Roman" w:eastAsia="Times New Roman" w:hAnsi="Times New Roman" w:cs="Times New Roman"/>
          <w:sz w:val="24"/>
          <w:szCs w:val="24"/>
        </w:rPr>
        <w:t>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8A51EB" w:rsidRDefault="008A51EB" w:rsidP="008A51EB">
      <w:pPr>
        <w:spacing w:line="26" w:lineRule="exact"/>
        <w:rPr>
          <w:rFonts w:eastAsia="Times New Roman"/>
          <w:sz w:val="24"/>
          <w:szCs w:val="24"/>
        </w:rPr>
      </w:pPr>
    </w:p>
    <w:p w:rsidR="008A51EB" w:rsidRDefault="008A51EB" w:rsidP="008A51EB">
      <w:pPr>
        <w:spacing w:line="271" w:lineRule="auto"/>
        <w:ind w:left="1" w:firstLine="427"/>
        <w:jc w:val="both"/>
        <w:rPr>
          <w:rFonts w:eastAsia="Times New Roman"/>
          <w:sz w:val="24"/>
          <w:szCs w:val="24"/>
        </w:rPr>
      </w:pPr>
      <w:r>
        <w:rPr>
          <w:rFonts w:ascii="Times New Roman" w:eastAsia="Times New Roman" w:hAnsi="Times New Roman" w:cs="Times New Roman"/>
          <w:sz w:val="24"/>
          <w:szCs w:val="24"/>
        </w:rPr>
        <w:t>Обучающиеся получат возможность познакомиться с культурно-историческим наследием России и общечеловеческими ценностями для развития этических чувств и эмоционально-нравственной отзывчивости.</w:t>
      </w:r>
    </w:p>
    <w:p w:rsidR="008A51EB" w:rsidRDefault="00A706EA" w:rsidP="008A51EB">
      <w:pPr>
        <w:spacing w:line="273" w:lineRule="auto"/>
        <w:ind w:left="1"/>
        <w:jc w:val="both"/>
        <w:rPr>
          <w:sz w:val="20"/>
          <w:szCs w:val="20"/>
        </w:rPr>
      </w:pPr>
      <w:r>
        <w:rPr>
          <w:rFonts w:ascii="Times New Roman" w:eastAsia="Times New Roman" w:hAnsi="Times New Roman" w:cs="Times New Roman"/>
          <w:sz w:val="24"/>
          <w:szCs w:val="24"/>
        </w:rPr>
        <w:t xml:space="preserve">     </w:t>
      </w:r>
      <w:r w:rsidR="008A51EB">
        <w:rPr>
          <w:rFonts w:ascii="Times New Roman" w:eastAsia="Times New Roman" w:hAnsi="Times New Roman" w:cs="Times New Roman"/>
          <w:sz w:val="24"/>
          <w:szCs w:val="24"/>
        </w:rPr>
        <w:t xml:space="preserve">Младшие школьники будут учиться полноценно воспринимать художественную литературу, воспроизводить в воображении словесные художественные образы, эмоционально отзываться на прочитанное, высказывать свою точку зрения и уважать мнение собеседника. </w:t>
      </w:r>
      <w:r w:rsidR="008A51EB">
        <w:rPr>
          <w:rFonts w:ascii="Times New Roman" w:eastAsia="Times New Roman" w:hAnsi="Times New Roman" w:cs="Times New Roman"/>
          <w:sz w:val="24"/>
          <w:szCs w:val="24"/>
        </w:rPr>
        <w:lastRenderedPageBreak/>
        <w:t>Они получат возможность воспринимать художественное произведение как особый вид искусства, соотносить его с другими видами искусства как источниками формирования эстетических потребностей и чувств, познакомятся с некоторыми коммуникативными и эстетическими возможностями родного языка, используемыми в художественных произведениях, научатся соотносить собственный жизненный опыт с художественными впечатлениями.</w:t>
      </w:r>
    </w:p>
    <w:p w:rsidR="008A51EB" w:rsidRDefault="00A706EA" w:rsidP="00A706EA">
      <w:pPr>
        <w:tabs>
          <w:tab w:val="left" w:pos="692"/>
        </w:tabs>
        <w:spacing w:after="0" w:line="273" w:lineRule="auto"/>
        <w:jc w:val="both"/>
        <w:rPr>
          <w:rFonts w:eastAsia="Times New Roman"/>
          <w:sz w:val="24"/>
          <w:szCs w:val="24"/>
        </w:rPr>
      </w:pPr>
      <w:r>
        <w:rPr>
          <w:rFonts w:ascii="Times New Roman" w:eastAsia="Times New Roman" w:hAnsi="Times New Roman" w:cs="Times New Roman"/>
          <w:sz w:val="24"/>
          <w:szCs w:val="24"/>
        </w:rPr>
        <w:t xml:space="preserve">    К </w:t>
      </w:r>
      <w:r w:rsidR="008A51EB">
        <w:rPr>
          <w:rFonts w:ascii="Times New Roman" w:eastAsia="Times New Roman" w:hAnsi="Times New Roman" w:cs="Times New Roman"/>
          <w:sz w:val="24"/>
          <w:szCs w:val="24"/>
        </w:rPr>
        <w:t>концу обучения в начальной школе дети будут готовы к дальнейшему обучению и систематическому изучению литературы в основной школе, будет достигнут необходимый уровень читательской компетентности, речевого развития, сформированы универсальные действия, отражающие учебную самостоятельность и познавательные интересы, основы элементарной оценочной деятельности.</w:t>
      </w:r>
    </w:p>
    <w:p w:rsidR="008A51EB" w:rsidRDefault="008A51EB" w:rsidP="008A51EB">
      <w:pPr>
        <w:spacing w:line="16" w:lineRule="exact"/>
        <w:rPr>
          <w:rFonts w:eastAsia="Times New Roman"/>
          <w:sz w:val="24"/>
          <w:szCs w:val="24"/>
        </w:rPr>
      </w:pPr>
    </w:p>
    <w:p w:rsidR="008A51EB" w:rsidRDefault="008A51EB" w:rsidP="008A51EB">
      <w:pPr>
        <w:spacing w:line="274" w:lineRule="auto"/>
        <w:ind w:left="1" w:firstLine="427"/>
        <w:jc w:val="both"/>
        <w:rPr>
          <w:rFonts w:eastAsia="Times New Roman"/>
          <w:sz w:val="24"/>
          <w:szCs w:val="24"/>
        </w:rPr>
      </w:pPr>
      <w:r>
        <w:rPr>
          <w:rFonts w:ascii="Times New Roman" w:eastAsia="Times New Roman" w:hAnsi="Times New Roman" w:cs="Times New Roman"/>
          <w:sz w:val="24"/>
          <w:szCs w:val="24"/>
        </w:rPr>
        <w:t>Выпускники овладеют техникой чтения (правильным плавным чтением, приближающимся к темпу нормальной речи), приемами понимания прочитанного и прослушанного произведения, элементарными приемами анализа, интерпретации и преобразования художественных, научно-популярных и учебных текстов. Научатся самостоятельно выбирать интересующую литературу, пользоваться словарями и справочниками, осознают себя как грамотного читателя, способного к творческой деятельности.</w:t>
      </w:r>
    </w:p>
    <w:p w:rsidR="008A51EB" w:rsidRDefault="008A51EB" w:rsidP="008A51EB">
      <w:pPr>
        <w:spacing w:line="274" w:lineRule="auto"/>
        <w:ind w:left="1" w:firstLine="427"/>
        <w:jc w:val="both"/>
        <w:rPr>
          <w:rFonts w:eastAsia="Times New Roman"/>
          <w:sz w:val="24"/>
          <w:szCs w:val="24"/>
        </w:rPr>
      </w:pPr>
      <w:r>
        <w:rPr>
          <w:rFonts w:ascii="Times New Roman" w:eastAsia="Times New Roman" w:hAnsi="Times New Roman" w:cs="Times New Roman"/>
          <w:sz w:val="24"/>
          <w:szCs w:val="24"/>
        </w:rPr>
        <w:t>Обучающиеся научатся вести диалог в различных коммуникативных ситуациях, соблюдая правила речевого этикета, участвовать в обсуждении прослушанного (прочитанного) произведения. 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 Выпускники научатся декламировать (читать наизусть) стихотворные произведения. Они получат возможность научиться выступать перед знакомой аудиторией (сверстников, родителей (законных представителей), педагогов) с небольшими сообщениями, используя иллюстративный ряд (плакаты, презентацию).</w:t>
      </w:r>
    </w:p>
    <w:p w:rsidR="008A51EB" w:rsidRDefault="008A51EB" w:rsidP="008A51EB">
      <w:pPr>
        <w:spacing w:line="270" w:lineRule="auto"/>
        <w:ind w:left="1" w:firstLine="283"/>
        <w:jc w:val="both"/>
        <w:rPr>
          <w:rFonts w:eastAsia="Times New Roman"/>
          <w:sz w:val="24"/>
          <w:szCs w:val="24"/>
        </w:rPr>
      </w:pPr>
      <w:r>
        <w:rPr>
          <w:rFonts w:ascii="Times New Roman" w:eastAsia="Times New Roman" w:hAnsi="Times New Roman" w:cs="Times New Roman"/>
          <w:sz w:val="24"/>
          <w:szCs w:val="24"/>
        </w:rPr>
        <w:t>Выпускники начальной школы приобретут первичные умения работы с учебной и научно-популярной литературой, будут находить и использовать информацию для практической работы.</w:t>
      </w:r>
    </w:p>
    <w:p w:rsidR="008A51EB" w:rsidRPr="001770BA" w:rsidRDefault="008A51EB" w:rsidP="008A51EB">
      <w:pPr>
        <w:spacing w:line="265" w:lineRule="auto"/>
        <w:ind w:left="1" w:firstLine="283"/>
        <w:rPr>
          <w:rFonts w:eastAsia="Times New Roman"/>
          <w:sz w:val="24"/>
          <w:szCs w:val="24"/>
        </w:rPr>
      </w:pPr>
      <w:r>
        <w:rPr>
          <w:rFonts w:ascii="Times New Roman" w:eastAsia="Times New Roman" w:hAnsi="Times New Roman" w:cs="Times New Roman"/>
          <w:sz w:val="24"/>
          <w:szCs w:val="24"/>
        </w:rPr>
        <w:t>Выпускники овладеют основами коммуникативной деятельности, на практическом уровне осознают значимость работы в группе и освоят правила групповой работы.</w:t>
      </w:r>
    </w:p>
    <w:p w:rsidR="008A51EB" w:rsidRDefault="00E506F3" w:rsidP="008A51EB">
      <w:pPr>
        <w:spacing w:line="264" w:lineRule="auto"/>
        <w:ind w:left="421" w:right="-5"/>
        <w:rPr>
          <w:rFonts w:ascii="Times New Roman" w:eastAsia="Times New Roman" w:hAnsi="Times New Roman" w:cs="Times New Roman"/>
          <w:b/>
          <w:bCs/>
          <w:sz w:val="24"/>
          <w:szCs w:val="24"/>
        </w:rPr>
      </w:pPr>
      <w:r w:rsidRPr="00E506F3">
        <w:rPr>
          <w:rFonts w:ascii="Times New Roman" w:eastAsia="Times New Roman" w:hAnsi="Times New Roman" w:cs="Times New Roman"/>
          <w:b/>
          <w:bCs/>
          <w:sz w:val="24"/>
          <w:szCs w:val="24"/>
        </w:rPr>
        <w:t xml:space="preserve">Планируемые результаты освоения учебной программы по курсу </w:t>
      </w:r>
      <w:r>
        <w:rPr>
          <w:rFonts w:ascii="Times New Roman" w:eastAsia="Times New Roman" w:hAnsi="Times New Roman" w:cs="Times New Roman"/>
          <w:b/>
          <w:bCs/>
          <w:sz w:val="24"/>
          <w:szCs w:val="24"/>
        </w:rPr>
        <w:t>«</w:t>
      </w:r>
      <w:r w:rsidR="008A51EB">
        <w:rPr>
          <w:rFonts w:ascii="Times New Roman" w:eastAsia="Times New Roman" w:hAnsi="Times New Roman" w:cs="Times New Roman"/>
          <w:b/>
          <w:bCs/>
          <w:sz w:val="24"/>
          <w:szCs w:val="24"/>
        </w:rPr>
        <w:t>Виды речевой и читательской деятельности</w:t>
      </w:r>
      <w:r>
        <w:rPr>
          <w:rFonts w:ascii="Times New Roman" w:eastAsia="Times New Roman" w:hAnsi="Times New Roman" w:cs="Times New Roman"/>
          <w:b/>
          <w:bCs/>
          <w:sz w:val="24"/>
          <w:szCs w:val="24"/>
        </w:rPr>
        <w:t>»</w:t>
      </w:r>
      <w:r w:rsidR="008A51EB">
        <w:rPr>
          <w:rFonts w:ascii="Times New Roman" w:eastAsia="Times New Roman" w:hAnsi="Times New Roman" w:cs="Times New Roman"/>
          <w:b/>
          <w:bCs/>
          <w:sz w:val="24"/>
          <w:szCs w:val="24"/>
        </w:rPr>
        <w:t xml:space="preserve"> </w:t>
      </w:r>
    </w:p>
    <w:p w:rsidR="008A51EB" w:rsidRDefault="008A51EB" w:rsidP="008A51EB">
      <w:pPr>
        <w:spacing w:line="264" w:lineRule="auto"/>
        <w:ind w:left="421" w:right="4400"/>
        <w:rPr>
          <w:rFonts w:eastAsia="Times New Roman"/>
          <w:sz w:val="24"/>
          <w:szCs w:val="24"/>
        </w:rPr>
      </w:pPr>
      <w:r>
        <w:rPr>
          <w:rFonts w:ascii="Times New Roman" w:eastAsia="Times New Roman" w:hAnsi="Times New Roman" w:cs="Times New Roman"/>
          <w:b/>
          <w:bCs/>
          <w:sz w:val="24"/>
          <w:szCs w:val="24"/>
        </w:rPr>
        <w:t>Выпускник научится</w:t>
      </w:r>
    </w:p>
    <w:p w:rsidR="008A51EB" w:rsidRPr="009C60D1" w:rsidRDefault="008A51EB" w:rsidP="00C321AC">
      <w:pPr>
        <w:numPr>
          <w:ilvl w:val="1"/>
          <w:numId w:val="41"/>
        </w:numPr>
        <w:tabs>
          <w:tab w:val="left" w:pos="256"/>
        </w:tabs>
        <w:spacing w:after="0" w:line="270" w:lineRule="auto"/>
        <w:ind w:left="1" w:firstLine="59"/>
        <w:jc w:val="both"/>
        <w:rPr>
          <w:rFonts w:eastAsia="Times New Roman"/>
          <w:b/>
          <w:bCs/>
          <w:sz w:val="24"/>
          <w:szCs w:val="24"/>
        </w:rPr>
      </w:pPr>
      <w:r>
        <w:rPr>
          <w:rFonts w:ascii="Times New Roman" w:eastAsia="Times New Roman" w:hAnsi="Times New Roman" w:cs="Times New Roman"/>
          <w:sz w:val="24"/>
          <w:szCs w:val="24"/>
        </w:rPr>
        <w:t>осознавать значимость чтения для дальнейшего обучения, саморазвития; воспринимать чтение как источник эстетического, нравственного, познавательного опыта; понимать цель чтения: удовлетворение читательского интереса и приобретение опыта чтения, поиск фактов</w:t>
      </w:r>
    </w:p>
    <w:p w:rsidR="008A51EB" w:rsidRDefault="008A51EB" w:rsidP="00C321AC">
      <w:pPr>
        <w:numPr>
          <w:ilvl w:val="0"/>
          <w:numId w:val="41"/>
        </w:numPr>
        <w:tabs>
          <w:tab w:val="left" w:pos="181"/>
        </w:tabs>
        <w:spacing w:after="0" w:line="240" w:lineRule="auto"/>
        <w:ind w:left="181" w:hanging="181"/>
        <w:rPr>
          <w:rFonts w:eastAsia="Times New Roman"/>
          <w:sz w:val="24"/>
          <w:szCs w:val="24"/>
        </w:rPr>
      </w:pPr>
      <w:r>
        <w:rPr>
          <w:rFonts w:ascii="Times New Roman" w:eastAsia="Times New Roman" w:hAnsi="Times New Roman" w:cs="Times New Roman"/>
          <w:sz w:val="24"/>
          <w:szCs w:val="24"/>
        </w:rPr>
        <w:t>суждений, аргументации, иной информации;</w:t>
      </w:r>
    </w:p>
    <w:p w:rsidR="008A51EB" w:rsidRDefault="008A51EB" w:rsidP="008A51EB">
      <w:pPr>
        <w:spacing w:line="55" w:lineRule="exact"/>
        <w:rPr>
          <w:rFonts w:eastAsia="Times New Roman"/>
          <w:sz w:val="24"/>
          <w:szCs w:val="24"/>
        </w:rPr>
      </w:pPr>
    </w:p>
    <w:p w:rsidR="008A51EB" w:rsidRDefault="008A51EB" w:rsidP="00C321AC">
      <w:pPr>
        <w:numPr>
          <w:ilvl w:val="1"/>
          <w:numId w:val="41"/>
        </w:numPr>
        <w:tabs>
          <w:tab w:val="left" w:pos="246"/>
        </w:tabs>
        <w:spacing w:after="0" w:line="264" w:lineRule="auto"/>
        <w:ind w:left="1" w:firstLine="59"/>
        <w:rPr>
          <w:rFonts w:eastAsia="Times New Roman"/>
          <w:sz w:val="24"/>
          <w:szCs w:val="24"/>
        </w:rPr>
      </w:pPr>
      <w:r>
        <w:rPr>
          <w:rFonts w:ascii="Times New Roman" w:eastAsia="Times New Roman" w:hAnsi="Times New Roman" w:cs="Times New Roman"/>
          <w:sz w:val="24"/>
          <w:szCs w:val="24"/>
        </w:rPr>
        <w:t>прогнозировать содержание текста художественного произведения по заголовку, автору, жанру и осознавать цель чтения;</w:t>
      </w:r>
    </w:p>
    <w:p w:rsidR="008A51EB" w:rsidRDefault="008A51EB" w:rsidP="008A51EB">
      <w:pPr>
        <w:spacing w:line="14" w:lineRule="exact"/>
        <w:rPr>
          <w:rFonts w:eastAsia="Times New Roman"/>
          <w:sz w:val="24"/>
          <w:szCs w:val="24"/>
        </w:rPr>
      </w:pPr>
    </w:p>
    <w:p w:rsidR="008A51EB" w:rsidRDefault="008A51EB" w:rsidP="00C321AC">
      <w:pPr>
        <w:numPr>
          <w:ilvl w:val="1"/>
          <w:numId w:val="41"/>
        </w:numPr>
        <w:tabs>
          <w:tab w:val="left" w:pos="201"/>
        </w:tabs>
        <w:spacing w:after="0" w:line="240" w:lineRule="auto"/>
        <w:ind w:left="201" w:hanging="141"/>
        <w:rPr>
          <w:rFonts w:eastAsia="Times New Roman"/>
          <w:sz w:val="24"/>
          <w:szCs w:val="24"/>
        </w:rPr>
      </w:pPr>
      <w:r>
        <w:rPr>
          <w:rFonts w:ascii="Times New Roman" w:eastAsia="Times New Roman" w:hAnsi="Times New Roman" w:cs="Times New Roman"/>
          <w:sz w:val="24"/>
          <w:szCs w:val="24"/>
        </w:rPr>
        <w:t>читать со скоростью, позволяющей понимать смысл прочитанного;</w:t>
      </w:r>
    </w:p>
    <w:p w:rsidR="008A51EB" w:rsidRDefault="008A51EB" w:rsidP="008A51EB">
      <w:pPr>
        <w:spacing w:line="53" w:lineRule="exact"/>
        <w:rPr>
          <w:rFonts w:eastAsia="Times New Roman"/>
          <w:sz w:val="24"/>
          <w:szCs w:val="24"/>
        </w:rPr>
      </w:pPr>
    </w:p>
    <w:p w:rsidR="008A51EB" w:rsidRDefault="008A51EB" w:rsidP="00C321AC">
      <w:pPr>
        <w:numPr>
          <w:ilvl w:val="1"/>
          <w:numId w:val="41"/>
        </w:numPr>
        <w:tabs>
          <w:tab w:val="left" w:pos="212"/>
        </w:tabs>
        <w:spacing w:after="0" w:line="264" w:lineRule="auto"/>
        <w:ind w:left="1" w:firstLine="59"/>
        <w:rPr>
          <w:rFonts w:eastAsia="Times New Roman"/>
          <w:sz w:val="24"/>
          <w:szCs w:val="24"/>
        </w:rPr>
      </w:pPr>
      <w:r>
        <w:rPr>
          <w:rFonts w:ascii="Times New Roman" w:eastAsia="Times New Roman" w:hAnsi="Times New Roman" w:cs="Times New Roman"/>
          <w:sz w:val="24"/>
          <w:szCs w:val="24"/>
        </w:rPr>
        <w:lastRenderedPageBreak/>
        <w:t>различать на практическом уровне виды текстов (художественный, учебный, справочный), опираясь на особенности каждого вида текста;</w:t>
      </w:r>
    </w:p>
    <w:p w:rsidR="008A51EB" w:rsidRDefault="008A51EB" w:rsidP="008A51EB">
      <w:pPr>
        <w:spacing w:line="28" w:lineRule="exact"/>
        <w:rPr>
          <w:rFonts w:eastAsia="Times New Roman"/>
          <w:sz w:val="24"/>
          <w:szCs w:val="24"/>
        </w:rPr>
      </w:pPr>
    </w:p>
    <w:p w:rsidR="008A51EB" w:rsidRDefault="008A51EB" w:rsidP="00C321AC">
      <w:pPr>
        <w:numPr>
          <w:ilvl w:val="1"/>
          <w:numId w:val="41"/>
        </w:numPr>
        <w:tabs>
          <w:tab w:val="left" w:pos="200"/>
        </w:tabs>
        <w:spacing w:after="0" w:line="264" w:lineRule="auto"/>
        <w:ind w:left="1" w:firstLine="59"/>
        <w:rPr>
          <w:rFonts w:eastAsia="Times New Roman"/>
          <w:sz w:val="24"/>
          <w:szCs w:val="24"/>
        </w:rPr>
      </w:pPr>
      <w:r>
        <w:rPr>
          <w:rFonts w:ascii="Times New Roman" w:eastAsia="Times New Roman" w:hAnsi="Times New Roman" w:cs="Times New Roman"/>
          <w:sz w:val="24"/>
          <w:szCs w:val="24"/>
        </w:rPr>
        <w:t>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w:t>
      </w:r>
    </w:p>
    <w:p w:rsidR="008A51EB" w:rsidRDefault="008A51EB" w:rsidP="008A51EB">
      <w:pPr>
        <w:spacing w:line="26" w:lineRule="exact"/>
        <w:rPr>
          <w:rFonts w:eastAsia="Times New Roman"/>
          <w:sz w:val="24"/>
          <w:szCs w:val="24"/>
        </w:rPr>
      </w:pPr>
    </w:p>
    <w:p w:rsidR="008A51EB" w:rsidRDefault="008A51EB" w:rsidP="008A51EB">
      <w:pPr>
        <w:rPr>
          <w:sz w:val="20"/>
          <w:szCs w:val="20"/>
        </w:rPr>
      </w:pPr>
      <w:r>
        <w:rPr>
          <w:rFonts w:ascii="Times New Roman" w:eastAsia="Times New Roman" w:hAnsi="Times New Roman" w:cs="Times New Roman"/>
          <w:sz w:val="24"/>
          <w:szCs w:val="24"/>
        </w:rPr>
        <w:t>- использовать различные виды чтения: изучающее, выборочное ознакомительное, выборочное поисковое, выборочное просмотровое в соответствии с целью чтения (для всех видов текстов);</w:t>
      </w:r>
    </w:p>
    <w:p w:rsidR="008A51EB" w:rsidRPr="009C60D1" w:rsidRDefault="008A51EB" w:rsidP="00C321AC">
      <w:pPr>
        <w:numPr>
          <w:ilvl w:val="0"/>
          <w:numId w:val="42"/>
        </w:numPr>
        <w:tabs>
          <w:tab w:val="left" w:pos="226"/>
        </w:tabs>
        <w:spacing w:after="0" w:line="265" w:lineRule="auto"/>
        <w:ind w:firstLine="59"/>
        <w:rPr>
          <w:rFonts w:eastAsia="Times New Roman"/>
          <w:sz w:val="24"/>
          <w:szCs w:val="24"/>
        </w:rPr>
      </w:pPr>
      <w:r>
        <w:rPr>
          <w:rFonts w:ascii="Times New Roman" w:eastAsia="Times New Roman" w:hAnsi="Times New Roman" w:cs="Times New Roman"/>
          <w:sz w:val="24"/>
          <w:szCs w:val="24"/>
        </w:rPr>
        <w:t>ориентироваться в содержании художественного, учебного и научно-популярного текста, понимать его смысл (при чтении вслух и про себя, при прослушивании):</w:t>
      </w:r>
    </w:p>
    <w:p w:rsidR="008A51EB" w:rsidRPr="009C60D1" w:rsidRDefault="008A51EB" w:rsidP="00C321AC">
      <w:pPr>
        <w:numPr>
          <w:ilvl w:val="0"/>
          <w:numId w:val="42"/>
        </w:numPr>
        <w:tabs>
          <w:tab w:val="left" w:pos="324"/>
        </w:tabs>
        <w:spacing w:after="0" w:line="274" w:lineRule="auto"/>
        <w:ind w:firstLine="59"/>
        <w:jc w:val="both"/>
        <w:rPr>
          <w:rFonts w:eastAsia="Times New Roman"/>
          <w:sz w:val="24"/>
          <w:szCs w:val="24"/>
        </w:rPr>
      </w:pPr>
      <w:r w:rsidRPr="009C60D1">
        <w:rPr>
          <w:rFonts w:ascii="Times New Roman" w:eastAsia="Times New Roman" w:hAnsi="Times New Roman" w:cs="Times New Roman"/>
          <w:sz w:val="24"/>
          <w:szCs w:val="24"/>
        </w:rPr>
        <w:t>для художественных текстов: определять главную мысль и героев произведения; воспроизводить в воображении словесные художественные образы и картины жизни, изображенные автором; этически оценивать поступки персонажей, формировать свое отношение к героям произведения; определять основные события и устанавливать их последовательность; озаглавливать текст, передавая в заголовке главную мысль текста; находить в тексте требуемую информацию (конкретные сведения, факты, описания), заданную в явном виде; задавать вопросы по содержанию произведения и отвечать на них, подтверждая ответ примерами из текста; объяснять значение слова с опорой на контекст, с использованием словарей и другой справочной литературы;</w:t>
      </w:r>
    </w:p>
    <w:p w:rsidR="008A51EB" w:rsidRPr="009C60D1" w:rsidRDefault="008A51EB" w:rsidP="00C321AC">
      <w:pPr>
        <w:numPr>
          <w:ilvl w:val="0"/>
          <w:numId w:val="42"/>
        </w:numPr>
        <w:tabs>
          <w:tab w:val="left" w:pos="218"/>
        </w:tabs>
        <w:spacing w:after="0" w:line="274" w:lineRule="auto"/>
        <w:ind w:firstLine="59"/>
        <w:jc w:val="both"/>
        <w:rPr>
          <w:rFonts w:eastAsia="Times New Roman"/>
          <w:sz w:val="24"/>
          <w:szCs w:val="24"/>
        </w:rPr>
      </w:pPr>
      <w:r>
        <w:rPr>
          <w:rFonts w:ascii="Times New Roman" w:eastAsia="Times New Roman" w:hAnsi="Times New Roman" w:cs="Times New Roman"/>
          <w:sz w:val="24"/>
          <w:szCs w:val="24"/>
        </w:rPr>
        <w:t>для научно - популярных текстов: определять основное содержание текста; озаглавливать текст, в краткой форме отражая в названии основное содержание текста; находить в тексте требуемую информацию (конкретные сведения, факты, описания явлений, процессов), заданную в явном виде; задавать вопросы по содержанию текста и отвечать на них, подтверждая ответ примерами из текста; объяснять значение слова с опорой на контекст, с использованием словарей и другой справочной литературы;</w:t>
      </w:r>
    </w:p>
    <w:p w:rsidR="008A51EB" w:rsidRPr="009C60D1" w:rsidRDefault="008A51EB" w:rsidP="00C321AC">
      <w:pPr>
        <w:numPr>
          <w:ilvl w:val="0"/>
          <w:numId w:val="42"/>
        </w:numPr>
        <w:tabs>
          <w:tab w:val="left" w:pos="200"/>
        </w:tabs>
        <w:spacing w:after="0" w:line="240" w:lineRule="auto"/>
        <w:ind w:left="200" w:hanging="141"/>
        <w:rPr>
          <w:rFonts w:eastAsia="Times New Roman"/>
          <w:sz w:val="24"/>
          <w:szCs w:val="24"/>
        </w:rPr>
      </w:pPr>
      <w:r>
        <w:rPr>
          <w:rFonts w:ascii="Times New Roman" w:eastAsia="Times New Roman" w:hAnsi="Times New Roman" w:cs="Times New Roman"/>
          <w:sz w:val="24"/>
          <w:szCs w:val="24"/>
        </w:rPr>
        <w:t>использовать простейшие приемы анализа различных видов текстов:</w:t>
      </w:r>
    </w:p>
    <w:p w:rsidR="008A51EB" w:rsidRPr="009C60D1" w:rsidRDefault="008A51EB" w:rsidP="00C321AC">
      <w:pPr>
        <w:numPr>
          <w:ilvl w:val="0"/>
          <w:numId w:val="42"/>
        </w:numPr>
        <w:tabs>
          <w:tab w:val="left" w:pos="274"/>
        </w:tabs>
        <w:spacing w:after="0" w:line="271" w:lineRule="auto"/>
        <w:ind w:firstLine="59"/>
        <w:jc w:val="both"/>
        <w:rPr>
          <w:rFonts w:eastAsia="Times New Roman"/>
          <w:sz w:val="24"/>
          <w:szCs w:val="24"/>
        </w:rPr>
      </w:pPr>
      <w:r>
        <w:rPr>
          <w:rFonts w:ascii="Times New Roman" w:eastAsia="Times New Roman" w:hAnsi="Times New Roman" w:cs="Times New Roman"/>
          <w:sz w:val="24"/>
          <w:szCs w:val="24"/>
        </w:rPr>
        <w:t>для художественных текстов: устанавливать взаимосвязь между событиями, фактами, поступками (мотивы, последствия), мыслями, чувствами героев, опираясь на содержание текста;</w:t>
      </w:r>
    </w:p>
    <w:p w:rsidR="008A51EB" w:rsidRDefault="008A51EB" w:rsidP="00C321AC">
      <w:pPr>
        <w:numPr>
          <w:ilvl w:val="0"/>
          <w:numId w:val="42"/>
        </w:numPr>
        <w:tabs>
          <w:tab w:val="left" w:pos="233"/>
        </w:tabs>
        <w:spacing w:after="0" w:line="272" w:lineRule="auto"/>
        <w:ind w:firstLine="59"/>
        <w:jc w:val="both"/>
        <w:rPr>
          <w:rFonts w:eastAsia="Times New Roman"/>
          <w:sz w:val="24"/>
          <w:szCs w:val="24"/>
        </w:rPr>
      </w:pPr>
      <w:r>
        <w:rPr>
          <w:rFonts w:ascii="Times New Roman" w:eastAsia="Times New Roman" w:hAnsi="Times New Roman" w:cs="Times New Roman"/>
          <w:sz w:val="24"/>
          <w:szCs w:val="24"/>
        </w:rPr>
        <w:t>для научно-популярных текстов: устанавливать взаимосвязь между отдельными фактами, событиями, явлениями, описаниями, процессами и между отдельными частями текста, опираясь на его содержание; использовать различные формы интерпретации содержания текстов:</w:t>
      </w:r>
    </w:p>
    <w:p w:rsidR="008A51EB" w:rsidRDefault="008A51EB" w:rsidP="008A51EB">
      <w:pPr>
        <w:spacing w:line="18" w:lineRule="exact"/>
        <w:rPr>
          <w:rFonts w:eastAsia="Times New Roman"/>
          <w:sz w:val="24"/>
          <w:szCs w:val="24"/>
        </w:rPr>
      </w:pPr>
    </w:p>
    <w:p w:rsidR="008A51EB" w:rsidRDefault="008A51EB" w:rsidP="00C321AC">
      <w:pPr>
        <w:numPr>
          <w:ilvl w:val="0"/>
          <w:numId w:val="42"/>
        </w:numPr>
        <w:tabs>
          <w:tab w:val="left" w:pos="360"/>
        </w:tabs>
        <w:spacing w:after="0" w:line="273" w:lineRule="auto"/>
        <w:ind w:firstLine="59"/>
        <w:jc w:val="both"/>
        <w:rPr>
          <w:rFonts w:eastAsia="Times New Roman"/>
          <w:sz w:val="24"/>
          <w:szCs w:val="24"/>
        </w:rPr>
      </w:pPr>
      <w:r>
        <w:rPr>
          <w:rFonts w:ascii="Times New Roman" w:eastAsia="Times New Roman" w:hAnsi="Times New Roman" w:cs="Times New Roman"/>
          <w:sz w:val="24"/>
          <w:szCs w:val="24"/>
        </w:rPr>
        <w:t>для художественных текстов: формулировать простые выводы, основываясь на содержании текста; составлять характеристику персонажа; интерпретировать текст, опираясь на некоторые его жанровые, структурные, языковые особенности; устанавливать связи, отношения, не высказанные в тексте напрямую, например, соотносить ситуацию и поступки героев, объяснять (пояснять) поступки героев, опираясь на содержание текста;</w:t>
      </w:r>
    </w:p>
    <w:p w:rsidR="008A51EB" w:rsidRDefault="008A51EB" w:rsidP="008A51EB">
      <w:pPr>
        <w:spacing w:line="17" w:lineRule="exact"/>
        <w:rPr>
          <w:rFonts w:eastAsia="Times New Roman"/>
          <w:sz w:val="24"/>
          <w:szCs w:val="24"/>
        </w:rPr>
      </w:pPr>
    </w:p>
    <w:p w:rsidR="008A51EB" w:rsidRDefault="008A51EB" w:rsidP="00C321AC">
      <w:pPr>
        <w:numPr>
          <w:ilvl w:val="0"/>
          <w:numId w:val="42"/>
        </w:numPr>
        <w:tabs>
          <w:tab w:val="left" w:pos="218"/>
        </w:tabs>
        <w:spacing w:after="0" w:line="271" w:lineRule="auto"/>
        <w:ind w:firstLine="59"/>
        <w:jc w:val="both"/>
        <w:rPr>
          <w:rFonts w:eastAsia="Times New Roman"/>
          <w:sz w:val="24"/>
          <w:szCs w:val="24"/>
        </w:rPr>
      </w:pPr>
      <w:r>
        <w:rPr>
          <w:rFonts w:ascii="Times New Roman" w:eastAsia="Times New Roman" w:hAnsi="Times New Roman" w:cs="Times New Roman"/>
          <w:sz w:val="24"/>
          <w:szCs w:val="24"/>
        </w:rPr>
        <w:t>для научно-популярных текстов: формулировать простые выводы, основываясь на тексте; устанавливать связи, отношения, не высказанные в тексте напрямую, например, объяснять явления природы, пояснять описываемые события, соотнося их с содержанием текста;</w:t>
      </w:r>
    </w:p>
    <w:p w:rsidR="008A51EB" w:rsidRDefault="008A51EB" w:rsidP="008A51EB">
      <w:pPr>
        <w:spacing w:line="17" w:lineRule="exact"/>
        <w:rPr>
          <w:rFonts w:eastAsia="Times New Roman"/>
          <w:sz w:val="24"/>
          <w:szCs w:val="24"/>
        </w:rPr>
      </w:pPr>
    </w:p>
    <w:p w:rsidR="008A51EB" w:rsidRDefault="008A51EB" w:rsidP="00C321AC">
      <w:pPr>
        <w:numPr>
          <w:ilvl w:val="0"/>
          <w:numId w:val="42"/>
        </w:numPr>
        <w:tabs>
          <w:tab w:val="left" w:pos="314"/>
        </w:tabs>
        <w:spacing w:after="0" w:line="271" w:lineRule="auto"/>
        <w:ind w:firstLine="59"/>
        <w:jc w:val="both"/>
        <w:rPr>
          <w:rFonts w:eastAsia="Times New Roman"/>
          <w:sz w:val="24"/>
          <w:szCs w:val="24"/>
        </w:rPr>
      </w:pPr>
      <w:r>
        <w:rPr>
          <w:rFonts w:ascii="Times New Roman" w:eastAsia="Times New Roman" w:hAnsi="Times New Roman" w:cs="Times New Roman"/>
          <w:sz w:val="24"/>
          <w:szCs w:val="24"/>
        </w:rPr>
        <w:t>ориентироваться в нравственном содержании прочитанного, самостоятельно делать выводы, соотносить поступки героев с нравственными нормами (только для художественных текстов);</w:t>
      </w:r>
    </w:p>
    <w:p w:rsidR="008A51EB" w:rsidRDefault="008A51EB" w:rsidP="008A51EB">
      <w:pPr>
        <w:spacing w:line="17" w:lineRule="exact"/>
        <w:rPr>
          <w:rFonts w:eastAsia="Times New Roman"/>
          <w:sz w:val="24"/>
          <w:szCs w:val="24"/>
        </w:rPr>
      </w:pPr>
    </w:p>
    <w:p w:rsidR="008A51EB" w:rsidRDefault="008A51EB" w:rsidP="00C321AC">
      <w:pPr>
        <w:numPr>
          <w:ilvl w:val="0"/>
          <w:numId w:val="42"/>
        </w:numPr>
        <w:tabs>
          <w:tab w:val="left" w:pos="214"/>
        </w:tabs>
        <w:spacing w:after="0" w:line="264" w:lineRule="auto"/>
        <w:ind w:firstLine="59"/>
        <w:rPr>
          <w:rFonts w:eastAsia="Times New Roman"/>
          <w:sz w:val="24"/>
          <w:szCs w:val="24"/>
        </w:rPr>
      </w:pPr>
      <w:r>
        <w:rPr>
          <w:rFonts w:ascii="Times New Roman" w:eastAsia="Times New Roman" w:hAnsi="Times New Roman" w:cs="Times New Roman"/>
          <w:sz w:val="24"/>
          <w:szCs w:val="24"/>
        </w:rPr>
        <w:t>различать на практическом уровне виды текстов (художественный и научно-популярный), опираясь на особенности каждого вида текста (для всех видов текстов);</w:t>
      </w:r>
    </w:p>
    <w:p w:rsidR="008A51EB" w:rsidRDefault="008A51EB" w:rsidP="008A51EB">
      <w:pPr>
        <w:spacing w:line="26" w:lineRule="exact"/>
        <w:rPr>
          <w:rFonts w:eastAsia="Times New Roman"/>
          <w:sz w:val="24"/>
          <w:szCs w:val="24"/>
        </w:rPr>
      </w:pPr>
    </w:p>
    <w:p w:rsidR="008A51EB" w:rsidRDefault="008A51EB" w:rsidP="00C321AC">
      <w:pPr>
        <w:numPr>
          <w:ilvl w:val="0"/>
          <w:numId w:val="42"/>
        </w:numPr>
        <w:tabs>
          <w:tab w:val="left" w:pos="245"/>
        </w:tabs>
        <w:spacing w:after="0" w:line="265" w:lineRule="auto"/>
        <w:ind w:firstLine="59"/>
        <w:rPr>
          <w:rFonts w:eastAsia="Times New Roman"/>
          <w:sz w:val="24"/>
          <w:szCs w:val="24"/>
        </w:rPr>
      </w:pPr>
      <w:r>
        <w:rPr>
          <w:rFonts w:ascii="Times New Roman" w:eastAsia="Times New Roman" w:hAnsi="Times New Roman" w:cs="Times New Roman"/>
          <w:sz w:val="24"/>
          <w:szCs w:val="24"/>
        </w:rPr>
        <w:lastRenderedPageBreak/>
        <w:t>передавать содержание прочитанного или прослушанного с учетом специфики текста в виде пересказа (полного или краткого) (для всех видов текстов);</w:t>
      </w:r>
    </w:p>
    <w:p w:rsidR="008A51EB" w:rsidRDefault="008A51EB" w:rsidP="008A51EB">
      <w:pPr>
        <w:spacing w:line="26" w:lineRule="exact"/>
        <w:rPr>
          <w:rFonts w:eastAsia="Times New Roman"/>
          <w:sz w:val="24"/>
          <w:szCs w:val="24"/>
        </w:rPr>
      </w:pPr>
    </w:p>
    <w:p w:rsidR="008A51EB" w:rsidRDefault="008A51EB" w:rsidP="00C321AC">
      <w:pPr>
        <w:numPr>
          <w:ilvl w:val="0"/>
          <w:numId w:val="42"/>
        </w:numPr>
        <w:tabs>
          <w:tab w:val="left" w:pos="329"/>
        </w:tabs>
        <w:spacing w:after="0" w:line="270" w:lineRule="auto"/>
        <w:ind w:firstLine="59"/>
        <w:jc w:val="both"/>
        <w:rPr>
          <w:rFonts w:eastAsia="Times New Roman"/>
          <w:sz w:val="24"/>
          <w:szCs w:val="24"/>
        </w:rPr>
      </w:pPr>
      <w:r>
        <w:rPr>
          <w:rFonts w:ascii="Times New Roman" w:eastAsia="Times New Roman" w:hAnsi="Times New Roman" w:cs="Times New Roman"/>
          <w:sz w:val="24"/>
          <w:szCs w:val="24"/>
        </w:rPr>
        <w:t>участвовать в обсуждении прослушанного/прочитанного текста (задавать вопросы, высказывать и обосновывать собственное мнение, соблюдая правила речевого этикета и правила работы в группе), опираясь на текст или собственный опыт (для всех видов текстов).</w:t>
      </w:r>
    </w:p>
    <w:p w:rsidR="008A51EB" w:rsidRDefault="008A51EB" w:rsidP="008A51EB">
      <w:pPr>
        <w:spacing w:line="16" w:lineRule="exact"/>
        <w:rPr>
          <w:rFonts w:eastAsia="Times New Roman"/>
          <w:sz w:val="24"/>
          <w:szCs w:val="24"/>
        </w:rPr>
      </w:pPr>
    </w:p>
    <w:p w:rsidR="008A51EB" w:rsidRDefault="008A51EB" w:rsidP="008A51EB">
      <w:pPr>
        <w:ind w:left="420"/>
        <w:rPr>
          <w:rFonts w:eastAsia="Times New Roman"/>
          <w:sz w:val="24"/>
          <w:szCs w:val="24"/>
        </w:rPr>
      </w:pPr>
      <w:r>
        <w:rPr>
          <w:rFonts w:ascii="Times New Roman" w:eastAsia="Times New Roman" w:hAnsi="Times New Roman" w:cs="Times New Roman"/>
          <w:b/>
          <w:bCs/>
          <w:sz w:val="24"/>
          <w:szCs w:val="24"/>
        </w:rPr>
        <w:t>Выпускник получит возможность научиться:</w:t>
      </w:r>
    </w:p>
    <w:p w:rsidR="008A51EB" w:rsidRDefault="00B338BA" w:rsidP="008A51EB">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A51EB">
        <w:rPr>
          <w:rFonts w:ascii="Times New Roman" w:eastAsia="Times New Roman" w:hAnsi="Times New Roman" w:cs="Times New Roman"/>
          <w:sz w:val="24"/>
          <w:szCs w:val="24"/>
        </w:rPr>
        <w:t xml:space="preserve">осмысливать   эстетические   и   нравственные   ценности   художественного   текста   и </w:t>
      </w:r>
      <w:r>
        <w:rPr>
          <w:rFonts w:ascii="Times New Roman" w:eastAsia="Times New Roman" w:hAnsi="Times New Roman" w:cs="Times New Roman"/>
          <w:sz w:val="24"/>
          <w:szCs w:val="24"/>
        </w:rPr>
        <w:t xml:space="preserve">высказывать суждение; </w:t>
      </w:r>
    </w:p>
    <w:p w:rsidR="00B338BA" w:rsidRDefault="00B338BA" w:rsidP="00671207">
      <w:pPr>
        <w:numPr>
          <w:ilvl w:val="0"/>
          <w:numId w:val="106"/>
        </w:numPr>
        <w:tabs>
          <w:tab w:val="left" w:pos="324"/>
        </w:tabs>
        <w:spacing w:after="0" w:line="266" w:lineRule="auto"/>
        <w:ind w:firstLine="59"/>
        <w:rPr>
          <w:rFonts w:eastAsia="Times New Roman"/>
          <w:sz w:val="24"/>
          <w:szCs w:val="24"/>
        </w:rPr>
      </w:pPr>
      <w:r>
        <w:rPr>
          <w:rFonts w:ascii="Times New Roman" w:eastAsia="Times New Roman" w:hAnsi="Times New Roman" w:cs="Times New Roman"/>
          <w:sz w:val="24"/>
          <w:szCs w:val="24"/>
        </w:rPr>
        <w:t>высказывать собственное суждение о прочитанном (прослушанном) произведении, доказывать и подтверждать его фактами со ссылками на текст;</w:t>
      </w:r>
    </w:p>
    <w:p w:rsidR="00B338BA" w:rsidRDefault="00B338BA" w:rsidP="00B338BA">
      <w:pPr>
        <w:spacing w:line="24" w:lineRule="exact"/>
        <w:rPr>
          <w:rFonts w:eastAsia="Times New Roman"/>
          <w:sz w:val="24"/>
          <w:szCs w:val="24"/>
        </w:rPr>
      </w:pPr>
    </w:p>
    <w:p w:rsidR="00B338BA" w:rsidRDefault="00B338BA" w:rsidP="00671207">
      <w:pPr>
        <w:numPr>
          <w:ilvl w:val="0"/>
          <w:numId w:val="106"/>
        </w:numPr>
        <w:tabs>
          <w:tab w:val="left" w:pos="238"/>
        </w:tabs>
        <w:spacing w:after="0" w:line="264" w:lineRule="auto"/>
        <w:ind w:firstLine="59"/>
        <w:rPr>
          <w:rFonts w:eastAsia="Times New Roman"/>
          <w:sz w:val="24"/>
          <w:szCs w:val="24"/>
        </w:rPr>
      </w:pPr>
      <w:r>
        <w:rPr>
          <w:rFonts w:ascii="Times New Roman" w:eastAsia="Times New Roman" w:hAnsi="Times New Roman" w:cs="Times New Roman"/>
          <w:sz w:val="24"/>
          <w:szCs w:val="24"/>
        </w:rPr>
        <w:t>устанавливать ассоциации с жизненным опытом, с впечатлениями от восприятия других видов искусства;</w:t>
      </w:r>
    </w:p>
    <w:p w:rsidR="00B338BA" w:rsidRDefault="00B338BA" w:rsidP="00B338BA">
      <w:pPr>
        <w:spacing w:line="14" w:lineRule="exact"/>
        <w:rPr>
          <w:rFonts w:eastAsia="Times New Roman"/>
          <w:sz w:val="24"/>
          <w:szCs w:val="24"/>
        </w:rPr>
      </w:pPr>
    </w:p>
    <w:p w:rsidR="00B338BA" w:rsidRDefault="00B338BA" w:rsidP="00671207">
      <w:pPr>
        <w:numPr>
          <w:ilvl w:val="0"/>
          <w:numId w:val="106"/>
        </w:numPr>
        <w:tabs>
          <w:tab w:val="left" w:pos="200"/>
        </w:tabs>
        <w:spacing w:after="0" w:line="240" w:lineRule="auto"/>
        <w:ind w:left="200" w:hanging="141"/>
        <w:rPr>
          <w:rFonts w:eastAsia="Times New Roman"/>
          <w:sz w:val="24"/>
          <w:szCs w:val="24"/>
        </w:rPr>
      </w:pPr>
      <w:r>
        <w:rPr>
          <w:rFonts w:ascii="Times New Roman" w:eastAsia="Times New Roman" w:hAnsi="Times New Roman" w:cs="Times New Roman"/>
          <w:sz w:val="24"/>
          <w:szCs w:val="24"/>
        </w:rPr>
        <w:t>составлять по аналогии устные рассказы (повествование, рассуждение, описание).</w:t>
      </w:r>
    </w:p>
    <w:p w:rsidR="00B338BA" w:rsidRDefault="00B338BA" w:rsidP="00B338BA">
      <w:pPr>
        <w:spacing w:line="50" w:lineRule="exact"/>
        <w:rPr>
          <w:sz w:val="20"/>
          <w:szCs w:val="20"/>
        </w:rPr>
      </w:pPr>
    </w:p>
    <w:p w:rsidR="00B338BA" w:rsidRDefault="00B338BA" w:rsidP="00B338BA">
      <w:pPr>
        <w:ind w:left="420"/>
        <w:rPr>
          <w:sz w:val="20"/>
          <w:szCs w:val="20"/>
        </w:rPr>
      </w:pPr>
      <w:r>
        <w:rPr>
          <w:rFonts w:ascii="Times New Roman" w:eastAsia="Times New Roman" w:hAnsi="Times New Roman" w:cs="Times New Roman"/>
          <w:b/>
          <w:bCs/>
          <w:sz w:val="24"/>
          <w:szCs w:val="24"/>
        </w:rPr>
        <w:t>Круг детского чтения (для всех видов текстов)</w:t>
      </w:r>
    </w:p>
    <w:p w:rsidR="00B338BA" w:rsidRDefault="00B338BA" w:rsidP="00B338BA">
      <w:pPr>
        <w:ind w:left="420"/>
        <w:rPr>
          <w:sz w:val="20"/>
          <w:szCs w:val="20"/>
        </w:rPr>
      </w:pPr>
      <w:r>
        <w:rPr>
          <w:rFonts w:ascii="Times New Roman" w:eastAsia="Times New Roman" w:hAnsi="Times New Roman" w:cs="Times New Roman"/>
          <w:b/>
          <w:bCs/>
          <w:sz w:val="24"/>
          <w:szCs w:val="24"/>
        </w:rPr>
        <w:t>Выпускник научится:</w:t>
      </w:r>
    </w:p>
    <w:p w:rsidR="00B338BA" w:rsidRDefault="00B338BA" w:rsidP="00671207">
      <w:pPr>
        <w:numPr>
          <w:ilvl w:val="0"/>
          <w:numId w:val="107"/>
        </w:numPr>
        <w:tabs>
          <w:tab w:val="left" w:pos="223"/>
        </w:tabs>
        <w:spacing w:after="0" w:line="265" w:lineRule="auto"/>
        <w:ind w:firstLine="59"/>
        <w:rPr>
          <w:rFonts w:eastAsia="Times New Roman"/>
          <w:sz w:val="24"/>
          <w:szCs w:val="24"/>
        </w:rPr>
      </w:pPr>
      <w:r>
        <w:rPr>
          <w:rFonts w:ascii="Times New Roman" w:eastAsia="Times New Roman" w:hAnsi="Times New Roman" w:cs="Times New Roman"/>
          <w:sz w:val="24"/>
          <w:szCs w:val="24"/>
        </w:rPr>
        <w:t>осуществлять выбор книги в библиотеке (или в контролируемом Интернете) по заданной тематике или по собственному желанию;</w:t>
      </w:r>
    </w:p>
    <w:p w:rsidR="00B338BA" w:rsidRDefault="00B338BA" w:rsidP="00B338BA">
      <w:pPr>
        <w:spacing w:line="27" w:lineRule="exact"/>
        <w:rPr>
          <w:rFonts w:eastAsia="Times New Roman"/>
          <w:sz w:val="24"/>
          <w:szCs w:val="24"/>
        </w:rPr>
      </w:pPr>
    </w:p>
    <w:p w:rsidR="00B338BA" w:rsidRDefault="00B338BA" w:rsidP="00671207">
      <w:pPr>
        <w:numPr>
          <w:ilvl w:val="0"/>
          <w:numId w:val="107"/>
        </w:numPr>
        <w:tabs>
          <w:tab w:val="left" w:pos="266"/>
        </w:tabs>
        <w:spacing w:after="0" w:line="264" w:lineRule="auto"/>
        <w:ind w:right="20" w:firstLine="59"/>
        <w:rPr>
          <w:rFonts w:eastAsia="Times New Roman"/>
          <w:sz w:val="24"/>
          <w:szCs w:val="24"/>
        </w:rPr>
      </w:pPr>
      <w:r>
        <w:rPr>
          <w:rFonts w:ascii="Times New Roman" w:eastAsia="Times New Roman" w:hAnsi="Times New Roman" w:cs="Times New Roman"/>
          <w:sz w:val="24"/>
          <w:szCs w:val="24"/>
        </w:rPr>
        <w:t>вести список прочитанных книг с целью использования его в учебной и внеучебной деятельности, в том числе для планирования своего круга чтения;</w:t>
      </w:r>
    </w:p>
    <w:p w:rsidR="00B338BA" w:rsidRDefault="00B338BA" w:rsidP="00B338BA">
      <w:pPr>
        <w:spacing w:line="31" w:lineRule="exact"/>
        <w:rPr>
          <w:rFonts w:eastAsia="Times New Roman"/>
          <w:sz w:val="24"/>
          <w:szCs w:val="24"/>
        </w:rPr>
      </w:pPr>
    </w:p>
    <w:p w:rsidR="00B338BA" w:rsidRDefault="00B338BA" w:rsidP="00671207">
      <w:pPr>
        <w:numPr>
          <w:ilvl w:val="0"/>
          <w:numId w:val="107"/>
        </w:numPr>
        <w:tabs>
          <w:tab w:val="left" w:pos="286"/>
        </w:tabs>
        <w:spacing w:after="0" w:line="264" w:lineRule="auto"/>
        <w:ind w:firstLine="59"/>
        <w:rPr>
          <w:rFonts w:eastAsia="Times New Roman"/>
          <w:sz w:val="24"/>
          <w:szCs w:val="24"/>
        </w:rPr>
      </w:pPr>
      <w:r>
        <w:rPr>
          <w:rFonts w:ascii="Times New Roman" w:eastAsia="Times New Roman" w:hAnsi="Times New Roman" w:cs="Times New Roman"/>
          <w:sz w:val="24"/>
          <w:szCs w:val="24"/>
        </w:rPr>
        <w:t>составлять аннотацию и краткий отзыв на прочитанное произведение по заданному образцу.</w:t>
      </w:r>
    </w:p>
    <w:p w:rsidR="00B338BA" w:rsidRDefault="00B338BA" w:rsidP="00B338BA">
      <w:pPr>
        <w:spacing w:line="26" w:lineRule="exact"/>
        <w:rPr>
          <w:rFonts w:eastAsia="Times New Roman"/>
          <w:sz w:val="24"/>
          <w:szCs w:val="24"/>
        </w:rPr>
      </w:pPr>
    </w:p>
    <w:p w:rsidR="00B338BA" w:rsidRDefault="00B338BA" w:rsidP="00B338BA">
      <w:pPr>
        <w:ind w:left="420"/>
        <w:rPr>
          <w:rFonts w:eastAsia="Times New Roman"/>
          <w:sz w:val="24"/>
          <w:szCs w:val="24"/>
        </w:rPr>
      </w:pPr>
      <w:r>
        <w:rPr>
          <w:rFonts w:ascii="Times New Roman" w:eastAsia="Times New Roman" w:hAnsi="Times New Roman" w:cs="Times New Roman"/>
          <w:b/>
          <w:bCs/>
          <w:sz w:val="24"/>
          <w:szCs w:val="24"/>
        </w:rPr>
        <w:t>Выпускник получит возможность научиться:</w:t>
      </w:r>
    </w:p>
    <w:p w:rsidR="00B338BA" w:rsidRDefault="00B338BA" w:rsidP="00671207">
      <w:pPr>
        <w:numPr>
          <w:ilvl w:val="0"/>
          <w:numId w:val="107"/>
        </w:numPr>
        <w:tabs>
          <w:tab w:val="left" w:pos="200"/>
        </w:tabs>
        <w:spacing w:after="0" w:line="240" w:lineRule="auto"/>
        <w:ind w:left="200" w:hanging="144"/>
        <w:rPr>
          <w:rFonts w:eastAsia="Times New Roman"/>
          <w:sz w:val="24"/>
          <w:szCs w:val="24"/>
        </w:rPr>
      </w:pPr>
      <w:r>
        <w:rPr>
          <w:rFonts w:ascii="Times New Roman" w:eastAsia="Times New Roman" w:hAnsi="Times New Roman" w:cs="Times New Roman"/>
          <w:sz w:val="24"/>
          <w:szCs w:val="24"/>
        </w:rPr>
        <w:t>работать с тематическим каталогом;</w:t>
      </w:r>
    </w:p>
    <w:p w:rsidR="00B338BA" w:rsidRDefault="00B338BA" w:rsidP="00B338BA">
      <w:pPr>
        <w:spacing w:line="40" w:lineRule="exact"/>
        <w:rPr>
          <w:rFonts w:eastAsia="Times New Roman"/>
          <w:sz w:val="24"/>
          <w:szCs w:val="24"/>
        </w:rPr>
      </w:pPr>
    </w:p>
    <w:p w:rsidR="00B338BA" w:rsidRDefault="00B338BA" w:rsidP="00671207">
      <w:pPr>
        <w:numPr>
          <w:ilvl w:val="0"/>
          <w:numId w:val="107"/>
        </w:numPr>
        <w:tabs>
          <w:tab w:val="left" w:pos="200"/>
        </w:tabs>
        <w:spacing w:after="0" w:line="240" w:lineRule="auto"/>
        <w:ind w:left="200" w:hanging="141"/>
        <w:rPr>
          <w:rFonts w:eastAsia="Times New Roman"/>
          <w:sz w:val="24"/>
          <w:szCs w:val="24"/>
        </w:rPr>
      </w:pPr>
      <w:r>
        <w:rPr>
          <w:rFonts w:ascii="Times New Roman" w:eastAsia="Times New Roman" w:hAnsi="Times New Roman" w:cs="Times New Roman"/>
          <w:sz w:val="24"/>
          <w:szCs w:val="24"/>
        </w:rPr>
        <w:t>работать с детской периодикой;</w:t>
      </w:r>
    </w:p>
    <w:p w:rsidR="00B338BA" w:rsidRDefault="00B338BA" w:rsidP="00B338BA">
      <w:pPr>
        <w:spacing w:line="40" w:lineRule="exact"/>
        <w:rPr>
          <w:rFonts w:eastAsia="Times New Roman"/>
          <w:sz w:val="24"/>
          <w:szCs w:val="24"/>
        </w:rPr>
      </w:pPr>
    </w:p>
    <w:p w:rsidR="00B338BA" w:rsidRDefault="00B338BA" w:rsidP="00671207">
      <w:pPr>
        <w:numPr>
          <w:ilvl w:val="0"/>
          <w:numId w:val="107"/>
        </w:numPr>
        <w:tabs>
          <w:tab w:val="left" w:pos="200"/>
        </w:tabs>
        <w:spacing w:after="0" w:line="240" w:lineRule="auto"/>
        <w:ind w:left="200" w:hanging="141"/>
        <w:rPr>
          <w:rFonts w:eastAsia="Times New Roman"/>
          <w:sz w:val="24"/>
          <w:szCs w:val="24"/>
        </w:rPr>
      </w:pPr>
      <w:r>
        <w:rPr>
          <w:rFonts w:ascii="Times New Roman" w:eastAsia="Times New Roman" w:hAnsi="Times New Roman" w:cs="Times New Roman"/>
          <w:sz w:val="24"/>
          <w:szCs w:val="24"/>
        </w:rPr>
        <w:t>самостоятельно писать отзыв о прочитанной книге (в свободной форме).</w:t>
      </w:r>
    </w:p>
    <w:p w:rsidR="00B338BA" w:rsidRDefault="00B338BA" w:rsidP="00B338BA">
      <w:pPr>
        <w:spacing w:line="65" w:lineRule="exact"/>
        <w:rPr>
          <w:rFonts w:eastAsia="Times New Roman"/>
          <w:sz w:val="24"/>
          <w:szCs w:val="24"/>
        </w:rPr>
      </w:pPr>
    </w:p>
    <w:p w:rsidR="00B338BA" w:rsidRDefault="00B338BA" w:rsidP="00B338BA">
      <w:pPr>
        <w:spacing w:line="265" w:lineRule="auto"/>
        <w:ind w:left="420" w:right="108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Литературоведческая пропедевтика (только для художественных текстов) </w:t>
      </w:r>
    </w:p>
    <w:p w:rsidR="00B338BA" w:rsidRDefault="00B338BA" w:rsidP="00B338BA">
      <w:pPr>
        <w:spacing w:line="265" w:lineRule="auto"/>
        <w:ind w:left="420" w:right="1080"/>
        <w:rPr>
          <w:rFonts w:eastAsia="Times New Roman"/>
          <w:sz w:val="24"/>
          <w:szCs w:val="24"/>
        </w:rPr>
      </w:pPr>
      <w:r>
        <w:rPr>
          <w:rFonts w:ascii="Times New Roman" w:eastAsia="Times New Roman" w:hAnsi="Times New Roman" w:cs="Times New Roman"/>
          <w:b/>
          <w:bCs/>
          <w:sz w:val="24"/>
          <w:szCs w:val="24"/>
        </w:rPr>
        <w:t>Выпускник научится:</w:t>
      </w:r>
    </w:p>
    <w:p w:rsidR="00B338BA" w:rsidRDefault="00B338BA" w:rsidP="00671207">
      <w:pPr>
        <w:numPr>
          <w:ilvl w:val="0"/>
          <w:numId w:val="107"/>
        </w:numPr>
        <w:tabs>
          <w:tab w:val="left" w:pos="247"/>
        </w:tabs>
        <w:spacing w:after="0" w:line="264" w:lineRule="auto"/>
        <w:ind w:firstLine="59"/>
        <w:rPr>
          <w:rFonts w:eastAsia="Times New Roman"/>
          <w:sz w:val="24"/>
          <w:szCs w:val="24"/>
        </w:rPr>
      </w:pPr>
      <w:r>
        <w:rPr>
          <w:rFonts w:ascii="Times New Roman" w:eastAsia="Times New Roman" w:hAnsi="Times New Roman" w:cs="Times New Roman"/>
          <w:sz w:val="24"/>
          <w:szCs w:val="24"/>
        </w:rPr>
        <w:t>распознавать некоторые отличительные особенности художественных произведений (на примерах художественных образов и средств художественной выразительности);</w:t>
      </w:r>
    </w:p>
    <w:p w:rsidR="00B338BA" w:rsidRDefault="00B338BA" w:rsidP="00B338BA">
      <w:pPr>
        <w:spacing w:line="28" w:lineRule="exact"/>
        <w:rPr>
          <w:rFonts w:eastAsia="Times New Roman"/>
          <w:sz w:val="24"/>
          <w:szCs w:val="24"/>
        </w:rPr>
      </w:pPr>
    </w:p>
    <w:p w:rsidR="00B338BA" w:rsidRDefault="00B338BA" w:rsidP="00671207">
      <w:pPr>
        <w:numPr>
          <w:ilvl w:val="0"/>
          <w:numId w:val="107"/>
        </w:numPr>
        <w:tabs>
          <w:tab w:val="left" w:pos="293"/>
        </w:tabs>
        <w:spacing w:after="0" w:line="264" w:lineRule="auto"/>
        <w:ind w:firstLine="54"/>
        <w:rPr>
          <w:rFonts w:eastAsia="Times New Roman"/>
          <w:sz w:val="24"/>
          <w:szCs w:val="24"/>
        </w:rPr>
      </w:pPr>
      <w:r>
        <w:rPr>
          <w:rFonts w:ascii="Times New Roman" w:eastAsia="Times New Roman" w:hAnsi="Times New Roman" w:cs="Times New Roman"/>
          <w:sz w:val="24"/>
          <w:szCs w:val="24"/>
        </w:rPr>
        <w:t>отличать на практическом уровне прозаический текст от стихотворного, приводить примеры прозаических и стихотворных текстов;</w:t>
      </w:r>
    </w:p>
    <w:p w:rsidR="00B338BA" w:rsidRDefault="00B338BA" w:rsidP="00B338BA">
      <w:pPr>
        <w:spacing w:line="26" w:lineRule="exact"/>
        <w:rPr>
          <w:rFonts w:eastAsia="Times New Roman"/>
          <w:sz w:val="24"/>
          <w:szCs w:val="24"/>
        </w:rPr>
      </w:pPr>
    </w:p>
    <w:p w:rsidR="00B338BA" w:rsidRDefault="00B338BA" w:rsidP="00671207">
      <w:pPr>
        <w:numPr>
          <w:ilvl w:val="0"/>
          <w:numId w:val="107"/>
        </w:numPr>
        <w:tabs>
          <w:tab w:val="left" w:pos="233"/>
        </w:tabs>
        <w:spacing w:after="0" w:line="264" w:lineRule="auto"/>
        <w:ind w:firstLine="59"/>
        <w:rPr>
          <w:rFonts w:eastAsia="Times New Roman"/>
          <w:sz w:val="24"/>
          <w:szCs w:val="24"/>
        </w:rPr>
      </w:pPr>
      <w:r>
        <w:rPr>
          <w:rFonts w:ascii="Times New Roman" w:eastAsia="Times New Roman" w:hAnsi="Times New Roman" w:cs="Times New Roman"/>
          <w:sz w:val="24"/>
          <w:szCs w:val="24"/>
        </w:rPr>
        <w:t>различать художественные произведения разных жанров (рассказ, басня, сказка, загадка, пословица), приводить примеры этих произведений;</w:t>
      </w:r>
    </w:p>
    <w:p w:rsidR="00B338BA" w:rsidRDefault="00B338BA" w:rsidP="00B338BA">
      <w:pPr>
        <w:spacing w:line="16" w:lineRule="exact"/>
        <w:rPr>
          <w:rFonts w:eastAsia="Times New Roman"/>
          <w:sz w:val="24"/>
          <w:szCs w:val="24"/>
        </w:rPr>
      </w:pPr>
    </w:p>
    <w:p w:rsidR="00B338BA" w:rsidRDefault="00B338BA" w:rsidP="00671207">
      <w:pPr>
        <w:numPr>
          <w:ilvl w:val="0"/>
          <w:numId w:val="107"/>
        </w:numPr>
        <w:tabs>
          <w:tab w:val="left" w:pos="200"/>
        </w:tabs>
        <w:spacing w:after="0" w:line="240" w:lineRule="auto"/>
        <w:ind w:left="200" w:hanging="141"/>
        <w:rPr>
          <w:rFonts w:eastAsia="Times New Roman"/>
          <w:sz w:val="24"/>
          <w:szCs w:val="24"/>
        </w:rPr>
      </w:pPr>
      <w:r>
        <w:rPr>
          <w:rFonts w:ascii="Times New Roman" w:eastAsia="Times New Roman" w:hAnsi="Times New Roman" w:cs="Times New Roman"/>
          <w:sz w:val="24"/>
          <w:szCs w:val="24"/>
        </w:rPr>
        <w:t>находить средства художественной выразительности (метафора, олицетворение, эпитет).</w:t>
      </w:r>
    </w:p>
    <w:p w:rsidR="00B338BA" w:rsidRDefault="00B338BA" w:rsidP="00B338BA">
      <w:pPr>
        <w:spacing w:line="45" w:lineRule="exact"/>
        <w:rPr>
          <w:rFonts w:eastAsia="Times New Roman"/>
          <w:sz w:val="24"/>
          <w:szCs w:val="24"/>
        </w:rPr>
      </w:pPr>
    </w:p>
    <w:p w:rsidR="00B338BA" w:rsidRDefault="00B338BA" w:rsidP="00B338BA">
      <w:pPr>
        <w:ind w:left="420"/>
        <w:rPr>
          <w:rFonts w:eastAsia="Times New Roman"/>
          <w:sz w:val="24"/>
          <w:szCs w:val="24"/>
        </w:rPr>
      </w:pPr>
      <w:r>
        <w:rPr>
          <w:rFonts w:ascii="Times New Roman" w:eastAsia="Times New Roman" w:hAnsi="Times New Roman" w:cs="Times New Roman"/>
          <w:b/>
          <w:bCs/>
          <w:sz w:val="24"/>
          <w:szCs w:val="24"/>
        </w:rPr>
        <w:t>Выпускник получит возможность научиться:</w:t>
      </w:r>
    </w:p>
    <w:p w:rsidR="00B338BA" w:rsidRDefault="00B338BA" w:rsidP="00671207">
      <w:pPr>
        <w:numPr>
          <w:ilvl w:val="0"/>
          <w:numId w:val="107"/>
        </w:numPr>
        <w:tabs>
          <w:tab w:val="left" w:pos="314"/>
        </w:tabs>
        <w:spacing w:after="0" w:line="264" w:lineRule="auto"/>
        <w:ind w:firstLine="59"/>
        <w:rPr>
          <w:rFonts w:eastAsia="Times New Roman"/>
          <w:sz w:val="24"/>
          <w:szCs w:val="24"/>
        </w:rPr>
      </w:pPr>
      <w:r>
        <w:rPr>
          <w:rFonts w:ascii="Times New Roman" w:eastAsia="Times New Roman" w:hAnsi="Times New Roman" w:cs="Times New Roman"/>
          <w:sz w:val="24"/>
          <w:szCs w:val="24"/>
        </w:rPr>
        <w:t>воспринимать художественную литературу как вид искусства, приводить примеры проявления художественного вымысла в произведениях;</w:t>
      </w:r>
    </w:p>
    <w:p w:rsidR="00B338BA" w:rsidRDefault="00B338BA" w:rsidP="00B338BA">
      <w:pPr>
        <w:spacing w:line="28" w:lineRule="exact"/>
        <w:rPr>
          <w:rFonts w:eastAsia="Times New Roman"/>
          <w:sz w:val="24"/>
          <w:szCs w:val="24"/>
        </w:rPr>
      </w:pPr>
    </w:p>
    <w:p w:rsidR="00B338BA" w:rsidRDefault="00B338BA" w:rsidP="00671207">
      <w:pPr>
        <w:numPr>
          <w:ilvl w:val="0"/>
          <w:numId w:val="107"/>
        </w:numPr>
        <w:tabs>
          <w:tab w:val="left" w:pos="223"/>
        </w:tabs>
        <w:spacing w:after="0" w:line="271" w:lineRule="auto"/>
        <w:ind w:firstLine="59"/>
        <w:jc w:val="both"/>
        <w:rPr>
          <w:rFonts w:eastAsia="Times New Roman"/>
          <w:sz w:val="24"/>
          <w:szCs w:val="24"/>
        </w:rPr>
      </w:pPr>
      <w:r>
        <w:rPr>
          <w:rFonts w:ascii="Times New Roman" w:eastAsia="Times New Roman" w:hAnsi="Times New Roman" w:cs="Times New Roman"/>
          <w:sz w:val="24"/>
          <w:szCs w:val="24"/>
        </w:rPr>
        <w:lastRenderedPageBreak/>
        <w:t>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(иносказание, метафора, олицетворение, сравнение, эпитет);</w:t>
      </w:r>
    </w:p>
    <w:p w:rsidR="00B338BA" w:rsidRDefault="00B338BA" w:rsidP="00B338BA">
      <w:pPr>
        <w:spacing w:line="23" w:lineRule="exact"/>
        <w:rPr>
          <w:rFonts w:eastAsia="Times New Roman"/>
          <w:sz w:val="24"/>
          <w:szCs w:val="24"/>
        </w:rPr>
      </w:pPr>
    </w:p>
    <w:p w:rsidR="00B338BA" w:rsidRDefault="00B338BA" w:rsidP="00671207">
      <w:pPr>
        <w:numPr>
          <w:ilvl w:val="0"/>
          <w:numId w:val="107"/>
        </w:numPr>
        <w:tabs>
          <w:tab w:val="left" w:pos="266"/>
        </w:tabs>
        <w:spacing w:after="0" w:line="264" w:lineRule="auto"/>
        <w:ind w:firstLine="59"/>
        <w:rPr>
          <w:rFonts w:eastAsia="Times New Roman"/>
          <w:sz w:val="24"/>
          <w:szCs w:val="24"/>
        </w:rPr>
      </w:pPr>
      <w:r>
        <w:rPr>
          <w:rFonts w:ascii="Times New Roman" w:eastAsia="Times New Roman" w:hAnsi="Times New Roman" w:cs="Times New Roman"/>
          <w:sz w:val="24"/>
          <w:szCs w:val="24"/>
        </w:rPr>
        <w:t>определять позиции героев художественного текста, позицию автора художественного текста.</w:t>
      </w:r>
    </w:p>
    <w:p w:rsidR="00B338BA" w:rsidRDefault="00B338BA" w:rsidP="00B338BA">
      <w:pPr>
        <w:spacing w:line="31" w:lineRule="exact"/>
        <w:rPr>
          <w:rFonts w:eastAsia="Times New Roman"/>
          <w:sz w:val="24"/>
          <w:szCs w:val="24"/>
        </w:rPr>
      </w:pPr>
    </w:p>
    <w:p w:rsidR="00B338BA" w:rsidRDefault="00B338BA" w:rsidP="00B338BA">
      <w:pPr>
        <w:spacing w:line="264" w:lineRule="auto"/>
        <w:ind w:left="420" w:right="224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Творческая деятельность (только для художественных текстов) </w:t>
      </w:r>
    </w:p>
    <w:p w:rsidR="00B338BA" w:rsidRDefault="00B338BA" w:rsidP="00B338BA">
      <w:pPr>
        <w:spacing w:line="264" w:lineRule="auto"/>
        <w:ind w:left="420" w:right="2240"/>
        <w:rPr>
          <w:rFonts w:eastAsia="Times New Roman"/>
          <w:sz w:val="24"/>
          <w:szCs w:val="24"/>
        </w:rPr>
      </w:pPr>
      <w:r>
        <w:rPr>
          <w:rFonts w:ascii="Times New Roman" w:eastAsia="Times New Roman" w:hAnsi="Times New Roman" w:cs="Times New Roman"/>
          <w:b/>
          <w:bCs/>
          <w:sz w:val="24"/>
          <w:szCs w:val="24"/>
        </w:rPr>
        <w:t>Выпускник научится:</w:t>
      </w:r>
    </w:p>
    <w:p w:rsidR="00B338BA" w:rsidRDefault="00B338BA" w:rsidP="00671207">
      <w:pPr>
        <w:numPr>
          <w:ilvl w:val="0"/>
          <w:numId w:val="107"/>
        </w:numPr>
        <w:tabs>
          <w:tab w:val="left" w:pos="200"/>
        </w:tabs>
        <w:spacing w:after="0" w:line="240" w:lineRule="auto"/>
        <w:ind w:left="200" w:hanging="141"/>
        <w:rPr>
          <w:rFonts w:eastAsia="Times New Roman"/>
          <w:sz w:val="24"/>
          <w:szCs w:val="24"/>
        </w:rPr>
      </w:pPr>
      <w:r>
        <w:rPr>
          <w:rFonts w:ascii="Times New Roman" w:eastAsia="Times New Roman" w:hAnsi="Times New Roman" w:cs="Times New Roman"/>
          <w:sz w:val="24"/>
          <w:szCs w:val="24"/>
        </w:rPr>
        <w:t>создавать по аналогии собственный текст в жанре сказки и загадки;</w:t>
      </w:r>
    </w:p>
    <w:p w:rsidR="00B338BA" w:rsidRDefault="00B338BA" w:rsidP="00B338BA">
      <w:pPr>
        <w:spacing w:line="43" w:lineRule="exact"/>
        <w:rPr>
          <w:rFonts w:eastAsia="Times New Roman"/>
          <w:sz w:val="24"/>
          <w:szCs w:val="24"/>
        </w:rPr>
      </w:pPr>
    </w:p>
    <w:p w:rsidR="00B338BA" w:rsidRDefault="00B338BA" w:rsidP="00671207">
      <w:pPr>
        <w:numPr>
          <w:ilvl w:val="0"/>
          <w:numId w:val="107"/>
        </w:numPr>
        <w:tabs>
          <w:tab w:val="left" w:pos="200"/>
        </w:tabs>
        <w:spacing w:after="0" w:line="240" w:lineRule="auto"/>
        <w:ind w:left="200" w:hanging="141"/>
        <w:rPr>
          <w:rFonts w:eastAsia="Times New Roman"/>
          <w:sz w:val="24"/>
          <w:szCs w:val="24"/>
        </w:rPr>
      </w:pPr>
      <w:r>
        <w:rPr>
          <w:rFonts w:ascii="Times New Roman" w:eastAsia="Times New Roman" w:hAnsi="Times New Roman" w:cs="Times New Roman"/>
          <w:sz w:val="24"/>
          <w:szCs w:val="24"/>
        </w:rPr>
        <w:t>восстанавливать текст, дополняя его начало или окончание, пополняя событиями;</w:t>
      </w:r>
    </w:p>
    <w:p w:rsidR="00B338BA" w:rsidRDefault="00B338BA" w:rsidP="00B338BA">
      <w:pPr>
        <w:spacing w:line="53" w:lineRule="exact"/>
        <w:rPr>
          <w:rFonts w:eastAsia="Times New Roman"/>
          <w:sz w:val="24"/>
          <w:szCs w:val="24"/>
        </w:rPr>
      </w:pPr>
    </w:p>
    <w:p w:rsidR="00B338BA" w:rsidRDefault="00B338BA" w:rsidP="00671207">
      <w:pPr>
        <w:numPr>
          <w:ilvl w:val="0"/>
          <w:numId w:val="107"/>
        </w:numPr>
        <w:tabs>
          <w:tab w:val="left" w:pos="218"/>
        </w:tabs>
        <w:spacing w:after="0" w:line="264" w:lineRule="auto"/>
        <w:ind w:firstLine="59"/>
        <w:rPr>
          <w:rFonts w:eastAsia="Times New Roman"/>
          <w:sz w:val="24"/>
          <w:szCs w:val="24"/>
        </w:rPr>
      </w:pPr>
      <w:r>
        <w:rPr>
          <w:rFonts w:ascii="Times New Roman" w:eastAsia="Times New Roman" w:hAnsi="Times New Roman" w:cs="Times New Roman"/>
          <w:sz w:val="24"/>
          <w:szCs w:val="24"/>
        </w:rPr>
        <w:t>составлять устный рассказ по репродукциям картин художников и/или на основе личного опыта;</w:t>
      </w:r>
    </w:p>
    <w:p w:rsidR="00B338BA" w:rsidRDefault="00B338BA" w:rsidP="00B338BA">
      <w:pPr>
        <w:spacing w:line="26" w:lineRule="exact"/>
        <w:rPr>
          <w:rFonts w:eastAsia="Times New Roman"/>
          <w:sz w:val="24"/>
          <w:szCs w:val="24"/>
        </w:rPr>
      </w:pPr>
    </w:p>
    <w:p w:rsidR="00B338BA" w:rsidRDefault="00B338BA" w:rsidP="00671207">
      <w:pPr>
        <w:numPr>
          <w:ilvl w:val="0"/>
          <w:numId w:val="107"/>
        </w:numPr>
        <w:tabs>
          <w:tab w:val="left" w:pos="398"/>
        </w:tabs>
        <w:spacing w:after="0" w:line="266" w:lineRule="auto"/>
        <w:ind w:firstLine="59"/>
        <w:rPr>
          <w:rFonts w:eastAsia="Times New Roman"/>
          <w:b/>
          <w:bCs/>
          <w:sz w:val="24"/>
          <w:szCs w:val="24"/>
        </w:rPr>
      </w:pPr>
      <w:r>
        <w:rPr>
          <w:rFonts w:ascii="Times New Roman" w:eastAsia="Times New Roman" w:hAnsi="Times New Roman" w:cs="Times New Roman"/>
          <w:sz w:val="24"/>
          <w:szCs w:val="24"/>
        </w:rPr>
        <w:t>составлять устный рассказ на основе прочитанных произведений с учетом коммуникативной задачи (для разных адресатов).</w:t>
      </w:r>
    </w:p>
    <w:p w:rsidR="00B338BA" w:rsidRDefault="00B338BA" w:rsidP="00B338BA">
      <w:pPr>
        <w:pStyle w:val="a5"/>
        <w:rPr>
          <w:rFonts w:eastAsia="Times New Roman"/>
          <w:b/>
          <w:bCs/>
          <w:sz w:val="24"/>
          <w:szCs w:val="24"/>
        </w:rPr>
      </w:pPr>
    </w:p>
    <w:p w:rsidR="00B338BA" w:rsidRDefault="00B338BA" w:rsidP="00B338BA">
      <w:pPr>
        <w:ind w:left="421"/>
        <w:rPr>
          <w:sz w:val="20"/>
          <w:szCs w:val="20"/>
        </w:rPr>
      </w:pPr>
      <w:r>
        <w:rPr>
          <w:rFonts w:ascii="Times New Roman" w:eastAsia="Times New Roman" w:hAnsi="Times New Roman" w:cs="Times New Roman"/>
          <w:b/>
          <w:bCs/>
          <w:sz w:val="24"/>
          <w:szCs w:val="24"/>
        </w:rPr>
        <w:t>Выпускник получит возможность научиться:</w:t>
      </w:r>
    </w:p>
    <w:p w:rsidR="00B338BA" w:rsidRDefault="00B338BA" w:rsidP="00B338BA">
      <w:pPr>
        <w:spacing w:line="53" w:lineRule="exact"/>
        <w:rPr>
          <w:sz w:val="20"/>
          <w:szCs w:val="20"/>
        </w:rPr>
      </w:pPr>
    </w:p>
    <w:p w:rsidR="00B338BA" w:rsidRDefault="00B338BA" w:rsidP="00671207">
      <w:pPr>
        <w:numPr>
          <w:ilvl w:val="1"/>
          <w:numId w:val="108"/>
        </w:numPr>
        <w:tabs>
          <w:tab w:val="left" w:pos="344"/>
        </w:tabs>
        <w:spacing w:after="0" w:line="272" w:lineRule="auto"/>
        <w:ind w:left="1" w:firstLine="59"/>
        <w:jc w:val="both"/>
        <w:rPr>
          <w:rFonts w:eastAsia="Times New Roman"/>
          <w:sz w:val="24"/>
          <w:szCs w:val="24"/>
        </w:rPr>
      </w:pPr>
      <w:r>
        <w:rPr>
          <w:rFonts w:ascii="Times New Roman" w:eastAsia="Times New Roman" w:hAnsi="Times New Roman" w:cs="Times New Roman"/>
          <w:sz w:val="24"/>
          <w:szCs w:val="24"/>
        </w:rPr>
        <w:t>вести рассказ (или повествование) на основе сюжета известного литературного произведения, дополняя и/или изменяя его содержание, например, рассказывать известное литературное произведение от имени одного из действующих лиц или неодушевленного предмета;</w:t>
      </w:r>
    </w:p>
    <w:p w:rsidR="00B338BA" w:rsidRDefault="00B338BA" w:rsidP="00B338BA">
      <w:pPr>
        <w:spacing w:line="6" w:lineRule="exact"/>
        <w:rPr>
          <w:rFonts w:eastAsia="Times New Roman"/>
          <w:sz w:val="24"/>
          <w:szCs w:val="24"/>
        </w:rPr>
      </w:pPr>
    </w:p>
    <w:p w:rsidR="00B338BA" w:rsidRDefault="00B338BA" w:rsidP="00671207">
      <w:pPr>
        <w:numPr>
          <w:ilvl w:val="1"/>
          <w:numId w:val="108"/>
        </w:numPr>
        <w:tabs>
          <w:tab w:val="left" w:pos="201"/>
        </w:tabs>
        <w:spacing w:after="0" w:line="240" w:lineRule="auto"/>
        <w:ind w:left="201" w:hanging="141"/>
        <w:rPr>
          <w:rFonts w:eastAsia="Times New Roman"/>
          <w:sz w:val="24"/>
          <w:szCs w:val="24"/>
        </w:rPr>
      </w:pPr>
      <w:r>
        <w:rPr>
          <w:rFonts w:ascii="Times New Roman" w:eastAsia="Times New Roman" w:hAnsi="Times New Roman" w:cs="Times New Roman"/>
          <w:sz w:val="24"/>
          <w:szCs w:val="24"/>
        </w:rPr>
        <w:t>писать сочинения по поводу прочитанного в виде читательских аннотации или отзыва;</w:t>
      </w:r>
    </w:p>
    <w:p w:rsidR="00B338BA" w:rsidRDefault="00B338BA" w:rsidP="00B338BA">
      <w:pPr>
        <w:spacing w:line="53" w:lineRule="exact"/>
        <w:rPr>
          <w:rFonts w:eastAsia="Times New Roman"/>
          <w:sz w:val="24"/>
          <w:szCs w:val="24"/>
        </w:rPr>
      </w:pPr>
    </w:p>
    <w:p w:rsidR="00B338BA" w:rsidRDefault="00B338BA" w:rsidP="00671207">
      <w:pPr>
        <w:numPr>
          <w:ilvl w:val="1"/>
          <w:numId w:val="108"/>
        </w:numPr>
        <w:tabs>
          <w:tab w:val="left" w:pos="304"/>
        </w:tabs>
        <w:spacing w:after="0" w:line="264" w:lineRule="auto"/>
        <w:ind w:left="1" w:firstLine="59"/>
        <w:rPr>
          <w:rFonts w:eastAsia="Times New Roman"/>
          <w:sz w:val="24"/>
          <w:szCs w:val="24"/>
        </w:rPr>
      </w:pPr>
      <w:r>
        <w:rPr>
          <w:rFonts w:ascii="Times New Roman" w:eastAsia="Times New Roman" w:hAnsi="Times New Roman" w:cs="Times New Roman"/>
          <w:sz w:val="24"/>
          <w:szCs w:val="24"/>
        </w:rPr>
        <w:t>создавать серии иллюстраций с короткими текстами по содержанию прочитанного (прослушанного) произведения;</w:t>
      </w:r>
    </w:p>
    <w:p w:rsidR="00B338BA" w:rsidRDefault="00B338BA" w:rsidP="00B338BA">
      <w:pPr>
        <w:spacing w:line="16" w:lineRule="exact"/>
        <w:rPr>
          <w:rFonts w:eastAsia="Times New Roman"/>
          <w:sz w:val="24"/>
          <w:szCs w:val="24"/>
        </w:rPr>
      </w:pPr>
    </w:p>
    <w:p w:rsidR="00B338BA" w:rsidRPr="00B338BA" w:rsidRDefault="00B338BA" w:rsidP="00671207">
      <w:pPr>
        <w:numPr>
          <w:ilvl w:val="1"/>
          <w:numId w:val="108"/>
        </w:numPr>
        <w:tabs>
          <w:tab w:val="left" w:pos="221"/>
        </w:tabs>
        <w:spacing w:after="0" w:line="240" w:lineRule="auto"/>
        <w:ind w:left="181" w:hanging="181"/>
        <w:rPr>
          <w:rFonts w:eastAsia="Times New Roman"/>
          <w:sz w:val="24"/>
          <w:szCs w:val="24"/>
        </w:rPr>
      </w:pPr>
      <w:r>
        <w:rPr>
          <w:rFonts w:ascii="Times New Roman" w:eastAsia="Times New Roman" w:hAnsi="Times New Roman" w:cs="Times New Roman"/>
          <w:sz w:val="24"/>
          <w:szCs w:val="24"/>
        </w:rPr>
        <w:t>создавать проекты в виде книжек-самоделок, презентаций с аудиовизуальной поддержкой</w:t>
      </w:r>
      <w:r>
        <w:rPr>
          <w:rFonts w:eastAsia="Times New Roman"/>
          <w:sz w:val="24"/>
          <w:szCs w:val="24"/>
        </w:rPr>
        <w:t xml:space="preserve"> </w:t>
      </w:r>
      <w:r w:rsidRPr="00B338BA">
        <w:rPr>
          <w:rFonts w:ascii="Times New Roman" w:eastAsia="Times New Roman" w:hAnsi="Times New Roman" w:cs="Times New Roman"/>
          <w:sz w:val="24"/>
          <w:szCs w:val="24"/>
        </w:rPr>
        <w:t>и пояснениями;</w:t>
      </w:r>
    </w:p>
    <w:p w:rsidR="00B338BA" w:rsidRDefault="00B338BA" w:rsidP="00B338BA">
      <w:pPr>
        <w:spacing w:line="53" w:lineRule="exact"/>
        <w:rPr>
          <w:rFonts w:eastAsia="Times New Roman"/>
          <w:sz w:val="24"/>
          <w:szCs w:val="24"/>
        </w:rPr>
      </w:pPr>
    </w:p>
    <w:p w:rsidR="00B338BA" w:rsidRPr="00173F43" w:rsidRDefault="00B338BA" w:rsidP="00671207">
      <w:pPr>
        <w:numPr>
          <w:ilvl w:val="1"/>
          <w:numId w:val="108"/>
        </w:numPr>
        <w:tabs>
          <w:tab w:val="left" w:pos="200"/>
        </w:tabs>
        <w:spacing w:after="0" w:line="271" w:lineRule="auto"/>
        <w:ind w:left="1" w:firstLine="59"/>
        <w:jc w:val="both"/>
        <w:rPr>
          <w:rFonts w:eastAsia="Times New Roman"/>
          <w:sz w:val="24"/>
          <w:szCs w:val="24"/>
        </w:rPr>
      </w:pPr>
      <w:r>
        <w:rPr>
          <w:rFonts w:ascii="Times New Roman" w:eastAsia="Times New Roman" w:hAnsi="Times New Roman" w:cs="Times New Roman"/>
          <w:sz w:val="24"/>
          <w:szCs w:val="24"/>
        </w:rPr>
        <w:t>работать в группе, создавая сценарии и инсценируя прочитанное (прослушанное, созданное самостоятельно) художественное произведение, в том числе и в виде мультимедийного продукта (мультфильма).</w:t>
      </w:r>
    </w:p>
    <w:p w:rsidR="00173F43" w:rsidRDefault="00173F43" w:rsidP="00173F43">
      <w:pPr>
        <w:tabs>
          <w:tab w:val="left" w:pos="200"/>
        </w:tabs>
        <w:spacing w:after="0" w:line="271" w:lineRule="auto"/>
        <w:jc w:val="both"/>
        <w:rPr>
          <w:rFonts w:eastAsia="Times New Roman"/>
          <w:sz w:val="24"/>
          <w:szCs w:val="24"/>
          <w:lang w:eastAsia="ru-RU"/>
        </w:rPr>
      </w:pPr>
    </w:p>
    <w:p w:rsidR="00173F43" w:rsidRPr="00173F43" w:rsidRDefault="00173F43" w:rsidP="00173F43">
      <w:pPr>
        <w:tabs>
          <w:tab w:val="left" w:pos="200"/>
        </w:tabs>
        <w:spacing w:after="0" w:line="271" w:lineRule="auto"/>
        <w:jc w:val="both"/>
        <w:rPr>
          <w:rFonts w:ascii="Times New Roman" w:eastAsia="Times New Roman" w:hAnsi="Times New Roman" w:cs="Times New Roman"/>
          <w:b/>
          <w:sz w:val="24"/>
          <w:szCs w:val="24"/>
          <w:lang w:eastAsia="ru-RU"/>
        </w:rPr>
      </w:pPr>
      <w:r w:rsidRPr="00173F43">
        <w:rPr>
          <w:rFonts w:ascii="Times New Roman" w:eastAsia="Times New Roman" w:hAnsi="Times New Roman" w:cs="Times New Roman"/>
          <w:b/>
          <w:sz w:val="24"/>
          <w:szCs w:val="24"/>
          <w:lang w:eastAsia="ru-RU"/>
        </w:rPr>
        <w:t xml:space="preserve">1.2.3.2. Родной язык и литературное чтение на родном языке </w:t>
      </w:r>
    </w:p>
    <w:p w:rsidR="00173F43" w:rsidRPr="00173F43" w:rsidRDefault="00173F43" w:rsidP="00173F43">
      <w:pPr>
        <w:tabs>
          <w:tab w:val="left" w:pos="200"/>
        </w:tabs>
        <w:spacing w:after="0" w:line="271" w:lineRule="auto"/>
        <w:jc w:val="both"/>
        <w:rPr>
          <w:rFonts w:ascii="Times New Roman" w:eastAsia="Times New Roman" w:hAnsi="Times New Roman" w:cs="Times New Roman"/>
          <w:b/>
          <w:sz w:val="24"/>
          <w:szCs w:val="24"/>
          <w:lang w:eastAsia="ru-RU"/>
        </w:rPr>
      </w:pPr>
      <w:r w:rsidRPr="00173F43">
        <w:rPr>
          <w:rFonts w:ascii="Times New Roman" w:eastAsia="Times New Roman" w:hAnsi="Times New Roman" w:cs="Times New Roman"/>
          <w:b/>
          <w:sz w:val="24"/>
          <w:szCs w:val="24"/>
          <w:lang w:eastAsia="ru-RU"/>
        </w:rPr>
        <w:t xml:space="preserve">             Родной язык: </w:t>
      </w:r>
    </w:p>
    <w:p w:rsidR="00173F43" w:rsidRDefault="00173F43" w:rsidP="00173F43">
      <w:pPr>
        <w:tabs>
          <w:tab w:val="left" w:pos="200"/>
        </w:tabs>
        <w:spacing w:after="0" w:line="271" w:lineRule="auto"/>
        <w:jc w:val="both"/>
        <w:rPr>
          <w:rFonts w:ascii="Times New Roman" w:eastAsia="Times New Roman" w:hAnsi="Times New Roman" w:cs="Times New Roman"/>
          <w:sz w:val="24"/>
          <w:szCs w:val="24"/>
          <w:lang w:eastAsia="ru-RU"/>
        </w:rPr>
      </w:pPr>
      <w:r w:rsidRPr="00173F43">
        <w:rPr>
          <w:rFonts w:ascii="Times New Roman" w:eastAsia="Times New Roman" w:hAnsi="Times New Roman" w:cs="Times New Roman"/>
          <w:sz w:val="24"/>
          <w:szCs w:val="24"/>
          <w:lang w:eastAsia="ru-RU"/>
        </w:rPr>
        <w:t xml:space="preserve">1) Воспитание ценностного отношения к родному языку как хранителю культуры, включение в культурно-языковое поле своего народа,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w:t>
      </w:r>
    </w:p>
    <w:p w:rsidR="00173F43" w:rsidRDefault="00173F43" w:rsidP="00173F43">
      <w:pPr>
        <w:tabs>
          <w:tab w:val="left" w:pos="200"/>
        </w:tabs>
        <w:spacing w:after="0" w:line="271" w:lineRule="auto"/>
        <w:jc w:val="both"/>
        <w:rPr>
          <w:rFonts w:ascii="Times New Roman" w:eastAsia="Times New Roman" w:hAnsi="Times New Roman" w:cs="Times New Roman"/>
          <w:sz w:val="24"/>
          <w:szCs w:val="24"/>
          <w:lang w:eastAsia="ru-RU"/>
        </w:rPr>
      </w:pPr>
      <w:r w:rsidRPr="00173F43">
        <w:rPr>
          <w:rFonts w:ascii="Times New Roman" w:eastAsia="Times New Roman" w:hAnsi="Times New Roman" w:cs="Times New Roman"/>
          <w:sz w:val="24"/>
          <w:szCs w:val="24"/>
          <w:lang w:eastAsia="ru-RU"/>
        </w:rPr>
        <w:t xml:space="preserve">2) Обогащение активного и потенциального словарного запаса, развитие у обучающихся культуры владения родным языком в соответствии с нормами устной и письменной речи, правилами речевого этикета;  </w:t>
      </w:r>
    </w:p>
    <w:p w:rsidR="00173F43" w:rsidRDefault="00173F43" w:rsidP="00173F43">
      <w:pPr>
        <w:tabs>
          <w:tab w:val="left" w:pos="200"/>
        </w:tabs>
        <w:spacing w:after="0" w:line="271" w:lineRule="auto"/>
        <w:jc w:val="both"/>
        <w:rPr>
          <w:rFonts w:ascii="Times New Roman" w:eastAsia="Times New Roman" w:hAnsi="Times New Roman" w:cs="Times New Roman"/>
          <w:sz w:val="24"/>
          <w:szCs w:val="24"/>
          <w:lang w:eastAsia="ru-RU"/>
        </w:rPr>
      </w:pPr>
      <w:r w:rsidRPr="00173F43">
        <w:rPr>
          <w:rFonts w:ascii="Times New Roman" w:eastAsia="Times New Roman" w:hAnsi="Times New Roman" w:cs="Times New Roman"/>
          <w:sz w:val="24"/>
          <w:szCs w:val="24"/>
          <w:lang w:eastAsia="ru-RU"/>
        </w:rPr>
        <w:t xml:space="preserve">3) Формирование первоначальных научных знаний о родном языке как системе и как развивающемся явлении, о его уровнях и единицах, о закономерностях его функционирования, освоение основных единиц и грамматических категорий родного языка, </w:t>
      </w:r>
      <w:r w:rsidRPr="00173F43">
        <w:rPr>
          <w:rFonts w:ascii="Times New Roman" w:eastAsia="Times New Roman" w:hAnsi="Times New Roman" w:cs="Times New Roman"/>
          <w:sz w:val="24"/>
          <w:szCs w:val="24"/>
          <w:lang w:eastAsia="ru-RU"/>
        </w:rPr>
        <w:lastRenderedPageBreak/>
        <w:t xml:space="preserve">формирование позитивного отношения к правильной устной и письменной родной речи как показателям общей культуры и гражданской позиции человека;  </w:t>
      </w:r>
    </w:p>
    <w:p w:rsidR="00173F43" w:rsidRDefault="00173F43" w:rsidP="00173F43">
      <w:pPr>
        <w:tabs>
          <w:tab w:val="left" w:pos="200"/>
        </w:tabs>
        <w:spacing w:after="0" w:line="271" w:lineRule="auto"/>
        <w:jc w:val="both"/>
        <w:rPr>
          <w:rFonts w:ascii="Times New Roman" w:eastAsia="Times New Roman" w:hAnsi="Times New Roman" w:cs="Times New Roman"/>
          <w:sz w:val="24"/>
          <w:szCs w:val="24"/>
          <w:lang w:eastAsia="ru-RU"/>
        </w:rPr>
      </w:pPr>
      <w:r w:rsidRPr="00173F43">
        <w:rPr>
          <w:rFonts w:ascii="Times New Roman" w:eastAsia="Times New Roman" w:hAnsi="Times New Roman" w:cs="Times New Roman"/>
          <w:sz w:val="24"/>
          <w:szCs w:val="24"/>
          <w:lang w:eastAsia="ru-RU"/>
        </w:rPr>
        <w:t xml:space="preserve">4) Овладение первоначальными умениями ориентироваться в целях, задачах, средствах и условиях общения, формирование базовых навыков выбора адекватных языковых средств для успешного решения коммуникативных задач;  </w:t>
      </w:r>
    </w:p>
    <w:p w:rsidR="00173F43" w:rsidRDefault="00173F43" w:rsidP="00173F43">
      <w:pPr>
        <w:tabs>
          <w:tab w:val="left" w:pos="200"/>
        </w:tabs>
        <w:spacing w:after="0" w:line="271" w:lineRule="auto"/>
        <w:jc w:val="both"/>
        <w:rPr>
          <w:rFonts w:ascii="Times New Roman" w:eastAsia="Times New Roman" w:hAnsi="Times New Roman" w:cs="Times New Roman"/>
          <w:sz w:val="24"/>
          <w:szCs w:val="24"/>
          <w:lang w:eastAsia="ru-RU"/>
        </w:rPr>
      </w:pPr>
      <w:r w:rsidRPr="00173F43">
        <w:rPr>
          <w:rFonts w:ascii="Times New Roman" w:eastAsia="Times New Roman" w:hAnsi="Times New Roman" w:cs="Times New Roman"/>
          <w:sz w:val="24"/>
          <w:szCs w:val="24"/>
          <w:lang w:eastAsia="ru-RU"/>
        </w:rPr>
        <w:t xml:space="preserve">5) Овладение учебными действиями с языковыми единицами и умение использовать знания для решения познавательных, практических и коммуникативных задач. </w:t>
      </w:r>
    </w:p>
    <w:p w:rsidR="00173F43" w:rsidRDefault="00173F43" w:rsidP="00173F43">
      <w:pPr>
        <w:tabs>
          <w:tab w:val="left" w:pos="200"/>
        </w:tabs>
        <w:spacing w:after="0" w:line="271" w:lineRule="auto"/>
        <w:jc w:val="both"/>
        <w:rPr>
          <w:rFonts w:ascii="Times New Roman" w:eastAsia="Times New Roman" w:hAnsi="Times New Roman" w:cs="Times New Roman"/>
          <w:b/>
          <w:sz w:val="24"/>
          <w:szCs w:val="24"/>
          <w:lang w:eastAsia="ru-RU"/>
        </w:rPr>
      </w:pPr>
    </w:p>
    <w:p w:rsidR="00173F43" w:rsidRPr="00173F43" w:rsidRDefault="00173F43" w:rsidP="00173F43">
      <w:pPr>
        <w:tabs>
          <w:tab w:val="left" w:pos="200"/>
        </w:tabs>
        <w:spacing w:after="0" w:line="271"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w:t>
      </w:r>
      <w:r w:rsidRPr="00173F43">
        <w:rPr>
          <w:rFonts w:ascii="Times New Roman" w:eastAsia="Times New Roman" w:hAnsi="Times New Roman" w:cs="Times New Roman"/>
          <w:b/>
          <w:sz w:val="24"/>
          <w:szCs w:val="24"/>
          <w:lang w:eastAsia="ru-RU"/>
        </w:rPr>
        <w:t>Литературное чтение на родном языке:</w:t>
      </w:r>
      <w:r w:rsidRPr="00173F43">
        <w:rPr>
          <w:rFonts w:ascii="Times New Roman" w:eastAsia="Times New Roman" w:hAnsi="Times New Roman" w:cs="Times New Roman"/>
          <w:sz w:val="24"/>
          <w:szCs w:val="24"/>
          <w:lang w:eastAsia="ru-RU"/>
        </w:rPr>
        <w:t xml:space="preserve"> </w:t>
      </w:r>
    </w:p>
    <w:p w:rsidR="00173F43" w:rsidRDefault="00173F43" w:rsidP="00173F43">
      <w:pPr>
        <w:tabs>
          <w:tab w:val="left" w:pos="200"/>
        </w:tabs>
        <w:spacing w:after="0" w:line="271" w:lineRule="auto"/>
        <w:jc w:val="both"/>
        <w:rPr>
          <w:rFonts w:ascii="Times New Roman" w:eastAsia="Times New Roman" w:hAnsi="Times New Roman" w:cs="Times New Roman"/>
          <w:sz w:val="24"/>
          <w:szCs w:val="24"/>
          <w:lang w:eastAsia="ru-RU"/>
        </w:rPr>
      </w:pPr>
      <w:r w:rsidRPr="00173F43">
        <w:rPr>
          <w:rFonts w:ascii="Times New Roman" w:eastAsia="Times New Roman" w:hAnsi="Times New Roman" w:cs="Times New Roman"/>
          <w:sz w:val="24"/>
          <w:szCs w:val="24"/>
          <w:lang w:eastAsia="ru-RU"/>
        </w:rPr>
        <w:t>1) понимание родной литературы как одной из основных национально</w:t>
      </w:r>
      <w:r>
        <w:rPr>
          <w:rFonts w:ascii="Times New Roman" w:eastAsia="Times New Roman" w:hAnsi="Times New Roman" w:cs="Times New Roman"/>
          <w:sz w:val="24"/>
          <w:szCs w:val="24"/>
          <w:lang w:eastAsia="ru-RU"/>
        </w:rPr>
        <w:t>-</w:t>
      </w:r>
      <w:r w:rsidRPr="00173F43">
        <w:rPr>
          <w:rFonts w:ascii="Times New Roman" w:eastAsia="Times New Roman" w:hAnsi="Times New Roman" w:cs="Times New Roman"/>
          <w:sz w:val="24"/>
          <w:szCs w:val="24"/>
          <w:lang w:eastAsia="ru-RU"/>
        </w:rPr>
        <w:t>культурных ценностей народа, как особого способа познания жизни, как явления национальной и мировой культуры, средства сохранения и передачи нравственных ценностей и традиций;</w:t>
      </w:r>
    </w:p>
    <w:p w:rsidR="00173F43" w:rsidRDefault="00173F43" w:rsidP="00173F43">
      <w:pPr>
        <w:tabs>
          <w:tab w:val="left" w:pos="200"/>
        </w:tabs>
        <w:spacing w:after="0" w:line="271" w:lineRule="auto"/>
        <w:jc w:val="both"/>
        <w:rPr>
          <w:rFonts w:ascii="Times New Roman" w:eastAsia="Times New Roman" w:hAnsi="Times New Roman" w:cs="Times New Roman"/>
          <w:sz w:val="24"/>
          <w:szCs w:val="24"/>
          <w:lang w:eastAsia="ru-RU"/>
        </w:rPr>
      </w:pPr>
      <w:r w:rsidRPr="00173F43">
        <w:rPr>
          <w:rFonts w:ascii="Times New Roman" w:eastAsia="Times New Roman" w:hAnsi="Times New Roman" w:cs="Times New Roman"/>
          <w:sz w:val="24"/>
          <w:szCs w:val="24"/>
          <w:lang w:eastAsia="ru-RU"/>
        </w:rPr>
        <w:t xml:space="preserve"> 2) осознание значимости чтения на родном языке для личного развития; формирование представлений о мире, национальной истории и культуре, первоначальных этических представлений, понятий о добре и зле, нравственности; формирование потребности в систематическом чтении на родном языке как средстве познания себя и мира; обеспечение культурной самоидентификации; </w:t>
      </w:r>
    </w:p>
    <w:p w:rsidR="00173F43" w:rsidRDefault="00173F43" w:rsidP="00173F43">
      <w:pPr>
        <w:tabs>
          <w:tab w:val="left" w:pos="200"/>
        </w:tabs>
        <w:spacing w:after="0" w:line="271" w:lineRule="auto"/>
        <w:jc w:val="both"/>
        <w:rPr>
          <w:rFonts w:ascii="Times New Roman" w:eastAsia="Times New Roman" w:hAnsi="Times New Roman" w:cs="Times New Roman"/>
          <w:sz w:val="24"/>
          <w:szCs w:val="24"/>
          <w:lang w:eastAsia="ru-RU"/>
        </w:rPr>
      </w:pPr>
      <w:r w:rsidRPr="00173F43">
        <w:rPr>
          <w:rFonts w:ascii="Times New Roman" w:eastAsia="Times New Roman" w:hAnsi="Times New Roman" w:cs="Times New Roman"/>
          <w:sz w:val="24"/>
          <w:szCs w:val="24"/>
          <w:lang w:eastAsia="ru-RU"/>
        </w:rPr>
        <w:t xml:space="preserve">3)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 4) достижение необходимого для продолжения образования уровня читательской компетентности, общего речевого развития, то </w:t>
      </w:r>
      <w:r>
        <w:rPr>
          <w:rFonts w:ascii="Times New Roman" w:eastAsia="Times New Roman" w:hAnsi="Times New Roman" w:cs="Times New Roman"/>
          <w:sz w:val="24"/>
          <w:szCs w:val="24"/>
          <w:lang w:eastAsia="ru-RU"/>
        </w:rPr>
        <w:t xml:space="preserve">есть овладение техникой чтения </w:t>
      </w:r>
      <w:r w:rsidRPr="00173F43">
        <w:rPr>
          <w:rFonts w:ascii="Times New Roman" w:eastAsia="Times New Roman" w:hAnsi="Times New Roman" w:cs="Times New Roman"/>
          <w:sz w:val="24"/>
          <w:szCs w:val="24"/>
          <w:lang w:eastAsia="ru-RU"/>
        </w:rPr>
        <w:t xml:space="preserve">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 </w:t>
      </w:r>
    </w:p>
    <w:p w:rsidR="00173F43" w:rsidRPr="00173F43" w:rsidRDefault="00173F43" w:rsidP="00173F43">
      <w:pPr>
        <w:tabs>
          <w:tab w:val="left" w:pos="200"/>
        </w:tabs>
        <w:spacing w:after="0" w:line="271" w:lineRule="auto"/>
        <w:jc w:val="both"/>
        <w:rPr>
          <w:rFonts w:ascii="Times New Roman" w:eastAsia="Times New Roman" w:hAnsi="Times New Roman" w:cs="Times New Roman"/>
          <w:sz w:val="24"/>
          <w:szCs w:val="24"/>
          <w:lang w:eastAsia="ru-RU"/>
        </w:rPr>
      </w:pPr>
      <w:r w:rsidRPr="00173F43">
        <w:rPr>
          <w:rFonts w:ascii="Times New Roman" w:eastAsia="Times New Roman" w:hAnsi="Times New Roman" w:cs="Times New Roman"/>
          <w:sz w:val="24"/>
          <w:szCs w:val="24"/>
          <w:lang w:eastAsia="ru-RU"/>
        </w:rPr>
        <w:t>5) осознание коммуникативно-эстетических возможностей родного языка на основе изучения выдающихся произведений культуры своего народа, 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B338BA" w:rsidRDefault="00B338BA" w:rsidP="00B338BA">
      <w:pPr>
        <w:spacing w:line="41" w:lineRule="exact"/>
        <w:rPr>
          <w:sz w:val="20"/>
          <w:szCs w:val="20"/>
        </w:rPr>
      </w:pPr>
    </w:p>
    <w:p w:rsidR="00B338BA" w:rsidRDefault="00B338BA" w:rsidP="00B338BA">
      <w:pPr>
        <w:ind w:left="42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1.2.</w:t>
      </w:r>
      <w:r w:rsidR="00173F43">
        <w:rPr>
          <w:rFonts w:ascii="Times New Roman" w:eastAsia="Times New Roman" w:hAnsi="Times New Roman" w:cs="Times New Roman"/>
          <w:b/>
          <w:bCs/>
          <w:sz w:val="24"/>
          <w:szCs w:val="24"/>
        </w:rPr>
        <w:t>3.3</w:t>
      </w:r>
      <w:r>
        <w:rPr>
          <w:rFonts w:ascii="Times New Roman" w:eastAsia="Times New Roman" w:hAnsi="Times New Roman" w:cs="Times New Roman"/>
          <w:b/>
          <w:bCs/>
          <w:sz w:val="24"/>
          <w:szCs w:val="24"/>
        </w:rPr>
        <w:t>. Иностранный язык</w:t>
      </w:r>
    </w:p>
    <w:p w:rsidR="00173F43" w:rsidRDefault="00173F43" w:rsidP="00173F43">
      <w:pPr>
        <w:ind w:left="-142"/>
        <w:rPr>
          <w:rFonts w:ascii="Times New Roman" w:hAnsi="Times New Roman" w:cs="Times New Roman"/>
          <w:sz w:val="24"/>
          <w:szCs w:val="20"/>
        </w:rPr>
      </w:pPr>
      <w:r w:rsidRPr="00173F43">
        <w:rPr>
          <w:rFonts w:ascii="Times New Roman" w:hAnsi="Times New Roman" w:cs="Times New Roman"/>
          <w:sz w:val="20"/>
          <w:szCs w:val="20"/>
        </w:rPr>
        <w:t>1</w:t>
      </w:r>
      <w:r w:rsidRPr="00173F43">
        <w:rPr>
          <w:rFonts w:ascii="Times New Roman" w:hAnsi="Times New Roman" w:cs="Times New Roman"/>
          <w:sz w:val="24"/>
          <w:szCs w:val="20"/>
        </w:rPr>
        <w:t xml:space="preserve">)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 </w:t>
      </w:r>
    </w:p>
    <w:p w:rsidR="00173F43" w:rsidRDefault="00173F43" w:rsidP="00173F43">
      <w:pPr>
        <w:ind w:left="-142"/>
        <w:rPr>
          <w:rFonts w:ascii="Times New Roman" w:hAnsi="Times New Roman" w:cs="Times New Roman"/>
          <w:sz w:val="24"/>
          <w:szCs w:val="20"/>
        </w:rPr>
      </w:pPr>
      <w:r w:rsidRPr="00173F43">
        <w:rPr>
          <w:rFonts w:ascii="Times New Roman" w:hAnsi="Times New Roman" w:cs="Times New Roman"/>
          <w:sz w:val="24"/>
          <w:szCs w:val="20"/>
        </w:rPr>
        <w:t xml:space="preserve">2) 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 </w:t>
      </w:r>
    </w:p>
    <w:p w:rsidR="00173F43" w:rsidRPr="00173F43" w:rsidRDefault="00173F43" w:rsidP="00173F43">
      <w:pPr>
        <w:ind w:left="-142"/>
        <w:rPr>
          <w:rFonts w:ascii="Times New Roman" w:hAnsi="Times New Roman" w:cs="Times New Roman"/>
          <w:sz w:val="24"/>
          <w:szCs w:val="20"/>
        </w:rPr>
      </w:pPr>
      <w:r w:rsidRPr="00173F43">
        <w:rPr>
          <w:rFonts w:ascii="Times New Roman" w:hAnsi="Times New Roman" w:cs="Times New Roman"/>
          <w:sz w:val="24"/>
          <w:szCs w:val="20"/>
        </w:rPr>
        <w:t>3) сформированность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rsidR="00B338BA" w:rsidRDefault="00B338BA" w:rsidP="00B338BA">
      <w:pPr>
        <w:spacing w:line="51" w:lineRule="exact"/>
        <w:rPr>
          <w:sz w:val="20"/>
          <w:szCs w:val="20"/>
        </w:rPr>
      </w:pPr>
    </w:p>
    <w:p w:rsidR="00173F43" w:rsidRDefault="00173F43" w:rsidP="00173F43">
      <w:pPr>
        <w:tabs>
          <w:tab w:val="left" w:pos="216"/>
        </w:tabs>
        <w:spacing w:after="0" w:line="272" w:lineRule="auto"/>
        <w:jc w:val="both"/>
        <w:rPr>
          <w:rFonts w:ascii="Times New Roman" w:eastAsia="Times New Roman" w:hAnsi="Times New Roman" w:cs="Times New Roman"/>
          <w:b/>
          <w:sz w:val="24"/>
          <w:szCs w:val="24"/>
        </w:rPr>
      </w:pPr>
      <w:r w:rsidRPr="00173F43">
        <w:rPr>
          <w:rFonts w:ascii="Times New Roman" w:eastAsia="Times New Roman" w:hAnsi="Times New Roman" w:cs="Times New Roman"/>
          <w:b/>
          <w:sz w:val="24"/>
          <w:szCs w:val="24"/>
        </w:rPr>
        <w:t>Планируемые результаты освоения учебной программы по курсу «Иностранный язык»</w:t>
      </w:r>
    </w:p>
    <w:p w:rsidR="00173F43" w:rsidRPr="00173F43" w:rsidRDefault="00173F43" w:rsidP="00173F43">
      <w:pPr>
        <w:tabs>
          <w:tab w:val="left" w:pos="216"/>
        </w:tabs>
        <w:spacing w:after="0" w:line="272" w:lineRule="auto"/>
        <w:jc w:val="both"/>
        <w:rPr>
          <w:rFonts w:ascii="Times New Roman" w:eastAsia="Times New Roman" w:hAnsi="Times New Roman" w:cs="Times New Roman"/>
          <w:b/>
          <w:sz w:val="24"/>
          <w:szCs w:val="24"/>
        </w:rPr>
      </w:pPr>
    </w:p>
    <w:p w:rsidR="008B0F40" w:rsidRDefault="00173F43" w:rsidP="00173F43">
      <w:pPr>
        <w:spacing w:line="264" w:lineRule="auto"/>
        <w:ind w:right="278"/>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Коммуникативные умения</w:t>
      </w:r>
      <w:r w:rsidR="008A51EB">
        <w:rPr>
          <w:rFonts w:ascii="Times New Roman" w:eastAsia="Times New Roman" w:hAnsi="Times New Roman" w:cs="Times New Roman"/>
          <w:b/>
          <w:bCs/>
          <w:sz w:val="24"/>
          <w:szCs w:val="24"/>
        </w:rPr>
        <w:t xml:space="preserve">  </w:t>
      </w:r>
    </w:p>
    <w:p w:rsidR="008A51EB" w:rsidRDefault="008A51EB" w:rsidP="00173F43">
      <w:pPr>
        <w:spacing w:line="264" w:lineRule="auto"/>
        <w:ind w:right="278"/>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Говорение </w:t>
      </w:r>
    </w:p>
    <w:p w:rsidR="008A51EB" w:rsidRPr="001770BA" w:rsidRDefault="008A51EB" w:rsidP="00173F43">
      <w:pPr>
        <w:spacing w:line="264" w:lineRule="auto"/>
        <w:ind w:right="278"/>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Выпускник научится:</w:t>
      </w:r>
    </w:p>
    <w:p w:rsidR="008A51EB" w:rsidRDefault="008A51EB" w:rsidP="00C321AC">
      <w:pPr>
        <w:numPr>
          <w:ilvl w:val="0"/>
          <w:numId w:val="43"/>
        </w:numPr>
        <w:tabs>
          <w:tab w:val="left" w:pos="264"/>
        </w:tabs>
        <w:spacing w:after="0" w:line="266" w:lineRule="auto"/>
        <w:ind w:firstLine="59"/>
        <w:rPr>
          <w:rFonts w:eastAsia="Times New Roman"/>
          <w:b/>
          <w:bCs/>
          <w:sz w:val="24"/>
          <w:szCs w:val="24"/>
        </w:rPr>
      </w:pPr>
      <w:r>
        <w:rPr>
          <w:rFonts w:ascii="Times New Roman" w:eastAsia="Times New Roman" w:hAnsi="Times New Roman" w:cs="Times New Roman"/>
          <w:sz w:val="24"/>
          <w:szCs w:val="24"/>
        </w:rPr>
        <w:lastRenderedPageBreak/>
        <w:t>участвовать в элементарных диалогах, соблюдая нормы речевого этикета, принятые в англоязычных странах;</w:t>
      </w:r>
    </w:p>
    <w:p w:rsidR="008A51EB" w:rsidRDefault="008A51EB" w:rsidP="008A51EB">
      <w:pPr>
        <w:spacing w:line="12" w:lineRule="exact"/>
        <w:rPr>
          <w:rFonts w:eastAsia="Times New Roman"/>
          <w:b/>
          <w:bCs/>
          <w:sz w:val="24"/>
          <w:szCs w:val="24"/>
        </w:rPr>
      </w:pPr>
    </w:p>
    <w:p w:rsidR="008A51EB" w:rsidRDefault="008A51EB" w:rsidP="00C321AC">
      <w:pPr>
        <w:numPr>
          <w:ilvl w:val="0"/>
          <w:numId w:val="43"/>
        </w:numPr>
        <w:tabs>
          <w:tab w:val="left" w:pos="200"/>
        </w:tabs>
        <w:spacing w:after="0" w:line="240" w:lineRule="auto"/>
        <w:ind w:left="200" w:hanging="141"/>
        <w:rPr>
          <w:rFonts w:eastAsia="Times New Roman"/>
          <w:sz w:val="24"/>
          <w:szCs w:val="24"/>
        </w:rPr>
      </w:pPr>
      <w:r>
        <w:rPr>
          <w:rFonts w:ascii="Times New Roman" w:eastAsia="Times New Roman" w:hAnsi="Times New Roman" w:cs="Times New Roman"/>
          <w:sz w:val="24"/>
          <w:szCs w:val="24"/>
        </w:rPr>
        <w:t>составлять небольшое описание предмета, картинки, персонажа;</w:t>
      </w:r>
    </w:p>
    <w:p w:rsidR="008A51EB" w:rsidRDefault="008A51EB" w:rsidP="008A51EB">
      <w:pPr>
        <w:spacing w:line="40" w:lineRule="exact"/>
        <w:rPr>
          <w:rFonts w:eastAsia="Times New Roman"/>
          <w:sz w:val="24"/>
          <w:szCs w:val="24"/>
        </w:rPr>
      </w:pPr>
    </w:p>
    <w:p w:rsidR="008A51EB" w:rsidRDefault="008A51EB" w:rsidP="00C321AC">
      <w:pPr>
        <w:numPr>
          <w:ilvl w:val="0"/>
          <w:numId w:val="43"/>
        </w:numPr>
        <w:tabs>
          <w:tab w:val="left" w:pos="200"/>
        </w:tabs>
        <w:spacing w:after="0" w:line="240" w:lineRule="auto"/>
        <w:ind w:left="200" w:hanging="141"/>
        <w:rPr>
          <w:rFonts w:eastAsia="Times New Roman"/>
          <w:sz w:val="24"/>
          <w:szCs w:val="24"/>
        </w:rPr>
      </w:pPr>
      <w:r>
        <w:rPr>
          <w:rFonts w:ascii="Times New Roman" w:eastAsia="Times New Roman" w:hAnsi="Times New Roman" w:cs="Times New Roman"/>
          <w:sz w:val="24"/>
          <w:szCs w:val="24"/>
        </w:rPr>
        <w:t>рассказывать о себе, своей семье, друге.</w:t>
      </w:r>
    </w:p>
    <w:p w:rsidR="008A51EB" w:rsidRDefault="008A51EB" w:rsidP="008A51EB">
      <w:pPr>
        <w:spacing w:line="46" w:lineRule="exact"/>
        <w:rPr>
          <w:sz w:val="20"/>
          <w:szCs w:val="20"/>
        </w:rPr>
      </w:pPr>
    </w:p>
    <w:p w:rsidR="008A51EB" w:rsidRDefault="008A51EB" w:rsidP="00173F43">
      <w:pPr>
        <w:spacing w:line="276" w:lineRule="auto"/>
        <w:rPr>
          <w:sz w:val="20"/>
          <w:szCs w:val="20"/>
        </w:rPr>
      </w:pPr>
      <w:r>
        <w:rPr>
          <w:rFonts w:ascii="Times New Roman" w:eastAsia="Times New Roman" w:hAnsi="Times New Roman" w:cs="Times New Roman"/>
          <w:b/>
          <w:bCs/>
          <w:sz w:val="24"/>
          <w:szCs w:val="24"/>
        </w:rPr>
        <w:t>Выпускник получит возможность научиться:</w:t>
      </w:r>
    </w:p>
    <w:p w:rsidR="008A51EB" w:rsidRDefault="008A51EB" w:rsidP="00C321AC">
      <w:pPr>
        <w:numPr>
          <w:ilvl w:val="0"/>
          <w:numId w:val="44"/>
        </w:numPr>
        <w:tabs>
          <w:tab w:val="left" w:pos="200"/>
        </w:tabs>
        <w:spacing w:after="0" w:line="240" w:lineRule="auto"/>
        <w:ind w:left="200" w:hanging="141"/>
        <w:rPr>
          <w:rFonts w:eastAsia="Times New Roman"/>
          <w:sz w:val="24"/>
          <w:szCs w:val="24"/>
        </w:rPr>
      </w:pPr>
      <w:r>
        <w:rPr>
          <w:rFonts w:ascii="Times New Roman" w:eastAsia="Times New Roman" w:hAnsi="Times New Roman" w:cs="Times New Roman"/>
          <w:sz w:val="24"/>
          <w:szCs w:val="24"/>
        </w:rPr>
        <w:t>воспроизводить наизусть небольшие произведения детского фольклора;</w:t>
      </w:r>
    </w:p>
    <w:p w:rsidR="008A51EB" w:rsidRDefault="008A51EB" w:rsidP="008A51EB">
      <w:pPr>
        <w:spacing w:line="40" w:lineRule="exact"/>
        <w:rPr>
          <w:rFonts w:eastAsia="Times New Roman"/>
          <w:sz w:val="24"/>
          <w:szCs w:val="24"/>
        </w:rPr>
      </w:pPr>
    </w:p>
    <w:p w:rsidR="008A51EB" w:rsidRDefault="008A51EB" w:rsidP="00C321AC">
      <w:pPr>
        <w:numPr>
          <w:ilvl w:val="0"/>
          <w:numId w:val="44"/>
        </w:numPr>
        <w:tabs>
          <w:tab w:val="left" w:pos="200"/>
        </w:tabs>
        <w:spacing w:after="0" w:line="240" w:lineRule="auto"/>
        <w:ind w:left="200" w:hanging="141"/>
        <w:rPr>
          <w:rFonts w:eastAsia="Times New Roman"/>
          <w:sz w:val="24"/>
          <w:szCs w:val="24"/>
        </w:rPr>
      </w:pPr>
      <w:r>
        <w:rPr>
          <w:rFonts w:ascii="Times New Roman" w:eastAsia="Times New Roman" w:hAnsi="Times New Roman" w:cs="Times New Roman"/>
          <w:sz w:val="24"/>
          <w:szCs w:val="24"/>
        </w:rPr>
        <w:t>составлять краткую характеристику персонажа;</w:t>
      </w:r>
    </w:p>
    <w:p w:rsidR="008A51EB" w:rsidRDefault="008A51EB" w:rsidP="008A51EB">
      <w:pPr>
        <w:spacing w:line="40" w:lineRule="exact"/>
        <w:rPr>
          <w:rFonts w:eastAsia="Times New Roman"/>
          <w:sz w:val="24"/>
          <w:szCs w:val="24"/>
        </w:rPr>
      </w:pPr>
    </w:p>
    <w:p w:rsidR="008A51EB" w:rsidRDefault="008A51EB" w:rsidP="00C321AC">
      <w:pPr>
        <w:numPr>
          <w:ilvl w:val="0"/>
          <w:numId w:val="44"/>
        </w:numPr>
        <w:tabs>
          <w:tab w:val="left" w:pos="200"/>
        </w:tabs>
        <w:spacing w:after="0" w:line="240" w:lineRule="auto"/>
        <w:ind w:left="200" w:hanging="144"/>
        <w:rPr>
          <w:rFonts w:eastAsia="Times New Roman"/>
          <w:sz w:val="24"/>
          <w:szCs w:val="24"/>
        </w:rPr>
      </w:pPr>
      <w:r>
        <w:rPr>
          <w:rFonts w:ascii="Times New Roman" w:eastAsia="Times New Roman" w:hAnsi="Times New Roman" w:cs="Times New Roman"/>
          <w:sz w:val="24"/>
          <w:szCs w:val="24"/>
        </w:rPr>
        <w:t>кратко излагать содержание прочитанного текста.</w:t>
      </w:r>
    </w:p>
    <w:p w:rsidR="008A51EB" w:rsidRDefault="008A51EB" w:rsidP="008A51EB">
      <w:pPr>
        <w:spacing w:line="46" w:lineRule="exact"/>
        <w:rPr>
          <w:sz w:val="20"/>
          <w:szCs w:val="20"/>
        </w:rPr>
      </w:pPr>
    </w:p>
    <w:p w:rsidR="008A51EB" w:rsidRDefault="008A51EB" w:rsidP="00173F43">
      <w:pPr>
        <w:spacing w:line="276" w:lineRule="auto"/>
        <w:rPr>
          <w:sz w:val="20"/>
          <w:szCs w:val="20"/>
        </w:rPr>
      </w:pPr>
      <w:r>
        <w:rPr>
          <w:rFonts w:ascii="Times New Roman" w:eastAsia="Times New Roman" w:hAnsi="Times New Roman" w:cs="Times New Roman"/>
          <w:b/>
          <w:bCs/>
          <w:sz w:val="24"/>
          <w:szCs w:val="24"/>
        </w:rPr>
        <w:t>Аудирование</w:t>
      </w:r>
    </w:p>
    <w:p w:rsidR="008A51EB" w:rsidRDefault="008A51EB" w:rsidP="00173F43">
      <w:pPr>
        <w:spacing w:line="276" w:lineRule="auto"/>
        <w:rPr>
          <w:sz w:val="20"/>
          <w:szCs w:val="20"/>
        </w:rPr>
      </w:pPr>
      <w:r>
        <w:rPr>
          <w:rFonts w:ascii="Times New Roman" w:eastAsia="Times New Roman" w:hAnsi="Times New Roman" w:cs="Times New Roman"/>
          <w:b/>
          <w:bCs/>
          <w:sz w:val="24"/>
          <w:szCs w:val="24"/>
        </w:rPr>
        <w:t>Выпускник научится:</w:t>
      </w:r>
    </w:p>
    <w:p w:rsidR="008A51EB" w:rsidRDefault="008A51EB" w:rsidP="00C321AC">
      <w:pPr>
        <w:numPr>
          <w:ilvl w:val="0"/>
          <w:numId w:val="45"/>
        </w:numPr>
        <w:tabs>
          <w:tab w:val="left" w:pos="271"/>
        </w:tabs>
        <w:spacing w:after="0" w:line="264" w:lineRule="auto"/>
        <w:ind w:firstLine="59"/>
        <w:rPr>
          <w:rFonts w:eastAsia="Times New Roman"/>
          <w:sz w:val="24"/>
          <w:szCs w:val="24"/>
        </w:rPr>
      </w:pPr>
      <w:r>
        <w:rPr>
          <w:rFonts w:ascii="Times New Roman" w:eastAsia="Times New Roman" w:hAnsi="Times New Roman" w:cs="Times New Roman"/>
          <w:sz w:val="24"/>
          <w:szCs w:val="24"/>
        </w:rPr>
        <w:t>понимать на слух речь учителя и одноклассников при непосредственном общении и вербально/невербально реагировать на услышанное;</w:t>
      </w:r>
    </w:p>
    <w:p w:rsidR="008A51EB" w:rsidRDefault="008A51EB" w:rsidP="008A51EB">
      <w:pPr>
        <w:spacing w:line="26" w:lineRule="exact"/>
        <w:rPr>
          <w:rFonts w:eastAsia="Times New Roman"/>
          <w:sz w:val="24"/>
          <w:szCs w:val="24"/>
        </w:rPr>
      </w:pPr>
    </w:p>
    <w:p w:rsidR="008A51EB" w:rsidRDefault="008A51EB" w:rsidP="00C321AC">
      <w:pPr>
        <w:numPr>
          <w:ilvl w:val="0"/>
          <w:numId w:val="45"/>
        </w:numPr>
        <w:tabs>
          <w:tab w:val="left" w:pos="293"/>
        </w:tabs>
        <w:spacing w:after="0" w:line="264" w:lineRule="auto"/>
        <w:ind w:firstLine="59"/>
        <w:rPr>
          <w:rFonts w:eastAsia="Times New Roman"/>
          <w:sz w:val="24"/>
          <w:szCs w:val="24"/>
        </w:rPr>
      </w:pPr>
      <w:r>
        <w:rPr>
          <w:rFonts w:ascii="Times New Roman" w:eastAsia="Times New Roman" w:hAnsi="Times New Roman" w:cs="Times New Roman"/>
          <w:sz w:val="24"/>
          <w:szCs w:val="24"/>
        </w:rPr>
        <w:t>воспринимать на слух в аудиозаписи и понимать основное содержание небольших сообщений, рассказов, сказок, построенных в основном на знакомом языковом материале.</w:t>
      </w:r>
    </w:p>
    <w:p w:rsidR="008A51EB" w:rsidRDefault="008A51EB" w:rsidP="008A51EB">
      <w:pPr>
        <w:spacing w:line="21" w:lineRule="exact"/>
        <w:rPr>
          <w:rFonts w:eastAsia="Times New Roman"/>
          <w:sz w:val="24"/>
          <w:szCs w:val="24"/>
        </w:rPr>
      </w:pPr>
    </w:p>
    <w:p w:rsidR="008A51EB" w:rsidRDefault="008A51EB" w:rsidP="00173F43">
      <w:pPr>
        <w:spacing w:line="276" w:lineRule="auto"/>
        <w:rPr>
          <w:rFonts w:eastAsia="Times New Roman"/>
          <w:sz w:val="24"/>
          <w:szCs w:val="24"/>
        </w:rPr>
      </w:pPr>
      <w:r>
        <w:rPr>
          <w:rFonts w:ascii="Times New Roman" w:eastAsia="Times New Roman" w:hAnsi="Times New Roman" w:cs="Times New Roman"/>
          <w:b/>
          <w:bCs/>
          <w:sz w:val="24"/>
          <w:szCs w:val="24"/>
        </w:rPr>
        <w:t>Выпускник получит возможность научиться:</w:t>
      </w:r>
    </w:p>
    <w:p w:rsidR="008A51EB" w:rsidRDefault="008A51EB" w:rsidP="00C321AC">
      <w:pPr>
        <w:numPr>
          <w:ilvl w:val="0"/>
          <w:numId w:val="45"/>
        </w:numPr>
        <w:tabs>
          <w:tab w:val="left" w:pos="334"/>
        </w:tabs>
        <w:spacing w:after="0" w:line="264" w:lineRule="auto"/>
        <w:ind w:firstLine="59"/>
        <w:rPr>
          <w:rFonts w:eastAsia="Times New Roman"/>
          <w:sz w:val="24"/>
          <w:szCs w:val="24"/>
        </w:rPr>
      </w:pPr>
      <w:r>
        <w:rPr>
          <w:rFonts w:ascii="Times New Roman" w:eastAsia="Times New Roman" w:hAnsi="Times New Roman" w:cs="Times New Roman"/>
          <w:sz w:val="24"/>
          <w:szCs w:val="24"/>
        </w:rPr>
        <w:t xml:space="preserve">воспринимать на слух </w:t>
      </w:r>
      <w:proofErr w:type="spellStart"/>
      <w:r>
        <w:rPr>
          <w:rFonts w:ascii="Times New Roman" w:eastAsia="Times New Roman" w:hAnsi="Times New Roman" w:cs="Times New Roman"/>
          <w:sz w:val="24"/>
          <w:szCs w:val="24"/>
        </w:rPr>
        <w:t>аудиотекст</w:t>
      </w:r>
      <w:proofErr w:type="spellEnd"/>
      <w:r>
        <w:rPr>
          <w:rFonts w:ascii="Times New Roman" w:eastAsia="Times New Roman" w:hAnsi="Times New Roman" w:cs="Times New Roman"/>
          <w:sz w:val="24"/>
          <w:szCs w:val="24"/>
        </w:rPr>
        <w:t xml:space="preserve"> и полностью понимать содержащуюся в нём информацию;</w:t>
      </w:r>
    </w:p>
    <w:p w:rsidR="008A51EB" w:rsidRDefault="008A51EB" w:rsidP="008A51EB">
      <w:pPr>
        <w:spacing w:line="26" w:lineRule="exact"/>
        <w:rPr>
          <w:rFonts w:eastAsia="Times New Roman"/>
          <w:sz w:val="24"/>
          <w:szCs w:val="24"/>
        </w:rPr>
      </w:pPr>
    </w:p>
    <w:p w:rsidR="008A51EB" w:rsidRDefault="008A51EB" w:rsidP="00C321AC">
      <w:pPr>
        <w:numPr>
          <w:ilvl w:val="0"/>
          <w:numId w:val="45"/>
        </w:numPr>
        <w:tabs>
          <w:tab w:val="left" w:pos="250"/>
        </w:tabs>
        <w:spacing w:after="0" w:line="266" w:lineRule="auto"/>
        <w:ind w:firstLine="59"/>
        <w:rPr>
          <w:rFonts w:eastAsia="Times New Roman"/>
          <w:sz w:val="24"/>
          <w:szCs w:val="24"/>
        </w:rPr>
      </w:pPr>
      <w:r>
        <w:rPr>
          <w:rFonts w:ascii="Times New Roman" w:eastAsia="Times New Roman" w:hAnsi="Times New Roman" w:cs="Times New Roman"/>
          <w:sz w:val="24"/>
          <w:szCs w:val="24"/>
        </w:rPr>
        <w:t>использовать контекстуальную или языковую догадку при восприятии на слух текстов, содержащих некоторые незнакомые слова.</w:t>
      </w:r>
    </w:p>
    <w:p w:rsidR="008A51EB" w:rsidRDefault="008A51EB" w:rsidP="008A51EB">
      <w:pPr>
        <w:spacing w:line="27" w:lineRule="exact"/>
        <w:rPr>
          <w:rFonts w:eastAsia="Times New Roman"/>
          <w:sz w:val="24"/>
          <w:szCs w:val="24"/>
        </w:rPr>
      </w:pPr>
    </w:p>
    <w:p w:rsidR="008A51EB" w:rsidRDefault="008A51EB" w:rsidP="00173F43">
      <w:pPr>
        <w:spacing w:line="276" w:lineRule="auto"/>
        <w:rPr>
          <w:rFonts w:eastAsia="Times New Roman"/>
          <w:sz w:val="24"/>
          <w:szCs w:val="24"/>
        </w:rPr>
      </w:pPr>
      <w:r>
        <w:rPr>
          <w:rFonts w:ascii="Times New Roman" w:eastAsia="Times New Roman" w:hAnsi="Times New Roman" w:cs="Times New Roman"/>
          <w:b/>
          <w:bCs/>
          <w:sz w:val="24"/>
          <w:szCs w:val="24"/>
        </w:rPr>
        <w:t>Чтение</w:t>
      </w:r>
    </w:p>
    <w:p w:rsidR="008A51EB" w:rsidRDefault="008A51EB" w:rsidP="00173F43">
      <w:pPr>
        <w:spacing w:line="276" w:lineRule="auto"/>
        <w:rPr>
          <w:rFonts w:eastAsia="Times New Roman"/>
          <w:sz w:val="24"/>
          <w:szCs w:val="24"/>
        </w:rPr>
      </w:pPr>
      <w:r>
        <w:rPr>
          <w:rFonts w:ascii="Times New Roman" w:eastAsia="Times New Roman" w:hAnsi="Times New Roman" w:cs="Times New Roman"/>
          <w:b/>
          <w:bCs/>
          <w:sz w:val="24"/>
          <w:szCs w:val="24"/>
        </w:rPr>
        <w:t>Выпускник научится:</w:t>
      </w:r>
    </w:p>
    <w:p w:rsidR="008A51EB" w:rsidRDefault="008A51EB" w:rsidP="00C321AC">
      <w:pPr>
        <w:numPr>
          <w:ilvl w:val="0"/>
          <w:numId w:val="45"/>
        </w:numPr>
        <w:tabs>
          <w:tab w:val="left" w:pos="200"/>
        </w:tabs>
        <w:spacing w:after="0" w:line="240" w:lineRule="auto"/>
        <w:ind w:left="200" w:hanging="141"/>
        <w:rPr>
          <w:rFonts w:eastAsia="Times New Roman"/>
          <w:sz w:val="24"/>
          <w:szCs w:val="24"/>
        </w:rPr>
      </w:pPr>
      <w:r>
        <w:rPr>
          <w:rFonts w:ascii="Times New Roman" w:eastAsia="Times New Roman" w:hAnsi="Times New Roman" w:cs="Times New Roman"/>
          <w:sz w:val="24"/>
          <w:szCs w:val="24"/>
        </w:rPr>
        <w:t>соотносить графический образ английского слова с его звуковым образом;</w:t>
      </w:r>
    </w:p>
    <w:p w:rsidR="008A51EB" w:rsidRDefault="008A51EB" w:rsidP="008A51EB">
      <w:pPr>
        <w:spacing w:line="57" w:lineRule="exact"/>
        <w:rPr>
          <w:rFonts w:eastAsia="Times New Roman"/>
          <w:sz w:val="24"/>
          <w:szCs w:val="24"/>
        </w:rPr>
      </w:pPr>
    </w:p>
    <w:p w:rsidR="008A51EB" w:rsidRDefault="008A51EB" w:rsidP="00C321AC">
      <w:pPr>
        <w:numPr>
          <w:ilvl w:val="0"/>
          <w:numId w:val="45"/>
        </w:numPr>
        <w:tabs>
          <w:tab w:val="left" w:pos="214"/>
        </w:tabs>
        <w:spacing w:after="0" w:line="264" w:lineRule="auto"/>
        <w:ind w:firstLine="59"/>
        <w:rPr>
          <w:rFonts w:eastAsia="Times New Roman"/>
          <w:sz w:val="24"/>
          <w:szCs w:val="24"/>
        </w:rPr>
      </w:pPr>
      <w:r>
        <w:rPr>
          <w:rFonts w:ascii="Times New Roman" w:eastAsia="Times New Roman" w:hAnsi="Times New Roman" w:cs="Times New Roman"/>
          <w:sz w:val="24"/>
          <w:szCs w:val="24"/>
        </w:rPr>
        <w:t>читать вслух небольшой текст, построенный на изученном языковом материале, соблюдая правила произношения и соответствующую интонацию;</w:t>
      </w:r>
    </w:p>
    <w:p w:rsidR="008A51EB" w:rsidRDefault="008A51EB" w:rsidP="008A51EB">
      <w:pPr>
        <w:spacing w:line="26" w:lineRule="exact"/>
        <w:rPr>
          <w:rFonts w:eastAsia="Times New Roman"/>
          <w:sz w:val="24"/>
          <w:szCs w:val="24"/>
        </w:rPr>
      </w:pPr>
    </w:p>
    <w:p w:rsidR="008A51EB" w:rsidRDefault="008A51EB" w:rsidP="00C321AC">
      <w:pPr>
        <w:numPr>
          <w:ilvl w:val="0"/>
          <w:numId w:val="45"/>
        </w:numPr>
        <w:tabs>
          <w:tab w:val="left" w:pos="226"/>
        </w:tabs>
        <w:spacing w:after="0" w:line="266" w:lineRule="auto"/>
        <w:ind w:firstLine="59"/>
        <w:rPr>
          <w:rFonts w:eastAsia="Times New Roman"/>
          <w:sz w:val="24"/>
          <w:szCs w:val="24"/>
        </w:rPr>
      </w:pPr>
      <w:r>
        <w:rPr>
          <w:rFonts w:ascii="Times New Roman" w:eastAsia="Times New Roman" w:hAnsi="Times New Roman" w:cs="Times New Roman"/>
          <w:sz w:val="24"/>
          <w:szCs w:val="24"/>
        </w:rPr>
        <w:t>читать про себя и понимать содержание небольшого текста, построенного в основном на изученном языковом материале;</w:t>
      </w:r>
    </w:p>
    <w:p w:rsidR="008A51EB" w:rsidRDefault="008A51EB" w:rsidP="008A51EB">
      <w:pPr>
        <w:spacing w:line="16" w:lineRule="exact"/>
        <w:rPr>
          <w:rFonts w:eastAsia="Times New Roman"/>
          <w:sz w:val="24"/>
          <w:szCs w:val="24"/>
        </w:rPr>
      </w:pPr>
    </w:p>
    <w:p w:rsidR="008A51EB" w:rsidRDefault="008A51EB" w:rsidP="00C321AC">
      <w:pPr>
        <w:numPr>
          <w:ilvl w:val="0"/>
          <w:numId w:val="45"/>
        </w:numPr>
        <w:tabs>
          <w:tab w:val="left" w:pos="200"/>
        </w:tabs>
        <w:spacing w:after="0" w:line="240" w:lineRule="auto"/>
        <w:ind w:left="200" w:hanging="141"/>
        <w:rPr>
          <w:rFonts w:eastAsia="Times New Roman"/>
          <w:sz w:val="24"/>
          <w:szCs w:val="24"/>
        </w:rPr>
      </w:pPr>
      <w:r>
        <w:rPr>
          <w:rFonts w:ascii="Times New Roman" w:eastAsia="Times New Roman" w:hAnsi="Times New Roman" w:cs="Times New Roman"/>
          <w:sz w:val="24"/>
          <w:szCs w:val="24"/>
        </w:rPr>
        <w:t>читать про себя и находить в тексте необходимую информацию.</w:t>
      </w:r>
    </w:p>
    <w:p w:rsidR="008A51EB" w:rsidRDefault="008A51EB" w:rsidP="008A51EB">
      <w:pPr>
        <w:spacing w:line="46" w:lineRule="exact"/>
        <w:rPr>
          <w:sz w:val="20"/>
          <w:szCs w:val="20"/>
        </w:rPr>
      </w:pPr>
    </w:p>
    <w:p w:rsidR="008A51EB" w:rsidRDefault="008A51EB" w:rsidP="00173F43">
      <w:pPr>
        <w:spacing w:line="276" w:lineRule="auto"/>
        <w:rPr>
          <w:sz w:val="20"/>
          <w:szCs w:val="20"/>
        </w:rPr>
      </w:pPr>
      <w:r>
        <w:rPr>
          <w:rFonts w:ascii="Times New Roman" w:eastAsia="Times New Roman" w:hAnsi="Times New Roman" w:cs="Times New Roman"/>
          <w:b/>
          <w:bCs/>
          <w:sz w:val="24"/>
          <w:szCs w:val="24"/>
        </w:rPr>
        <w:t>Выпускник получит возможность научиться:</w:t>
      </w:r>
    </w:p>
    <w:p w:rsidR="008A51EB" w:rsidRDefault="008A51EB" w:rsidP="00C321AC">
      <w:pPr>
        <w:numPr>
          <w:ilvl w:val="0"/>
          <w:numId w:val="46"/>
        </w:numPr>
        <w:tabs>
          <w:tab w:val="left" w:pos="200"/>
        </w:tabs>
        <w:spacing w:after="0" w:line="240" w:lineRule="auto"/>
        <w:ind w:left="200" w:hanging="141"/>
        <w:rPr>
          <w:rFonts w:eastAsia="Times New Roman"/>
          <w:sz w:val="24"/>
          <w:szCs w:val="24"/>
        </w:rPr>
      </w:pPr>
      <w:r>
        <w:rPr>
          <w:rFonts w:ascii="Times New Roman" w:eastAsia="Times New Roman" w:hAnsi="Times New Roman" w:cs="Times New Roman"/>
          <w:sz w:val="24"/>
          <w:szCs w:val="24"/>
        </w:rPr>
        <w:t>догадываться о значении незнакомых слов по контексту;</w:t>
      </w:r>
    </w:p>
    <w:p w:rsidR="008A51EB" w:rsidRDefault="008A51EB" w:rsidP="008A51EB">
      <w:pPr>
        <w:spacing w:line="55" w:lineRule="exact"/>
        <w:rPr>
          <w:rFonts w:eastAsia="Times New Roman"/>
          <w:sz w:val="24"/>
          <w:szCs w:val="24"/>
        </w:rPr>
      </w:pPr>
    </w:p>
    <w:p w:rsidR="008A51EB" w:rsidRDefault="008A51EB" w:rsidP="00C321AC">
      <w:pPr>
        <w:numPr>
          <w:ilvl w:val="0"/>
          <w:numId w:val="46"/>
        </w:numPr>
        <w:tabs>
          <w:tab w:val="left" w:pos="206"/>
        </w:tabs>
        <w:spacing w:after="0" w:line="264" w:lineRule="auto"/>
        <w:ind w:firstLine="59"/>
        <w:rPr>
          <w:rFonts w:eastAsia="Times New Roman"/>
          <w:sz w:val="24"/>
          <w:szCs w:val="24"/>
        </w:rPr>
      </w:pPr>
      <w:r>
        <w:rPr>
          <w:rFonts w:ascii="Times New Roman" w:eastAsia="Times New Roman" w:hAnsi="Times New Roman" w:cs="Times New Roman"/>
          <w:sz w:val="24"/>
          <w:szCs w:val="24"/>
        </w:rPr>
        <w:t>не обращать внимания на незнакомые слова, не мешающие понимать основное содержание текста.</w:t>
      </w:r>
    </w:p>
    <w:p w:rsidR="008A51EB" w:rsidRDefault="008A51EB" w:rsidP="008A51EB">
      <w:pPr>
        <w:spacing w:line="28" w:lineRule="exact"/>
        <w:rPr>
          <w:rFonts w:eastAsia="Times New Roman"/>
          <w:sz w:val="24"/>
          <w:szCs w:val="24"/>
        </w:rPr>
      </w:pPr>
    </w:p>
    <w:p w:rsidR="008A51EB" w:rsidRDefault="008A51EB" w:rsidP="00173F43">
      <w:pPr>
        <w:spacing w:line="276" w:lineRule="auto"/>
        <w:rPr>
          <w:rFonts w:eastAsia="Times New Roman"/>
          <w:sz w:val="24"/>
          <w:szCs w:val="24"/>
        </w:rPr>
      </w:pPr>
      <w:r>
        <w:rPr>
          <w:rFonts w:ascii="Times New Roman" w:eastAsia="Times New Roman" w:hAnsi="Times New Roman" w:cs="Times New Roman"/>
          <w:b/>
          <w:bCs/>
          <w:sz w:val="24"/>
          <w:szCs w:val="24"/>
        </w:rPr>
        <w:t>Письмо</w:t>
      </w:r>
    </w:p>
    <w:p w:rsidR="008A51EB" w:rsidRDefault="008A51EB" w:rsidP="00173F43">
      <w:pPr>
        <w:spacing w:line="276" w:lineRule="auto"/>
        <w:rPr>
          <w:rFonts w:eastAsia="Times New Roman"/>
          <w:sz w:val="24"/>
          <w:szCs w:val="24"/>
        </w:rPr>
      </w:pPr>
      <w:r>
        <w:rPr>
          <w:rFonts w:ascii="Times New Roman" w:eastAsia="Times New Roman" w:hAnsi="Times New Roman" w:cs="Times New Roman"/>
          <w:b/>
          <w:bCs/>
          <w:sz w:val="24"/>
          <w:szCs w:val="24"/>
        </w:rPr>
        <w:t>Выпускник научится:</w:t>
      </w:r>
    </w:p>
    <w:p w:rsidR="008A51EB" w:rsidRDefault="008A51EB" w:rsidP="00C321AC">
      <w:pPr>
        <w:numPr>
          <w:ilvl w:val="0"/>
          <w:numId w:val="46"/>
        </w:numPr>
        <w:tabs>
          <w:tab w:val="left" w:pos="200"/>
        </w:tabs>
        <w:spacing w:after="0" w:line="240" w:lineRule="auto"/>
        <w:ind w:left="200" w:hanging="141"/>
        <w:rPr>
          <w:rFonts w:eastAsia="Times New Roman"/>
          <w:sz w:val="24"/>
          <w:szCs w:val="24"/>
        </w:rPr>
      </w:pPr>
      <w:r>
        <w:rPr>
          <w:rFonts w:ascii="Times New Roman" w:eastAsia="Times New Roman" w:hAnsi="Times New Roman" w:cs="Times New Roman"/>
          <w:sz w:val="24"/>
          <w:szCs w:val="24"/>
        </w:rPr>
        <w:t>выписывать из текста слова, словосочетания и предложения;</w:t>
      </w:r>
    </w:p>
    <w:p w:rsidR="008A51EB" w:rsidRDefault="008A51EB" w:rsidP="008A51EB">
      <w:pPr>
        <w:spacing w:line="40" w:lineRule="exact"/>
        <w:rPr>
          <w:rFonts w:eastAsia="Times New Roman"/>
          <w:sz w:val="24"/>
          <w:szCs w:val="24"/>
        </w:rPr>
      </w:pPr>
    </w:p>
    <w:p w:rsidR="008A51EB" w:rsidRDefault="008A51EB" w:rsidP="008A51EB">
      <w:pPr>
        <w:spacing w:line="276" w:lineRule="auto"/>
        <w:rPr>
          <w:sz w:val="20"/>
          <w:szCs w:val="20"/>
        </w:rPr>
      </w:pPr>
      <w:r>
        <w:rPr>
          <w:rFonts w:ascii="Times New Roman" w:eastAsia="Times New Roman" w:hAnsi="Times New Roman" w:cs="Times New Roman"/>
          <w:sz w:val="24"/>
          <w:szCs w:val="24"/>
        </w:rPr>
        <w:lastRenderedPageBreak/>
        <w:t>писать поздравительную открытку с Новым годом, Рождеством, днём рождения (с опорой на образец);</w:t>
      </w:r>
    </w:p>
    <w:p w:rsidR="008A51EB" w:rsidRDefault="008A51EB" w:rsidP="00C321AC">
      <w:pPr>
        <w:numPr>
          <w:ilvl w:val="0"/>
          <w:numId w:val="47"/>
        </w:numPr>
        <w:tabs>
          <w:tab w:val="left" w:pos="200"/>
        </w:tabs>
        <w:spacing w:after="0" w:line="240" w:lineRule="auto"/>
        <w:ind w:left="200" w:hanging="141"/>
        <w:rPr>
          <w:rFonts w:eastAsia="Times New Roman"/>
          <w:sz w:val="24"/>
          <w:szCs w:val="24"/>
        </w:rPr>
      </w:pPr>
      <w:r>
        <w:rPr>
          <w:rFonts w:ascii="Times New Roman" w:eastAsia="Times New Roman" w:hAnsi="Times New Roman" w:cs="Times New Roman"/>
          <w:sz w:val="24"/>
          <w:szCs w:val="24"/>
        </w:rPr>
        <w:t>писать по образцу краткое письмо зарубежному другу.</w:t>
      </w:r>
    </w:p>
    <w:p w:rsidR="008A51EB" w:rsidRDefault="008A51EB" w:rsidP="008A51EB">
      <w:pPr>
        <w:spacing w:line="46" w:lineRule="exact"/>
        <w:rPr>
          <w:rFonts w:eastAsia="Times New Roman"/>
          <w:sz w:val="24"/>
          <w:szCs w:val="24"/>
        </w:rPr>
      </w:pPr>
    </w:p>
    <w:p w:rsidR="008A51EB" w:rsidRDefault="008A51EB" w:rsidP="00173F43">
      <w:pPr>
        <w:spacing w:line="276" w:lineRule="auto"/>
        <w:rPr>
          <w:rFonts w:eastAsia="Times New Roman"/>
          <w:sz w:val="24"/>
          <w:szCs w:val="24"/>
        </w:rPr>
      </w:pPr>
      <w:r>
        <w:rPr>
          <w:rFonts w:ascii="Times New Roman" w:eastAsia="Times New Roman" w:hAnsi="Times New Roman" w:cs="Times New Roman"/>
          <w:b/>
          <w:bCs/>
          <w:sz w:val="24"/>
          <w:szCs w:val="24"/>
        </w:rPr>
        <w:t>Выпускник получит возможность научиться:</w:t>
      </w:r>
    </w:p>
    <w:p w:rsidR="008A51EB" w:rsidRDefault="008A51EB" w:rsidP="00C321AC">
      <w:pPr>
        <w:numPr>
          <w:ilvl w:val="0"/>
          <w:numId w:val="47"/>
        </w:numPr>
        <w:tabs>
          <w:tab w:val="left" w:pos="200"/>
        </w:tabs>
        <w:spacing w:after="0" w:line="240" w:lineRule="auto"/>
        <w:ind w:left="200" w:hanging="141"/>
        <w:rPr>
          <w:rFonts w:eastAsia="Times New Roman"/>
          <w:sz w:val="24"/>
          <w:szCs w:val="24"/>
        </w:rPr>
      </w:pPr>
      <w:r>
        <w:rPr>
          <w:rFonts w:ascii="Times New Roman" w:eastAsia="Times New Roman" w:hAnsi="Times New Roman" w:cs="Times New Roman"/>
          <w:sz w:val="24"/>
          <w:szCs w:val="24"/>
        </w:rPr>
        <w:t>в письменной форме кратко отвечать на вопросы к тексту;</w:t>
      </w:r>
    </w:p>
    <w:p w:rsidR="008A51EB" w:rsidRDefault="008A51EB" w:rsidP="008A51EB">
      <w:pPr>
        <w:spacing w:line="43" w:lineRule="exact"/>
        <w:rPr>
          <w:rFonts w:eastAsia="Times New Roman"/>
          <w:sz w:val="24"/>
          <w:szCs w:val="24"/>
        </w:rPr>
      </w:pPr>
    </w:p>
    <w:p w:rsidR="008A51EB" w:rsidRDefault="008A51EB" w:rsidP="00C321AC">
      <w:pPr>
        <w:numPr>
          <w:ilvl w:val="0"/>
          <w:numId w:val="47"/>
        </w:numPr>
        <w:tabs>
          <w:tab w:val="left" w:pos="200"/>
        </w:tabs>
        <w:spacing w:after="0" w:line="240" w:lineRule="auto"/>
        <w:ind w:left="200" w:hanging="141"/>
        <w:rPr>
          <w:rFonts w:eastAsia="Times New Roman"/>
          <w:sz w:val="24"/>
          <w:szCs w:val="24"/>
        </w:rPr>
      </w:pPr>
      <w:r>
        <w:rPr>
          <w:rFonts w:ascii="Times New Roman" w:eastAsia="Times New Roman" w:hAnsi="Times New Roman" w:cs="Times New Roman"/>
          <w:sz w:val="24"/>
          <w:szCs w:val="24"/>
        </w:rPr>
        <w:t>составлять рассказ в письменной форме по плану/ключевым словам;</w:t>
      </w:r>
    </w:p>
    <w:p w:rsidR="008A51EB" w:rsidRDefault="008A51EB" w:rsidP="008A51EB">
      <w:pPr>
        <w:spacing w:line="40" w:lineRule="exact"/>
        <w:rPr>
          <w:rFonts w:eastAsia="Times New Roman"/>
          <w:sz w:val="24"/>
          <w:szCs w:val="24"/>
        </w:rPr>
      </w:pPr>
    </w:p>
    <w:p w:rsidR="008A51EB" w:rsidRDefault="008A51EB" w:rsidP="00C321AC">
      <w:pPr>
        <w:numPr>
          <w:ilvl w:val="0"/>
          <w:numId w:val="47"/>
        </w:numPr>
        <w:tabs>
          <w:tab w:val="left" w:pos="200"/>
        </w:tabs>
        <w:spacing w:after="0" w:line="240" w:lineRule="auto"/>
        <w:ind w:left="200" w:hanging="144"/>
        <w:rPr>
          <w:rFonts w:eastAsia="Times New Roman"/>
          <w:sz w:val="24"/>
          <w:szCs w:val="24"/>
        </w:rPr>
      </w:pPr>
      <w:r>
        <w:rPr>
          <w:rFonts w:ascii="Times New Roman" w:eastAsia="Times New Roman" w:hAnsi="Times New Roman" w:cs="Times New Roman"/>
          <w:sz w:val="24"/>
          <w:szCs w:val="24"/>
        </w:rPr>
        <w:t>заполнять простую анкету;</w:t>
      </w:r>
    </w:p>
    <w:p w:rsidR="008A51EB" w:rsidRDefault="008A51EB" w:rsidP="008A51EB">
      <w:pPr>
        <w:spacing w:line="53" w:lineRule="exact"/>
        <w:rPr>
          <w:rFonts w:eastAsia="Times New Roman"/>
          <w:sz w:val="24"/>
          <w:szCs w:val="24"/>
        </w:rPr>
      </w:pPr>
    </w:p>
    <w:p w:rsidR="008A51EB" w:rsidRDefault="008A51EB" w:rsidP="00C321AC">
      <w:pPr>
        <w:numPr>
          <w:ilvl w:val="0"/>
          <w:numId w:val="47"/>
        </w:numPr>
        <w:tabs>
          <w:tab w:val="left" w:pos="226"/>
        </w:tabs>
        <w:spacing w:after="0" w:line="264" w:lineRule="auto"/>
        <w:ind w:firstLine="56"/>
        <w:rPr>
          <w:rFonts w:eastAsia="Times New Roman"/>
          <w:sz w:val="24"/>
          <w:szCs w:val="24"/>
        </w:rPr>
      </w:pPr>
      <w:r>
        <w:rPr>
          <w:rFonts w:ascii="Times New Roman" w:eastAsia="Times New Roman" w:hAnsi="Times New Roman" w:cs="Times New Roman"/>
          <w:sz w:val="24"/>
          <w:szCs w:val="24"/>
        </w:rPr>
        <w:t>правильно оформлять конверт, сервисные поля в системе электронной почты (адрес, тема сообщения).</w:t>
      </w:r>
    </w:p>
    <w:p w:rsidR="008A51EB" w:rsidRDefault="008A51EB" w:rsidP="008A51EB">
      <w:pPr>
        <w:spacing w:line="38" w:lineRule="exact"/>
        <w:rPr>
          <w:rFonts w:eastAsia="Times New Roman"/>
          <w:sz w:val="24"/>
          <w:szCs w:val="24"/>
        </w:rPr>
      </w:pPr>
    </w:p>
    <w:p w:rsidR="00173F43" w:rsidRDefault="008A51EB" w:rsidP="00173F43">
      <w:pPr>
        <w:spacing w:line="274" w:lineRule="auto"/>
        <w:ind w:left="-142" w:right="-5"/>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Языковые средства и навыки оперирования ими. </w:t>
      </w:r>
    </w:p>
    <w:p w:rsidR="008A51EB" w:rsidRDefault="008A51EB" w:rsidP="00173F43">
      <w:pPr>
        <w:spacing w:line="274" w:lineRule="auto"/>
        <w:ind w:left="-142" w:right="-5"/>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Графика, каллиграфия, орфография.</w:t>
      </w:r>
    </w:p>
    <w:p w:rsidR="008A51EB" w:rsidRDefault="008A51EB" w:rsidP="00173F43">
      <w:pPr>
        <w:spacing w:line="274" w:lineRule="auto"/>
        <w:ind w:right="-5"/>
        <w:rPr>
          <w:rFonts w:eastAsia="Times New Roman"/>
          <w:sz w:val="24"/>
          <w:szCs w:val="24"/>
        </w:rPr>
      </w:pPr>
      <w:r>
        <w:rPr>
          <w:rFonts w:ascii="Times New Roman" w:eastAsia="Times New Roman" w:hAnsi="Times New Roman" w:cs="Times New Roman"/>
          <w:b/>
          <w:bCs/>
          <w:sz w:val="24"/>
          <w:szCs w:val="24"/>
        </w:rPr>
        <w:t>Выпускник научится:</w:t>
      </w:r>
    </w:p>
    <w:p w:rsidR="008A51EB" w:rsidRDefault="008A51EB" w:rsidP="00C321AC">
      <w:pPr>
        <w:numPr>
          <w:ilvl w:val="0"/>
          <w:numId w:val="47"/>
        </w:numPr>
        <w:tabs>
          <w:tab w:val="left" w:pos="199"/>
        </w:tabs>
        <w:spacing w:after="0" w:line="264" w:lineRule="auto"/>
        <w:ind w:firstLine="59"/>
        <w:rPr>
          <w:rFonts w:eastAsia="Times New Roman"/>
          <w:sz w:val="24"/>
          <w:szCs w:val="24"/>
        </w:rPr>
      </w:pPr>
      <w:r>
        <w:rPr>
          <w:rFonts w:ascii="Times New Roman" w:eastAsia="Times New Roman" w:hAnsi="Times New Roman" w:cs="Times New Roman"/>
          <w:sz w:val="24"/>
          <w:szCs w:val="24"/>
        </w:rPr>
        <w:t>воспроизводить графически и каллиграфически корректно все буквы английского алфавита (</w:t>
      </w:r>
      <w:proofErr w:type="spellStart"/>
      <w:r>
        <w:rPr>
          <w:rFonts w:ascii="Times New Roman" w:eastAsia="Times New Roman" w:hAnsi="Times New Roman" w:cs="Times New Roman"/>
          <w:sz w:val="24"/>
          <w:szCs w:val="24"/>
        </w:rPr>
        <w:t>полупечатное</w:t>
      </w:r>
      <w:proofErr w:type="spellEnd"/>
      <w:r>
        <w:rPr>
          <w:rFonts w:ascii="Times New Roman" w:eastAsia="Times New Roman" w:hAnsi="Times New Roman" w:cs="Times New Roman"/>
          <w:sz w:val="24"/>
          <w:szCs w:val="24"/>
        </w:rPr>
        <w:t xml:space="preserve"> написание букв, буквосочетаний, слов);</w:t>
      </w:r>
    </w:p>
    <w:p w:rsidR="008A51EB" w:rsidRDefault="008A51EB" w:rsidP="008A51EB">
      <w:pPr>
        <w:spacing w:line="14" w:lineRule="exact"/>
        <w:rPr>
          <w:rFonts w:eastAsia="Times New Roman"/>
          <w:sz w:val="24"/>
          <w:szCs w:val="24"/>
        </w:rPr>
      </w:pPr>
    </w:p>
    <w:p w:rsidR="008A51EB" w:rsidRDefault="008A51EB" w:rsidP="00C321AC">
      <w:pPr>
        <w:numPr>
          <w:ilvl w:val="0"/>
          <w:numId w:val="47"/>
        </w:numPr>
        <w:tabs>
          <w:tab w:val="left" w:pos="200"/>
        </w:tabs>
        <w:spacing w:after="0" w:line="240" w:lineRule="auto"/>
        <w:ind w:left="200" w:hanging="141"/>
        <w:rPr>
          <w:rFonts w:eastAsia="Times New Roman"/>
          <w:sz w:val="24"/>
          <w:szCs w:val="24"/>
        </w:rPr>
      </w:pPr>
      <w:r>
        <w:rPr>
          <w:rFonts w:ascii="Times New Roman" w:eastAsia="Times New Roman" w:hAnsi="Times New Roman" w:cs="Times New Roman"/>
          <w:sz w:val="24"/>
          <w:szCs w:val="24"/>
        </w:rPr>
        <w:t>пользоваться английским алфавитом, знать последовательность букв в нём;</w:t>
      </w:r>
    </w:p>
    <w:p w:rsidR="008A51EB" w:rsidRDefault="008A51EB" w:rsidP="008A51EB">
      <w:pPr>
        <w:spacing w:line="40" w:lineRule="exact"/>
        <w:rPr>
          <w:rFonts w:eastAsia="Times New Roman"/>
          <w:sz w:val="24"/>
          <w:szCs w:val="24"/>
        </w:rPr>
      </w:pPr>
    </w:p>
    <w:p w:rsidR="008A51EB" w:rsidRDefault="008A51EB" w:rsidP="00C321AC">
      <w:pPr>
        <w:numPr>
          <w:ilvl w:val="0"/>
          <w:numId w:val="47"/>
        </w:numPr>
        <w:tabs>
          <w:tab w:val="left" w:pos="200"/>
        </w:tabs>
        <w:spacing w:after="0" w:line="240" w:lineRule="auto"/>
        <w:ind w:left="200" w:hanging="144"/>
        <w:rPr>
          <w:rFonts w:eastAsia="Times New Roman"/>
          <w:sz w:val="24"/>
          <w:szCs w:val="24"/>
        </w:rPr>
      </w:pPr>
      <w:r>
        <w:rPr>
          <w:rFonts w:ascii="Times New Roman" w:eastAsia="Times New Roman" w:hAnsi="Times New Roman" w:cs="Times New Roman"/>
          <w:sz w:val="24"/>
          <w:szCs w:val="24"/>
        </w:rPr>
        <w:t>списывать текст;</w:t>
      </w:r>
    </w:p>
    <w:p w:rsidR="008A51EB" w:rsidRDefault="008A51EB" w:rsidP="008A51EB">
      <w:pPr>
        <w:spacing w:line="43" w:lineRule="exact"/>
        <w:rPr>
          <w:rFonts w:eastAsia="Times New Roman"/>
          <w:sz w:val="24"/>
          <w:szCs w:val="24"/>
        </w:rPr>
      </w:pPr>
    </w:p>
    <w:p w:rsidR="008A51EB" w:rsidRDefault="008A51EB" w:rsidP="00C321AC">
      <w:pPr>
        <w:numPr>
          <w:ilvl w:val="0"/>
          <w:numId w:val="47"/>
        </w:numPr>
        <w:tabs>
          <w:tab w:val="left" w:pos="200"/>
        </w:tabs>
        <w:spacing w:after="0" w:line="240" w:lineRule="auto"/>
        <w:ind w:left="200" w:hanging="141"/>
        <w:rPr>
          <w:rFonts w:eastAsia="Times New Roman"/>
          <w:sz w:val="24"/>
          <w:szCs w:val="24"/>
        </w:rPr>
      </w:pPr>
      <w:r>
        <w:rPr>
          <w:rFonts w:ascii="Times New Roman" w:eastAsia="Times New Roman" w:hAnsi="Times New Roman" w:cs="Times New Roman"/>
          <w:sz w:val="24"/>
          <w:szCs w:val="24"/>
        </w:rPr>
        <w:t>восстанавливать слово в соответствии с решаемой учебной задачей;</w:t>
      </w:r>
    </w:p>
    <w:p w:rsidR="008A51EB" w:rsidRDefault="008A51EB" w:rsidP="008A51EB">
      <w:pPr>
        <w:spacing w:line="40" w:lineRule="exact"/>
        <w:rPr>
          <w:rFonts w:eastAsia="Times New Roman"/>
          <w:sz w:val="24"/>
          <w:szCs w:val="24"/>
        </w:rPr>
      </w:pPr>
    </w:p>
    <w:p w:rsidR="008A51EB" w:rsidRDefault="008A51EB" w:rsidP="00C321AC">
      <w:pPr>
        <w:numPr>
          <w:ilvl w:val="0"/>
          <w:numId w:val="47"/>
        </w:numPr>
        <w:tabs>
          <w:tab w:val="left" w:pos="200"/>
        </w:tabs>
        <w:spacing w:after="0" w:line="240" w:lineRule="auto"/>
        <w:ind w:left="200" w:hanging="144"/>
        <w:rPr>
          <w:rFonts w:eastAsia="Times New Roman"/>
          <w:sz w:val="24"/>
          <w:szCs w:val="24"/>
        </w:rPr>
      </w:pPr>
      <w:r>
        <w:rPr>
          <w:rFonts w:ascii="Times New Roman" w:eastAsia="Times New Roman" w:hAnsi="Times New Roman" w:cs="Times New Roman"/>
          <w:sz w:val="24"/>
          <w:szCs w:val="24"/>
        </w:rPr>
        <w:t>отличать буквы от знаков транскрипции.</w:t>
      </w:r>
    </w:p>
    <w:p w:rsidR="008A51EB" w:rsidRDefault="008A51EB" w:rsidP="008A51EB">
      <w:pPr>
        <w:spacing w:line="55" w:lineRule="exact"/>
        <w:rPr>
          <w:sz w:val="20"/>
          <w:szCs w:val="20"/>
        </w:rPr>
      </w:pPr>
    </w:p>
    <w:p w:rsidR="008A51EB" w:rsidRDefault="008A51EB" w:rsidP="00173F43">
      <w:pPr>
        <w:spacing w:line="276" w:lineRule="auto"/>
        <w:rPr>
          <w:sz w:val="20"/>
          <w:szCs w:val="20"/>
        </w:rPr>
      </w:pPr>
      <w:r>
        <w:rPr>
          <w:rFonts w:ascii="Times New Roman" w:eastAsia="Times New Roman" w:hAnsi="Times New Roman" w:cs="Times New Roman"/>
          <w:b/>
          <w:bCs/>
          <w:sz w:val="24"/>
          <w:szCs w:val="24"/>
        </w:rPr>
        <w:t>Выпускник получит возможность научиться:</w:t>
      </w:r>
    </w:p>
    <w:p w:rsidR="008A51EB" w:rsidRDefault="008A51EB" w:rsidP="00C321AC">
      <w:pPr>
        <w:numPr>
          <w:ilvl w:val="0"/>
          <w:numId w:val="48"/>
        </w:numPr>
        <w:tabs>
          <w:tab w:val="left" w:pos="200"/>
        </w:tabs>
        <w:spacing w:after="0" w:line="240" w:lineRule="auto"/>
        <w:ind w:left="200" w:hanging="141"/>
        <w:rPr>
          <w:rFonts w:eastAsia="Times New Roman"/>
          <w:sz w:val="24"/>
          <w:szCs w:val="24"/>
        </w:rPr>
      </w:pPr>
      <w:r>
        <w:rPr>
          <w:rFonts w:ascii="Times New Roman" w:eastAsia="Times New Roman" w:hAnsi="Times New Roman" w:cs="Times New Roman"/>
          <w:sz w:val="24"/>
          <w:szCs w:val="24"/>
        </w:rPr>
        <w:t>сравнивать и анализировать буквосочетания английского языка и их транскрипцию;</w:t>
      </w:r>
    </w:p>
    <w:p w:rsidR="008A51EB" w:rsidRDefault="008A51EB" w:rsidP="008A51EB">
      <w:pPr>
        <w:spacing w:line="43" w:lineRule="exact"/>
        <w:rPr>
          <w:rFonts w:eastAsia="Times New Roman"/>
          <w:sz w:val="24"/>
          <w:szCs w:val="24"/>
        </w:rPr>
      </w:pPr>
    </w:p>
    <w:p w:rsidR="008A51EB" w:rsidRDefault="008A51EB" w:rsidP="00C321AC">
      <w:pPr>
        <w:numPr>
          <w:ilvl w:val="0"/>
          <w:numId w:val="48"/>
        </w:numPr>
        <w:tabs>
          <w:tab w:val="left" w:pos="200"/>
        </w:tabs>
        <w:spacing w:after="0" w:line="240" w:lineRule="auto"/>
        <w:ind w:left="200" w:hanging="144"/>
        <w:rPr>
          <w:rFonts w:eastAsia="Times New Roman"/>
          <w:sz w:val="24"/>
          <w:szCs w:val="24"/>
        </w:rPr>
      </w:pPr>
      <w:r>
        <w:rPr>
          <w:rFonts w:ascii="Times New Roman" w:eastAsia="Times New Roman" w:hAnsi="Times New Roman" w:cs="Times New Roman"/>
          <w:sz w:val="24"/>
          <w:szCs w:val="24"/>
        </w:rPr>
        <w:t>группировать слова в соответствии с изученными правилами чтения;</w:t>
      </w:r>
    </w:p>
    <w:p w:rsidR="008A51EB" w:rsidRDefault="008A51EB" w:rsidP="008A51EB">
      <w:pPr>
        <w:spacing w:line="40" w:lineRule="exact"/>
        <w:rPr>
          <w:rFonts w:eastAsia="Times New Roman"/>
          <w:sz w:val="24"/>
          <w:szCs w:val="24"/>
        </w:rPr>
      </w:pPr>
    </w:p>
    <w:p w:rsidR="008A51EB" w:rsidRDefault="008A51EB" w:rsidP="00C321AC">
      <w:pPr>
        <w:numPr>
          <w:ilvl w:val="0"/>
          <w:numId w:val="48"/>
        </w:numPr>
        <w:tabs>
          <w:tab w:val="left" w:pos="200"/>
        </w:tabs>
        <w:spacing w:after="0" w:line="240" w:lineRule="auto"/>
        <w:ind w:left="200" w:hanging="141"/>
        <w:rPr>
          <w:rFonts w:eastAsia="Times New Roman"/>
          <w:b/>
          <w:bCs/>
          <w:sz w:val="24"/>
          <w:szCs w:val="24"/>
        </w:rPr>
      </w:pPr>
      <w:r>
        <w:rPr>
          <w:rFonts w:ascii="Times New Roman" w:eastAsia="Times New Roman" w:hAnsi="Times New Roman" w:cs="Times New Roman"/>
          <w:sz w:val="24"/>
          <w:szCs w:val="24"/>
        </w:rPr>
        <w:t>уточнять написание слова по словарю;</w:t>
      </w:r>
    </w:p>
    <w:p w:rsidR="008A51EB" w:rsidRDefault="008A51EB" w:rsidP="008A51EB">
      <w:pPr>
        <w:spacing w:line="53" w:lineRule="exact"/>
        <w:rPr>
          <w:rFonts w:eastAsia="Times New Roman"/>
          <w:b/>
          <w:bCs/>
          <w:sz w:val="24"/>
          <w:szCs w:val="24"/>
        </w:rPr>
      </w:pPr>
    </w:p>
    <w:p w:rsidR="008A51EB" w:rsidRDefault="008A51EB" w:rsidP="00C321AC">
      <w:pPr>
        <w:numPr>
          <w:ilvl w:val="0"/>
          <w:numId w:val="48"/>
        </w:numPr>
        <w:tabs>
          <w:tab w:val="left" w:pos="264"/>
        </w:tabs>
        <w:spacing w:after="0" w:line="264" w:lineRule="auto"/>
        <w:ind w:firstLine="59"/>
        <w:rPr>
          <w:rFonts w:eastAsia="Times New Roman"/>
          <w:sz w:val="24"/>
          <w:szCs w:val="24"/>
        </w:rPr>
      </w:pPr>
      <w:r>
        <w:rPr>
          <w:rFonts w:ascii="Times New Roman" w:eastAsia="Times New Roman" w:hAnsi="Times New Roman" w:cs="Times New Roman"/>
          <w:sz w:val="24"/>
          <w:szCs w:val="24"/>
        </w:rPr>
        <w:t>использовать экранный перевод отдельных слов (с русского языка на иностранный и обратно).</w:t>
      </w:r>
    </w:p>
    <w:p w:rsidR="008A51EB" w:rsidRDefault="008A51EB" w:rsidP="008A51EB">
      <w:pPr>
        <w:spacing w:line="38" w:lineRule="exact"/>
        <w:rPr>
          <w:rFonts w:eastAsia="Times New Roman"/>
          <w:sz w:val="24"/>
          <w:szCs w:val="24"/>
        </w:rPr>
      </w:pPr>
    </w:p>
    <w:p w:rsidR="008A51EB" w:rsidRDefault="008A51EB" w:rsidP="00173F43">
      <w:pPr>
        <w:spacing w:line="264" w:lineRule="auto"/>
        <w:ind w:right="-5"/>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Фонетическая сторона речи </w:t>
      </w:r>
    </w:p>
    <w:p w:rsidR="008A51EB" w:rsidRDefault="008A51EB" w:rsidP="00173F43">
      <w:pPr>
        <w:spacing w:line="264" w:lineRule="auto"/>
        <w:ind w:right="-5"/>
        <w:rPr>
          <w:rFonts w:eastAsia="Times New Roman"/>
          <w:sz w:val="24"/>
          <w:szCs w:val="24"/>
        </w:rPr>
      </w:pPr>
      <w:r>
        <w:rPr>
          <w:rFonts w:ascii="Times New Roman" w:eastAsia="Times New Roman" w:hAnsi="Times New Roman" w:cs="Times New Roman"/>
          <w:b/>
          <w:bCs/>
          <w:sz w:val="24"/>
          <w:szCs w:val="24"/>
        </w:rPr>
        <w:t>Выпускник научится:</w:t>
      </w:r>
    </w:p>
    <w:p w:rsidR="008A51EB" w:rsidRDefault="008A51EB" w:rsidP="00C321AC">
      <w:pPr>
        <w:numPr>
          <w:ilvl w:val="0"/>
          <w:numId w:val="48"/>
        </w:numPr>
        <w:tabs>
          <w:tab w:val="left" w:pos="211"/>
        </w:tabs>
        <w:spacing w:after="0" w:line="264" w:lineRule="auto"/>
        <w:ind w:firstLine="59"/>
        <w:rPr>
          <w:rFonts w:eastAsia="Times New Roman"/>
          <w:sz w:val="24"/>
          <w:szCs w:val="24"/>
        </w:rPr>
      </w:pPr>
      <w:r>
        <w:rPr>
          <w:rFonts w:ascii="Times New Roman" w:eastAsia="Times New Roman" w:hAnsi="Times New Roman" w:cs="Times New Roman"/>
          <w:sz w:val="24"/>
          <w:szCs w:val="24"/>
        </w:rPr>
        <w:t>различать на слух и адекватно произносить все звуки английского языка, соблюдая нормы произношения звуков;</w:t>
      </w:r>
    </w:p>
    <w:p w:rsidR="008A51EB" w:rsidRDefault="008A51EB" w:rsidP="008A51EB">
      <w:pPr>
        <w:spacing w:line="21" w:lineRule="exact"/>
        <w:rPr>
          <w:rFonts w:eastAsia="Times New Roman"/>
          <w:sz w:val="24"/>
          <w:szCs w:val="24"/>
        </w:rPr>
      </w:pPr>
    </w:p>
    <w:p w:rsidR="008A51EB" w:rsidRDefault="008A51EB" w:rsidP="00C321AC">
      <w:pPr>
        <w:numPr>
          <w:ilvl w:val="0"/>
          <w:numId w:val="48"/>
        </w:numPr>
        <w:tabs>
          <w:tab w:val="left" w:pos="200"/>
        </w:tabs>
        <w:spacing w:after="0" w:line="240" w:lineRule="auto"/>
        <w:ind w:left="200" w:hanging="141"/>
        <w:rPr>
          <w:rFonts w:eastAsia="Times New Roman"/>
          <w:sz w:val="24"/>
          <w:szCs w:val="24"/>
        </w:rPr>
      </w:pPr>
      <w:r>
        <w:rPr>
          <w:rFonts w:ascii="Times New Roman" w:eastAsia="Times New Roman" w:hAnsi="Times New Roman" w:cs="Times New Roman"/>
          <w:sz w:val="24"/>
          <w:szCs w:val="24"/>
        </w:rPr>
        <w:t>соблюдать правильное ударение в изолированном слове, фразе;</w:t>
      </w:r>
    </w:p>
    <w:p w:rsidR="008A51EB" w:rsidRDefault="008A51EB" w:rsidP="008A51EB">
      <w:pPr>
        <w:spacing w:line="40" w:lineRule="exact"/>
        <w:rPr>
          <w:rFonts w:eastAsia="Times New Roman"/>
          <w:sz w:val="24"/>
          <w:szCs w:val="24"/>
        </w:rPr>
      </w:pPr>
    </w:p>
    <w:p w:rsidR="008A51EB" w:rsidRDefault="008A51EB" w:rsidP="00C321AC">
      <w:pPr>
        <w:numPr>
          <w:ilvl w:val="0"/>
          <w:numId w:val="48"/>
        </w:numPr>
        <w:tabs>
          <w:tab w:val="left" w:pos="200"/>
        </w:tabs>
        <w:spacing w:after="0" w:line="240" w:lineRule="auto"/>
        <w:ind w:left="200" w:hanging="141"/>
        <w:rPr>
          <w:rFonts w:eastAsia="Times New Roman"/>
          <w:sz w:val="24"/>
          <w:szCs w:val="24"/>
        </w:rPr>
      </w:pPr>
      <w:r>
        <w:rPr>
          <w:rFonts w:ascii="Times New Roman" w:eastAsia="Times New Roman" w:hAnsi="Times New Roman" w:cs="Times New Roman"/>
          <w:sz w:val="24"/>
          <w:szCs w:val="24"/>
        </w:rPr>
        <w:t>различать коммуникативные типы предложений по интонации;</w:t>
      </w:r>
    </w:p>
    <w:p w:rsidR="008A51EB" w:rsidRDefault="008A51EB" w:rsidP="008A51EB">
      <w:pPr>
        <w:spacing w:line="53" w:lineRule="exact"/>
        <w:rPr>
          <w:rFonts w:eastAsia="Times New Roman"/>
          <w:sz w:val="24"/>
          <w:szCs w:val="24"/>
        </w:rPr>
      </w:pPr>
    </w:p>
    <w:p w:rsidR="008A51EB" w:rsidRDefault="008A51EB" w:rsidP="00C321AC">
      <w:pPr>
        <w:numPr>
          <w:ilvl w:val="0"/>
          <w:numId w:val="48"/>
        </w:numPr>
        <w:tabs>
          <w:tab w:val="left" w:pos="341"/>
        </w:tabs>
        <w:spacing w:after="0" w:line="265" w:lineRule="auto"/>
        <w:ind w:firstLine="59"/>
        <w:rPr>
          <w:rFonts w:eastAsia="Times New Roman"/>
          <w:sz w:val="24"/>
          <w:szCs w:val="24"/>
        </w:rPr>
      </w:pPr>
      <w:r>
        <w:rPr>
          <w:rFonts w:ascii="Times New Roman" w:eastAsia="Times New Roman" w:hAnsi="Times New Roman" w:cs="Times New Roman"/>
          <w:sz w:val="24"/>
          <w:szCs w:val="24"/>
        </w:rPr>
        <w:t>корректно произносить предложения с точки зрения их ритмико-интонационных особенностей.</w:t>
      </w:r>
    </w:p>
    <w:p w:rsidR="008A51EB" w:rsidRDefault="008A51EB" w:rsidP="008A51EB">
      <w:pPr>
        <w:spacing w:line="24" w:lineRule="exact"/>
        <w:rPr>
          <w:rFonts w:eastAsia="Times New Roman"/>
          <w:sz w:val="24"/>
          <w:szCs w:val="24"/>
        </w:rPr>
      </w:pPr>
    </w:p>
    <w:p w:rsidR="008A51EB" w:rsidRDefault="008A51EB" w:rsidP="00E9314D">
      <w:pPr>
        <w:spacing w:line="276" w:lineRule="auto"/>
        <w:rPr>
          <w:rFonts w:eastAsia="Times New Roman"/>
          <w:sz w:val="24"/>
          <w:szCs w:val="24"/>
        </w:rPr>
      </w:pPr>
      <w:r>
        <w:rPr>
          <w:rFonts w:ascii="Times New Roman" w:eastAsia="Times New Roman" w:hAnsi="Times New Roman" w:cs="Times New Roman"/>
          <w:b/>
          <w:bCs/>
          <w:sz w:val="24"/>
          <w:szCs w:val="24"/>
        </w:rPr>
        <w:t>Выпускник получит возможность научиться:</w:t>
      </w:r>
    </w:p>
    <w:p w:rsidR="008A51EB" w:rsidRDefault="008A51EB" w:rsidP="00C321AC">
      <w:pPr>
        <w:numPr>
          <w:ilvl w:val="0"/>
          <w:numId w:val="48"/>
        </w:numPr>
        <w:tabs>
          <w:tab w:val="left" w:pos="200"/>
        </w:tabs>
        <w:spacing w:after="0" w:line="240" w:lineRule="auto"/>
        <w:ind w:left="200" w:hanging="141"/>
        <w:rPr>
          <w:rFonts w:eastAsia="Times New Roman"/>
          <w:sz w:val="24"/>
          <w:szCs w:val="24"/>
        </w:rPr>
      </w:pPr>
      <w:r>
        <w:rPr>
          <w:rFonts w:ascii="Times New Roman" w:eastAsia="Times New Roman" w:hAnsi="Times New Roman" w:cs="Times New Roman"/>
          <w:sz w:val="24"/>
          <w:szCs w:val="24"/>
        </w:rPr>
        <w:t xml:space="preserve">распознавать связующее </w:t>
      </w:r>
      <w:r>
        <w:rPr>
          <w:rFonts w:ascii="Times New Roman" w:eastAsia="Times New Roman" w:hAnsi="Times New Roman" w:cs="Times New Roman"/>
          <w:b/>
          <w:bCs/>
          <w:sz w:val="24"/>
          <w:szCs w:val="24"/>
        </w:rPr>
        <w:t>г</w:t>
      </w:r>
      <w:r>
        <w:rPr>
          <w:rFonts w:ascii="Times New Roman" w:eastAsia="Times New Roman" w:hAnsi="Times New Roman" w:cs="Times New Roman"/>
          <w:sz w:val="24"/>
          <w:szCs w:val="24"/>
        </w:rPr>
        <w:t xml:space="preserve"> в речи и уметь его использовать;</w:t>
      </w:r>
    </w:p>
    <w:p w:rsidR="008A51EB" w:rsidRDefault="008A51EB" w:rsidP="008A51EB">
      <w:pPr>
        <w:spacing w:line="40" w:lineRule="exact"/>
        <w:rPr>
          <w:rFonts w:eastAsia="Times New Roman"/>
          <w:sz w:val="24"/>
          <w:szCs w:val="24"/>
        </w:rPr>
      </w:pPr>
    </w:p>
    <w:p w:rsidR="008A51EB" w:rsidRDefault="008A51EB" w:rsidP="00C321AC">
      <w:pPr>
        <w:numPr>
          <w:ilvl w:val="0"/>
          <w:numId w:val="48"/>
        </w:numPr>
        <w:tabs>
          <w:tab w:val="left" w:pos="200"/>
        </w:tabs>
        <w:spacing w:after="0" w:line="240" w:lineRule="auto"/>
        <w:ind w:left="200" w:hanging="144"/>
        <w:rPr>
          <w:rFonts w:eastAsia="Times New Roman"/>
          <w:sz w:val="24"/>
          <w:szCs w:val="24"/>
        </w:rPr>
      </w:pPr>
      <w:r>
        <w:rPr>
          <w:rFonts w:ascii="Times New Roman" w:eastAsia="Times New Roman" w:hAnsi="Times New Roman" w:cs="Times New Roman"/>
          <w:sz w:val="24"/>
          <w:szCs w:val="24"/>
        </w:rPr>
        <w:lastRenderedPageBreak/>
        <w:t>соблюдать интонацию перечисления;</w:t>
      </w:r>
    </w:p>
    <w:p w:rsidR="008A51EB" w:rsidRDefault="008A51EB" w:rsidP="008A51EB">
      <w:pPr>
        <w:spacing w:line="55" w:lineRule="exact"/>
        <w:rPr>
          <w:rFonts w:eastAsia="Times New Roman"/>
          <w:sz w:val="24"/>
          <w:szCs w:val="24"/>
        </w:rPr>
      </w:pPr>
    </w:p>
    <w:p w:rsidR="008A51EB" w:rsidRDefault="008A51EB" w:rsidP="00C321AC">
      <w:pPr>
        <w:numPr>
          <w:ilvl w:val="0"/>
          <w:numId w:val="48"/>
        </w:numPr>
        <w:tabs>
          <w:tab w:val="left" w:pos="317"/>
        </w:tabs>
        <w:spacing w:after="0" w:line="264" w:lineRule="auto"/>
        <w:ind w:firstLine="59"/>
        <w:rPr>
          <w:rFonts w:eastAsia="Times New Roman"/>
          <w:sz w:val="24"/>
          <w:szCs w:val="24"/>
        </w:rPr>
      </w:pPr>
      <w:r>
        <w:rPr>
          <w:rFonts w:ascii="Times New Roman" w:eastAsia="Times New Roman" w:hAnsi="Times New Roman" w:cs="Times New Roman"/>
          <w:sz w:val="24"/>
          <w:szCs w:val="24"/>
        </w:rPr>
        <w:t>соблюдать правило отсутствия ударения на служебных словах (артиклях, союзах, предлогах);</w:t>
      </w:r>
    </w:p>
    <w:p w:rsidR="008A51EB" w:rsidRDefault="008A51EB" w:rsidP="008A51EB">
      <w:pPr>
        <w:spacing w:line="14" w:lineRule="exact"/>
        <w:rPr>
          <w:rFonts w:eastAsia="Times New Roman"/>
          <w:sz w:val="24"/>
          <w:szCs w:val="24"/>
        </w:rPr>
      </w:pPr>
    </w:p>
    <w:p w:rsidR="008A51EB" w:rsidRDefault="008A51EB" w:rsidP="00C321AC">
      <w:pPr>
        <w:numPr>
          <w:ilvl w:val="0"/>
          <w:numId w:val="48"/>
        </w:numPr>
        <w:tabs>
          <w:tab w:val="left" w:pos="200"/>
        </w:tabs>
        <w:spacing w:after="0" w:line="240" w:lineRule="auto"/>
        <w:ind w:left="200" w:hanging="144"/>
        <w:rPr>
          <w:rFonts w:eastAsia="Times New Roman"/>
          <w:sz w:val="24"/>
          <w:szCs w:val="24"/>
        </w:rPr>
      </w:pPr>
      <w:r>
        <w:rPr>
          <w:rFonts w:ascii="Times New Roman" w:eastAsia="Times New Roman" w:hAnsi="Times New Roman" w:cs="Times New Roman"/>
          <w:sz w:val="24"/>
          <w:szCs w:val="24"/>
        </w:rPr>
        <w:t>читать изучаемые слова по транскрипции.</w:t>
      </w:r>
    </w:p>
    <w:p w:rsidR="008A51EB" w:rsidRDefault="008A51EB" w:rsidP="008A51EB">
      <w:pPr>
        <w:spacing w:line="46" w:lineRule="exact"/>
        <w:rPr>
          <w:sz w:val="20"/>
          <w:szCs w:val="20"/>
        </w:rPr>
      </w:pPr>
    </w:p>
    <w:p w:rsidR="008A51EB" w:rsidRDefault="008A51EB" w:rsidP="00E9314D">
      <w:pPr>
        <w:spacing w:line="276" w:lineRule="auto"/>
        <w:rPr>
          <w:sz w:val="20"/>
          <w:szCs w:val="20"/>
        </w:rPr>
      </w:pPr>
      <w:r>
        <w:rPr>
          <w:rFonts w:ascii="Times New Roman" w:eastAsia="Times New Roman" w:hAnsi="Times New Roman" w:cs="Times New Roman"/>
          <w:b/>
          <w:bCs/>
          <w:sz w:val="24"/>
          <w:szCs w:val="24"/>
        </w:rPr>
        <w:t>Лексическая сторона речи</w:t>
      </w:r>
    </w:p>
    <w:p w:rsidR="008A51EB" w:rsidRDefault="008A51EB" w:rsidP="00E9314D">
      <w:pPr>
        <w:spacing w:line="276" w:lineRule="auto"/>
        <w:rPr>
          <w:sz w:val="20"/>
          <w:szCs w:val="20"/>
        </w:rPr>
      </w:pPr>
      <w:r>
        <w:rPr>
          <w:rFonts w:ascii="Times New Roman" w:eastAsia="Times New Roman" w:hAnsi="Times New Roman" w:cs="Times New Roman"/>
          <w:b/>
          <w:bCs/>
          <w:sz w:val="24"/>
          <w:szCs w:val="24"/>
        </w:rPr>
        <w:t>Выпускник научится:</w:t>
      </w:r>
    </w:p>
    <w:p w:rsidR="008A51EB" w:rsidRDefault="008A51EB" w:rsidP="00C321AC">
      <w:pPr>
        <w:numPr>
          <w:ilvl w:val="0"/>
          <w:numId w:val="49"/>
        </w:numPr>
        <w:tabs>
          <w:tab w:val="left" w:pos="254"/>
        </w:tabs>
        <w:spacing w:after="0" w:line="265" w:lineRule="auto"/>
        <w:ind w:firstLine="59"/>
        <w:rPr>
          <w:rFonts w:eastAsia="Times New Roman"/>
          <w:sz w:val="24"/>
          <w:szCs w:val="24"/>
        </w:rPr>
      </w:pPr>
      <w:r>
        <w:rPr>
          <w:rFonts w:ascii="Times New Roman" w:eastAsia="Times New Roman" w:hAnsi="Times New Roman" w:cs="Times New Roman"/>
          <w:sz w:val="24"/>
          <w:szCs w:val="24"/>
        </w:rPr>
        <w:t>узнавать в письменном и устном тексте изученные лексические единицы, в том числе словосочетания, в пределах тематики на уровне начального образования;</w:t>
      </w:r>
    </w:p>
    <w:p w:rsidR="008A51EB" w:rsidRDefault="008A51EB" w:rsidP="008A51EB">
      <w:pPr>
        <w:spacing w:line="24" w:lineRule="exact"/>
        <w:rPr>
          <w:rFonts w:eastAsia="Times New Roman"/>
          <w:sz w:val="24"/>
          <w:szCs w:val="24"/>
        </w:rPr>
      </w:pPr>
    </w:p>
    <w:p w:rsidR="008A51EB" w:rsidRDefault="008A51EB" w:rsidP="00C321AC">
      <w:pPr>
        <w:numPr>
          <w:ilvl w:val="0"/>
          <w:numId w:val="49"/>
        </w:numPr>
        <w:tabs>
          <w:tab w:val="left" w:pos="235"/>
        </w:tabs>
        <w:spacing w:after="0" w:line="264" w:lineRule="auto"/>
        <w:ind w:firstLine="59"/>
        <w:rPr>
          <w:rFonts w:eastAsia="Times New Roman"/>
          <w:sz w:val="24"/>
          <w:szCs w:val="24"/>
        </w:rPr>
      </w:pPr>
      <w:r>
        <w:rPr>
          <w:rFonts w:ascii="Times New Roman" w:eastAsia="Times New Roman" w:hAnsi="Times New Roman" w:cs="Times New Roman"/>
          <w:sz w:val="24"/>
          <w:szCs w:val="24"/>
        </w:rPr>
        <w:t>оперировать в процессе общения активной лексикой в соответствии с коммуникативной задачей;</w:t>
      </w:r>
    </w:p>
    <w:p w:rsidR="008A51EB" w:rsidRDefault="008A51EB" w:rsidP="008A51EB">
      <w:pPr>
        <w:spacing w:line="16" w:lineRule="exact"/>
        <w:rPr>
          <w:rFonts w:eastAsia="Times New Roman"/>
          <w:sz w:val="24"/>
          <w:szCs w:val="24"/>
        </w:rPr>
      </w:pPr>
    </w:p>
    <w:p w:rsidR="008A51EB" w:rsidRDefault="008A51EB" w:rsidP="00C321AC">
      <w:pPr>
        <w:numPr>
          <w:ilvl w:val="0"/>
          <w:numId w:val="49"/>
        </w:numPr>
        <w:tabs>
          <w:tab w:val="left" w:pos="200"/>
        </w:tabs>
        <w:spacing w:after="0" w:line="240" w:lineRule="auto"/>
        <w:ind w:left="200" w:hanging="141"/>
        <w:rPr>
          <w:rFonts w:eastAsia="Times New Roman"/>
          <w:sz w:val="24"/>
          <w:szCs w:val="24"/>
        </w:rPr>
      </w:pPr>
      <w:r>
        <w:rPr>
          <w:rFonts w:ascii="Times New Roman" w:eastAsia="Times New Roman" w:hAnsi="Times New Roman" w:cs="Times New Roman"/>
          <w:sz w:val="24"/>
          <w:szCs w:val="24"/>
        </w:rPr>
        <w:t>восстанавливать текст в соответствии с решаемой учебной задачей.</w:t>
      </w:r>
    </w:p>
    <w:p w:rsidR="008A51EB" w:rsidRDefault="008A51EB" w:rsidP="008A51EB">
      <w:pPr>
        <w:spacing w:line="50" w:lineRule="exact"/>
        <w:rPr>
          <w:sz w:val="20"/>
          <w:szCs w:val="20"/>
        </w:rPr>
      </w:pPr>
    </w:p>
    <w:p w:rsidR="008A51EB" w:rsidRDefault="008A51EB" w:rsidP="00E9314D">
      <w:pPr>
        <w:spacing w:line="276" w:lineRule="auto"/>
        <w:rPr>
          <w:sz w:val="20"/>
          <w:szCs w:val="20"/>
        </w:rPr>
      </w:pPr>
      <w:r>
        <w:rPr>
          <w:rFonts w:ascii="Times New Roman" w:eastAsia="Times New Roman" w:hAnsi="Times New Roman" w:cs="Times New Roman"/>
          <w:b/>
          <w:bCs/>
          <w:sz w:val="24"/>
          <w:szCs w:val="24"/>
        </w:rPr>
        <w:t>Выпускник получит возможность научиться:</w:t>
      </w:r>
    </w:p>
    <w:p w:rsidR="008A51EB" w:rsidRDefault="008A51EB" w:rsidP="00C321AC">
      <w:pPr>
        <w:numPr>
          <w:ilvl w:val="0"/>
          <w:numId w:val="50"/>
        </w:numPr>
        <w:tabs>
          <w:tab w:val="left" w:pos="200"/>
        </w:tabs>
        <w:spacing w:after="0" w:line="240" w:lineRule="auto"/>
        <w:ind w:left="200" w:hanging="141"/>
        <w:rPr>
          <w:rFonts w:eastAsia="Times New Roman"/>
          <w:sz w:val="24"/>
          <w:szCs w:val="24"/>
        </w:rPr>
      </w:pPr>
      <w:r>
        <w:rPr>
          <w:rFonts w:ascii="Times New Roman" w:eastAsia="Times New Roman" w:hAnsi="Times New Roman" w:cs="Times New Roman"/>
          <w:sz w:val="24"/>
          <w:szCs w:val="24"/>
        </w:rPr>
        <w:t>узнавать простые словообразовательные элементы;</w:t>
      </w:r>
    </w:p>
    <w:p w:rsidR="008A51EB" w:rsidRDefault="008A51EB" w:rsidP="00C321AC">
      <w:pPr>
        <w:numPr>
          <w:ilvl w:val="0"/>
          <w:numId w:val="51"/>
        </w:numPr>
        <w:tabs>
          <w:tab w:val="left" w:pos="232"/>
        </w:tabs>
        <w:spacing w:after="0" w:line="264" w:lineRule="auto"/>
        <w:ind w:left="1" w:firstLine="59"/>
        <w:rPr>
          <w:rFonts w:eastAsia="Times New Roman"/>
          <w:sz w:val="24"/>
          <w:szCs w:val="24"/>
        </w:rPr>
      </w:pPr>
      <w:r>
        <w:rPr>
          <w:rFonts w:ascii="Times New Roman" w:eastAsia="Times New Roman" w:hAnsi="Times New Roman" w:cs="Times New Roman"/>
          <w:sz w:val="24"/>
          <w:szCs w:val="24"/>
        </w:rPr>
        <w:t>опираться на языковую догадку в процессе чтения и аудирования (интернациональные и сложные слова).</w:t>
      </w:r>
    </w:p>
    <w:p w:rsidR="008A51EB" w:rsidRDefault="008A51EB" w:rsidP="008A51EB">
      <w:pPr>
        <w:spacing w:line="41" w:lineRule="exact"/>
        <w:rPr>
          <w:rFonts w:eastAsia="Times New Roman"/>
          <w:sz w:val="24"/>
          <w:szCs w:val="24"/>
        </w:rPr>
      </w:pPr>
    </w:p>
    <w:p w:rsidR="008A51EB" w:rsidRDefault="008A51EB" w:rsidP="00E9314D">
      <w:pPr>
        <w:spacing w:line="264" w:lineRule="auto"/>
        <w:ind w:right="136"/>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Грамматическая сторона речи </w:t>
      </w:r>
    </w:p>
    <w:p w:rsidR="008A51EB" w:rsidRDefault="008A51EB" w:rsidP="00E9314D">
      <w:pPr>
        <w:spacing w:line="264" w:lineRule="auto"/>
        <w:ind w:right="136"/>
        <w:rPr>
          <w:rFonts w:eastAsia="Times New Roman"/>
          <w:sz w:val="24"/>
          <w:szCs w:val="24"/>
        </w:rPr>
      </w:pPr>
      <w:r>
        <w:rPr>
          <w:rFonts w:ascii="Times New Roman" w:eastAsia="Times New Roman" w:hAnsi="Times New Roman" w:cs="Times New Roman"/>
          <w:b/>
          <w:bCs/>
          <w:sz w:val="24"/>
          <w:szCs w:val="24"/>
        </w:rPr>
        <w:t>Выпускник научится:</w:t>
      </w:r>
    </w:p>
    <w:p w:rsidR="008A51EB" w:rsidRDefault="008A51EB" w:rsidP="00C321AC">
      <w:pPr>
        <w:numPr>
          <w:ilvl w:val="0"/>
          <w:numId w:val="51"/>
        </w:numPr>
        <w:tabs>
          <w:tab w:val="left" w:pos="201"/>
        </w:tabs>
        <w:spacing w:after="0" w:line="240" w:lineRule="auto"/>
        <w:ind w:left="201" w:hanging="141"/>
        <w:rPr>
          <w:rFonts w:eastAsia="Times New Roman"/>
          <w:sz w:val="24"/>
          <w:szCs w:val="24"/>
        </w:rPr>
      </w:pPr>
      <w:r>
        <w:rPr>
          <w:rFonts w:ascii="Times New Roman" w:eastAsia="Times New Roman" w:hAnsi="Times New Roman" w:cs="Times New Roman"/>
          <w:sz w:val="24"/>
          <w:szCs w:val="24"/>
        </w:rPr>
        <w:t>распознавать и употреблять в речи основные коммуникативные типы предложений;</w:t>
      </w:r>
    </w:p>
    <w:p w:rsidR="008A51EB" w:rsidRDefault="008A51EB" w:rsidP="008A51EB">
      <w:pPr>
        <w:spacing w:line="53" w:lineRule="exact"/>
        <w:rPr>
          <w:rFonts w:eastAsia="Times New Roman"/>
          <w:sz w:val="24"/>
          <w:szCs w:val="24"/>
        </w:rPr>
      </w:pPr>
    </w:p>
    <w:p w:rsidR="008A51EB" w:rsidRDefault="008A51EB" w:rsidP="00C321AC">
      <w:pPr>
        <w:numPr>
          <w:ilvl w:val="0"/>
          <w:numId w:val="51"/>
        </w:numPr>
        <w:tabs>
          <w:tab w:val="left" w:pos="248"/>
        </w:tabs>
        <w:spacing w:after="0" w:line="270" w:lineRule="auto"/>
        <w:ind w:left="1" w:firstLine="59"/>
        <w:jc w:val="both"/>
        <w:rPr>
          <w:rFonts w:eastAsia="Times New Roman"/>
          <w:sz w:val="24"/>
          <w:szCs w:val="24"/>
        </w:rPr>
      </w:pPr>
      <w:r>
        <w:rPr>
          <w:rFonts w:ascii="Times New Roman" w:eastAsia="Times New Roman" w:hAnsi="Times New Roman" w:cs="Times New Roman"/>
          <w:sz w:val="24"/>
          <w:szCs w:val="24"/>
        </w:rPr>
        <w:t xml:space="preserve">распознавать в тексте и употреблять в речи изученные части речи: существительные с определённым/неопределённым/нулевым артиклем; существительные в единственном и множественном числе; глагол-связку </w:t>
      </w:r>
      <w:proofErr w:type="spellStart"/>
      <w:r>
        <w:rPr>
          <w:rFonts w:ascii="Times New Roman" w:eastAsia="Times New Roman" w:hAnsi="Times New Roman" w:cs="Times New Roman"/>
          <w:sz w:val="24"/>
          <w:szCs w:val="24"/>
        </w:rPr>
        <w:t>tobe</w:t>
      </w:r>
      <w:proofErr w:type="spellEnd"/>
      <w:r>
        <w:rPr>
          <w:rFonts w:ascii="Times New Roman" w:eastAsia="Times New Roman" w:hAnsi="Times New Roman" w:cs="Times New Roman"/>
          <w:sz w:val="24"/>
          <w:szCs w:val="24"/>
        </w:rPr>
        <w:t xml:space="preserve">; глаголы в </w:t>
      </w:r>
      <w:proofErr w:type="spellStart"/>
      <w:r>
        <w:rPr>
          <w:rFonts w:ascii="Times New Roman" w:eastAsia="Times New Roman" w:hAnsi="Times New Roman" w:cs="Times New Roman"/>
          <w:sz w:val="24"/>
          <w:szCs w:val="24"/>
        </w:rPr>
        <w:t>Present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Past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FutureSimple</w:t>
      </w:r>
      <w:proofErr w:type="spellEnd"/>
      <w:r>
        <w:rPr>
          <w:rFonts w:ascii="Times New Roman" w:eastAsia="Times New Roman" w:hAnsi="Times New Roman" w:cs="Times New Roman"/>
          <w:sz w:val="24"/>
          <w:szCs w:val="24"/>
        </w:rPr>
        <w:t>; модальные</w:t>
      </w:r>
    </w:p>
    <w:p w:rsidR="008A51EB" w:rsidRDefault="008A51EB" w:rsidP="008A51EB">
      <w:pPr>
        <w:spacing w:line="272" w:lineRule="auto"/>
        <w:jc w:val="both"/>
        <w:rPr>
          <w:rFonts w:eastAsia="Times New Roman"/>
          <w:sz w:val="24"/>
          <w:szCs w:val="24"/>
        </w:rPr>
      </w:pPr>
      <w:r>
        <w:rPr>
          <w:rFonts w:ascii="Times New Roman" w:eastAsia="Times New Roman" w:hAnsi="Times New Roman" w:cs="Times New Roman"/>
          <w:sz w:val="24"/>
          <w:szCs w:val="24"/>
        </w:rPr>
        <w:t xml:space="preserve">глаголы </w:t>
      </w:r>
      <w:proofErr w:type="spellStart"/>
      <w:r>
        <w:rPr>
          <w:rFonts w:ascii="Times New Roman" w:eastAsia="Times New Roman" w:hAnsi="Times New Roman" w:cs="Times New Roman"/>
          <w:sz w:val="24"/>
          <w:szCs w:val="24"/>
        </w:rPr>
        <w:t>can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must</w:t>
      </w:r>
      <w:proofErr w:type="spellEnd"/>
      <w:r>
        <w:rPr>
          <w:rFonts w:ascii="Times New Roman" w:eastAsia="Times New Roman" w:hAnsi="Times New Roman" w:cs="Times New Roman"/>
          <w:sz w:val="24"/>
          <w:szCs w:val="24"/>
        </w:rPr>
        <w:t>; личные, притяжательные и указательные местоимения; прилагательные в положительной, сравнительной и превосходной степени; количественные (до 100) и порядковые (до 30) числительные; наиболее употребительные предлоги для выражения временных и пространственных отношений.</w:t>
      </w:r>
    </w:p>
    <w:p w:rsidR="008A51EB" w:rsidRDefault="008A51EB" w:rsidP="00E9314D">
      <w:pPr>
        <w:spacing w:line="276" w:lineRule="auto"/>
        <w:rPr>
          <w:rFonts w:eastAsia="Times New Roman"/>
          <w:sz w:val="24"/>
          <w:szCs w:val="24"/>
        </w:rPr>
      </w:pPr>
      <w:r>
        <w:rPr>
          <w:rFonts w:ascii="Times New Roman" w:eastAsia="Times New Roman" w:hAnsi="Times New Roman" w:cs="Times New Roman"/>
          <w:b/>
          <w:bCs/>
          <w:sz w:val="24"/>
          <w:szCs w:val="24"/>
        </w:rPr>
        <w:t>Выпускник получит возможность научиться:</w:t>
      </w:r>
    </w:p>
    <w:p w:rsidR="008A51EB" w:rsidRDefault="008A51EB" w:rsidP="00C321AC">
      <w:pPr>
        <w:numPr>
          <w:ilvl w:val="0"/>
          <w:numId w:val="51"/>
        </w:numPr>
        <w:tabs>
          <w:tab w:val="left" w:pos="201"/>
        </w:tabs>
        <w:spacing w:after="0" w:line="240" w:lineRule="auto"/>
        <w:ind w:left="201" w:hanging="141"/>
        <w:rPr>
          <w:rFonts w:eastAsia="Times New Roman"/>
          <w:sz w:val="24"/>
          <w:szCs w:val="24"/>
        </w:rPr>
      </w:pPr>
      <w:r>
        <w:rPr>
          <w:rFonts w:ascii="Times New Roman" w:eastAsia="Times New Roman" w:hAnsi="Times New Roman" w:cs="Times New Roman"/>
          <w:sz w:val="24"/>
          <w:szCs w:val="24"/>
        </w:rPr>
        <w:t xml:space="preserve">узнавать сложносочинённые предложения с союзами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и </w:t>
      </w:r>
      <w:proofErr w:type="spellStart"/>
      <w:r>
        <w:rPr>
          <w:rFonts w:ascii="Times New Roman" w:eastAsia="Times New Roman" w:hAnsi="Times New Roman" w:cs="Times New Roman"/>
          <w:sz w:val="24"/>
          <w:szCs w:val="24"/>
        </w:rPr>
        <w:t>but</w:t>
      </w:r>
      <w:proofErr w:type="spellEnd"/>
      <w:r>
        <w:rPr>
          <w:rFonts w:ascii="Times New Roman" w:eastAsia="Times New Roman" w:hAnsi="Times New Roman" w:cs="Times New Roman"/>
          <w:sz w:val="24"/>
          <w:szCs w:val="24"/>
        </w:rPr>
        <w:t>;</w:t>
      </w:r>
    </w:p>
    <w:p w:rsidR="008A51EB" w:rsidRDefault="008A51EB" w:rsidP="008A51EB">
      <w:pPr>
        <w:spacing w:line="53" w:lineRule="exact"/>
        <w:rPr>
          <w:rFonts w:eastAsia="Times New Roman"/>
          <w:sz w:val="24"/>
          <w:szCs w:val="24"/>
        </w:rPr>
      </w:pPr>
    </w:p>
    <w:p w:rsidR="008A51EB" w:rsidRPr="00D21109" w:rsidRDefault="008A51EB" w:rsidP="00C321AC">
      <w:pPr>
        <w:numPr>
          <w:ilvl w:val="0"/>
          <w:numId w:val="51"/>
        </w:numPr>
        <w:tabs>
          <w:tab w:val="left" w:pos="270"/>
        </w:tabs>
        <w:spacing w:after="0" w:line="264" w:lineRule="auto"/>
        <w:ind w:left="1" w:firstLine="59"/>
        <w:rPr>
          <w:rFonts w:eastAsia="Times New Roman"/>
          <w:sz w:val="24"/>
          <w:szCs w:val="24"/>
          <w:lang w:val="en-US"/>
        </w:rPr>
      </w:pPr>
      <w:r>
        <w:rPr>
          <w:rFonts w:ascii="Times New Roman" w:eastAsia="Times New Roman" w:hAnsi="Times New Roman" w:cs="Times New Roman"/>
          <w:sz w:val="24"/>
          <w:szCs w:val="24"/>
        </w:rPr>
        <w:t>использовать в речи безличные предложения (</w:t>
      </w:r>
      <w:proofErr w:type="spellStart"/>
      <w:r>
        <w:rPr>
          <w:rFonts w:ascii="Times New Roman" w:eastAsia="Times New Roman" w:hAnsi="Times New Roman" w:cs="Times New Roman"/>
          <w:sz w:val="24"/>
          <w:szCs w:val="24"/>
        </w:rPr>
        <w:t>It’scold</w:t>
      </w:r>
      <w:proofErr w:type="spellEnd"/>
      <w:r>
        <w:rPr>
          <w:rFonts w:ascii="Times New Roman" w:eastAsia="Times New Roman" w:hAnsi="Times New Roman" w:cs="Times New Roman"/>
          <w:sz w:val="24"/>
          <w:szCs w:val="24"/>
        </w:rPr>
        <w:t xml:space="preserve">. </w:t>
      </w:r>
      <w:r w:rsidRPr="00D21109">
        <w:rPr>
          <w:rFonts w:ascii="Times New Roman" w:eastAsia="Times New Roman" w:hAnsi="Times New Roman" w:cs="Times New Roman"/>
          <w:sz w:val="24"/>
          <w:szCs w:val="24"/>
          <w:lang w:val="en-US"/>
        </w:rPr>
        <w:t xml:space="preserve">It’s 5 o’clock. It’s interesting), </w:t>
      </w:r>
      <w:r>
        <w:rPr>
          <w:rFonts w:ascii="Times New Roman" w:eastAsia="Times New Roman" w:hAnsi="Times New Roman" w:cs="Times New Roman"/>
          <w:sz w:val="24"/>
          <w:szCs w:val="24"/>
        </w:rPr>
        <w:t>предложения</w:t>
      </w:r>
      <w:r w:rsidR="00DB79DF" w:rsidRPr="006533A4">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с</w:t>
      </w:r>
      <w:r w:rsidR="00DB79DF" w:rsidRPr="006533A4">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конструкцией</w:t>
      </w:r>
      <w:r w:rsidRPr="00D21109">
        <w:rPr>
          <w:rFonts w:ascii="Times New Roman" w:eastAsia="Times New Roman" w:hAnsi="Times New Roman" w:cs="Times New Roman"/>
          <w:sz w:val="24"/>
          <w:szCs w:val="24"/>
          <w:lang w:val="en-US"/>
        </w:rPr>
        <w:t xml:space="preserve"> there is/there are;</w:t>
      </w:r>
    </w:p>
    <w:p w:rsidR="008A51EB" w:rsidRPr="00D21109" w:rsidRDefault="008A51EB" w:rsidP="008A51EB">
      <w:pPr>
        <w:spacing w:line="28" w:lineRule="exact"/>
        <w:rPr>
          <w:rFonts w:eastAsia="Times New Roman"/>
          <w:sz w:val="24"/>
          <w:szCs w:val="24"/>
          <w:lang w:val="en-US"/>
        </w:rPr>
      </w:pPr>
    </w:p>
    <w:p w:rsidR="008A51EB" w:rsidRPr="00D21109" w:rsidRDefault="008A51EB" w:rsidP="00C321AC">
      <w:pPr>
        <w:numPr>
          <w:ilvl w:val="0"/>
          <w:numId w:val="51"/>
        </w:numPr>
        <w:tabs>
          <w:tab w:val="left" w:pos="292"/>
        </w:tabs>
        <w:spacing w:after="0" w:line="264" w:lineRule="auto"/>
        <w:ind w:left="1" w:firstLine="59"/>
        <w:rPr>
          <w:rFonts w:eastAsia="Times New Roman"/>
          <w:sz w:val="24"/>
          <w:szCs w:val="24"/>
          <w:lang w:val="en-US"/>
        </w:rPr>
      </w:pPr>
      <w:r>
        <w:rPr>
          <w:rFonts w:ascii="Times New Roman" w:eastAsia="Times New Roman" w:hAnsi="Times New Roman" w:cs="Times New Roman"/>
          <w:sz w:val="24"/>
          <w:szCs w:val="24"/>
        </w:rPr>
        <w:t xml:space="preserve">оперировать в речи неопределёнными местоимениями </w:t>
      </w:r>
      <w:proofErr w:type="spellStart"/>
      <w:r>
        <w:rPr>
          <w:rFonts w:ascii="Times New Roman" w:eastAsia="Times New Roman" w:hAnsi="Times New Roman" w:cs="Times New Roman"/>
          <w:sz w:val="24"/>
          <w:szCs w:val="24"/>
        </w:rPr>
        <w:t>some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any</w:t>
      </w:r>
      <w:proofErr w:type="spellEnd"/>
      <w:r>
        <w:rPr>
          <w:rFonts w:ascii="Times New Roman" w:eastAsia="Times New Roman" w:hAnsi="Times New Roman" w:cs="Times New Roman"/>
          <w:sz w:val="24"/>
          <w:szCs w:val="24"/>
        </w:rPr>
        <w:t xml:space="preserve"> (некоторые случаи употребления: </w:t>
      </w:r>
      <w:proofErr w:type="spellStart"/>
      <w:r>
        <w:rPr>
          <w:rFonts w:ascii="Times New Roman" w:eastAsia="Times New Roman" w:hAnsi="Times New Roman" w:cs="Times New Roman"/>
          <w:sz w:val="24"/>
          <w:szCs w:val="24"/>
        </w:rPr>
        <w:t>Can</w:t>
      </w:r>
      <w:proofErr w:type="spellEnd"/>
      <w:r>
        <w:rPr>
          <w:rFonts w:ascii="Times New Roman" w:eastAsia="Times New Roman" w:hAnsi="Times New Roman" w:cs="Times New Roman"/>
          <w:sz w:val="24"/>
          <w:szCs w:val="24"/>
        </w:rPr>
        <w:t xml:space="preserve"> I </w:t>
      </w:r>
      <w:proofErr w:type="spellStart"/>
      <w:r>
        <w:rPr>
          <w:rFonts w:ascii="Times New Roman" w:eastAsia="Times New Roman" w:hAnsi="Times New Roman" w:cs="Times New Roman"/>
          <w:sz w:val="24"/>
          <w:szCs w:val="24"/>
        </w:rPr>
        <w:t>have</w:t>
      </w:r>
      <w:proofErr w:type="spellEnd"/>
      <w:r w:rsidR="00DB79DF">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some</w:t>
      </w:r>
      <w:proofErr w:type="spellEnd"/>
      <w:r w:rsidR="00DB79DF">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tea</w:t>
      </w:r>
      <w:proofErr w:type="spellEnd"/>
      <w:r>
        <w:rPr>
          <w:rFonts w:ascii="Times New Roman" w:eastAsia="Times New Roman" w:hAnsi="Times New Roman" w:cs="Times New Roman"/>
          <w:sz w:val="24"/>
          <w:szCs w:val="24"/>
        </w:rPr>
        <w:t xml:space="preserve">? </w:t>
      </w:r>
      <w:r w:rsidRPr="00D21109">
        <w:rPr>
          <w:rFonts w:ascii="Times New Roman" w:eastAsia="Times New Roman" w:hAnsi="Times New Roman" w:cs="Times New Roman"/>
          <w:sz w:val="24"/>
          <w:szCs w:val="24"/>
          <w:lang w:val="en-US"/>
        </w:rPr>
        <w:t>Is there any milk in the fridge? — No, there isn’t any);</w:t>
      </w:r>
    </w:p>
    <w:p w:rsidR="008A51EB" w:rsidRPr="00D21109" w:rsidRDefault="008A51EB" w:rsidP="008A51EB">
      <w:pPr>
        <w:spacing w:line="26" w:lineRule="exact"/>
        <w:rPr>
          <w:rFonts w:eastAsia="Times New Roman"/>
          <w:sz w:val="24"/>
          <w:szCs w:val="24"/>
          <w:lang w:val="en-US"/>
        </w:rPr>
      </w:pPr>
    </w:p>
    <w:p w:rsidR="008A51EB" w:rsidRPr="00D21109" w:rsidRDefault="008A51EB" w:rsidP="00C321AC">
      <w:pPr>
        <w:numPr>
          <w:ilvl w:val="0"/>
          <w:numId w:val="51"/>
        </w:numPr>
        <w:tabs>
          <w:tab w:val="left" w:pos="311"/>
        </w:tabs>
        <w:spacing w:after="0" w:line="264" w:lineRule="auto"/>
        <w:ind w:left="1" w:firstLine="59"/>
        <w:rPr>
          <w:rFonts w:eastAsia="Times New Roman"/>
          <w:sz w:val="24"/>
          <w:szCs w:val="24"/>
          <w:lang w:val="en-US"/>
        </w:rPr>
      </w:pPr>
      <w:r>
        <w:rPr>
          <w:rFonts w:ascii="Times New Roman" w:eastAsia="Times New Roman" w:hAnsi="Times New Roman" w:cs="Times New Roman"/>
          <w:sz w:val="24"/>
          <w:szCs w:val="24"/>
        </w:rPr>
        <w:t>оперировать</w:t>
      </w:r>
      <w:r w:rsidR="00DB79DF" w:rsidRPr="00DB79DF">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в</w:t>
      </w:r>
      <w:r w:rsidR="00DB79DF" w:rsidRPr="00DB79DF">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речи</w:t>
      </w:r>
      <w:r w:rsidR="00DB79DF" w:rsidRPr="00DB79DF">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наречиями</w:t>
      </w:r>
      <w:r w:rsidR="00DB79DF" w:rsidRPr="00DB79DF">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времени</w:t>
      </w:r>
      <w:r w:rsidRPr="00D21109">
        <w:rPr>
          <w:rFonts w:ascii="Times New Roman" w:eastAsia="Times New Roman" w:hAnsi="Times New Roman" w:cs="Times New Roman"/>
          <w:sz w:val="24"/>
          <w:szCs w:val="24"/>
          <w:lang w:val="en-US"/>
        </w:rPr>
        <w:t xml:space="preserve"> (yesterday, tomorrow, never, usually, often, sometimes); </w:t>
      </w:r>
      <w:r>
        <w:rPr>
          <w:rFonts w:ascii="Times New Roman" w:eastAsia="Times New Roman" w:hAnsi="Times New Roman" w:cs="Times New Roman"/>
          <w:sz w:val="24"/>
          <w:szCs w:val="24"/>
        </w:rPr>
        <w:t>наречиями</w:t>
      </w:r>
      <w:r w:rsidR="00DB79DF" w:rsidRPr="00DB79DF">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степени</w:t>
      </w:r>
      <w:r w:rsidRPr="00D21109">
        <w:rPr>
          <w:rFonts w:ascii="Times New Roman" w:eastAsia="Times New Roman" w:hAnsi="Times New Roman" w:cs="Times New Roman"/>
          <w:sz w:val="24"/>
          <w:szCs w:val="24"/>
          <w:lang w:val="en-US"/>
        </w:rPr>
        <w:t xml:space="preserve"> (much, little, very);</w:t>
      </w:r>
    </w:p>
    <w:p w:rsidR="008A51EB" w:rsidRPr="00D21109" w:rsidRDefault="008A51EB" w:rsidP="008A51EB">
      <w:pPr>
        <w:spacing w:line="28" w:lineRule="exact"/>
        <w:rPr>
          <w:rFonts w:eastAsia="Times New Roman"/>
          <w:sz w:val="24"/>
          <w:szCs w:val="24"/>
          <w:lang w:val="en-US"/>
        </w:rPr>
      </w:pPr>
    </w:p>
    <w:p w:rsidR="008A51EB" w:rsidRDefault="008A51EB" w:rsidP="00C321AC">
      <w:pPr>
        <w:numPr>
          <w:ilvl w:val="0"/>
          <w:numId w:val="51"/>
        </w:numPr>
        <w:tabs>
          <w:tab w:val="left" w:pos="356"/>
        </w:tabs>
        <w:spacing w:after="0" w:line="265" w:lineRule="auto"/>
        <w:ind w:left="1" w:firstLine="59"/>
        <w:rPr>
          <w:rFonts w:eastAsia="Times New Roman"/>
          <w:sz w:val="24"/>
          <w:szCs w:val="24"/>
        </w:rPr>
      </w:pPr>
      <w:r>
        <w:rPr>
          <w:rFonts w:ascii="Times New Roman" w:eastAsia="Times New Roman" w:hAnsi="Times New Roman" w:cs="Times New Roman"/>
          <w:sz w:val="24"/>
          <w:szCs w:val="24"/>
        </w:rPr>
        <w:t>распознавать в тексте и дифференцировать слова по определённым признакам (существительные, прилагательные, модальные/смысловые глаголы).</w:t>
      </w:r>
    </w:p>
    <w:p w:rsidR="008A51EB" w:rsidRDefault="008A51EB" w:rsidP="00B0708A">
      <w:pPr>
        <w:rPr>
          <w:rFonts w:ascii="Times New Roman" w:eastAsia="Times New Roman" w:hAnsi="Times New Roman" w:cs="Times New Roman"/>
          <w:b/>
          <w:bCs/>
          <w:sz w:val="24"/>
          <w:szCs w:val="24"/>
        </w:rPr>
      </w:pPr>
    </w:p>
    <w:p w:rsidR="008A51EB" w:rsidRDefault="008A51EB" w:rsidP="00E9314D">
      <w:pPr>
        <w:spacing w:line="276" w:lineRule="auto"/>
        <w:ind w:left="421"/>
        <w:rPr>
          <w:sz w:val="20"/>
          <w:szCs w:val="20"/>
        </w:rPr>
      </w:pPr>
      <w:r>
        <w:rPr>
          <w:rFonts w:ascii="Times New Roman" w:eastAsia="Times New Roman" w:hAnsi="Times New Roman" w:cs="Times New Roman"/>
          <w:b/>
          <w:bCs/>
          <w:sz w:val="24"/>
          <w:szCs w:val="24"/>
        </w:rPr>
        <w:t>1.2.</w:t>
      </w:r>
      <w:r w:rsidR="00E9314D">
        <w:rPr>
          <w:rFonts w:ascii="Times New Roman" w:eastAsia="Times New Roman" w:hAnsi="Times New Roman" w:cs="Times New Roman"/>
          <w:b/>
          <w:bCs/>
          <w:sz w:val="24"/>
          <w:szCs w:val="24"/>
        </w:rPr>
        <w:t>3.4</w:t>
      </w:r>
      <w:r>
        <w:rPr>
          <w:rFonts w:ascii="Times New Roman" w:eastAsia="Times New Roman" w:hAnsi="Times New Roman" w:cs="Times New Roman"/>
          <w:b/>
          <w:bCs/>
          <w:sz w:val="24"/>
          <w:szCs w:val="24"/>
        </w:rPr>
        <w:t>. Математика</w:t>
      </w:r>
      <w:r w:rsidR="00E9314D">
        <w:rPr>
          <w:rFonts w:ascii="Times New Roman" w:eastAsia="Times New Roman" w:hAnsi="Times New Roman" w:cs="Times New Roman"/>
          <w:b/>
          <w:bCs/>
          <w:sz w:val="24"/>
          <w:szCs w:val="24"/>
        </w:rPr>
        <w:t xml:space="preserve"> и информатика</w:t>
      </w:r>
      <w:r w:rsidR="00E9314D">
        <w:rPr>
          <w:sz w:val="20"/>
          <w:szCs w:val="20"/>
        </w:rPr>
        <w:t>:</w:t>
      </w:r>
    </w:p>
    <w:p w:rsidR="00E9314D" w:rsidRDefault="00E9314D" w:rsidP="00E9314D">
      <w:pPr>
        <w:spacing w:line="276" w:lineRule="auto"/>
        <w:rPr>
          <w:rFonts w:ascii="Times New Roman" w:hAnsi="Times New Roman" w:cs="Times New Roman"/>
          <w:sz w:val="24"/>
          <w:szCs w:val="20"/>
        </w:rPr>
      </w:pPr>
      <w:r w:rsidRPr="00E9314D">
        <w:rPr>
          <w:rFonts w:ascii="Times New Roman" w:hAnsi="Times New Roman" w:cs="Times New Roman"/>
          <w:sz w:val="24"/>
          <w:szCs w:val="20"/>
        </w:rPr>
        <w:lastRenderedPageBreak/>
        <w:t xml:space="preserve">1) использование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 </w:t>
      </w:r>
    </w:p>
    <w:p w:rsidR="00E9314D" w:rsidRDefault="00E9314D" w:rsidP="00E9314D">
      <w:pPr>
        <w:spacing w:line="276" w:lineRule="auto"/>
        <w:rPr>
          <w:rFonts w:ascii="Times New Roman" w:hAnsi="Times New Roman" w:cs="Times New Roman"/>
          <w:sz w:val="24"/>
          <w:szCs w:val="20"/>
        </w:rPr>
      </w:pPr>
      <w:r w:rsidRPr="00E9314D">
        <w:rPr>
          <w:rFonts w:ascii="Times New Roman" w:hAnsi="Times New Roman" w:cs="Times New Roman"/>
          <w:sz w:val="24"/>
          <w:szCs w:val="20"/>
        </w:rPr>
        <w:t xml:space="preserve">2) овладение основами логического и алгоритмического мышления, пространственного воображения и математической речи, измерения, пересчета, прикидки и оценки, наглядного представления данных и процессов, записи и выполнения алгоритмов; </w:t>
      </w:r>
    </w:p>
    <w:p w:rsidR="00E9314D" w:rsidRDefault="00E9314D" w:rsidP="00E9314D">
      <w:pPr>
        <w:spacing w:line="276" w:lineRule="auto"/>
        <w:rPr>
          <w:rFonts w:ascii="Times New Roman" w:hAnsi="Times New Roman" w:cs="Times New Roman"/>
          <w:sz w:val="24"/>
          <w:szCs w:val="20"/>
        </w:rPr>
      </w:pPr>
      <w:r w:rsidRPr="00E9314D">
        <w:rPr>
          <w:rFonts w:ascii="Times New Roman" w:hAnsi="Times New Roman" w:cs="Times New Roman"/>
          <w:sz w:val="24"/>
          <w:szCs w:val="20"/>
        </w:rPr>
        <w:t xml:space="preserve">3) приобретение начального опыта применения математических знаний для решения учебно-познавательных и учебно-практических задач; </w:t>
      </w:r>
    </w:p>
    <w:p w:rsidR="00E9314D" w:rsidRDefault="00E9314D" w:rsidP="00E9314D">
      <w:pPr>
        <w:spacing w:line="276" w:lineRule="auto"/>
        <w:rPr>
          <w:rFonts w:ascii="Times New Roman" w:hAnsi="Times New Roman" w:cs="Times New Roman"/>
          <w:sz w:val="24"/>
          <w:szCs w:val="20"/>
        </w:rPr>
      </w:pPr>
      <w:r w:rsidRPr="00E9314D">
        <w:rPr>
          <w:rFonts w:ascii="Times New Roman" w:hAnsi="Times New Roman" w:cs="Times New Roman"/>
          <w:sz w:val="24"/>
          <w:szCs w:val="20"/>
        </w:rPr>
        <w:t xml:space="preserve">4) 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 и интерпретировать данные; </w:t>
      </w:r>
    </w:p>
    <w:p w:rsidR="00E9314D" w:rsidRPr="00E9314D" w:rsidRDefault="00E9314D" w:rsidP="00E9314D">
      <w:pPr>
        <w:spacing w:line="276" w:lineRule="auto"/>
        <w:rPr>
          <w:rFonts w:ascii="Times New Roman" w:hAnsi="Times New Roman" w:cs="Times New Roman"/>
          <w:sz w:val="24"/>
          <w:szCs w:val="20"/>
        </w:rPr>
      </w:pPr>
      <w:r w:rsidRPr="00E9314D">
        <w:rPr>
          <w:rFonts w:ascii="Times New Roman" w:hAnsi="Times New Roman" w:cs="Times New Roman"/>
          <w:sz w:val="24"/>
          <w:szCs w:val="20"/>
        </w:rPr>
        <w:t>5) приобретение первоначальных представлений о компьютерной грамотности.</w:t>
      </w:r>
    </w:p>
    <w:p w:rsidR="00E9314D" w:rsidRPr="00E9314D" w:rsidRDefault="00E9314D" w:rsidP="008A51EB">
      <w:pPr>
        <w:spacing w:line="276" w:lineRule="auto"/>
        <w:ind w:left="421"/>
        <w:rPr>
          <w:rFonts w:ascii="Times New Roman" w:eastAsia="Times New Roman" w:hAnsi="Times New Roman" w:cs="Times New Roman"/>
          <w:b/>
          <w:sz w:val="24"/>
          <w:szCs w:val="24"/>
        </w:rPr>
      </w:pPr>
      <w:r w:rsidRPr="00E9314D">
        <w:rPr>
          <w:rFonts w:ascii="Times New Roman" w:eastAsia="Times New Roman" w:hAnsi="Times New Roman" w:cs="Times New Roman"/>
          <w:b/>
          <w:sz w:val="24"/>
          <w:szCs w:val="24"/>
        </w:rPr>
        <w:t>Планируемые результаты освоения учебной программы по курсу «Математика»</w:t>
      </w:r>
    </w:p>
    <w:p w:rsidR="008A51EB" w:rsidRDefault="008A51EB" w:rsidP="008A51EB">
      <w:pPr>
        <w:spacing w:line="276" w:lineRule="auto"/>
        <w:ind w:left="421"/>
        <w:rPr>
          <w:sz w:val="20"/>
          <w:szCs w:val="20"/>
        </w:rPr>
      </w:pPr>
      <w:r>
        <w:rPr>
          <w:rFonts w:ascii="Times New Roman" w:eastAsia="Times New Roman" w:hAnsi="Times New Roman" w:cs="Times New Roman"/>
          <w:b/>
          <w:bCs/>
          <w:sz w:val="24"/>
          <w:szCs w:val="24"/>
        </w:rPr>
        <w:t>Числа и величины</w:t>
      </w:r>
    </w:p>
    <w:p w:rsidR="008A51EB" w:rsidRDefault="008A51EB" w:rsidP="008A51EB">
      <w:pPr>
        <w:spacing w:line="276" w:lineRule="auto"/>
        <w:ind w:left="421"/>
        <w:rPr>
          <w:sz w:val="20"/>
          <w:szCs w:val="20"/>
        </w:rPr>
      </w:pPr>
      <w:r>
        <w:rPr>
          <w:rFonts w:ascii="Times New Roman" w:eastAsia="Times New Roman" w:hAnsi="Times New Roman" w:cs="Times New Roman"/>
          <w:b/>
          <w:bCs/>
          <w:sz w:val="24"/>
          <w:szCs w:val="24"/>
        </w:rPr>
        <w:t>Выпускник научится:</w:t>
      </w:r>
    </w:p>
    <w:p w:rsidR="008A51EB" w:rsidRPr="00E9314D" w:rsidRDefault="008A51EB" w:rsidP="00671207">
      <w:pPr>
        <w:numPr>
          <w:ilvl w:val="1"/>
          <w:numId w:val="52"/>
        </w:numPr>
        <w:tabs>
          <w:tab w:val="left" w:pos="261"/>
        </w:tabs>
        <w:spacing w:after="0" w:line="240" w:lineRule="auto"/>
        <w:ind w:left="261" w:hanging="201"/>
        <w:rPr>
          <w:rFonts w:eastAsia="Times New Roman"/>
          <w:sz w:val="24"/>
          <w:szCs w:val="24"/>
        </w:rPr>
      </w:pPr>
      <w:r>
        <w:rPr>
          <w:rFonts w:ascii="Times New Roman" w:eastAsia="Times New Roman" w:hAnsi="Times New Roman" w:cs="Times New Roman"/>
          <w:sz w:val="24"/>
          <w:szCs w:val="24"/>
        </w:rPr>
        <w:t>читать, записывать, сравнивать, упорядочивать числа от нуля до миллиона;</w:t>
      </w:r>
    </w:p>
    <w:p w:rsidR="008A51EB" w:rsidRPr="00E9314D" w:rsidRDefault="00E9314D" w:rsidP="00671207">
      <w:pPr>
        <w:numPr>
          <w:ilvl w:val="1"/>
          <w:numId w:val="52"/>
        </w:numPr>
        <w:tabs>
          <w:tab w:val="left" w:pos="261"/>
        </w:tabs>
        <w:spacing w:after="0" w:line="240" w:lineRule="auto"/>
        <w:ind w:left="261" w:hanging="201"/>
        <w:rPr>
          <w:rFonts w:ascii="Times New Roman" w:eastAsia="Times New Roman" w:hAnsi="Times New Roman" w:cs="Times New Roman"/>
          <w:sz w:val="24"/>
          <w:szCs w:val="24"/>
        </w:rPr>
      </w:pPr>
      <w:r w:rsidRPr="00E9314D">
        <w:rPr>
          <w:rFonts w:ascii="Times New Roman" w:eastAsia="Times New Roman" w:hAnsi="Times New Roman" w:cs="Times New Roman"/>
          <w:sz w:val="24"/>
          <w:szCs w:val="24"/>
        </w:rPr>
        <w:t>заменять мелкие единицы счета крупными и наоборот</w:t>
      </w:r>
      <w:r>
        <w:rPr>
          <w:rFonts w:ascii="Times New Roman" w:eastAsia="Times New Roman" w:hAnsi="Times New Roman" w:cs="Times New Roman"/>
          <w:sz w:val="24"/>
          <w:szCs w:val="24"/>
        </w:rPr>
        <w:t>;</w:t>
      </w:r>
    </w:p>
    <w:p w:rsidR="008A51EB" w:rsidRDefault="008A51EB" w:rsidP="00671207">
      <w:pPr>
        <w:numPr>
          <w:ilvl w:val="1"/>
          <w:numId w:val="52"/>
        </w:numPr>
        <w:tabs>
          <w:tab w:val="left" w:pos="412"/>
        </w:tabs>
        <w:spacing w:after="0" w:line="264" w:lineRule="auto"/>
        <w:ind w:left="1" w:firstLine="59"/>
        <w:jc w:val="both"/>
        <w:rPr>
          <w:rFonts w:eastAsia="Times New Roman"/>
          <w:b/>
          <w:bCs/>
          <w:sz w:val="24"/>
          <w:szCs w:val="24"/>
        </w:rPr>
      </w:pPr>
      <w:r>
        <w:rPr>
          <w:rFonts w:ascii="Times New Roman" w:eastAsia="Times New Roman" w:hAnsi="Times New Roman" w:cs="Times New Roman"/>
          <w:sz w:val="24"/>
          <w:szCs w:val="24"/>
        </w:rPr>
        <w:t>устанавливать закономерность - правило, по которому составлена числовая последовательность, и составлять последовательность по заданному или самостоятельно</w:t>
      </w:r>
    </w:p>
    <w:p w:rsidR="008A51EB" w:rsidRDefault="008A51EB" w:rsidP="008A51EB">
      <w:pPr>
        <w:spacing w:line="26" w:lineRule="exact"/>
        <w:rPr>
          <w:rFonts w:eastAsia="Times New Roman"/>
          <w:b/>
          <w:bCs/>
          <w:sz w:val="24"/>
          <w:szCs w:val="24"/>
        </w:rPr>
      </w:pPr>
    </w:p>
    <w:p w:rsidR="008A51EB" w:rsidRDefault="008A51EB" w:rsidP="008A51EB">
      <w:pPr>
        <w:spacing w:line="264" w:lineRule="auto"/>
        <w:ind w:left="1"/>
        <w:rPr>
          <w:rFonts w:eastAsia="Times New Roman"/>
          <w:b/>
          <w:bCs/>
          <w:sz w:val="24"/>
          <w:szCs w:val="24"/>
        </w:rPr>
      </w:pPr>
      <w:r>
        <w:rPr>
          <w:rFonts w:ascii="Times New Roman" w:eastAsia="Times New Roman" w:hAnsi="Times New Roman" w:cs="Times New Roman"/>
          <w:sz w:val="24"/>
          <w:szCs w:val="24"/>
        </w:rPr>
        <w:t>выбранному правилу (увеличение/уменьшение числа на несколько единиц, увеличение/уменьшение числа в несколько раз);</w:t>
      </w:r>
    </w:p>
    <w:p w:rsidR="008A51EB" w:rsidRDefault="008A51EB" w:rsidP="00671207">
      <w:pPr>
        <w:numPr>
          <w:ilvl w:val="1"/>
          <w:numId w:val="52"/>
        </w:numPr>
        <w:tabs>
          <w:tab w:val="left" w:pos="201"/>
        </w:tabs>
        <w:spacing w:after="0" w:line="240" w:lineRule="auto"/>
        <w:ind w:left="201" w:hanging="141"/>
        <w:rPr>
          <w:rFonts w:eastAsia="Times New Roman"/>
          <w:sz w:val="24"/>
          <w:szCs w:val="24"/>
        </w:rPr>
      </w:pPr>
      <w:r>
        <w:rPr>
          <w:rFonts w:ascii="Times New Roman" w:eastAsia="Times New Roman" w:hAnsi="Times New Roman" w:cs="Times New Roman"/>
          <w:sz w:val="24"/>
          <w:szCs w:val="24"/>
        </w:rPr>
        <w:t>группировать числа по заданному или самостоятельно установленному признаку;</w:t>
      </w:r>
    </w:p>
    <w:p w:rsidR="008A51EB" w:rsidRDefault="008A51EB" w:rsidP="008A51EB">
      <w:pPr>
        <w:spacing w:line="40" w:lineRule="exact"/>
        <w:rPr>
          <w:rFonts w:eastAsia="Times New Roman"/>
          <w:sz w:val="24"/>
          <w:szCs w:val="24"/>
        </w:rPr>
      </w:pPr>
    </w:p>
    <w:p w:rsidR="008A51EB" w:rsidRDefault="008A51EB" w:rsidP="00671207">
      <w:pPr>
        <w:numPr>
          <w:ilvl w:val="1"/>
          <w:numId w:val="52"/>
        </w:numPr>
        <w:tabs>
          <w:tab w:val="left" w:pos="201"/>
        </w:tabs>
        <w:spacing w:after="0" w:line="240" w:lineRule="auto"/>
        <w:ind w:left="201" w:hanging="141"/>
        <w:rPr>
          <w:rFonts w:eastAsia="Times New Roman"/>
          <w:sz w:val="24"/>
          <w:szCs w:val="24"/>
        </w:rPr>
      </w:pPr>
      <w:r>
        <w:rPr>
          <w:rFonts w:ascii="Times New Roman" w:eastAsia="Times New Roman" w:hAnsi="Times New Roman" w:cs="Times New Roman"/>
          <w:sz w:val="24"/>
          <w:szCs w:val="24"/>
        </w:rPr>
        <w:t>классифицировать числа по одному или нескольким основаниям, объяснять свои действия;</w:t>
      </w:r>
    </w:p>
    <w:p w:rsidR="008A51EB" w:rsidRDefault="008A51EB" w:rsidP="008A51EB">
      <w:pPr>
        <w:spacing w:line="53" w:lineRule="exact"/>
        <w:rPr>
          <w:rFonts w:eastAsia="Times New Roman"/>
          <w:sz w:val="24"/>
          <w:szCs w:val="24"/>
        </w:rPr>
      </w:pPr>
    </w:p>
    <w:p w:rsidR="008A51EB" w:rsidRPr="00E9314D" w:rsidRDefault="008A51EB" w:rsidP="00671207">
      <w:pPr>
        <w:numPr>
          <w:ilvl w:val="1"/>
          <w:numId w:val="52"/>
        </w:numPr>
        <w:tabs>
          <w:tab w:val="left" w:pos="268"/>
        </w:tabs>
        <w:spacing w:after="0" w:line="271" w:lineRule="auto"/>
        <w:ind w:left="1" w:firstLine="59"/>
        <w:jc w:val="both"/>
        <w:rPr>
          <w:rFonts w:eastAsia="Times New Roman"/>
          <w:i/>
          <w:iCs/>
          <w:sz w:val="24"/>
          <w:szCs w:val="24"/>
        </w:rPr>
      </w:pPr>
      <w:r>
        <w:rPr>
          <w:rFonts w:ascii="Times New Roman" w:eastAsia="Times New Roman" w:hAnsi="Times New Roman" w:cs="Times New Roman"/>
          <w:sz w:val="24"/>
          <w:szCs w:val="24"/>
        </w:rPr>
        <w:t>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w:t>
      </w:r>
      <w:r w:rsidR="00E9314D">
        <w:rPr>
          <w:rFonts w:ascii="Times New Roman" w:eastAsia="Times New Roman" w:hAnsi="Times New Roman" w:cs="Times New Roman"/>
          <w:sz w:val="24"/>
          <w:szCs w:val="24"/>
        </w:rPr>
        <w:t xml:space="preserve"> </w:t>
      </w:r>
      <w:r w:rsidR="00E9314D">
        <w:rPr>
          <w:rFonts w:eastAsia="Times New Roman"/>
          <w:i/>
          <w:iCs/>
          <w:sz w:val="24"/>
          <w:szCs w:val="24"/>
        </w:rPr>
        <w:t xml:space="preserve">- </w:t>
      </w:r>
      <w:r w:rsidRPr="00E9314D">
        <w:rPr>
          <w:rFonts w:ascii="Times New Roman" w:eastAsia="Times New Roman" w:hAnsi="Times New Roman" w:cs="Times New Roman"/>
          <w:sz w:val="24"/>
          <w:szCs w:val="24"/>
        </w:rPr>
        <w:t>дециметр, дециметр - сантиметр, метр - сантиметр, сантиметр - миллиметр).</w:t>
      </w:r>
    </w:p>
    <w:p w:rsidR="008A51EB" w:rsidRDefault="008A51EB" w:rsidP="008A51EB">
      <w:pPr>
        <w:spacing w:line="55" w:lineRule="exact"/>
        <w:rPr>
          <w:sz w:val="20"/>
          <w:szCs w:val="20"/>
        </w:rPr>
      </w:pPr>
    </w:p>
    <w:p w:rsidR="008A51EB" w:rsidRDefault="008A51EB" w:rsidP="008A51EB">
      <w:pPr>
        <w:spacing w:line="276" w:lineRule="auto"/>
        <w:ind w:left="421"/>
        <w:rPr>
          <w:sz w:val="20"/>
          <w:szCs w:val="20"/>
        </w:rPr>
      </w:pPr>
      <w:r>
        <w:rPr>
          <w:rFonts w:ascii="Times New Roman" w:eastAsia="Times New Roman" w:hAnsi="Times New Roman" w:cs="Times New Roman"/>
          <w:b/>
          <w:bCs/>
          <w:sz w:val="24"/>
          <w:szCs w:val="24"/>
        </w:rPr>
        <w:t>Выпускник получит возможность научиться:</w:t>
      </w:r>
    </w:p>
    <w:p w:rsidR="00E9314D" w:rsidRPr="00E9314D" w:rsidRDefault="00E9314D" w:rsidP="00671207">
      <w:pPr>
        <w:pStyle w:val="a5"/>
        <w:numPr>
          <w:ilvl w:val="0"/>
          <w:numId w:val="53"/>
        </w:numPr>
        <w:ind w:left="0"/>
        <w:rPr>
          <w:rFonts w:ascii="Times New Roman" w:eastAsia="Times New Roman" w:hAnsi="Times New Roman" w:cs="Times New Roman"/>
          <w:sz w:val="24"/>
          <w:szCs w:val="24"/>
          <w:lang w:eastAsia="en-US"/>
        </w:rPr>
      </w:pPr>
      <w:r w:rsidRPr="00E9314D">
        <w:rPr>
          <w:rFonts w:ascii="Times New Roman" w:eastAsia="Times New Roman" w:hAnsi="Times New Roman" w:cs="Times New Roman"/>
          <w:sz w:val="24"/>
          <w:szCs w:val="24"/>
          <w:lang w:eastAsia="en-US"/>
        </w:rPr>
        <w:t>классифицировать числа по нескольким основаниям (в более сложных случаях) и объяснять свои действия;</w:t>
      </w:r>
    </w:p>
    <w:p w:rsidR="008A51EB" w:rsidRDefault="00E9314D" w:rsidP="00671207">
      <w:pPr>
        <w:pStyle w:val="a5"/>
        <w:numPr>
          <w:ilvl w:val="0"/>
          <w:numId w:val="53"/>
        </w:numPr>
        <w:ind w:left="0"/>
        <w:rPr>
          <w:rFonts w:eastAsia="Times New Roman"/>
          <w:sz w:val="24"/>
          <w:szCs w:val="24"/>
        </w:rPr>
      </w:pPr>
      <w:r>
        <w:rPr>
          <w:rFonts w:ascii="Times New Roman" w:eastAsia="Times New Roman" w:hAnsi="Times New Roman" w:cs="Times New Roman"/>
          <w:sz w:val="24"/>
          <w:szCs w:val="24"/>
          <w:lang w:eastAsia="en-US"/>
        </w:rPr>
        <w:t xml:space="preserve">самостоятельно </w:t>
      </w:r>
      <w:r w:rsidR="008A51EB" w:rsidRPr="00E9314D">
        <w:rPr>
          <w:rFonts w:ascii="Times New Roman" w:eastAsia="Times New Roman" w:hAnsi="Times New Roman" w:cs="Times New Roman"/>
          <w:sz w:val="24"/>
          <w:szCs w:val="24"/>
          <w:lang w:eastAsia="en-US"/>
        </w:rPr>
        <w:t>в</w:t>
      </w:r>
      <w:r w:rsidR="008A51EB">
        <w:rPr>
          <w:rFonts w:ascii="Times New Roman" w:eastAsia="Times New Roman" w:hAnsi="Times New Roman" w:cs="Times New Roman"/>
          <w:sz w:val="24"/>
          <w:szCs w:val="24"/>
        </w:rPr>
        <w:t>ыбирать единицу для измерения данной величины (д</w:t>
      </w:r>
      <w:r>
        <w:rPr>
          <w:rFonts w:ascii="Times New Roman" w:eastAsia="Times New Roman" w:hAnsi="Times New Roman" w:cs="Times New Roman"/>
          <w:sz w:val="24"/>
          <w:szCs w:val="24"/>
        </w:rPr>
        <w:t>лины, массы, площади, времени) в конкретных условиях и объяснять свой</w:t>
      </w:r>
      <w:r w:rsidR="008A51E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выбор</w:t>
      </w:r>
      <w:r w:rsidR="008A51EB">
        <w:rPr>
          <w:rFonts w:ascii="Times New Roman" w:eastAsia="Times New Roman" w:hAnsi="Times New Roman" w:cs="Times New Roman"/>
          <w:sz w:val="24"/>
          <w:szCs w:val="24"/>
        </w:rPr>
        <w:t>.</w:t>
      </w:r>
    </w:p>
    <w:p w:rsidR="008A51EB" w:rsidRDefault="008A51EB" w:rsidP="008A51EB">
      <w:pPr>
        <w:spacing w:line="29" w:lineRule="exact"/>
        <w:rPr>
          <w:rFonts w:eastAsia="Times New Roman"/>
          <w:sz w:val="24"/>
          <w:szCs w:val="24"/>
        </w:rPr>
      </w:pPr>
    </w:p>
    <w:p w:rsidR="008A51EB" w:rsidRDefault="008A51EB" w:rsidP="008A51EB">
      <w:pPr>
        <w:spacing w:line="285" w:lineRule="auto"/>
        <w:ind w:left="421" w:right="283"/>
        <w:rPr>
          <w:rFonts w:ascii="Times New Roman" w:eastAsia="Times New Roman" w:hAnsi="Times New Roman" w:cs="Times New Roman"/>
          <w:b/>
          <w:bCs/>
          <w:sz w:val="23"/>
          <w:szCs w:val="23"/>
        </w:rPr>
      </w:pPr>
      <w:r>
        <w:rPr>
          <w:rFonts w:ascii="Times New Roman" w:eastAsia="Times New Roman" w:hAnsi="Times New Roman" w:cs="Times New Roman"/>
          <w:b/>
          <w:bCs/>
          <w:sz w:val="23"/>
          <w:szCs w:val="23"/>
        </w:rPr>
        <w:t xml:space="preserve">Арифметические действия </w:t>
      </w:r>
    </w:p>
    <w:p w:rsidR="008A51EB" w:rsidRDefault="008A51EB" w:rsidP="008A51EB">
      <w:pPr>
        <w:spacing w:line="285" w:lineRule="auto"/>
        <w:ind w:left="421" w:right="283"/>
        <w:rPr>
          <w:rFonts w:eastAsia="Times New Roman"/>
          <w:sz w:val="24"/>
          <w:szCs w:val="24"/>
        </w:rPr>
      </w:pPr>
      <w:r>
        <w:rPr>
          <w:rFonts w:ascii="Times New Roman" w:eastAsia="Times New Roman" w:hAnsi="Times New Roman" w:cs="Times New Roman"/>
          <w:b/>
          <w:bCs/>
          <w:sz w:val="23"/>
          <w:szCs w:val="23"/>
        </w:rPr>
        <w:t>Выпускник научится:</w:t>
      </w:r>
    </w:p>
    <w:p w:rsidR="008A51EB" w:rsidRDefault="008A51EB" w:rsidP="00671207">
      <w:pPr>
        <w:numPr>
          <w:ilvl w:val="0"/>
          <w:numId w:val="53"/>
        </w:numPr>
        <w:tabs>
          <w:tab w:val="left" w:pos="325"/>
        </w:tabs>
        <w:spacing w:after="0" w:line="272" w:lineRule="auto"/>
        <w:ind w:left="1" w:firstLine="59"/>
        <w:jc w:val="both"/>
        <w:rPr>
          <w:rFonts w:eastAsia="Times New Roman"/>
          <w:sz w:val="24"/>
          <w:szCs w:val="24"/>
        </w:rPr>
      </w:pPr>
      <w:r>
        <w:rPr>
          <w:rFonts w:ascii="Times New Roman" w:eastAsia="Times New Roman" w:hAnsi="Times New Roman" w:cs="Times New Roman"/>
          <w:sz w:val="24"/>
          <w:szCs w:val="24"/>
        </w:rPr>
        <w:t xml:space="preserve">выполнять письменно действия с многозначными числами (сложение, вычитание, умножение и деление на однозначное, двузначное числа в пределах 10 000) с использованием </w:t>
      </w:r>
      <w:r>
        <w:rPr>
          <w:rFonts w:ascii="Times New Roman" w:eastAsia="Times New Roman" w:hAnsi="Times New Roman" w:cs="Times New Roman"/>
          <w:sz w:val="24"/>
          <w:szCs w:val="24"/>
        </w:rPr>
        <w:lastRenderedPageBreak/>
        <w:t>таблиц сложения и умножения чисел, алгоритмов письменных арифметических действий (в том числе деления с остатком);</w:t>
      </w:r>
    </w:p>
    <w:p w:rsidR="008A51EB" w:rsidRDefault="008A51EB" w:rsidP="008A51EB">
      <w:pPr>
        <w:spacing w:line="18" w:lineRule="exact"/>
        <w:rPr>
          <w:rFonts w:eastAsia="Times New Roman"/>
          <w:sz w:val="24"/>
          <w:szCs w:val="24"/>
        </w:rPr>
      </w:pPr>
    </w:p>
    <w:p w:rsidR="008A51EB" w:rsidRDefault="008A51EB" w:rsidP="00671207">
      <w:pPr>
        <w:numPr>
          <w:ilvl w:val="0"/>
          <w:numId w:val="53"/>
        </w:numPr>
        <w:tabs>
          <w:tab w:val="left" w:pos="217"/>
        </w:tabs>
        <w:spacing w:after="0" w:line="271" w:lineRule="auto"/>
        <w:ind w:left="1" w:firstLine="59"/>
        <w:jc w:val="both"/>
        <w:rPr>
          <w:rFonts w:eastAsia="Times New Roman"/>
          <w:sz w:val="24"/>
          <w:szCs w:val="24"/>
        </w:rPr>
      </w:pPr>
      <w:r>
        <w:rPr>
          <w:rFonts w:ascii="Times New Roman" w:eastAsia="Times New Roman" w:hAnsi="Times New Roman" w:cs="Times New Roman"/>
          <w:sz w:val="24"/>
          <w:szCs w:val="24"/>
        </w:rPr>
        <w:t>выполнять устно сложение, вычитание, умножение и деление однозначных, двузначных и трёхзначных чисел в случаях, сводимых к действиям в пределах 100 (в том числе с нулём и числом 1);</w:t>
      </w:r>
    </w:p>
    <w:p w:rsidR="008A51EB" w:rsidRDefault="008A51EB" w:rsidP="008A51EB">
      <w:pPr>
        <w:spacing w:line="10" w:lineRule="exact"/>
        <w:rPr>
          <w:rFonts w:eastAsia="Times New Roman"/>
          <w:sz w:val="24"/>
          <w:szCs w:val="24"/>
        </w:rPr>
      </w:pPr>
    </w:p>
    <w:p w:rsidR="008A51EB" w:rsidRDefault="008A51EB" w:rsidP="00671207">
      <w:pPr>
        <w:numPr>
          <w:ilvl w:val="0"/>
          <w:numId w:val="53"/>
        </w:numPr>
        <w:tabs>
          <w:tab w:val="left" w:pos="201"/>
        </w:tabs>
        <w:spacing w:after="0" w:line="240" w:lineRule="auto"/>
        <w:ind w:left="201" w:hanging="141"/>
        <w:rPr>
          <w:rFonts w:eastAsia="Times New Roman"/>
          <w:sz w:val="24"/>
          <w:szCs w:val="24"/>
        </w:rPr>
      </w:pPr>
      <w:r>
        <w:rPr>
          <w:rFonts w:ascii="Times New Roman" w:eastAsia="Times New Roman" w:hAnsi="Times New Roman" w:cs="Times New Roman"/>
          <w:sz w:val="24"/>
          <w:szCs w:val="24"/>
        </w:rPr>
        <w:t>выделять неизвестный компонент арифметического действия и находить его значение;</w:t>
      </w:r>
    </w:p>
    <w:p w:rsidR="008A51EB" w:rsidRDefault="008A51EB" w:rsidP="008A51EB">
      <w:pPr>
        <w:spacing w:line="53" w:lineRule="exact"/>
        <w:rPr>
          <w:rFonts w:eastAsia="Times New Roman"/>
          <w:sz w:val="24"/>
          <w:szCs w:val="24"/>
        </w:rPr>
      </w:pPr>
    </w:p>
    <w:p w:rsidR="008A51EB" w:rsidRDefault="008A51EB" w:rsidP="00671207">
      <w:pPr>
        <w:numPr>
          <w:ilvl w:val="0"/>
          <w:numId w:val="53"/>
        </w:numPr>
        <w:tabs>
          <w:tab w:val="left" w:pos="234"/>
        </w:tabs>
        <w:spacing w:after="0" w:line="266" w:lineRule="auto"/>
        <w:ind w:left="1" w:firstLine="59"/>
        <w:rPr>
          <w:rFonts w:eastAsia="Times New Roman"/>
          <w:sz w:val="24"/>
          <w:szCs w:val="24"/>
        </w:rPr>
      </w:pPr>
      <w:r>
        <w:rPr>
          <w:rFonts w:ascii="Times New Roman" w:eastAsia="Times New Roman" w:hAnsi="Times New Roman" w:cs="Times New Roman"/>
          <w:sz w:val="24"/>
          <w:szCs w:val="24"/>
        </w:rPr>
        <w:t>вычислять значение числового выражения (содержащего 2—3 арифметических действия, со скобками и без скобок).</w:t>
      </w:r>
    </w:p>
    <w:p w:rsidR="008A51EB" w:rsidRDefault="008A51EB" w:rsidP="008A51EB">
      <w:pPr>
        <w:spacing w:line="21" w:lineRule="exact"/>
        <w:rPr>
          <w:rFonts w:eastAsia="Times New Roman"/>
          <w:sz w:val="24"/>
          <w:szCs w:val="24"/>
        </w:rPr>
      </w:pPr>
    </w:p>
    <w:p w:rsidR="008A51EB" w:rsidRDefault="008A51EB" w:rsidP="008A51EB">
      <w:pPr>
        <w:spacing w:line="276" w:lineRule="auto"/>
        <w:ind w:left="421"/>
        <w:rPr>
          <w:rFonts w:eastAsia="Times New Roman"/>
          <w:sz w:val="24"/>
          <w:szCs w:val="24"/>
        </w:rPr>
      </w:pPr>
      <w:r>
        <w:rPr>
          <w:rFonts w:ascii="Times New Roman" w:eastAsia="Times New Roman" w:hAnsi="Times New Roman" w:cs="Times New Roman"/>
          <w:b/>
          <w:bCs/>
          <w:sz w:val="24"/>
          <w:szCs w:val="24"/>
        </w:rPr>
        <w:t>Выпускник получит возможность научиться:</w:t>
      </w:r>
    </w:p>
    <w:p w:rsidR="008A51EB" w:rsidRDefault="008A51EB" w:rsidP="00671207">
      <w:pPr>
        <w:numPr>
          <w:ilvl w:val="0"/>
          <w:numId w:val="53"/>
        </w:numPr>
        <w:tabs>
          <w:tab w:val="left" w:pos="201"/>
        </w:tabs>
        <w:spacing w:after="0" w:line="240" w:lineRule="auto"/>
        <w:ind w:left="201" w:hanging="141"/>
        <w:rPr>
          <w:rFonts w:eastAsia="Times New Roman"/>
          <w:sz w:val="24"/>
          <w:szCs w:val="24"/>
        </w:rPr>
      </w:pPr>
      <w:r>
        <w:rPr>
          <w:rFonts w:ascii="Times New Roman" w:eastAsia="Times New Roman" w:hAnsi="Times New Roman" w:cs="Times New Roman"/>
          <w:sz w:val="24"/>
          <w:szCs w:val="24"/>
        </w:rPr>
        <w:t>выполнять действия с величинами;</w:t>
      </w:r>
    </w:p>
    <w:p w:rsidR="008A51EB" w:rsidRDefault="008A51EB" w:rsidP="008A51EB">
      <w:pPr>
        <w:spacing w:line="40" w:lineRule="exact"/>
        <w:rPr>
          <w:rFonts w:eastAsia="Times New Roman"/>
          <w:sz w:val="24"/>
          <w:szCs w:val="24"/>
        </w:rPr>
      </w:pPr>
    </w:p>
    <w:p w:rsidR="008A51EB" w:rsidRDefault="008A51EB" w:rsidP="00671207">
      <w:pPr>
        <w:numPr>
          <w:ilvl w:val="0"/>
          <w:numId w:val="53"/>
        </w:numPr>
        <w:tabs>
          <w:tab w:val="left" w:pos="201"/>
        </w:tabs>
        <w:spacing w:after="0" w:line="240" w:lineRule="auto"/>
        <w:ind w:left="201" w:hanging="141"/>
        <w:rPr>
          <w:rFonts w:eastAsia="Times New Roman"/>
          <w:sz w:val="24"/>
          <w:szCs w:val="24"/>
        </w:rPr>
      </w:pPr>
      <w:r>
        <w:rPr>
          <w:rFonts w:ascii="Times New Roman" w:eastAsia="Times New Roman" w:hAnsi="Times New Roman" w:cs="Times New Roman"/>
          <w:sz w:val="24"/>
          <w:szCs w:val="24"/>
        </w:rPr>
        <w:t>использовать свойства арифметических действий для удобства вычислений;</w:t>
      </w:r>
    </w:p>
    <w:p w:rsidR="008A51EB" w:rsidRDefault="008A51EB" w:rsidP="008A51EB">
      <w:pPr>
        <w:spacing w:line="55" w:lineRule="exact"/>
        <w:rPr>
          <w:sz w:val="20"/>
          <w:szCs w:val="20"/>
        </w:rPr>
      </w:pPr>
    </w:p>
    <w:p w:rsidR="008A51EB" w:rsidRDefault="008A51EB" w:rsidP="008A51EB">
      <w:pPr>
        <w:spacing w:line="264" w:lineRule="auto"/>
        <w:ind w:left="1" w:firstLine="60"/>
        <w:rPr>
          <w:sz w:val="20"/>
          <w:szCs w:val="20"/>
        </w:rPr>
      </w:pPr>
      <w:r>
        <w:rPr>
          <w:rFonts w:ascii="Times New Roman" w:eastAsia="Times New Roman" w:hAnsi="Times New Roman" w:cs="Times New Roman"/>
          <w:sz w:val="24"/>
          <w:szCs w:val="24"/>
        </w:rPr>
        <w:t>- проводить проверку правильности вычислений (с помощью обратного действия, прикидки и оценки результата действия и др.).</w:t>
      </w:r>
    </w:p>
    <w:p w:rsidR="008A51EB" w:rsidRDefault="008A51EB" w:rsidP="008A51EB">
      <w:pPr>
        <w:spacing w:line="276" w:lineRule="auto"/>
        <w:ind w:left="421"/>
        <w:rPr>
          <w:sz w:val="20"/>
          <w:szCs w:val="20"/>
        </w:rPr>
      </w:pPr>
      <w:r>
        <w:rPr>
          <w:rFonts w:ascii="Times New Roman" w:eastAsia="Times New Roman" w:hAnsi="Times New Roman" w:cs="Times New Roman"/>
          <w:b/>
          <w:bCs/>
          <w:sz w:val="24"/>
          <w:szCs w:val="24"/>
        </w:rPr>
        <w:t>Работа с текстовыми задачами</w:t>
      </w:r>
    </w:p>
    <w:p w:rsidR="008A51EB" w:rsidRDefault="008A51EB" w:rsidP="008A51EB">
      <w:pPr>
        <w:spacing w:line="276" w:lineRule="auto"/>
        <w:ind w:left="421"/>
        <w:rPr>
          <w:sz w:val="20"/>
          <w:szCs w:val="20"/>
        </w:rPr>
      </w:pPr>
      <w:r>
        <w:rPr>
          <w:rFonts w:ascii="Times New Roman" w:eastAsia="Times New Roman" w:hAnsi="Times New Roman" w:cs="Times New Roman"/>
          <w:b/>
          <w:bCs/>
          <w:sz w:val="24"/>
          <w:szCs w:val="24"/>
        </w:rPr>
        <w:t>Выпускник научится:</w:t>
      </w:r>
    </w:p>
    <w:p w:rsidR="008A51EB" w:rsidRDefault="008A51EB" w:rsidP="00671207">
      <w:pPr>
        <w:numPr>
          <w:ilvl w:val="0"/>
          <w:numId w:val="54"/>
        </w:numPr>
        <w:tabs>
          <w:tab w:val="left" w:pos="251"/>
        </w:tabs>
        <w:spacing w:after="0" w:line="264" w:lineRule="auto"/>
        <w:ind w:left="1" w:right="20" w:firstLine="59"/>
        <w:rPr>
          <w:rFonts w:eastAsia="Times New Roman"/>
          <w:sz w:val="24"/>
          <w:szCs w:val="24"/>
        </w:rPr>
      </w:pPr>
      <w:r>
        <w:rPr>
          <w:rFonts w:ascii="Times New Roman" w:eastAsia="Times New Roman" w:hAnsi="Times New Roman" w:cs="Times New Roman"/>
          <w:sz w:val="24"/>
          <w:szCs w:val="24"/>
        </w:rPr>
        <w:t>устанавливать зависимость между величинами, представленными в задаче, планировать ход решения задачи, выбирать и объяснять выбор действий;</w:t>
      </w:r>
    </w:p>
    <w:p w:rsidR="008A51EB" w:rsidRDefault="008A51EB" w:rsidP="008A51EB">
      <w:pPr>
        <w:spacing w:line="26" w:lineRule="exact"/>
        <w:rPr>
          <w:rFonts w:eastAsia="Times New Roman"/>
          <w:sz w:val="24"/>
          <w:szCs w:val="24"/>
        </w:rPr>
      </w:pPr>
    </w:p>
    <w:p w:rsidR="008A51EB" w:rsidRDefault="008A51EB" w:rsidP="00671207">
      <w:pPr>
        <w:numPr>
          <w:ilvl w:val="0"/>
          <w:numId w:val="54"/>
        </w:numPr>
        <w:tabs>
          <w:tab w:val="left" w:pos="234"/>
        </w:tabs>
        <w:spacing w:after="0" w:line="264" w:lineRule="auto"/>
        <w:ind w:left="1" w:firstLine="59"/>
        <w:rPr>
          <w:rFonts w:eastAsia="Times New Roman"/>
          <w:sz w:val="24"/>
          <w:szCs w:val="24"/>
        </w:rPr>
      </w:pPr>
      <w:r>
        <w:rPr>
          <w:rFonts w:ascii="Times New Roman" w:eastAsia="Times New Roman" w:hAnsi="Times New Roman" w:cs="Times New Roman"/>
          <w:sz w:val="24"/>
          <w:szCs w:val="24"/>
        </w:rPr>
        <w:t>решать арифметическим способом (в 1-2 действия) учебные задачи и задачи, связанные с повседневной жизнью;</w:t>
      </w:r>
    </w:p>
    <w:p w:rsidR="008A51EB" w:rsidRDefault="008A51EB" w:rsidP="008A51EB">
      <w:pPr>
        <w:spacing w:line="29" w:lineRule="exact"/>
        <w:rPr>
          <w:rFonts w:eastAsia="Times New Roman"/>
          <w:sz w:val="24"/>
          <w:szCs w:val="24"/>
        </w:rPr>
      </w:pPr>
    </w:p>
    <w:p w:rsidR="008A51EB" w:rsidRDefault="008A51EB" w:rsidP="00671207">
      <w:pPr>
        <w:numPr>
          <w:ilvl w:val="0"/>
          <w:numId w:val="54"/>
        </w:numPr>
        <w:tabs>
          <w:tab w:val="left" w:pos="212"/>
        </w:tabs>
        <w:spacing w:after="0" w:line="264" w:lineRule="auto"/>
        <w:ind w:left="1" w:right="20" w:firstLine="59"/>
        <w:rPr>
          <w:rFonts w:eastAsia="Times New Roman"/>
          <w:sz w:val="24"/>
          <w:szCs w:val="24"/>
        </w:rPr>
      </w:pPr>
      <w:r>
        <w:rPr>
          <w:rFonts w:ascii="Times New Roman" w:eastAsia="Times New Roman" w:hAnsi="Times New Roman" w:cs="Times New Roman"/>
          <w:sz w:val="24"/>
          <w:szCs w:val="24"/>
        </w:rPr>
        <w:t>решать задачи на нахождение доли величины и величины по значению её доли (половина, треть, четверть, пятая, десятая часть);</w:t>
      </w:r>
    </w:p>
    <w:p w:rsidR="008A51EB" w:rsidRDefault="008A51EB" w:rsidP="008A51EB">
      <w:pPr>
        <w:spacing w:line="14" w:lineRule="exact"/>
        <w:rPr>
          <w:rFonts w:eastAsia="Times New Roman"/>
          <w:sz w:val="24"/>
          <w:szCs w:val="24"/>
        </w:rPr>
      </w:pPr>
    </w:p>
    <w:p w:rsidR="008A51EB" w:rsidRDefault="008A51EB" w:rsidP="00671207">
      <w:pPr>
        <w:numPr>
          <w:ilvl w:val="0"/>
          <w:numId w:val="54"/>
        </w:numPr>
        <w:tabs>
          <w:tab w:val="left" w:pos="201"/>
        </w:tabs>
        <w:spacing w:after="0" w:line="240" w:lineRule="auto"/>
        <w:ind w:left="201" w:hanging="144"/>
        <w:rPr>
          <w:rFonts w:eastAsia="Times New Roman"/>
          <w:sz w:val="24"/>
          <w:szCs w:val="24"/>
        </w:rPr>
      </w:pPr>
      <w:r>
        <w:rPr>
          <w:rFonts w:ascii="Times New Roman" w:eastAsia="Times New Roman" w:hAnsi="Times New Roman" w:cs="Times New Roman"/>
          <w:sz w:val="24"/>
          <w:szCs w:val="24"/>
        </w:rPr>
        <w:t>оценивать правильность хода решения и реальность ответа на вопрос задачи.</w:t>
      </w:r>
    </w:p>
    <w:p w:rsidR="008A51EB" w:rsidRDefault="008A51EB" w:rsidP="008A51EB">
      <w:pPr>
        <w:spacing w:line="50" w:lineRule="exact"/>
        <w:rPr>
          <w:sz w:val="20"/>
          <w:szCs w:val="20"/>
        </w:rPr>
      </w:pPr>
    </w:p>
    <w:p w:rsidR="008A51EB" w:rsidRDefault="008A51EB" w:rsidP="008A51EB">
      <w:pPr>
        <w:spacing w:line="276" w:lineRule="auto"/>
        <w:ind w:left="421"/>
        <w:rPr>
          <w:sz w:val="20"/>
          <w:szCs w:val="20"/>
        </w:rPr>
      </w:pPr>
      <w:r>
        <w:rPr>
          <w:rFonts w:ascii="Times New Roman" w:eastAsia="Times New Roman" w:hAnsi="Times New Roman" w:cs="Times New Roman"/>
          <w:b/>
          <w:bCs/>
          <w:sz w:val="24"/>
          <w:szCs w:val="24"/>
        </w:rPr>
        <w:t>Выпускник получит возможность научиться:</w:t>
      </w:r>
    </w:p>
    <w:p w:rsidR="00E9314D" w:rsidRPr="00E9314D" w:rsidRDefault="00E9314D" w:rsidP="00671207">
      <w:pPr>
        <w:pStyle w:val="a5"/>
        <w:numPr>
          <w:ilvl w:val="0"/>
          <w:numId w:val="55"/>
        </w:numPr>
        <w:ind w:left="0"/>
        <w:rPr>
          <w:rFonts w:ascii="Times New Roman" w:eastAsia="Times New Roman" w:hAnsi="Times New Roman" w:cs="Times New Roman"/>
          <w:sz w:val="24"/>
          <w:szCs w:val="24"/>
          <w:lang w:eastAsia="en-US"/>
        </w:rPr>
      </w:pPr>
      <w:r w:rsidRPr="00E9314D">
        <w:rPr>
          <w:rFonts w:ascii="Times New Roman" w:eastAsia="Times New Roman" w:hAnsi="Times New Roman" w:cs="Times New Roman"/>
          <w:sz w:val="24"/>
          <w:szCs w:val="24"/>
          <w:lang w:eastAsia="en-US"/>
        </w:rPr>
        <w:t>составлять задачу по краткой записи, по заданной схеме, по решению; • решать задачи на нахождение: доли величины и величины по значению ее доли (половина, треть, четверть, пятая, десятая часть); начала, продолжительности и конца события; задачи, отражающие процесс одновременного встречного движения двух объектов и движения в противоположных направлениях; задачи с величинами, связанными пропорциональной зависимостью (цена, количество, стоимость); масса одного предмета, количество предметов, масса всех заданных предметов;</w:t>
      </w:r>
    </w:p>
    <w:p w:rsidR="008A51EB" w:rsidRPr="00E9314D" w:rsidRDefault="008A51EB" w:rsidP="00671207">
      <w:pPr>
        <w:pStyle w:val="a5"/>
        <w:numPr>
          <w:ilvl w:val="0"/>
          <w:numId w:val="55"/>
        </w:numPr>
        <w:ind w:left="-142" w:firstLine="142"/>
        <w:rPr>
          <w:rFonts w:eastAsia="Times New Roman"/>
          <w:sz w:val="24"/>
          <w:szCs w:val="24"/>
        </w:rPr>
      </w:pPr>
      <w:r w:rsidRPr="00E9314D">
        <w:rPr>
          <w:rFonts w:ascii="Times New Roman" w:eastAsia="Times New Roman" w:hAnsi="Times New Roman" w:cs="Times New Roman"/>
          <w:sz w:val="24"/>
          <w:szCs w:val="24"/>
          <w:lang w:eastAsia="en-US"/>
        </w:rPr>
        <w:t>р</w:t>
      </w:r>
      <w:r>
        <w:rPr>
          <w:rFonts w:ascii="Times New Roman" w:eastAsia="Times New Roman" w:hAnsi="Times New Roman" w:cs="Times New Roman"/>
          <w:sz w:val="24"/>
          <w:szCs w:val="24"/>
        </w:rPr>
        <w:t>ешать задачи в 3-4 действия;</w:t>
      </w:r>
    </w:p>
    <w:p w:rsidR="008A51EB" w:rsidRDefault="008A51EB" w:rsidP="00671207">
      <w:pPr>
        <w:numPr>
          <w:ilvl w:val="0"/>
          <w:numId w:val="55"/>
        </w:numPr>
        <w:tabs>
          <w:tab w:val="left" w:pos="201"/>
        </w:tabs>
        <w:spacing w:after="0" w:line="240" w:lineRule="auto"/>
        <w:ind w:left="201" w:hanging="141"/>
        <w:rPr>
          <w:rFonts w:eastAsia="Times New Roman"/>
          <w:sz w:val="24"/>
          <w:szCs w:val="24"/>
        </w:rPr>
      </w:pPr>
      <w:r>
        <w:rPr>
          <w:rFonts w:ascii="Times New Roman" w:eastAsia="Times New Roman" w:hAnsi="Times New Roman" w:cs="Times New Roman"/>
          <w:sz w:val="24"/>
          <w:szCs w:val="24"/>
        </w:rPr>
        <w:t>находить разные способы решения задачи.</w:t>
      </w:r>
    </w:p>
    <w:p w:rsidR="008A51EB" w:rsidRPr="008F75DE" w:rsidRDefault="008A51EB" w:rsidP="008A51EB">
      <w:pPr>
        <w:tabs>
          <w:tab w:val="left" w:pos="201"/>
        </w:tabs>
        <w:spacing w:after="0" w:line="240" w:lineRule="auto"/>
        <w:rPr>
          <w:rFonts w:eastAsia="Times New Roman"/>
          <w:sz w:val="24"/>
          <w:szCs w:val="24"/>
        </w:rPr>
      </w:pPr>
    </w:p>
    <w:p w:rsidR="008A51EB" w:rsidRDefault="008A51EB" w:rsidP="00B0708A">
      <w:pPr>
        <w:spacing w:line="276" w:lineRule="auto"/>
        <w:ind w:left="421"/>
        <w:rPr>
          <w:sz w:val="20"/>
          <w:szCs w:val="20"/>
        </w:rPr>
      </w:pPr>
      <w:r>
        <w:rPr>
          <w:rFonts w:ascii="Times New Roman" w:eastAsia="Times New Roman" w:hAnsi="Times New Roman" w:cs="Times New Roman"/>
          <w:b/>
          <w:bCs/>
          <w:sz w:val="24"/>
          <w:szCs w:val="24"/>
        </w:rPr>
        <w:t>Пространственные отношения</w:t>
      </w:r>
      <w:r w:rsidR="00B0708A">
        <w:rPr>
          <w:sz w:val="20"/>
          <w:szCs w:val="20"/>
        </w:rPr>
        <w:t xml:space="preserve">. </w:t>
      </w:r>
      <w:r>
        <w:rPr>
          <w:rFonts w:ascii="Times New Roman" w:eastAsia="Times New Roman" w:hAnsi="Times New Roman" w:cs="Times New Roman"/>
          <w:b/>
          <w:bCs/>
          <w:sz w:val="24"/>
          <w:szCs w:val="24"/>
        </w:rPr>
        <w:t>Геометрические фигуры</w:t>
      </w:r>
    </w:p>
    <w:p w:rsidR="008A51EB" w:rsidRDefault="008A51EB" w:rsidP="008A51EB">
      <w:pPr>
        <w:spacing w:line="276" w:lineRule="auto"/>
        <w:ind w:left="421"/>
        <w:rPr>
          <w:sz w:val="20"/>
          <w:szCs w:val="20"/>
        </w:rPr>
      </w:pPr>
      <w:r>
        <w:rPr>
          <w:rFonts w:ascii="Times New Roman" w:eastAsia="Times New Roman" w:hAnsi="Times New Roman" w:cs="Times New Roman"/>
          <w:b/>
          <w:bCs/>
          <w:sz w:val="24"/>
          <w:szCs w:val="24"/>
        </w:rPr>
        <w:t>Выпускник научится:</w:t>
      </w:r>
    </w:p>
    <w:p w:rsidR="008A51EB" w:rsidRDefault="008A51EB" w:rsidP="00671207">
      <w:pPr>
        <w:numPr>
          <w:ilvl w:val="0"/>
          <w:numId w:val="56"/>
        </w:numPr>
        <w:tabs>
          <w:tab w:val="left" w:pos="201"/>
        </w:tabs>
        <w:spacing w:after="0" w:line="240" w:lineRule="auto"/>
        <w:ind w:left="201" w:hanging="141"/>
        <w:rPr>
          <w:rFonts w:eastAsia="Times New Roman"/>
          <w:sz w:val="24"/>
          <w:szCs w:val="24"/>
        </w:rPr>
      </w:pPr>
      <w:r>
        <w:rPr>
          <w:rFonts w:ascii="Times New Roman" w:eastAsia="Times New Roman" w:hAnsi="Times New Roman" w:cs="Times New Roman"/>
          <w:sz w:val="24"/>
          <w:szCs w:val="24"/>
        </w:rPr>
        <w:t>описывать взаимное расположение предметов в пространстве и на плоскости;</w:t>
      </w:r>
    </w:p>
    <w:p w:rsidR="008A51EB" w:rsidRDefault="008A51EB" w:rsidP="008A51EB">
      <w:pPr>
        <w:spacing w:line="55" w:lineRule="exact"/>
        <w:rPr>
          <w:rFonts w:eastAsia="Times New Roman"/>
          <w:sz w:val="24"/>
          <w:szCs w:val="24"/>
        </w:rPr>
      </w:pPr>
    </w:p>
    <w:p w:rsidR="008A51EB" w:rsidRDefault="008A51EB" w:rsidP="00671207">
      <w:pPr>
        <w:numPr>
          <w:ilvl w:val="0"/>
          <w:numId w:val="56"/>
        </w:numPr>
        <w:tabs>
          <w:tab w:val="left" w:pos="275"/>
        </w:tabs>
        <w:spacing w:after="0" w:line="264" w:lineRule="auto"/>
        <w:ind w:left="1" w:firstLine="59"/>
        <w:rPr>
          <w:rFonts w:eastAsia="Times New Roman"/>
          <w:sz w:val="24"/>
          <w:szCs w:val="24"/>
        </w:rPr>
      </w:pPr>
      <w:r>
        <w:rPr>
          <w:rFonts w:ascii="Times New Roman" w:eastAsia="Times New Roman" w:hAnsi="Times New Roman" w:cs="Times New Roman"/>
          <w:sz w:val="24"/>
          <w:szCs w:val="24"/>
        </w:rPr>
        <w:t>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w:t>
      </w:r>
    </w:p>
    <w:p w:rsidR="008A51EB" w:rsidRDefault="008A51EB" w:rsidP="008A51EB">
      <w:pPr>
        <w:spacing w:line="26" w:lineRule="exact"/>
        <w:rPr>
          <w:rFonts w:eastAsia="Times New Roman"/>
          <w:sz w:val="24"/>
          <w:szCs w:val="24"/>
        </w:rPr>
      </w:pPr>
    </w:p>
    <w:p w:rsidR="008A51EB" w:rsidRDefault="008A51EB" w:rsidP="00671207">
      <w:pPr>
        <w:numPr>
          <w:ilvl w:val="0"/>
          <w:numId w:val="56"/>
        </w:numPr>
        <w:tabs>
          <w:tab w:val="left" w:pos="208"/>
        </w:tabs>
        <w:spacing w:after="0" w:line="264" w:lineRule="auto"/>
        <w:ind w:left="1" w:firstLine="59"/>
        <w:rPr>
          <w:rFonts w:eastAsia="Times New Roman"/>
          <w:sz w:val="24"/>
          <w:szCs w:val="24"/>
        </w:rPr>
      </w:pPr>
      <w:r>
        <w:rPr>
          <w:rFonts w:ascii="Times New Roman" w:eastAsia="Times New Roman" w:hAnsi="Times New Roman" w:cs="Times New Roman"/>
          <w:sz w:val="24"/>
          <w:szCs w:val="24"/>
        </w:rPr>
        <w:lastRenderedPageBreak/>
        <w:t>выполнять построение геометрических фигур с заданными измерениями (отрезок, квадрат, прямоугольник) с помощью линейки, угольника;</w:t>
      </w:r>
    </w:p>
    <w:p w:rsidR="008A51EB" w:rsidRDefault="008A51EB" w:rsidP="008A51EB">
      <w:pPr>
        <w:spacing w:line="19" w:lineRule="exact"/>
        <w:rPr>
          <w:rFonts w:eastAsia="Times New Roman"/>
          <w:sz w:val="24"/>
          <w:szCs w:val="24"/>
        </w:rPr>
      </w:pPr>
    </w:p>
    <w:p w:rsidR="008A51EB" w:rsidRDefault="008A51EB" w:rsidP="00671207">
      <w:pPr>
        <w:numPr>
          <w:ilvl w:val="0"/>
          <w:numId w:val="56"/>
        </w:numPr>
        <w:tabs>
          <w:tab w:val="left" w:pos="201"/>
        </w:tabs>
        <w:spacing w:after="0" w:line="240" w:lineRule="auto"/>
        <w:ind w:left="201" w:hanging="141"/>
        <w:rPr>
          <w:rFonts w:eastAsia="Times New Roman"/>
          <w:sz w:val="24"/>
          <w:szCs w:val="24"/>
        </w:rPr>
      </w:pPr>
      <w:r>
        <w:rPr>
          <w:rFonts w:ascii="Times New Roman" w:eastAsia="Times New Roman" w:hAnsi="Times New Roman" w:cs="Times New Roman"/>
          <w:sz w:val="24"/>
          <w:szCs w:val="24"/>
        </w:rPr>
        <w:t>использовать свойства прямоугольника и квадрата для решения задач;</w:t>
      </w:r>
    </w:p>
    <w:p w:rsidR="008A51EB" w:rsidRDefault="008A51EB" w:rsidP="008A51EB">
      <w:pPr>
        <w:spacing w:line="43" w:lineRule="exact"/>
        <w:rPr>
          <w:rFonts w:eastAsia="Times New Roman"/>
          <w:sz w:val="24"/>
          <w:szCs w:val="24"/>
        </w:rPr>
      </w:pPr>
    </w:p>
    <w:p w:rsidR="008A51EB" w:rsidRDefault="008A51EB" w:rsidP="00671207">
      <w:pPr>
        <w:numPr>
          <w:ilvl w:val="0"/>
          <w:numId w:val="56"/>
        </w:numPr>
        <w:tabs>
          <w:tab w:val="left" w:pos="201"/>
        </w:tabs>
        <w:spacing w:after="0" w:line="240" w:lineRule="auto"/>
        <w:ind w:left="201" w:hanging="141"/>
        <w:rPr>
          <w:rFonts w:eastAsia="Times New Roman"/>
          <w:sz w:val="24"/>
          <w:szCs w:val="24"/>
        </w:rPr>
      </w:pPr>
      <w:r>
        <w:rPr>
          <w:rFonts w:ascii="Times New Roman" w:eastAsia="Times New Roman" w:hAnsi="Times New Roman" w:cs="Times New Roman"/>
          <w:sz w:val="24"/>
          <w:szCs w:val="24"/>
        </w:rPr>
        <w:t>распознавать и называть геометрические тела (куб, шар);</w:t>
      </w:r>
    </w:p>
    <w:p w:rsidR="008A51EB" w:rsidRDefault="008A51EB" w:rsidP="008A51EB">
      <w:pPr>
        <w:spacing w:line="40" w:lineRule="exact"/>
        <w:rPr>
          <w:rFonts w:eastAsia="Times New Roman"/>
          <w:sz w:val="24"/>
          <w:szCs w:val="24"/>
        </w:rPr>
      </w:pPr>
    </w:p>
    <w:p w:rsidR="008A51EB" w:rsidRDefault="008A51EB" w:rsidP="00671207">
      <w:pPr>
        <w:numPr>
          <w:ilvl w:val="0"/>
          <w:numId w:val="56"/>
        </w:numPr>
        <w:tabs>
          <w:tab w:val="left" w:pos="201"/>
        </w:tabs>
        <w:spacing w:after="0" w:line="240" w:lineRule="auto"/>
        <w:ind w:left="201" w:hanging="141"/>
        <w:rPr>
          <w:rFonts w:eastAsia="Times New Roman"/>
          <w:sz w:val="24"/>
          <w:szCs w:val="24"/>
        </w:rPr>
      </w:pPr>
      <w:r>
        <w:rPr>
          <w:rFonts w:ascii="Times New Roman" w:eastAsia="Times New Roman" w:hAnsi="Times New Roman" w:cs="Times New Roman"/>
          <w:sz w:val="24"/>
          <w:szCs w:val="24"/>
        </w:rPr>
        <w:t>соотносить реальные объекты с моделями геометрических фигур.</w:t>
      </w:r>
    </w:p>
    <w:p w:rsidR="008A51EB" w:rsidRDefault="008A51EB" w:rsidP="008A51EB">
      <w:pPr>
        <w:spacing w:line="54" w:lineRule="exact"/>
        <w:rPr>
          <w:sz w:val="20"/>
          <w:szCs w:val="20"/>
        </w:rPr>
      </w:pPr>
    </w:p>
    <w:p w:rsidR="008A51EB" w:rsidRDefault="008A51EB" w:rsidP="008A51EB">
      <w:pPr>
        <w:spacing w:line="266" w:lineRule="auto"/>
        <w:ind w:left="1" w:firstLine="427"/>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Выпускник получит возможность научиться:</w:t>
      </w:r>
    </w:p>
    <w:p w:rsidR="008A51EB" w:rsidRPr="008F75DE" w:rsidRDefault="008A51EB" w:rsidP="008A51EB">
      <w:pPr>
        <w:spacing w:line="266" w:lineRule="auto"/>
        <w:ind w:left="1" w:firstLine="427"/>
        <w:rPr>
          <w:rFonts w:ascii="Times New Roman" w:eastAsia="Times New Roman" w:hAnsi="Times New Roman" w:cs="Times New Roman"/>
          <w:b/>
          <w:bCs/>
          <w:sz w:val="24"/>
          <w:szCs w:val="24"/>
        </w:rPr>
      </w:pPr>
      <w:r>
        <w:rPr>
          <w:rFonts w:ascii="Times New Roman" w:eastAsia="Times New Roman" w:hAnsi="Times New Roman" w:cs="Times New Roman"/>
          <w:sz w:val="24"/>
          <w:szCs w:val="24"/>
        </w:rPr>
        <w:t>распознавать,</w:t>
      </w:r>
      <w:r w:rsidR="00DB79D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различать и называть</w:t>
      </w:r>
      <w:r w:rsidR="00DB79D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геометрические тела: параллелепипед, пирамиду, цилиндр, конус.</w:t>
      </w:r>
    </w:p>
    <w:p w:rsidR="008A51EB" w:rsidRDefault="008A51EB" w:rsidP="008A51EB">
      <w:pPr>
        <w:spacing w:line="276" w:lineRule="auto"/>
        <w:ind w:left="421"/>
        <w:rPr>
          <w:sz w:val="20"/>
          <w:szCs w:val="20"/>
        </w:rPr>
      </w:pPr>
      <w:r>
        <w:rPr>
          <w:rFonts w:ascii="Times New Roman" w:eastAsia="Times New Roman" w:hAnsi="Times New Roman" w:cs="Times New Roman"/>
          <w:b/>
          <w:bCs/>
          <w:sz w:val="24"/>
          <w:szCs w:val="24"/>
        </w:rPr>
        <w:t>Геометрические величины</w:t>
      </w:r>
    </w:p>
    <w:p w:rsidR="008A51EB" w:rsidRDefault="008A51EB" w:rsidP="008A51EB">
      <w:pPr>
        <w:spacing w:line="276" w:lineRule="auto"/>
        <w:ind w:left="421"/>
        <w:rPr>
          <w:sz w:val="20"/>
          <w:szCs w:val="20"/>
        </w:rPr>
      </w:pPr>
      <w:r>
        <w:rPr>
          <w:rFonts w:ascii="Times New Roman" w:eastAsia="Times New Roman" w:hAnsi="Times New Roman" w:cs="Times New Roman"/>
          <w:b/>
          <w:bCs/>
          <w:sz w:val="24"/>
          <w:szCs w:val="24"/>
        </w:rPr>
        <w:t>Выпускник научится:</w:t>
      </w:r>
    </w:p>
    <w:p w:rsidR="008A51EB" w:rsidRDefault="008A51EB" w:rsidP="00671207">
      <w:pPr>
        <w:numPr>
          <w:ilvl w:val="0"/>
          <w:numId w:val="57"/>
        </w:numPr>
        <w:tabs>
          <w:tab w:val="left" w:pos="201"/>
        </w:tabs>
        <w:spacing w:after="0" w:line="240" w:lineRule="auto"/>
        <w:ind w:left="201" w:hanging="141"/>
        <w:rPr>
          <w:rFonts w:eastAsia="Times New Roman"/>
          <w:sz w:val="24"/>
          <w:szCs w:val="24"/>
        </w:rPr>
      </w:pPr>
      <w:r>
        <w:rPr>
          <w:rFonts w:ascii="Times New Roman" w:eastAsia="Times New Roman" w:hAnsi="Times New Roman" w:cs="Times New Roman"/>
          <w:sz w:val="24"/>
          <w:szCs w:val="24"/>
        </w:rPr>
        <w:t>измерять длину отрезка;</w:t>
      </w:r>
    </w:p>
    <w:p w:rsidR="008A51EB" w:rsidRDefault="008A51EB" w:rsidP="008A51EB">
      <w:pPr>
        <w:spacing w:line="57" w:lineRule="exact"/>
        <w:rPr>
          <w:rFonts w:eastAsia="Times New Roman"/>
          <w:sz w:val="24"/>
          <w:szCs w:val="24"/>
        </w:rPr>
      </w:pPr>
    </w:p>
    <w:p w:rsidR="008A51EB" w:rsidRDefault="008A51EB" w:rsidP="00671207">
      <w:pPr>
        <w:numPr>
          <w:ilvl w:val="0"/>
          <w:numId w:val="57"/>
        </w:numPr>
        <w:tabs>
          <w:tab w:val="left" w:pos="220"/>
        </w:tabs>
        <w:spacing w:after="0" w:line="266" w:lineRule="auto"/>
        <w:ind w:left="1" w:firstLine="56"/>
        <w:rPr>
          <w:rFonts w:eastAsia="Times New Roman"/>
          <w:sz w:val="24"/>
          <w:szCs w:val="24"/>
        </w:rPr>
      </w:pPr>
      <w:r>
        <w:rPr>
          <w:rFonts w:ascii="Times New Roman" w:eastAsia="Times New Roman" w:hAnsi="Times New Roman" w:cs="Times New Roman"/>
          <w:sz w:val="24"/>
          <w:szCs w:val="24"/>
        </w:rPr>
        <w:t>вычислять периметр треугольника, прямоугольника и квадрата, площадь прямоугольника и квадрата;</w:t>
      </w:r>
    </w:p>
    <w:p w:rsidR="008A51EB" w:rsidRDefault="008A51EB" w:rsidP="008A51EB">
      <w:pPr>
        <w:spacing w:line="16" w:lineRule="exact"/>
        <w:rPr>
          <w:rFonts w:eastAsia="Times New Roman"/>
          <w:sz w:val="24"/>
          <w:szCs w:val="24"/>
        </w:rPr>
      </w:pPr>
    </w:p>
    <w:p w:rsidR="008A51EB" w:rsidRDefault="008A51EB" w:rsidP="00671207">
      <w:pPr>
        <w:numPr>
          <w:ilvl w:val="0"/>
          <w:numId w:val="57"/>
        </w:numPr>
        <w:tabs>
          <w:tab w:val="left" w:pos="201"/>
        </w:tabs>
        <w:spacing w:after="0" w:line="240" w:lineRule="auto"/>
        <w:ind w:left="201" w:hanging="141"/>
        <w:rPr>
          <w:rFonts w:eastAsia="Times New Roman"/>
          <w:sz w:val="24"/>
          <w:szCs w:val="24"/>
        </w:rPr>
      </w:pPr>
      <w:r>
        <w:rPr>
          <w:rFonts w:ascii="Times New Roman" w:eastAsia="Times New Roman" w:hAnsi="Times New Roman" w:cs="Times New Roman"/>
          <w:sz w:val="24"/>
          <w:szCs w:val="24"/>
        </w:rPr>
        <w:t>оценивать размеры геометрических объектов, расстояния приближённо (на глаз).</w:t>
      </w:r>
    </w:p>
    <w:p w:rsidR="008A51EB" w:rsidRDefault="008A51EB" w:rsidP="008A51EB">
      <w:pPr>
        <w:spacing w:line="40" w:lineRule="exact"/>
        <w:rPr>
          <w:rFonts w:eastAsia="Times New Roman"/>
          <w:sz w:val="24"/>
          <w:szCs w:val="24"/>
        </w:rPr>
      </w:pPr>
    </w:p>
    <w:p w:rsidR="008A51EB" w:rsidRDefault="008A51EB" w:rsidP="008A51EB">
      <w:pPr>
        <w:ind w:left="42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Выпускник получит возможность научиться:</w:t>
      </w:r>
    </w:p>
    <w:p w:rsidR="008A51EB" w:rsidRPr="008F75DE" w:rsidRDefault="008B0F40" w:rsidP="008B0F40">
      <w:pPr>
        <w:spacing w:line="276" w:lineRule="auto"/>
        <w:ind w:left="421" w:right="-431" w:hanging="279"/>
        <w:rPr>
          <w:rFonts w:eastAsia="Times New Roman"/>
          <w:sz w:val="24"/>
          <w:szCs w:val="24"/>
        </w:rPr>
      </w:pPr>
      <w:r>
        <w:rPr>
          <w:rFonts w:ascii="Times New Roman" w:eastAsia="Times New Roman" w:hAnsi="Times New Roman" w:cs="Times New Roman"/>
          <w:sz w:val="24"/>
          <w:szCs w:val="24"/>
        </w:rPr>
        <w:t xml:space="preserve">- </w:t>
      </w:r>
      <w:r w:rsidR="008A51EB">
        <w:rPr>
          <w:rFonts w:ascii="Times New Roman" w:eastAsia="Times New Roman" w:hAnsi="Times New Roman" w:cs="Times New Roman"/>
          <w:sz w:val="24"/>
          <w:szCs w:val="24"/>
        </w:rPr>
        <w:t>вычислять  периметр  многоугольника,</w:t>
      </w:r>
      <w:r w:rsidR="00DB79DF">
        <w:rPr>
          <w:rFonts w:ascii="Times New Roman" w:eastAsia="Times New Roman" w:hAnsi="Times New Roman" w:cs="Times New Roman"/>
          <w:sz w:val="24"/>
          <w:szCs w:val="24"/>
        </w:rPr>
        <w:t xml:space="preserve"> </w:t>
      </w:r>
      <w:r w:rsidR="008A51EB">
        <w:rPr>
          <w:rFonts w:ascii="Times New Roman" w:eastAsia="Times New Roman" w:hAnsi="Times New Roman" w:cs="Times New Roman"/>
          <w:sz w:val="24"/>
          <w:szCs w:val="24"/>
        </w:rPr>
        <w:t>площадь фигуры, составленной из прямоугольников</w:t>
      </w:r>
      <w:r w:rsidR="008A51EB">
        <w:rPr>
          <w:rFonts w:ascii="Times New Roman" w:eastAsia="Times New Roman" w:hAnsi="Times New Roman" w:cs="Times New Roman"/>
          <w:i/>
          <w:iCs/>
          <w:sz w:val="24"/>
          <w:szCs w:val="24"/>
        </w:rPr>
        <w:t>.</w:t>
      </w:r>
    </w:p>
    <w:p w:rsidR="008A51EB" w:rsidRDefault="008A51EB" w:rsidP="008A51EB">
      <w:pPr>
        <w:spacing w:line="276" w:lineRule="auto"/>
        <w:ind w:left="421"/>
        <w:rPr>
          <w:sz w:val="20"/>
          <w:szCs w:val="20"/>
        </w:rPr>
      </w:pPr>
      <w:r>
        <w:rPr>
          <w:rFonts w:ascii="Times New Roman" w:eastAsia="Times New Roman" w:hAnsi="Times New Roman" w:cs="Times New Roman"/>
          <w:b/>
          <w:bCs/>
          <w:sz w:val="24"/>
          <w:szCs w:val="24"/>
        </w:rPr>
        <w:t>Работа с информацией</w:t>
      </w:r>
    </w:p>
    <w:p w:rsidR="008A51EB" w:rsidRDefault="008A51EB" w:rsidP="008A51EB">
      <w:pPr>
        <w:spacing w:line="276" w:lineRule="auto"/>
        <w:ind w:left="421"/>
        <w:rPr>
          <w:sz w:val="20"/>
          <w:szCs w:val="20"/>
        </w:rPr>
      </w:pPr>
      <w:r>
        <w:rPr>
          <w:rFonts w:ascii="Times New Roman" w:eastAsia="Times New Roman" w:hAnsi="Times New Roman" w:cs="Times New Roman"/>
          <w:b/>
          <w:bCs/>
          <w:sz w:val="24"/>
          <w:szCs w:val="24"/>
        </w:rPr>
        <w:t>Выпускник научится:</w:t>
      </w:r>
    </w:p>
    <w:p w:rsidR="008A51EB" w:rsidRDefault="008A51EB" w:rsidP="00671207">
      <w:pPr>
        <w:numPr>
          <w:ilvl w:val="1"/>
          <w:numId w:val="58"/>
        </w:numPr>
        <w:tabs>
          <w:tab w:val="left" w:pos="201"/>
        </w:tabs>
        <w:spacing w:after="0" w:line="240" w:lineRule="auto"/>
        <w:ind w:left="201" w:hanging="144"/>
        <w:rPr>
          <w:rFonts w:eastAsia="Times New Roman"/>
          <w:sz w:val="24"/>
          <w:szCs w:val="24"/>
        </w:rPr>
      </w:pPr>
      <w:r>
        <w:rPr>
          <w:rFonts w:ascii="Times New Roman" w:eastAsia="Times New Roman" w:hAnsi="Times New Roman" w:cs="Times New Roman"/>
          <w:sz w:val="24"/>
          <w:szCs w:val="24"/>
        </w:rPr>
        <w:t>читать несложные готовые таблицы;</w:t>
      </w:r>
    </w:p>
    <w:p w:rsidR="008A51EB" w:rsidRDefault="008A51EB" w:rsidP="008A51EB">
      <w:pPr>
        <w:spacing w:line="40" w:lineRule="exact"/>
        <w:rPr>
          <w:rFonts w:eastAsia="Times New Roman"/>
          <w:sz w:val="24"/>
          <w:szCs w:val="24"/>
        </w:rPr>
      </w:pPr>
    </w:p>
    <w:p w:rsidR="008A51EB" w:rsidRDefault="008A51EB" w:rsidP="00671207">
      <w:pPr>
        <w:numPr>
          <w:ilvl w:val="1"/>
          <w:numId w:val="58"/>
        </w:numPr>
        <w:tabs>
          <w:tab w:val="left" w:pos="201"/>
        </w:tabs>
        <w:spacing w:after="0" w:line="240" w:lineRule="auto"/>
        <w:ind w:left="201" w:hanging="141"/>
        <w:rPr>
          <w:rFonts w:eastAsia="Times New Roman"/>
          <w:sz w:val="24"/>
          <w:szCs w:val="24"/>
        </w:rPr>
      </w:pPr>
      <w:r>
        <w:rPr>
          <w:rFonts w:ascii="Times New Roman" w:eastAsia="Times New Roman" w:hAnsi="Times New Roman" w:cs="Times New Roman"/>
          <w:sz w:val="24"/>
          <w:szCs w:val="24"/>
        </w:rPr>
        <w:t>заполнять несложные готовые таблицы;</w:t>
      </w:r>
    </w:p>
    <w:p w:rsidR="008A51EB" w:rsidRDefault="008A51EB" w:rsidP="008A51EB">
      <w:pPr>
        <w:spacing w:line="43" w:lineRule="exact"/>
        <w:rPr>
          <w:rFonts w:eastAsia="Times New Roman"/>
          <w:sz w:val="24"/>
          <w:szCs w:val="24"/>
        </w:rPr>
      </w:pPr>
    </w:p>
    <w:p w:rsidR="008A51EB" w:rsidRDefault="008A51EB" w:rsidP="00671207">
      <w:pPr>
        <w:numPr>
          <w:ilvl w:val="1"/>
          <w:numId w:val="58"/>
        </w:numPr>
        <w:tabs>
          <w:tab w:val="left" w:pos="201"/>
        </w:tabs>
        <w:spacing w:after="0" w:line="240" w:lineRule="auto"/>
        <w:ind w:left="201" w:hanging="141"/>
        <w:rPr>
          <w:rFonts w:eastAsia="Times New Roman"/>
          <w:sz w:val="24"/>
          <w:szCs w:val="24"/>
        </w:rPr>
      </w:pPr>
      <w:r>
        <w:rPr>
          <w:rFonts w:ascii="Times New Roman" w:eastAsia="Times New Roman" w:hAnsi="Times New Roman" w:cs="Times New Roman"/>
          <w:sz w:val="24"/>
          <w:szCs w:val="24"/>
        </w:rPr>
        <w:t>читать несложные готовые столбчатые диаграммы.</w:t>
      </w:r>
    </w:p>
    <w:p w:rsidR="008A51EB" w:rsidRDefault="008A51EB" w:rsidP="008A51EB">
      <w:pPr>
        <w:spacing w:line="45" w:lineRule="exact"/>
        <w:rPr>
          <w:rFonts w:eastAsia="Times New Roman"/>
          <w:sz w:val="24"/>
          <w:szCs w:val="24"/>
        </w:rPr>
      </w:pPr>
    </w:p>
    <w:p w:rsidR="008A51EB" w:rsidRDefault="008A51EB" w:rsidP="008A51EB">
      <w:pPr>
        <w:spacing w:line="276" w:lineRule="auto"/>
        <w:ind w:left="421"/>
        <w:rPr>
          <w:rFonts w:eastAsia="Times New Roman"/>
          <w:sz w:val="24"/>
          <w:szCs w:val="24"/>
        </w:rPr>
      </w:pPr>
      <w:r>
        <w:rPr>
          <w:rFonts w:ascii="Times New Roman" w:eastAsia="Times New Roman" w:hAnsi="Times New Roman" w:cs="Times New Roman"/>
          <w:b/>
          <w:bCs/>
          <w:sz w:val="24"/>
          <w:szCs w:val="24"/>
        </w:rPr>
        <w:t>Выпускник получит возможность научиться:</w:t>
      </w:r>
    </w:p>
    <w:p w:rsidR="008A51EB" w:rsidRDefault="008A51EB" w:rsidP="00671207">
      <w:pPr>
        <w:numPr>
          <w:ilvl w:val="1"/>
          <w:numId w:val="58"/>
        </w:numPr>
        <w:tabs>
          <w:tab w:val="left" w:pos="201"/>
        </w:tabs>
        <w:spacing w:after="0" w:line="240" w:lineRule="auto"/>
        <w:ind w:left="201" w:hanging="141"/>
        <w:rPr>
          <w:rFonts w:eastAsia="Times New Roman"/>
          <w:sz w:val="24"/>
          <w:szCs w:val="24"/>
        </w:rPr>
      </w:pPr>
      <w:r>
        <w:rPr>
          <w:rFonts w:ascii="Times New Roman" w:eastAsia="Times New Roman" w:hAnsi="Times New Roman" w:cs="Times New Roman"/>
          <w:sz w:val="24"/>
          <w:szCs w:val="24"/>
        </w:rPr>
        <w:t>читать несложные готовые круговые диаграммы;</w:t>
      </w:r>
    </w:p>
    <w:p w:rsidR="008A51EB" w:rsidRDefault="008A51EB" w:rsidP="008A51EB">
      <w:pPr>
        <w:spacing w:line="40" w:lineRule="exact"/>
        <w:rPr>
          <w:rFonts w:eastAsia="Times New Roman"/>
          <w:sz w:val="24"/>
          <w:szCs w:val="24"/>
        </w:rPr>
      </w:pPr>
    </w:p>
    <w:p w:rsidR="008A51EB" w:rsidRDefault="008A51EB" w:rsidP="00671207">
      <w:pPr>
        <w:numPr>
          <w:ilvl w:val="1"/>
          <w:numId w:val="58"/>
        </w:numPr>
        <w:tabs>
          <w:tab w:val="left" w:pos="201"/>
        </w:tabs>
        <w:spacing w:after="0" w:line="240" w:lineRule="auto"/>
        <w:ind w:left="201" w:hanging="144"/>
        <w:rPr>
          <w:rFonts w:eastAsia="Times New Roman"/>
          <w:sz w:val="24"/>
          <w:szCs w:val="24"/>
        </w:rPr>
      </w:pPr>
      <w:r>
        <w:rPr>
          <w:rFonts w:ascii="Times New Roman" w:eastAsia="Times New Roman" w:hAnsi="Times New Roman" w:cs="Times New Roman"/>
          <w:sz w:val="24"/>
          <w:szCs w:val="24"/>
        </w:rPr>
        <w:t>достраивать несложную готовую столбчатую диаграмму;</w:t>
      </w:r>
    </w:p>
    <w:p w:rsidR="008A51EB" w:rsidRDefault="008A51EB" w:rsidP="008A51EB">
      <w:pPr>
        <w:spacing w:line="55" w:lineRule="exact"/>
        <w:rPr>
          <w:rFonts w:eastAsia="Times New Roman"/>
          <w:sz w:val="24"/>
          <w:szCs w:val="24"/>
        </w:rPr>
      </w:pPr>
    </w:p>
    <w:p w:rsidR="008A51EB" w:rsidRDefault="008A51EB" w:rsidP="00671207">
      <w:pPr>
        <w:numPr>
          <w:ilvl w:val="1"/>
          <w:numId w:val="58"/>
        </w:numPr>
        <w:tabs>
          <w:tab w:val="left" w:pos="244"/>
        </w:tabs>
        <w:spacing w:after="0" w:line="265" w:lineRule="auto"/>
        <w:ind w:left="1" w:firstLine="59"/>
        <w:rPr>
          <w:rFonts w:eastAsia="Times New Roman"/>
          <w:sz w:val="24"/>
          <w:szCs w:val="24"/>
        </w:rPr>
      </w:pPr>
      <w:r>
        <w:rPr>
          <w:rFonts w:ascii="Times New Roman" w:eastAsia="Times New Roman" w:hAnsi="Times New Roman" w:cs="Times New Roman"/>
          <w:sz w:val="24"/>
          <w:szCs w:val="24"/>
        </w:rPr>
        <w:t>сравнивать и обобщать информацию, представленную в строках и столбцах несложных таблиц и диаграмм;</w:t>
      </w:r>
    </w:p>
    <w:p w:rsidR="008A51EB" w:rsidRDefault="008A51EB" w:rsidP="008A51EB">
      <w:pPr>
        <w:spacing w:line="24" w:lineRule="exact"/>
        <w:rPr>
          <w:rFonts w:eastAsia="Times New Roman"/>
          <w:sz w:val="24"/>
          <w:szCs w:val="24"/>
        </w:rPr>
      </w:pPr>
    </w:p>
    <w:p w:rsidR="008A51EB" w:rsidRDefault="008A51EB" w:rsidP="00671207">
      <w:pPr>
        <w:numPr>
          <w:ilvl w:val="1"/>
          <w:numId w:val="58"/>
        </w:numPr>
        <w:tabs>
          <w:tab w:val="left" w:pos="287"/>
        </w:tabs>
        <w:spacing w:after="0" w:line="264" w:lineRule="auto"/>
        <w:ind w:left="1" w:firstLine="59"/>
        <w:rPr>
          <w:rFonts w:eastAsia="Times New Roman"/>
          <w:sz w:val="24"/>
          <w:szCs w:val="24"/>
        </w:rPr>
      </w:pPr>
      <w:r>
        <w:rPr>
          <w:rFonts w:ascii="Times New Roman" w:eastAsia="Times New Roman" w:hAnsi="Times New Roman" w:cs="Times New Roman"/>
          <w:sz w:val="24"/>
          <w:szCs w:val="24"/>
        </w:rPr>
        <w:t>понимать простейшие выражения, содержащие логические связки и слова («…и…», «если…, то…», «верно/неверно, что…», «каждый», «все», «некоторые», «не»);</w:t>
      </w:r>
    </w:p>
    <w:p w:rsidR="008A51EB" w:rsidRDefault="008A51EB" w:rsidP="008A51EB">
      <w:pPr>
        <w:spacing w:line="28" w:lineRule="exact"/>
        <w:rPr>
          <w:rFonts w:eastAsia="Times New Roman"/>
          <w:sz w:val="24"/>
          <w:szCs w:val="24"/>
        </w:rPr>
      </w:pPr>
    </w:p>
    <w:p w:rsidR="008A51EB" w:rsidRDefault="008A51EB" w:rsidP="00671207">
      <w:pPr>
        <w:numPr>
          <w:ilvl w:val="1"/>
          <w:numId w:val="58"/>
        </w:numPr>
        <w:tabs>
          <w:tab w:val="left" w:pos="308"/>
        </w:tabs>
        <w:spacing w:after="0" w:line="264" w:lineRule="auto"/>
        <w:ind w:left="1" w:firstLine="59"/>
        <w:rPr>
          <w:rFonts w:eastAsia="Times New Roman"/>
          <w:sz w:val="24"/>
          <w:szCs w:val="24"/>
        </w:rPr>
      </w:pPr>
      <w:r>
        <w:rPr>
          <w:rFonts w:ascii="Times New Roman" w:eastAsia="Times New Roman" w:hAnsi="Times New Roman" w:cs="Times New Roman"/>
          <w:sz w:val="24"/>
          <w:szCs w:val="24"/>
        </w:rPr>
        <w:t>составлять, записывать и выполнять инструкцию (простой алгоритм), план поиска информации;</w:t>
      </w:r>
    </w:p>
    <w:p w:rsidR="008A51EB" w:rsidRDefault="008A51EB" w:rsidP="008A51EB">
      <w:pPr>
        <w:spacing w:line="26" w:lineRule="exact"/>
        <w:rPr>
          <w:rFonts w:eastAsia="Times New Roman"/>
          <w:sz w:val="24"/>
          <w:szCs w:val="24"/>
        </w:rPr>
      </w:pPr>
    </w:p>
    <w:p w:rsidR="008A51EB" w:rsidRDefault="008A51EB" w:rsidP="00671207">
      <w:pPr>
        <w:numPr>
          <w:ilvl w:val="1"/>
          <w:numId w:val="58"/>
        </w:numPr>
        <w:tabs>
          <w:tab w:val="left" w:pos="258"/>
        </w:tabs>
        <w:spacing w:after="0" w:line="264" w:lineRule="auto"/>
        <w:ind w:left="1" w:firstLine="59"/>
        <w:rPr>
          <w:rFonts w:eastAsia="Times New Roman"/>
          <w:sz w:val="24"/>
          <w:szCs w:val="24"/>
        </w:rPr>
      </w:pPr>
      <w:r>
        <w:rPr>
          <w:rFonts w:ascii="Times New Roman" w:eastAsia="Times New Roman" w:hAnsi="Times New Roman" w:cs="Times New Roman"/>
          <w:sz w:val="24"/>
          <w:szCs w:val="24"/>
        </w:rPr>
        <w:t>распознавать одну и ту же информацию, представленную в разной форме (таблицы и диаграммы);</w:t>
      </w:r>
    </w:p>
    <w:p w:rsidR="008A51EB" w:rsidRDefault="008A51EB" w:rsidP="008A51EB">
      <w:pPr>
        <w:spacing w:line="16" w:lineRule="exact"/>
        <w:rPr>
          <w:rFonts w:eastAsia="Times New Roman"/>
          <w:sz w:val="24"/>
          <w:szCs w:val="24"/>
        </w:rPr>
      </w:pPr>
    </w:p>
    <w:p w:rsidR="008A51EB" w:rsidRDefault="008A51EB" w:rsidP="00671207">
      <w:pPr>
        <w:numPr>
          <w:ilvl w:val="1"/>
          <w:numId w:val="58"/>
        </w:numPr>
        <w:tabs>
          <w:tab w:val="left" w:pos="221"/>
        </w:tabs>
        <w:spacing w:after="0" w:line="240" w:lineRule="auto"/>
        <w:ind w:left="221" w:hanging="161"/>
        <w:rPr>
          <w:rFonts w:eastAsia="Times New Roman"/>
          <w:sz w:val="24"/>
          <w:szCs w:val="24"/>
        </w:rPr>
      </w:pPr>
      <w:r>
        <w:rPr>
          <w:rFonts w:ascii="Times New Roman" w:eastAsia="Times New Roman" w:hAnsi="Times New Roman" w:cs="Times New Roman"/>
          <w:sz w:val="24"/>
          <w:szCs w:val="24"/>
        </w:rPr>
        <w:t>планировать несложные исследования, собирать и представлять полученную информацию</w:t>
      </w:r>
    </w:p>
    <w:p w:rsidR="008A51EB" w:rsidRDefault="008A51EB" w:rsidP="008A51EB">
      <w:pPr>
        <w:spacing w:line="40" w:lineRule="exact"/>
        <w:rPr>
          <w:rFonts w:eastAsia="Times New Roman"/>
          <w:sz w:val="24"/>
          <w:szCs w:val="24"/>
        </w:rPr>
      </w:pPr>
    </w:p>
    <w:p w:rsidR="008A51EB" w:rsidRDefault="008A51EB" w:rsidP="00671207">
      <w:pPr>
        <w:numPr>
          <w:ilvl w:val="0"/>
          <w:numId w:val="58"/>
        </w:numPr>
        <w:tabs>
          <w:tab w:val="left" w:pos="161"/>
        </w:tabs>
        <w:spacing w:after="0" w:line="240" w:lineRule="auto"/>
        <w:ind w:left="161" w:hanging="161"/>
        <w:rPr>
          <w:rFonts w:eastAsia="Times New Roman"/>
          <w:sz w:val="24"/>
          <w:szCs w:val="24"/>
        </w:rPr>
      </w:pPr>
      <w:r>
        <w:rPr>
          <w:rFonts w:ascii="Times New Roman" w:eastAsia="Times New Roman" w:hAnsi="Times New Roman" w:cs="Times New Roman"/>
          <w:sz w:val="24"/>
          <w:szCs w:val="24"/>
        </w:rPr>
        <w:t>помощью таблиц и диаграмм;</w:t>
      </w:r>
    </w:p>
    <w:p w:rsidR="008A51EB" w:rsidRDefault="008A51EB" w:rsidP="008A51EB">
      <w:pPr>
        <w:spacing w:line="53" w:lineRule="exact"/>
        <w:rPr>
          <w:rFonts w:eastAsia="Times New Roman"/>
          <w:sz w:val="24"/>
          <w:szCs w:val="24"/>
        </w:rPr>
      </w:pPr>
    </w:p>
    <w:p w:rsidR="008A51EB" w:rsidRDefault="008A51EB" w:rsidP="00671207">
      <w:pPr>
        <w:numPr>
          <w:ilvl w:val="1"/>
          <w:numId w:val="58"/>
        </w:numPr>
        <w:tabs>
          <w:tab w:val="left" w:pos="258"/>
        </w:tabs>
        <w:spacing w:after="0" w:line="265" w:lineRule="auto"/>
        <w:ind w:left="1" w:firstLine="59"/>
        <w:rPr>
          <w:rFonts w:eastAsia="Times New Roman"/>
          <w:sz w:val="24"/>
          <w:szCs w:val="24"/>
        </w:rPr>
      </w:pPr>
      <w:r>
        <w:rPr>
          <w:rFonts w:ascii="Times New Roman" w:eastAsia="Times New Roman" w:hAnsi="Times New Roman" w:cs="Times New Roman"/>
          <w:sz w:val="24"/>
          <w:szCs w:val="24"/>
        </w:rPr>
        <w:lastRenderedPageBreak/>
        <w:t>интерпретировать информацию, полученную при проведении несложных исследований (объяснять, сравнивать и обобщать данные, делать выводы и прогнозы).</w:t>
      </w:r>
    </w:p>
    <w:p w:rsidR="008A51EB" w:rsidRDefault="008A51EB" w:rsidP="00B0708A">
      <w:pPr>
        <w:tabs>
          <w:tab w:val="left" w:pos="258"/>
        </w:tabs>
        <w:spacing w:after="0" w:line="265" w:lineRule="auto"/>
        <w:rPr>
          <w:rFonts w:eastAsia="Times New Roman"/>
          <w:sz w:val="24"/>
          <w:szCs w:val="24"/>
        </w:rPr>
      </w:pPr>
    </w:p>
    <w:p w:rsidR="00D02380" w:rsidRDefault="00D02380" w:rsidP="00B0708A">
      <w:pPr>
        <w:tabs>
          <w:tab w:val="left" w:pos="258"/>
        </w:tabs>
        <w:spacing w:after="0" w:line="265" w:lineRule="auto"/>
        <w:rPr>
          <w:rFonts w:eastAsia="Times New Roman"/>
          <w:sz w:val="24"/>
          <w:szCs w:val="24"/>
        </w:rPr>
      </w:pPr>
    </w:p>
    <w:p w:rsidR="00D02380" w:rsidRPr="00D02380" w:rsidRDefault="00D02380" w:rsidP="00D02380">
      <w:pPr>
        <w:spacing w:line="276" w:lineRule="auto"/>
        <w:ind w:right="-839"/>
        <w:rPr>
          <w:sz w:val="20"/>
          <w:szCs w:val="20"/>
        </w:rPr>
      </w:pPr>
      <w:r>
        <w:rPr>
          <w:rFonts w:ascii="Times New Roman" w:eastAsia="Times New Roman" w:hAnsi="Times New Roman" w:cs="Times New Roman"/>
          <w:b/>
          <w:bCs/>
          <w:sz w:val="24"/>
          <w:szCs w:val="24"/>
        </w:rPr>
        <w:t xml:space="preserve">1.2.3.5.  «Обществознание и естествознание» </w:t>
      </w:r>
      <w:r>
        <w:rPr>
          <w:sz w:val="20"/>
          <w:szCs w:val="20"/>
        </w:rPr>
        <w:t>(</w:t>
      </w:r>
      <w:r>
        <w:rPr>
          <w:rFonts w:ascii="Times New Roman" w:eastAsia="Times New Roman" w:hAnsi="Times New Roman" w:cs="Times New Roman"/>
          <w:b/>
          <w:bCs/>
          <w:sz w:val="24"/>
          <w:szCs w:val="24"/>
        </w:rPr>
        <w:t>Окружающий мир)</w:t>
      </w:r>
    </w:p>
    <w:p w:rsidR="00D02380" w:rsidRDefault="00D02380" w:rsidP="00671207">
      <w:pPr>
        <w:numPr>
          <w:ilvl w:val="0"/>
          <w:numId w:val="59"/>
        </w:numPr>
        <w:tabs>
          <w:tab w:val="left" w:pos="204"/>
        </w:tabs>
        <w:spacing w:after="0" w:line="273" w:lineRule="auto"/>
        <w:ind w:firstLine="59"/>
        <w:jc w:val="both"/>
        <w:rPr>
          <w:rFonts w:eastAsia="Times New Roman"/>
          <w:sz w:val="24"/>
          <w:szCs w:val="24"/>
        </w:rPr>
      </w:pPr>
      <w:r>
        <w:rPr>
          <w:rFonts w:ascii="Times New Roman" w:eastAsia="Times New Roman" w:hAnsi="Times New Roman" w:cs="Times New Roman"/>
          <w:sz w:val="24"/>
          <w:szCs w:val="24"/>
        </w:rPr>
        <w:t>получат возможность расширить, систематизировать и углубить исходные представления о природных и социальных объектах и явлениях как компонентах единого мира, овладеть основами практико-ориентированных знаний о природе, человеке и обществе, приобрести целостный взгляд на мир в его органичном единстве и разнообразии природы, народов, культур и религий;</w:t>
      </w:r>
    </w:p>
    <w:p w:rsidR="00D02380" w:rsidRDefault="00D02380" w:rsidP="00D02380">
      <w:pPr>
        <w:spacing w:line="33" w:lineRule="exact"/>
        <w:rPr>
          <w:rFonts w:eastAsia="Times New Roman"/>
          <w:sz w:val="24"/>
          <w:szCs w:val="24"/>
        </w:rPr>
      </w:pPr>
    </w:p>
    <w:p w:rsidR="00D02380" w:rsidRDefault="00D02380" w:rsidP="00671207">
      <w:pPr>
        <w:numPr>
          <w:ilvl w:val="0"/>
          <w:numId w:val="59"/>
        </w:numPr>
        <w:tabs>
          <w:tab w:val="left" w:pos="199"/>
        </w:tabs>
        <w:spacing w:after="0" w:line="271" w:lineRule="auto"/>
        <w:ind w:firstLine="59"/>
        <w:jc w:val="both"/>
        <w:rPr>
          <w:rFonts w:eastAsia="Times New Roman"/>
          <w:sz w:val="24"/>
          <w:szCs w:val="24"/>
        </w:rPr>
      </w:pPr>
      <w:r>
        <w:rPr>
          <w:rFonts w:ascii="Times New Roman" w:eastAsia="Times New Roman" w:hAnsi="Times New Roman" w:cs="Times New Roman"/>
          <w:sz w:val="24"/>
          <w:szCs w:val="24"/>
        </w:rPr>
        <w:t>обретут чувство гордости за свою Родину, российский народ и его историю, осознают свою этническую и национальную принадлежность в контексте ценностей многонационального российского общества, а также гуманистических и демократических ценностных ориентаций, способствующих формированию российской гражданской идентичности;</w:t>
      </w:r>
    </w:p>
    <w:p w:rsidR="00D02380" w:rsidRDefault="00D02380" w:rsidP="00D02380">
      <w:pPr>
        <w:spacing w:line="21" w:lineRule="exact"/>
        <w:rPr>
          <w:rFonts w:eastAsia="Times New Roman"/>
          <w:sz w:val="24"/>
          <w:szCs w:val="24"/>
        </w:rPr>
      </w:pPr>
    </w:p>
    <w:p w:rsidR="00D02380" w:rsidRDefault="00D02380" w:rsidP="00671207">
      <w:pPr>
        <w:numPr>
          <w:ilvl w:val="0"/>
          <w:numId w:val="59"/>
        </w:numPr>
        <w:tabs>
          <w:tab w:val="left" w:pos="223"/>
        </w:tabs>
        <w:spacing w:after="0" w:line="273" w:lineRule="auto"/>
        <w:ind w:firstLine="59"/>
        <w:jc w:val="both"/>
        <w:rPr>
          <w:rFonts w:eastAsia="Times New Roman"/>
          <w:sz w:val="24"/>
          <w:szCs w:val="24"/>
        </w:rPr>
      </w:pPr>
      <w:r>
        <w:rPr>
          <w:rFonts w:ascii="Times New Roman" w:eastAsia="Times New Roman" w:hAnsi="Times New Roman" w:cs="Times New Roman"/>
          <w:sz w:val="24"/>
          <w:szCs w:val="24"/>
        </w:rPr>
        <w:t>приобретут опыт эмоционально окрашенного, личностного отношения к миру природы и культуры; ознакомятся с началами естественных и социально-гуманитарных наук в их единстве и взаимосвязях, что даст обучающимся ключ (метод) к осмыслению личного опыта, позволит сделать восприятие явлений окружающего мира более понятными, знакомыми и предсказуемыми, определить свое место в ближайшем окружении;</w:t>
      </w:r>
    </w:p>
    <w:p w:rsidR="00D02380" w:rsidRDefault="00D02380" w:rsidP="00D02380">
      <w:pPr>
        <w:spacing w:line="35" w:lineRule="exact"/>
        <w:rPr>
          <w:rFonts w:eastAsia="Times New Roman"/>
          <w:sz w:val="24"/>
          <w:szCs w:val="24"/>
        </w:rPr>
      </w:pPr>
    </w:p>
    <w:p w:rsidR="00D02380" w:rsidRPr="00084BDD" w:rsidRDefault="00D02380" w:rsidP="00D02380">
      <w:pPr>
        <w:spacing w:line="270" w:lineRule="auto"/>
        <w:jc w:val="both"/>
        <w:rPr>
          <w:rFonts w:eastAsiaTheme="minorEastAsia"/>
          <w:sz w:val="20"/>
          <w:szCs w:val="20"/>
        </w:rPr>
      </w:pPr>
      <w:r>
        <w:rPr>
          <w:rFonts w:ascii="Times New Roman" w:eastAsia="Times New Roman" w:hAnsi="Times New Roman" w:cs="Times New Roman"/>
          <w:sz w:val="23"/>
          <w:szCs w:val="23"/>
        </w:rPr>
        <w:t xml:space="preserve">- получат возможность осознать свое место в мире на основе единства рационально-научного </w:t>
      </w:r>
      <w:r>
        <w:rPr>
          <w:rFonts w:ascii="Times New Roman" w:eastAsia="Times New Roman" w:hAnsi="Times New Roman" w:cs="Times New Roman"/>
          <w:sz w:val="24"/>
          <w:szCs w:val="24"/>
        </w:rPr>
        <w:t>познания и эмоционально-ценностного осмысления личного опыта общения с людьми, обществом и природой, что станет основой уважительного отношения к иному мнению, истории и культуре других народов;</w:t>
      </w:r>
    </w:p>
    <w:p w:rsidR="00D02380" w:rsidRDefault="00D02380" w:rsidP="00671207">
      <w:pPr>
        <w:numPr>
          <w:ilvl w:val="0"/>
          <w:numId w:val="60"/>
        </w:numPr>
        <w:tabs>
          <w:tab w:val="left" w:pos="233"/>
        </w:tabs>
        <w:spacing w:after="0" w:line="273" w:lineRule="auto"/>
        <w:ind w:firstLine="59"/>
        <w:jc w:val="both"/>
        <w:rPr>
          <w:rFonts w:eastAsia="Times New Roman"/>
          <w:sz w:val="24"/>
          <w:szCs w:val="24"/>
        </w:rPr>
      </w:pPr>
      <w:r>
        <w:rPr>
          <w:rFonts w:ascii="Times New Roman" w:eastAsia="Times New Roman" w:hAnsi="Times New Roman" w:cs="Times New Roman"/>
          <w:sz w:val="24"/>
          <w:szCs w:val="24"/>
        </w:rPr>
        <w:t>познакомятся с некоторыми способами изучения природы и общества, начнут осваивать умения проводить наблюдения в природе, ставить опыты, научатся видеть и понимать некоторые причинно-следственные связи в окружающем мире и неизбежность его изменения под воздействием человека, в том числе на многообразном материале природы и культуры родного края, что поможет им овладеть начальными навыками адаптации в динамично изменяющемся и развивающемся мире;</w:t>
      </w:r>
    </w:p>
    <w:p w:rsidR="00D02380" w:rsidRDefault="00D02380" w:rsidP="00D02380">
      <w:pPr>
        <w:spacing w:line="41" w:lineRule="exact"/>
        <w:rPr>
          <w:rFonts w:eastAsia="Times New Roman"/>
          <w:sz w:val="24"/>
          <w:szCs w:val="24"/>
        </w:rPr>
      </w:pPr>
    </w:p>
    <w:p w:rsidR="00D02380" w:rsidRDefault="00D02380" w:rsidP="00671207">
      <w:pPr>
        <w:numPr>
          <w:ilvl w:val="0"/>
          <w:numId w:val="60"/>
        </w:numPr>
        <w:tabs>
          <w:tab w:val="left" w:pos="278"/>
        </w:tabs>
        <w:spacing w:after="0" w:line="272" w:lineRule="auto"/>
        <w:ind w:firstLine="59"/>
        <w:jc w:val="both"/>
        <w:rPr>
          <w:rFonts w:eastAsia="Times New Roman"/>
          <w:sz w:val="24"/>
          <w:szCs w:val="24"/>
        </w:rPr>
      </w:pPr>
      <w:r>
        <w:rPr>
          <w:rFonts w:ascii="Times New Roman" w:eastAsia="Times New Roman" w:hAnsi="Times New Roman" w:cs="Times New Roman"/>
          <w:sz w:val="24"/>
          <w:szCs w:val="24"/>
        </w:rPr>
        <w:t>получат возможность приобрести базовые умения работы с ИКТ-средствами, поиска информации в электронных источниках и контролируемом Интернете, научатся создавать сообщения в виде текстов, аудио- и видеофрагментов, готовить и проводить небольшие презентации в поддержку собственных сообщений;</w:t>
      </w:r>
    </w:p>
    <w:p w:rsidR="00D02380" w:rsidRDefault="00D02380" w:rsidP="00D02380">
      <w:pPr>
        <w:spacing w:line="38" w:lineRule="exact"/>
        <w:rPr>
          <w:rFonts w:eastAsia="Times New Roman"/>
          <w:sz w:val="24"/>
          <w:szCs w:val="24"/>
        </w:rPr>
      </w:pPr>
    </w:p>
    <w:p w:rsidR="00D02380" w:rsidRDefault="00D02380" w:rsidP="00671207">
      <w:pPr>
        <w:numPr>
          <w:ilvl w:val="0"/>
          <w:numId w:val="60"/>
        </w:numPr>
        <w:tabs>
          <w:tab w:val="left" w:pos="283"/>
        </w:tabs>
        <w:spacing w:after="0" w:line="272" w:lineRule="auto"/>
        <w:ind w:firstLine="59"/>
        <w:jc w:val="both"/>
        <w:rPr>
          <w:rFonts w:eastAsia="Times New Roman"/>
          <w:sz w:val="24"/>
          <w:szCs w:val="24"/>
        </w:rPr>
      </w:pPr>
      <w:r>
        <w:rPr>
          <w:rFonts w:ascii="Times New Roman" w:eastAsia="Times New Roman" w:hAnsi="Times New Roman" w:cs="Times New Roman"/>
          <w:sz w:val="24"/>
          <w:szCs w:val="24"/>
        </w:rPr>
        <w:t>примут и освоят социальную роль обучающегося, для которой характерно развитие мотивов учебной деятельности и формирование личностного смысла учения,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D02380" w:rsidRDefault="00D02380" w:rsidP="00D02380">
      <w:pPr>
        <w:spacing w:line="22" w:lineRule="exact"/>
        <w:rPr>
          <w:rFonts w:eastAsia="Times New Roman"/>
          <w:sz w:val="24"/>
          <w:szCs w:val="24"/>
        </w:rPr>
      </w:pPr>
    </w:p>
    <w:p w:rsidR="00D02380" w:rsidRDefault="00D02380" w:rsidP="00671207">
      <w:pPr>
        <w:numPr>
          <w:ilvl w:val="1"/>
          <w:numId w:val="60"/>
        </w:numPr>
        <w:tabs>
          <w:tab w:val="left" w:pos="573"/>
        </w:tabs>
        <w:spacing w:after="0" w:line="273" w:lineRule="auto"/>
        <w:ind w:firstLine="282"/>
        <w:jc w:val="both"/>
        <w:rPr>
          <w:rFonts w:eastAsia="Times New Roman"/>
          <w:sz w:val="24"/>
          <w:szCs w:val="24"/>
        </w:rPr>
      </w:pPr>
      <w:r>
        <w:rPr>
          <w:rFonts w:ascii="Times New Roman" w:eastAsia="Times New Roman" w:hAnsi="Times New Roman" w:cs="Times New Roman"/>
          <w:sz w:val="24"/>
          <w:szCs w:val="24"/>
        </w:rPr>
        <w:t xml:space="preserve">результате изучения курса выпускники заложат фундамент своей экологической и культурологической грамотности, получат возможность научиться соблюдать правила поведения в мире природы и людей, правила здорового образа жизни, освоят элементарные нормы адекватного </w:t>
      </w:r>
      <w:proofErr w:type="spellStart"/>
      <w:r>
        <w:rPr>
          <w:rFonts w:ascii="Times New Roman" w:eastAsia="Times New Roman" w:hAnsi="Times New Roman" w:cs="Times New Roman"/>
          <w:sz w:val="24"/>
          <w:szCs w:val="24"/>
        </w:rPr>
        <w:t>природо</w:t>
      </w:r>
      <w:proofErr w:type="spellEnd"/>
      <w:r>
        <w:rPr>
          <w:rFonts w:ascii="Times New Roman" w:eastAsia="Times New Roman" w:hAnsi="Times New Roman" w:cs="Times New Roman"/>
          <w:sz w:val="24"/>
          <w:szCs w:val="24"/>
        </w:rPr>
        <w:t xml:space="preserve"> - и </w:t>
      </w:r>
      <w:proofErr w:type="spellStart"/>
      <w:r>
        <w:rPr>
          <w:rFonts w:ascii="Times New Roman" w:eastAsia="Times New Roman" w:hAnsi="Times New Roman" w:cs="Times New Roman"/>
          <w:sz w:val="24"/>
          <w:szCs w:val="24"/>
        </w:rPr>
        <w:t>культуросообразного</w:t>
      </w:r>
      <w:proofErr w:type="spellEnd"/>
      <w:r>
        <w:rPr>
          <w:rFonts w:ascii="Times New Roman" w:eastAsia="Times New Roman" w:hAnsi="Times New Roman" w:cs="Times New Roman"/>
          <w:sz w:val="24"/>
          <w:szCs w:val="24"/>
        </w:rPr>
        <w:t xml:space="preserve"> поведения в окружающей природной и социальной среде.</w:t>
      </w:r>
    </w:p>
    <w:p w:rsidR="00D02380" w:rsidRDefault="00D02380" w:rsidP="00D02380">
      <w:pPr>
        <w:spacing w:line="31" w:lineRule="exact"/>
        <w:rPr>
          <w:rFonts w:eastAsia="Times New Roman"/>
          <w:sz w:val="24"/>
          <w:szCs w:val="24"/>
        </w:rPr>
      </w:pPr>
    </w:p>
    <w:p w:rsidR="00D02380" w:rsidRDefault="00D02380" w:rsidP="00D02380">
      <w:pPr>
        <w:spacing w:line="285" w:lineRule="auto"/>
        <w:ind w:left="420" w:right="-1"/>
        <w:rPr>
          <w:rFonts w:ascii="Times New Roman" w:eastAsia="Times New Roman" w:hAnsi="Times New Roman" w:cs="Times New Roman"/>
          <w:b/>
          <w:bCs/>
          <w:sz w:val="23"/>
          <w:szCs w:val="23"/>
        </w:rPr>
      </w:pPr>
      <w:r>
        <w:rPr>
          <w:rFonts w:ascii="Times New Roman" w:eastAsia="Times New Roman" w:hAnsi="Times New Roman" w:cs="Times New Roman"/>
          <w:b/>
          <w:bCs/>
          <w:sz w:val="23"/>
          <w:szCs w:val="23"/>
        </w:rPr>
        <w:t xml:space="preserve">Человек и природа </w:t>
      </w:r>
    </w:p>
    <w:p w:rsidR="00D02380" w:rsidRDefault="00D02380" w:rsidP="00D02380">
      <w:pPr>
        <w:spacing w:line="285" w:lineRule="auto"/>
        <w:ind w:left="420" w:right="-1"/>
        <w:rPr>
          <w:rFonts w:eastAsia="Times New Roman"/>
          <w:sz w:val="24"/>
          <w:szCs w:val="24"/>
        </w:rPr>
      </w:pPr>
      <w:r>
        <w:rPr>
          <w:rFonts w:ascii="Times New Roman" w:eastAsia="Times New Roman" w:hAnsi="Times New Roman" w:cs="Times New Roman"/>
          <w:b/>
          <w:bCs/>
          <w:sz w:val="23"/>
          <w:szCs w:val="23"/>
        </w:rPr>
        <w:lastRenderedPageBreak/>
        <w:t>Выпускник научится:</w:t>
      </w:r>
    </w:p>
    <w:p w:rsidR="00D02380" w:rsidRDefault="00D02380" w:rsidP="00671207">
      <w:pPr>
        <w:numPr>
          <w:ilvl w:val="0"/>
          <w:numId w:val="60"/>
        </w:numPr>
        <w:tabs>
          <w:tab w:val="left" w:pos="200"/>
        </w:tabs>
        <w:spacing w:after="0" w:line="240" w:lineRule="auto"/>
        <w:ind w:left="200" w:hanging="141"/>
        <w:rPr>
          <w:rFonts w:eastAsia="Times New Roman"/>
          <w:sz w:val="24"/>
          <w:szCs w:val="24"/>
        </w:rPr>
      </w:pPr>
      <w:r>
        <w:rPr>
          <w:rFonts w:ascii="Times New Roman" w:eastAsia="Times New Roman" w:hAnsi="Times New Roman" w:cs="Times New Roman"/>
          <w:sz w:val="24"/>
          <w:szCs w:val="24"/>
        </w:rPr>
        <w:t>узнавать изученные объекты и явления живой и неживой природы;</w:t>
      </w:r>
    </w:p>
    <w:p w:rsidR="00D02380" w:rsidRDefault="00D02380" w:rsidP="00D02380">
      <w:pPr>
        <w:spacing w:line="60" w:lineRule="exact"/>
        <w:rPr>
          <w:rFonts w:eastAsia="Times New Roman"/>
          <w:sz w:val="24"/>
          <w:szCs w:val="24"/>
        </w:rPr>
      </w:pPr>
    </w:p>
    <w:p w:rsidR="00D02380" w:rsidRDefault="00D02380" w:rsidP="00671207">
      <w:pPr>
        <w:numPr>
          <w:ilvl w:val="0"/>
          <w:numId w:val="60"/>
        </w:numPr>
        <w:tabs>
          <w:tab w:val="left" w:pos="202"/>
        </w:tabs>
        <w:spacing w:after="0" w:line="264" w:lineRule="auto"/>
        <w:ind w:firstLine="59"/>
        <w:rPr>
          <w:rFonts w:eastAsia="Times New Roman"/>
          <w:sz w:val="24"/>
          <w:szCs w:val="24"/>
        </w:rPr>
      </w:pPr>
      <w:r>
        <w:rPr>
          <w:rFonts w:ascii="Times New Roman" w:eastAsia="Times New Roman" w:hAnsi="Times New Roman" w:cs="Times New Roman"/>
          <w:sz w:val="24"/>
          <w:szCs w:val="24"/>
        </w:rPr>
        <w:t>описывать на основе предложенного плана изученные объекты и явления живой и неживой природы, выделять их существенные признаки;</w:t>
      </w:r>
    </w:p>
    <w:p w:rsidR="00D02380" w:rsidRDefault="00D02380" w:rsidP="00D02380">
      <w:pPr>
        <w:spacing w:line="26" w:lineRule="exact"/>
        <w:rPr>
          <w:rFonts w:eastAsia="Times New Roman"/>
          <w:sz w:val="24"/>
          <w:szCs w:val="24"/>
        </w:rPr>
      </w:pPr>
    </w:p>
    <w:p w:rsidR="00D02380" w:rsidRDefault="00D02380" w:rsidP="00671207">
      <w:pPr>
        <w:numPr>
          <w:ilvl w:val="0"/>
          <w:numId w:val="60"/>
        </w:numPr>
        <w:tabs>
          <w:tab w:val="left" w:pos="290"/>
        </w:tabs>
        <w:spacing w:after="0" w:line="271" w:lineRule="auto"/>
        <w:ind w:firstLine="59"/>
        <w:jc w:val="both"/>
        <w:rPr>
          <w:rFonts w:eastAsia="Times New Roman"/>
          <w:sz w:val="24"/>
          <w:szCs w:val="24"/>
        </w:rPr>
      </w:pPr>
      <w:r>
        <w:rPr>
          <w:rFonts w:ascii="Times New Roman" w:eastAsia="Times New Roman" w:hAnsi="Times New Roman" w:cs="Times New Roman"/>
          <w:sz w:val="24"/>
          <w:szCs w:val="24"/>
        </w:rPr>
        <w:t>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w:t>
      </w:r>
    </w:p>
    <w:p w:rsidR="00D02380" w:rsidRDefault="00D02380" w:rsidP="00D02380">
      <w:pPr>
        <w:spacing w:line="23" w:lineRule="exact"/>
        <w:rPr>
          <w:rFonts w:eastAsia="Times New Roman"/>
          <w:sz w:val="24"/>
          <w:szCs w:val="24"/>
        </w:rPr>
      </w:pPr>
    </w:p>
    <w:p w:rsidR="00D02380" w:rsidRDefault="00D02380" w:rsidP="00671207">
      <w:pPr>
        <w:numPr>
          <w:ilvl w:val="0"/>
          <w:numId w:val="60"/>
        </w:numPr>
        <w:tabs>
          <w:tab w:val="left" w:pos="274"/>
        </w:tabs>
        <w:spacing w:after="0" w:line="271" w:lineRule="auto"/>
        <w:ind w:firstLine="59"/>
        <w:jc w:val="both"/>
        <w:rPr>
          <w:rFonts w:eastAsia="Times New Roman"/>
          <w:sz w:val="24"/>
          <w:szCs w:val="24"/>
        </w:rPr>
      </w:pPr>
      <w:r>
        <w:rPr>
          <w:rFonts w:ascii="Times New Roman" w:eastAsia="Times New Roman" w:hAnsi="Times New Roman" w:cs="Times New Roman"/>
          <w:sz w:val="24"/>
          <w:szCs w:val="24"/>
        </w:rPr>
        <w:t>проводить несложные наблюдения в окружающей среде и ставить опыты, используя простейшее лабораторное оборудование и измерительные приборы; следовать инструкциям и правилам техники безопасности при проведении наблюдений и опытов;</w:t>
      </w:r>
    </w:p>
    <w:p w:rsidR="00D02380" w:rsidRDefault="00D02380" w:rsidP="00D02380">
      <w:pPr>
        <w:spacing w:line="17" w:lineRule="exact"/>
        <w:rPr>
          <w:rFonts w:eastAsia="Times New Roman"/>
          <w:sz w:val="24"/>
          <w:szCs w:val="24"/>
        </w:rPr>
      </w:pPr>
    </w:p>
    <w:p w:rsidR="00D02380" w:rsidRDefault="00D02380" w:rsidP="00671207">
      <w:pPr>
        <w:numPr>
          <w:ilvl w:val="0"/>
          <w:numId w:val="60"/>
        </w:numPr>
        <w:tabs>
          <w:tab w:val="left" w:pos="240"/>
        </w:tabs>
        <w:spacing w:after="0" w:line="270" w:lineRule="auto"/>
        <w:ind w:firstLine="59"/>
        <w:jc w:val="both"/>
        <w:rPr>
          <w:rFonts w:eastAsia="Times New Roman"/>
          <w:sz w:val="24"/>
          <w:szCs w:val="24"/>
        </w:rPr>
      </w:pPr>
      <w:r>
        <w:rPr>
          <w:rFonts w:ascii="Times New Roman" w:eastAsia="Times New Roman" w:hAnsi="Times New Roman" w:cs="Times New Roman"/>
          <w:sz w:val="24"/>
          <w:szCs w:val="24"/>
        </w:rPr>
        <w:t>использовать естественно-научные тексты (на бумажных и электронных носителях, в том числе в контролируемом Интернете) с целью поиска и извлечения информации, ответов на вопросы, объяснений, создания собственных устных или письменных высказываний использовать различные справочные издания (словарь по естествознанию, определитель растений и животных на основе иллюстраций, атлас карт, в том числе и компьютерные издания) для поиска необходимой информации;</w:t>
      </w:r>
    </w:p>
    <w:p w:rsidR="00D02380" w:rsidRDefault="00D02380" w:rsidP="00D02380">
      <w:pPr>
        <w:spacing w:line="19" w:lineRule="exact"/>
        <w:rPr>
          <w:rFonts w:eastAsia="Times New Roman"/>
          <w:sz w:val="24"/>
          <w:szCs w:val="24"/>
        </w:rPr>
      </w:pPr>
    </w:p>
    <w:p w:rsidR="00D02380" w:rsidRDefault="00D02380" w:rsidP="00671207">
      <w:pPr>
        <w:numPr>
          <w:ilvl w:val="0"/>
          <w:numId w:val="60"/>
        </w:numPr>
        <w:tabs>
          <w:tab w:val="left" w:pos="216"/>
        </w:tabs>
        <w:spacing w:after="0" w:line="266" w:lineRule="auto"/>
        <w:ind w:firstLine="59"/>
        <w:rPr>
          <w:rFonts w:eastAsia="Times New Roman"/>
          <w:sz w:val="24"/>
          <w:szCs w:val="24"/>
        </w:rPr>
      </w:pPr>
      <w:r>
        <w:rPr>
          <w:rFonts w:ascii="Times New Roman" w:eastAsia="Times New Roman" w:hAnsi="Times New Roman" w:cs="Times New Roman"/>
          <w:sz w:val="24"/>
          <w:szCs w:val="24"/>
        </w:rPr>
        <w:t>использовать готовые модели (глобус, карту, план) для объяснения явлений или описания свойств объектов;</w:t>
      </w:r>
    </w:p>
    <w:p w:rsidR="00D02380" w:rsidRDefault="00D02380" w:rsidP="00D02380">
      <w:pPr>
        <w:spacing w:line="29" w:lineRule="exact"/>
        <w:rPr>
          <w:rFonts w:eastAsia="Times New Roman"/>
          <w:sz w:val="24"/>
          <w:szCs w:val="24"/>
        </w:rPr>
      </w:pPr>
    </w:p>
    <w:p w:rsidR="00D02380" w:rsidRPr="00084BDD" w:rsidRDefault="00D02380" w:rsidP="00671207">
      <w:pPr>
        <w:numPr>
          <w:ilvl w:val="0"/>
          <w:numId w:val="60"/>
        </w:numPr>
        <w:tabs>
          <w:tab w:val="left" w:pos="216"/>
        </w:tabs>
        <w:spacing w:after="0" w:line="270" w:lineRule="auto"/>
        <w:ind w:firstLine="59"/>
        <w:jc w:val="both"/>
        <w:rPr>
          <w:rFonts w:eastAsia="Times New Roman"/>
          <w:sz w:val="24"/>
          <w:szCs w:val="24"/>
        </w:rPr>
      </w:pPr>
      <w:r>
        <w:rPr>
          <w:rFonts w:ascii="Times New Roman" w:eastAsia="Times New Roman" w:hAnsi="Times New Roman" w:cs="Times New Roman"/>
          <w:sz w:val="24"/>
          <w:szCs w:val="24"/>
        </w:rPr>
        <w:t>обнаруживать простейшие взаимосвязи между живой и неживой природой, взаимосвязи в живой природе; использовать их для объяснения необходимости бережного отношения к природе;</w:t>
      </w:r>
    </w:p>
    <w:p w:rsidR="00D02380" w:rsidRPr="00084BDD" w:rsidRDefault="00D02380" w:rsidP="00D02380">
      <w:pPr>
        <w:rPr>
          <w:rFonts w:ascii="Times New Roman" w:hAnsi="Times New Roman" w:cs="Times New Roman"/>
        </w:rPr>
      </w:pPr>
      <w:r>
        <w:t xml:space="preserve">- </w:t>
      </w:r>
      <w:r w:rsidRPr="00084BDD">
        <w:rPr>
          <w:rFonts w:ascii="Times New Roman" w:hAnsi="Times New Roman" w:cs="Times New Roman"/>
        </w:rPr>
        <w:t>определять характер взаимоотношений человека и природы</w:t>
      </w:r>
    </w:p>
    <w:p w:rsidR="00D02380" w:rsidRDefault="00D02380" w:rsidP="00D02380">
      <w:pPr>
        <w:spacing w:line="276" w:lineRule="auto"/>
        <w:rPr>
          <w:sz w:val="20"/>
          <w:szCs w:val="20"/>
        </w:rPr>
      </w:pPr>
      <w:r w:rsidRPr="00084BDD">
        <w:rPr>
          <w:rFonts w:ascii="Times New Roman" w:eastAsia="Times New Roman" w:hAnsi="Times New Roman" w:cs="Times New Roman"/>
        </w:rPr>
        <w:t>- находить примеры влияния</w:t>
      </w:r>
      <w:r>
        <w:rPr>
          <w:rFonts w:ascii="Times New Roman" w:eastAsia="Times New Roman" w:hAnsi="Times New Roman" w:cs="Times New Roman"/>
        </w:rPr>
        <w:t xml:space="preserve"> </w:t>
      </w:r>
      <w:r w:rsidRPr="00084BDD">
        <w:rPr>
          <w:rFonts w:ascii="Times New Roman" w:eastAsia="Times New Roman" w:hAnsi="Times New Roman" w:cs="Times New Roman"/>
        </w:rPr>
        <w:t>этих</w:t>
      </w:r>
      <w:r w:rsidRPr="00084BDD">
        <w:rPr>
          <w:sz w:val="20"/>
          <w:szCs w:val="20"/>
        </w:rPr>
        <w:tab/>
      </w:r>
      <w:r w:rsidRPr="00084BDD">
        <w:rPr>
          <w:rFonts w:ascii="Times New Roman" w:eastAsia="Times New Roman" w:hAnsi="Times New Roman" w:cs="Times New Roman"/>
          <w:sz w:val="23"/>
          <w:szCs w:val="23"/>
        </w:rPr>
        <w:t>отношений на природные объекты, здоровье и безопасность человека;</w:t>
      </w:r>
    </w:p>
    <w:p w:rsidR="00D02380" w:rsidRDefault="00D02380" w:rsidP="00671207">
      <w:pPr>
        <w:numPr>
          <w:ilvl w:val="0"/>
          <w:numId w:val="61"/>
        </w:numPr>
        <w:tabs>
          <w:tab w:val="left" w:pos="307"/>
        </w:tabs>
        <w:spacing w:after="0" w:line="270" w:lineRule="auto"/>
        <w:ind w:firstLine="59"/>
        <w:jc w:val="both"/>
        <w:rPr>
          <w:rFonts w:eastAsia="Times New Roman"/>
          <w:sz w:val="24"/>
          <w:szCs w:val="24"/>
        </w:rPr>
      </w:pPr>
      <w:r>
        <w:rPr>
          <w:rFonts w:ascii="Times New Roman" w:eastAsia="Times New Roman" w:hAnsi="Times New Roman" w:cs="Times New Roman"/>
          <w:sz w:val="24"/>
          <w:szCs w:val="24"/>
        </w:rPr>
        <w:t>понимать необходимость здорового образа жизни, соблюдения правил безопасного поведения; использовать знания о строении и функционировании организма человека для сохранения и укрепления своего здоровья.</w:t>
      </w:r>
    </w:p>
    <w:p w:rsidR="00D02380" w:rsidRDefault="00D02380" w:rsidP="00D02380">
      <w:pPr>
        <w:spacing w:line="19" w:lineRule="exact"/>
        <w:rPr>
          <w:rFonts w:eastAsia="Times New Roman"/>
          <w:sz w:val="24"/>
          <w:szCs w:val="24"/>
        </w:rPr>
      </w:pPr>
    </w:p>
    <w:p w:rsidR="00D02380" w:rsidRDefault="00D02380" w:rsidP="00D02380">
      <w:pPr>
        <w:spacing w:line="276" w:lineRule="auto"/>
        <w:ind w:left="420"/>
        <w:rPr>
          <w:rFonts w:eastAsia="Times New Roman"/>
          <w:sz w:val="24"/>
          <w:szCs w:val="24"/>
        </w:rPr>
      </w:pPr>
      <w:r>
        <w:rPr>
          <w:rFonts w:ascii="Times New Roman" w:eastAsia="Times New Roman" w:hAnsi="Times New Roman" w:cs="Times New Roman"/>
          <w:b/>
          <w:bCs/>
          <w:sz w:val="24"/>
          <w:szCs w:val="24"/>
        </w:rPr>
        <w:t>Выпускник получит возможность научиться:</w:t>
      </w:r>
    </w:p>
    <w:p w:rsidR="00D02380" w:rsidRDefault="00D02380" w:rsidP="00671207">
      <w:pPr>
        <w:numPr>
          <w:ilvl w:val="0"/>
          <w:numId w:val="61"/>
        </w:numPr>
        <w:tabs>
          <w:tab w:val="left" w:pos="204"/>
        </w:tabs>
        <w:spacing w:after="0" w:line="270" w:lineRule="auto"/>
        <w:ind w:firstLine="59"/>
        <w:jc w:val="both"/>
        <w:rPr>
          <w:rFonts w:eastAsia="Times New Roman"/>
          <w:sz w:val="24"/>
          <w:szCs w:val="24"/>
        </w:rPr>
      </w:pPr>
      <w:r>
        <w:rPr>
          <w:rFonts w:ascii="Times New Roman" w:eastAsia="Times New Roman" w:hAnsi="Times New Roman" w:cs="Times New Roman"/>
          <w:sz w:val="24"/>
          <w:szCs w:val="24"/>
        </w:rPr>
        <w:t>использовать при проведении практических работ инструменты ИКТ (фото-и видеокамеру, микрофон и др.) для записи и обработки информации, готовить небольшие презентации по результатам наблюдений и опытов;</w:t>
      </w:r>
    </w:p>
    <w:p w:rsidR="00D02380" w:rsidRDefault="00D02380" w:rsidP="00D02380">
      <w:pPr>
        <w:spacing w:line="21" w:lineRule="exact"/>
        <w:rPr>
          <w:rFonts w:eastAsia="Times New Roman"/>
          <w:sz w:val="24"/>
          <w:szCs w:val="24"/>
        </w:rPr>
      </w:pPr>
    </w:p>
    <w:p w:rsidR="00D02380" w:rsidRDefault="00D02380" w:rsidP="00671207">
      <w:pPr>
        <w:numPr>
          <w:ilvl w:val="0"/>
          <w:numId w:val="61"/>
        </w:numPr>
        <w:tabs>
          <w:tab w:val="left" w:pos="350"/>
        </w:tabs>
        <w:spacing w:after="0" w:line="264" w:lineRule="auto"/>
        <w:ind w:firstLine="59"/>
        <w:rPr>
          <w:rFonts w:eastAsia="Times New Roman"/>
          <w:sz w:val="24"/>
          <w:szCs w:val="24"/>
        </w:rPr>
      </w:pPr>
      <w:r>
        <w:rPr>
          <w:rFonts w:ascii="Times New Roman" w:eastAsia="Times New Roman" w:hAnsi="Times New Roman" w:cs="Times New Roman"/>
          <w:sz w:val="24"/>
          <w:szCs w:val="24"/>
        </w:rPr>
        <w:t>моделировать объекты и отдельные процесс реального мира с использованием виртуальных лабораторий и механизмов, собранных из конструктора;</w:t>
      </w:r>
    </w:p>
    <w:p w:rsidR="00D02380" w:rsidRDefault="00D02380" w:rsidP="00D02380">
      <w:pPr>
        <w:spacing w:line="26" w:lineRule="exact"/>
        <w:rPr>
          <w:rFonts w:eastAsia="Times New Roman"/>
          <w:sz w:val="24"/>
          <w:szCs w:val="24"/>
        </w:rPr>
      </w:pPr>
    </w:p>
    <w:p w:rsidR="00D02380" w:rsidRDefault="00D02380" w:rsidP="00671207">
      <w:pPr>
        <w:numPr>
          <w:ilvl w:val="0"/>
          <w:numId w:val="61"/>
        </w:numPr>
        <w:tabs>
          <w:tab w:val="left" w:pos="235"/>
        </w:tabs>
        <w:spacing w:after="0" w:line="271" w:lineRule="auto"/>
        <w:ind w:firstLine="59"/>
        <w:jc w:val="both"/>
        <w:rPr>
          <w:rFonts w:eastAsia="Times New Roman"/>
          <w:sz w:val="24"/>
          <w:szCs w:val="24"/>
        </w:rPr>
      </w:pPr>
      <w:r>
        <w:rPr>
          <w:rFonts w:ascii="Times New Roman" w:eastAsia="Times New Roman" w:hAnsi="Times New Roman" w:cs="Times New Roman"/>
          <w:sz w:val="24"/>
          <w:szCs w:val="24"/>
        </w:rPr>
        <w:t>осознавать ценность природы и необходимость нести ответственность за её сохранение, соблюдать правила экологического поведения в школе и в быту (раздельный сбор мусора, экономия воды и электроэнергии) и природной среде;</w:t>
      </w:r>
    </w:p>
    <w:p w:rsidR="00D02380" w:rsidRDefault="00D02380" w:rsidP="00D02380">
      <w:pPr>
        <w:spacing w:line="18" w:lineRule="exact"/>
        <w:rPr>
          <w:rFonts w:eastAsia="Times New Roman"/>
          <w:sz w:val="24"/>
          <w:szCs w:val="24"/>
        </w:rPr>
      </w:pPr>
    </w:p>
    <w:p w:rsidR="00D02380" w:rsidRDefault="00D02380" w:rsidP="00671207">
      <w:pPr>
        <w:numPr>
          <w:ilvl w:val="0"/>
          <w:numId w:val="61"/>
        </w:numPr>
        <w:tabs>
          <w:tab w:val="left" w:pos="238"/>
        </w:tabs>
        <w:spacing w:after="0" w:line="264" w:lineRule="auto"/>
        <w:ind w:firstLine="59"/>
        <w:rPr>
          <w:rFonts w:eastAsia="Times New Roman"/>
          <w:sz w:val="24"/>
          <w:szCs w:val="24"/>
        </w:rPr>
      </w:pPr>
      <w:r>
        <w:rPr>
          <w:rFonts w:ascii="Times New Roman" w:eastAsia="Times New Roman" w:hAnsi="Times New Roman" w:cs="Times New Roman"/>
          <w:sz w:val="24"/>
          <w:szCs w:val="24"/>
        </w:rPr>
        <w:t>пользоваться простыми навыками самоконтроля самочувствия для сохранения здоровья; осознанно соблюдать режим дня, правила рационального питания и личной гигиены;</w:t>
      </w:r>
    </w:p>
    <w:p w:rsidR="00D02380" w:rsidRDefault="00D02380" w:rsidP="00D02380">
      <w:pPr>
        <w:spacing w:line="26" w:lineRule="exact"/>
        <w:rPr>
          <w:rFonts w:eastAsia="Times New Roman"/>
          <w:sz w:val="24"/>
          <w:szCs w:val="24"/>
        </w:rPr>
      </w:pPr>
    </w:p>
    <w:p w:rsidR="00D02380" w:rsidRPr="00084BDD" w:rsidRDefault="00D02380" w:rsidP="00671207">
      <w:pPr>
        <w:numPr>
          <w:ilvl w:val="0"/>
          <w:numId w:val="61"/>
        </w:numPr>
        <w:tabs>
          <w:tab w:val="left" w:pos="223"/>
        </w:tabs>
        <w:spacing w:after="0" w:line="264" w:lineRule="auto"/>
        <w:rPr>
          <w:rFonts w:eastAsia="Times New Roman"/>
          <w:sz w:val="24"/>
          <w:szCs w:val="24"/>
        </w:rPr>
      </w:pPr>
      <w:r>
        <w:rPr>
          <w:rFonts w:ascii="Times New Roman" w:eastAsia="Times New Roman" w:hAnsi="Times New Roman" w:cs="Times New Roman"/>
          <w:sz w:val="24"/>
          <w:szCs w:val="24"/>
        </w:rPr>
        <w:t>выполнять правила безопасного поведения в доме, на улице, природной среде, оказывать первую помощь при несложных несчастных случаях;</w:t>
      </w:r>
    </w:p>
    <w:p w:rsidR="00D02380" w:rsidRDefault="00D02380" w:rsidP="00671207">
      <w:pPr>
        <w:numPr>
          <w:ilvl w:val="0"/>
          <w:numId w:val="61"/>
        </w:numPr>
        <w:tabs>
          <w:tab w:val="left" w:pos="314"/>
        </w:tabs>
        <w:spacing w:after="0" w:line="264" w:lineRule="auto"/>
        <w:rPr>
          <w:rFonts w:eastAsia="Times New Roman"/>
          <w:sz w:val="24"/>
          <w:szCs w:val="24"/>
        </w:rPr>
      </w:pPr>
      <w:r>
        <w:rPr>
          <w:rFonts w:ascii="Times New Roman" w:eastAsia="Times New Roman" w:hAnsi="Times New Roman" w:cs="Times New Roman"/>
          <w:sz w:val="24"/>
          <w:szCs w:val="24"/>
        </w:rPr>
        <w:lastRenderedPageBreak/>
        <w:t>планировать, контролировать и оценивать учебные действия в процессе познания окружающего мира в соответствии с поставленной задачей и условиями её реализации.</w:t>
      </w:r>
    </w:p>
    <w:p w:rsidR="00D02380" w:rsidRPr="00B0708A" w:rsidRDefault="00D02380" w:rsidP="00D02380">
      <w:pPr>
        <w:tabs>
          <w:tab w:val="left" w:pos="314"/>
        </w:tabs>
        <w:spacing w:after="0" w:line="264" w:lineRule="auto"/>
        <w:rPr>
          <w:rFonts w:eastAsia="Times New Roman"/>
          <w:sz w:val="24"/>
          <w:szCs w:val="24"/>
        </w:rPr>
      </w:pPr>
    </w:p>
    <w:p w:rsidR="00D02380" w:rsidRDefault="00D02380" w:rsidP="00D02380">
      <w:pPr>
        <w:spacing w:line="286" w:lineRule="auto"/>
        <w:ind w:left="420" w:right="4960"/>
        <w:rPr>
          <w:rFonts w:ascii="Times New Roman" w:eastAsia="Times New Roman" w:hAnsi="Times New Roman" w:cs="Times New Roman"/>
          <w:b/>
          <w:bCs/>
          <w:sz w:val="23"/>
          <w:szCs w:val="23"/>
        </w:rPr>
      </w:pPr>
      <w:r>
        <w:rPr>
          <w:rFonts w:ascii="Times New Roman" w:eastAsia="Times New Roman" w:hAnsi="Times New Roman" w:cs="Times New Roman"/>
          <w:b/>
          <w:bCs/>
          <w:sz w:val="23"/>
          <w:szCs w:val="23"/>
        </w:rPr>
        <w:t xml:space="preserve">Человек и общество </w:t>
      </w:r>
    </w:p>
    <w:p w:rsidR="00D02380" w:rsidRDefault="00D02380" w:rsidP="00D02380">
      <w:pPr>
        <w:spacing w:line="286" w:lineRule="auto"/>
        <w:ind w:left="420" w:right="4960"/>
        <w:rPr>
          <w:rFonts w:eastAsia="Times New Roman"/>
          <w:sz w:val="24"/>
          <w:szCs w:val="24"/>
        </w:rPr>
      </w:pPr>
      <w:r>
        <w:rPr>
          <w:rFonts w:ascii="Times New Roman" w:eastAsia="Times New Roman" w:hAnsi="Times New Roman" w:cs="Times New Roman"/>
          <w:b/>
          <w:bCs/>
          <w:sz w:val="23"/>
          <w:szCs w:val="23"/>
        </w:rPr>
        <w:t>Выпускник научится:</w:t>
      </w:r>
    </w:p>
    <w:p w:rsidR="00D02380" w:rsidRDefault="00D02380" w:rsidP="00671207">
      <w:pPr>
        <w:numPr>
          <w:ilvl w:val="0"/>
          <w:numId w:val="61"/>
        </w:numPr>
        <w:tabs>
          <w:tab w:val="left" w:pos="214"/>
        </w:tabs>
        <w:spacing w:after="0" w:line="270" w:lineRule="auto"/>
        <w:ind w:firstLine="59"/>
        <w:jc w:val="both"/>
        <w:rPr>
          <w:rFonts w:eastAsia="Times New Roman"/>
          <w:sz w:val="24"/>
          <w:szCs w:val="24"/>
        </w:rPr>
      </w:pPr>
      <w:r>
        <w:rPr>
          <w:rFonts w:ascii="Times New Roman" w:eastAsia="Times New Roman" w:hAnsi="Times New Roman" w:cs="Times New Roman"/>
          <w:sz w:val="24"/>
          <w:szCs w:val="24"/>
        </w:rPr>
        <w:t>узнавать государственную символику Российской Федерации и своего региона; описывать достопримечательности столицы и родного края; находить на карте мира Российскую Федерацию, на карте России Москву, свой регион и его главный город;</w:t>
      </w:r>
    </w:p>
    <w:p w:rsidR="00D02380" w:rsidRDefault="00D02380" w:rsidP="00D02380">
      <w:pPr>
        <w:spacing w:line="18" w:lineRule="exact"/>
        <w:rPr>
          <w:rFonts w:eastAsia="Times New Roman"/>
          <w:sz w:val="24"/>
          <w:szCs w:val="24"/>
        </w:rPr>
      </w:pPr>
    </w:p>
    <w:p w:rsidR="00D02380" w:rsidRDefault="00D02380" w:rsidP="00671207">
      <w:pPr>
        <w:numPr>
          <w:ilvl w:val="0"/>
          <w:numId w:val="61"/>
        </w:numPr>
        <w:tabs>
          <w:tab w:val="left" w:pos="233"/>
        </w:tabs>
        <w:spacing w:after="0" w:line="266" w:lineRule="auto"/>
        <w:ind w:firstLine="59"/>
        <w:rPr>
          <w:rFonts w:eastAsia="Times New Roman"/>
          <w:sz w:val="24"/>
          <w:szCs w:val="24"/>
        </w:rPr>
      </w:pPr>
      <w:r>
        <w:rPr>
          <w:rFonts w:ascii="Times New Roman" w:eastAsia="Times New Roman" w:hAnsi="Times New Roman" w:cs="Times New Roman"/>
          <w:sz w:val="24"/>
          <w:szCs w:val="24"/>
        </w:rPr>
        <w:t>различать прошлое, настоящее, будущее; соотносить изученные исторические события с датами, конкретную дату с веком; находить место изученных событий на «ленте времени»;</w:t>
      </w:r>
    </w:p>
    <w:p w:rsidR="00D02380" w:rsidRDefault="00D02380" w:rsidP="00D02380">
      <w:pPr>
        <w:spacing w:line="24" w:lineRule="exact"/>
        <w:rPr>
          <w:rFonts w:eastAsia="Times New Roman"/>
          <w:sz w:val="24"/>
          <w:szCs w:val="24"/>
        </w:rPr>
      </w:pPr>
    </w:p>
    <w:p w:rsidR="00D02380" w:rsidRDefault="00D02380" w:rsidP="00671207">
      <w:pPr>
        <w:numPr>
          <w:ilvl w:val="0"/>
          <w:numId w:val="61"/>
        </w:numPr>
        <w:tabs>
          <w:tab w:val="left" w:pos="331"/>
        </w:tabs>
        <w:spacing w:after="0" w:line="272" w:lineRule="auto"/>
        <w:ind w:firstLine="59"/>
        <w:jc w:val="both"/>
        <w:rPr>
          <w:rFonts w:eastAsia="Times New Roman"/>
          <w:sz w:val="24"/>
          <w:szCs w:val="24"/>
        </w:rPr>
      </w:pPr>
      <w:r>
        <w:rPr>
          <w:rFonts w:ascii="Times New Roman" w:eastAsia="Times New Roman" w:hAnsi="Times New Roman" w:cs="Times New Roman"/>
          <w:sz w:val="24"/>
          <w:szCs w:val="24"/>
        </w:rPr>
        <w:t>используя дополнительные источники информации (на бумажных и электронных носителях, в том числе в контролируемом Интернете), находить факты, относящиеся к образу жизни, обычаям и верованиям своих предков; на основе имеющихся знаний отличать реальные исторические факты от вымыслов;</w:t>
      </w:r>
    </w:p>
    <w:p w:rsidR="00D02380" w:rsidRDefault="00D02380" w:rsidP="00D02380">
      <w:pPr>
        <w:spacing w:line="19" w:lineRule="exact"/>
        <w:rPr>
          <w:rFonts w:eastAsia="Times New Roman"/>
          <w:sz w:val="24"/>
          <w:szCs w:val="24"/>
        </w:rPr>
      </w:pPr>
    </w:p>
    <w:p w:rsidR="00D02380" w:rsidRDefault="00D02380" w:rsidP="00671207">
      <w:pPr>
        <w:numPr>
          <w:ilvl w:val="0"/>
          <w:numId w:val="61"/>
        </w:numPr>
        <w:tabs>
          <w:tab w:val="left" w:pos="254"/>
        </w:tabs>
        <w:spacing w:after="0" w:line="272" w:lineRule="auto"/>
        <w:ind w:firstLine="59"/>
        <w:jc w:val="both"/>
        <w:rPr>
          <w:rFonts w:eastAsia="Times New Roman"/>
          <w:sz w:val="24"/>
          <w:szCs w:val="24"/>
        </w:rPr>
      </w:pPr>
      <w:r>
        <w:rPr>
          <w:rFonts w:ascii="Times New Roman" w:eastAsia="Times New Roman" w:hAnsi="Times New Roman" w:cs="Times New Roman"/>
          <w:sz w:val="24"/>
          <w:szCs w:val="24"/>
        </w:rPr>
        <w:t>оценивать характер взаимоотношений людей в различных социальных группах (семья, группа сверстников, этнос), в том числе с позиции развития этических чувств, доброжелательности и эмоционально-нравственной отзывчивости, понимания чувств других людей и сопереживания им;</w:t>
      </w:r>
    </w:p>
    <w:p w:rsidR="00D02380" w:rsidRDefault="00D02380" w:rsidP="00D02380">
      <w:pPr>
        <w:spacing w:line="23" w:lineRule="exact"/>
        <w:rPr>
          <w:rFonts w:eastAsia="Times New Roman"/>
          <w:sz w:val="24"/>
          <w:szCs w:val="24"/>
        </w:rPr>
      </w:pPr>
    </w:p>
    <w:p w:rsidR="00D02380" w:rsidRDefault="00D02380" w:rsidP="00671207">
      <w:pPr>
        <w:numPr>
          <w:ilvl w:val="0"/>
          <w:numId w:val="61"/>
        </w:numPr>
        <w:tabs>
          <w:tab w:val="left" w:pos="331"/>
        </w:tabs>
        <w:spacing w:after="0" w:line="270" w:lineRule="auto"/>
        <w:ind w:firstLine="59"/>
        <w:jc w:val="both"/>
        <w:rPr>
          <w:rFonts w:eastAsia="Times New Roman"/>
          <w:sz w:val="24"/>
          <w:szCs w:val="24"/>
        </w:rPr>
      </w:pPr>
      <w:r>
        <w:rPr>
          <w:rFonts w:ascii="Times New Roman" w:eastAsia="Times New Roman" w:hAnsi="Times New Roman" w:cs="Times New Roman"/>
          <w:sz w:val="24"/>
          <w:szCs w:val="24"/>
        </w:rPr>
        <w:t>использовать различные справочные издания (словари, энциклопедии) и детскую литературу о человеке и обществе с целью поиска информации, ответов на вопросы, объяснений, для создания собственных устных или письменных высказываний.</w:t>
      </w:r>
    </w:p>
    <w:p w:rsidR="00D02380" w:rsidRDefault="00D02380" w:rsidP="00D02380">
      <w:pPr>
        <w:spacing w:line="18" w:lineRule="exact"/>
        <w:rPr>
          <w:rFonts w:eastAsia="Times New Roman"/>
          <w:sz w:val="24"/>
          <w:szCs w:val="24"/>
        </w:rPr>
      </w:pPr>
    </w:p>
    <w:p w:rsidR="00D02380" w:rsidRDefault="00D02380" w:rsidP="00D02380">
      <w:pPr>
        <w:spacing w:line="276" w:lineRule="auto"/>
        <w:ind w:left="420"/>
        <w:rPr>
          <w:rFonts w:eastAsia="Times New Roman"/>
          <w:sz w:val="24"/>
          <w:szCs w:val="24"/>
        </w:rPr>
      </w:pPr>
      <w:r>
        <w:rPr>
          <w:rFonts w:ascii="Times New Roman" w:eastAsia="Times New Roman" w:hAnsi="Times New Roman" w:cs="Times New Roman"/>
          <w:b/>
          <w:bCs/>
          <w:sz w:val="24"/>
          <w:szCs w:val="24"/>
        </w:rPr>
        <w:t>Выпускник получит возможность научиться:</w:t>
      </w:r>
    </w:p>
    <w:p w:rsidR="00D02380" w:rsidRDefault="00D02380" w:rsidP="00671207">
      <w:pPr>
        <w:numPr>
          <w:ilvl w:val="0"/>
          <w:numId w:val="61"/>
        </w:numPr>
        <w:tabs>
          <w:tab w:val="left" w:pos="298"/>
        </w:tabs>
        <w:spacing w:after="0" w:line="264" w:lineRule="auto"/>
        <w:ind w:firstLine="59"/>
        <w:rPr>
          <w:rFonts w:eastAsia="Times New Roman"/>
          <w:sz w:val="24"/>
          <w:szCs w:val="24"/>
        </w:rPr>
      </w:pPr>
      <w:r>
        <w:rPr>
          <w:rFonts w:ascii="Times New Roman" w:eastAsia="Times New Roman" w:hAnsi="Times New Roman" w:cs="Times New Roman"/>
          <w:sz w:val="24"/>
          <w:szCs w:val="24"/>
        </w:rPr>
        <w:t>осознавать свою неразрывную связь с разнообразными окружающими социальными группами;</w:t>
      </w:r>
    </w:p>
    <w:p w:rsidR="00D02380" w:rsidRDefault="00D02380" w:rsidP="00D02380">
      <w:pPr>
        <w:spacing w:line="27" w:lineRule="exact"/>
        <w:rPr>
          <w:sz w:val="20"/>
          <w:szCs w:val="20"/>
        </w:rPr>
      </w:pPr>
    </w:p>
    <w:p w:rsidR="00D02380" w:rsidRDefault="00D02380" w:rsidP="00D02380">
      <w:pPr>
        <w:spacing w:line="271" w:lineRule="auto"/>
        <w:ind w:firstLine="60"/>
        <w:jc w:val="both"/>
        <w:rPr>
          <w:sz w:val="20"/>
          <w:szCs w:val="20"/>
        </w:rPr>
      </w:pPr>
      <w:r>
        <w:rPr>
          <w:rFonts w:ascii="Times New Roman" w:eastAsia="Times New Roman" w:hAnsi="Times New Roman" w:cs="Times New Roman"/>
          <w:sz w:val="24"/>
          <w:szCs w:val="24"/>
        </w:rPr>
        <w:t>- ориентироваться в важнейших для страны и личности событиях и фактах прошлого и настоящего; оценивать их возможное влияние на будущее, приобретая тем самым чувство исторической перспективы;</w:t>
      </w:r>
    </w:p>
    <w:p w:rsidR="00D02380" w:rsidRDefault="00D02380" w:rsidP="00D02380">
      <w:pPr>
        <w:tabs>
          <w:tab w:val="left" w:pos="216"/>
        </w:tabs>
        <w:spacing w:after="0" w:line="270" w:lineRule="auto"/>
        <w:rPr>
          <w:rFonts w:eastAsia="Times New Roman"/>
          <w:sz w:val="24"/>
          <w:szCs w:val="24"/>
        </w:rPr>
      </w:pPr>
      <w:r>
        <w:rPr>
          <w:rFonts w:ascii="Times New Roman" w:eastAsia="Times New Roman" w:hAnsi="Times New Roman" w:cs="Times New Roman"/>
          <w:sz w:val="24"/>
          <w:szCs w:val="24"/>
        </w:rPr>
        <w:t>- наблюдать и описывать проявления богатства внутреннего мира человека в его созидательной деятельности на благо семьи, в интересах образовательной организации, социума, этноса, страны;</w:t>
      </w:r>
    </w:p>
    <w:p w:rsidR="00D02380" w:rsidRDefault="00D02380" w:rsidP="00671207">
      <w:pPr>
        <w:numPr>
          <w:ilvl w:val="1"/>
          <w:numId w:val="62"/>
        </w:numPr>
        <w:tabs>
          <w:tab w:val="left" w:pos="251"/>
        </w:tabs>
        <w:spacing w:after="0" w:line="272" w:lineRule="auto"/>
        <w:ind w:left="1" w:firstLine="59"/>
        <w:jc w:val="both"/>
        <w:rPr>
          <w:rFonts w:eastAsia="Times New Roman"/>
          <w:sz w:val="24"/>
          <w:szCs w:val="24"/>
        </w:rPr>
      </w:pPr>
      <w:r>
        <w:rPr>
          <w:rFonts w:ascii="Times New Roman" w:eastAsia="Times New Roman" w:hAnsi="Times New Roman" w:cs="Times New Roman"/>
          <w:sz w:val="24"/>
          <w:szCs w:val="24"/>
        </w:rPr>
        <w:t>проявлять уважение готовность выполнять совместно установленные договорённости и правила, в том числе правила общения со взрослыми и сверстниками в официальной обстановке; участвовать в коллективной коммуникативной деятельности в информационной образовательной среде;</w:t>
      </w:r>
    </w:p>
    <w:p w:rsidR="00D02380" w:rsidRDefault="00D02380" w:rsidP="00D02380">
      <w:pPr>
        <w:spacing w:line="6" w:lineRule="exact"/>
        <w:rPr>
          <w:rFonts w:eastAsia="Times New Roman"/>
          <w:sz w:val="24"/>
          <w:szCs w:val="24"/>
        </w:rPr>
      </w:pPr>
    </w:p>
    <w:p w:rsidR="00D02380" w:rsidRDefault="00D02380" w:rsidP="00671207">
      <w:pPr>
        <w:numPr>
          <w:ilvl w:val="1"/>
          <w:numId w:val="62"/>
        </w:numPr>
        <w:tabs>
          <w:tab w:val="left" w:pos="221"/>
        </w:tabs>
        <w:spacing w:after="0" w:line="240" w:lineRule="auto"/>
        <w:ind w:left="221" w:hanging="161"/>
        <w:rPr>
          <w:rFonts w:eastAsia="Times New Roman"/>
          <w:sz w:val="24"/>
          <w:szCs w:val="24"/>
        </w:rPr>
      </w:pPr>
      <w:r>
        <w:rPr>
          <w:rFonts w:ascii="Times New Roman" w:eastAsia="Times New Roman" w:hAnsi="Times New Roman" w:cs="Times New Roman"/>
          <w:sz w:val="24"/>
          <w:szCs w:val="24"/>
        </w:rPr>
        <w:t>определять общую цель в совместной деятельности и пути её достижения; договариваться</w:t>
      </w:r>
    </w:p>
    <w:p w:rsidR="00D02380" w:rsidRDefault="00D02380" w:rsidP="00D02380">
      <w:pPr>
        <w:spacing w:line="53" w:lineRule="exact"/>
        <w:rPr>
          <w:rFonts w:eastAsia="Times New Roman"/>
          <w:sz w:val="24"/>
          <w:szCs w:val="24"/>
        </w:rPr>
      </w:pPr>
    </w:p>
    <w:p w:rsidR="00D02380" w:rsidRDefault="00D02380" w:rsidP="00671207">
      <w:pPr>
        <w:numPr>
          <w:ilvl w:val="0"/>
          <w:numId w:val="62"/>
        </w:numPr>
        <w:tabs>
          <w:tab w:val="left" w:pos="304"/>
        </w:tabs>
        <w:spacing w:after="0" w:line="264" w:lineRule="auto"/>
        <w:ind w:left="1" w:hanging="1"/>
        <w:rPr>
          <w:rFonts w:eastAsia="Times New Roman"/>
          <w:sz w:val="24"/>
          <w:szCs w:val="24"/>
        </w:rPr>
      </w:pPr>
      <w:r>
        <w:rPr>
          <w:rFonts w:ascii="Times New Roman" w:eastAsia="Times New Roman" w:hAnsi="Times New Roman" w:cs="Times New Roman"/>
          <w:sz w:val="24"/>
          <w:szCs w:val="24"/>
        </w:rPr>
        <w:t>распределении функций и ролей; осуществлять взаимный контроль в совместной деятельности; адекватно оценивать собственное поведение и поведение окружающих.</w:t>
      </w:r>
    </w:p>
    <w:p w:rsidR="008A51EB" w:rsidRDefault="008A51EB" w:rsidP="00D02380">
      <w:pPr>
        <w:spacing w:line="286" w:lineRule="auto"/>
        <w:ind w:right="283"/>
        <w:rPr>
          <w:sz w:val="20"/>
          <w:szCs w:val="20"/>
        </w:rPr>
      </w:pPr>
      <w:r w:rsidRPr="00E60221">
        <w:rPr>
          <w:rFonts w:ascii="Times New Roman" w:eastAsia="Times New Roman" w:hAnsi="Times New Roman" w:cs="Times New Roman"/>
          <w:b/>
          <w:bCs/>
          <w:sz w:val="24"/>
          <w:szCs w:val="23"/>
        </w:rPr>
        <w:t xml:space="preserve"> </w:t>
      </w:r>
    </w:p>
    <w:p w:rsidR="00D02380" w:rsidRDefault="008A51EB" w:rsidP="00D02380">
      <w:pPr>
        <w:spacing w:line="286" w:lineRule="auto"/>
        <w:ind w:right="283"/>
        <w:rPr>
          <w:sz w:val="20"/>
          <w:szCs w:val="20"/>
        </w:rPr>
      </w:pPr>
      <w:r>
        <w:rPr>
          <w:rFonts w:ascii="Times New Roman" w:eastAsia="Times New Roman" w:hAnsi="Times New Roman" w:cs="Times New Roman"/>
          <w:b/>
          <w:bCs/>
          <w:sz w:val="24"/>
          <w:szCs w:val="24"/>
        </w:rPr>
        <w:t>1.2.</w:t>
      </w:r>
      <w:r w:rsidR="00D02380">
        <w:rPr>
          <w:rFonts w:ascii="Times New Roman" w:eastAsia="Times New Roman" w:hAnsi="Times New Roman" w:cs="Times New Roman"/>
          <w:b/>
          <w:bCs/>
          <w:sz w:val="24"/>
          <w:szCs w:val="24"/>
        </w:rPr>
        <w:t>3.</w:t>
      </w:r>
      <w:r>
        <w:rPr>
          <w:rFonts w:ascii="Times New Roman" w:eastAsia="Times New Roman" w:hAnsi="Times New Roman" w:cs="Times New Roman"/>
          <w:b/>
          <w:bCs/>
          <w:sz w:val="24"/>
          <w:szCs w:val="24"/>
        </w:rPr>
        <w:t xml:space="preserve">6. </w:t>
      </w:r>
      <w:r w:rsidR="00D02380" w:rsidRPr="00E60221">
        <w:rPr>
          <w:rFonts w:ascii="Times New Roman" w:eastAsia="Times New Roman" w:hAnsi="Times New Roman" w:cs="Times New Roman"/>
          <w:b/>
          <w:bCs/>
          <w:sz w:val="24"/>
          <w:szCs w:val="23"/>
        </w:rPr>
        <w:t>Основы религ</w:t>
      </w:r>
      <w:r w:rsidR="00D02380">
        <w:rPr>
          <w:rFonts w:ascii="Times New Roman" w:eastAsia="Times New Roman" w:hAnsi="Times New Roman" w:cs="Times New Roman"/>
          <w:b/>
          <w:bCs/>
          <w:sz w:val="24"/>
          <w:szCs w:val="23"/>
        </w:rPr>
        <w:t>иозных культур и светской этики</w:t>
      </w:r>
    </w:p>
    <w:p w:rsidR="00D02380" w:rsidRDefault="00D02380" w:rsidP="00D02380">
      <w:pPr>
        <w:spacing w:line="276" w:lineRule="auto"/>
        <w:rPr>
          <w:rFonts w:ascii="Times New Roman" w:eastAsia="Times New Roman" w:hAnsi="Times New Roman" w:cs="Times New Roman"/>
          <w:sz w:val="24"/>
          <w:szCs w:val="24"/>
        </w:rPr>
      </w:pPr>
      <w:r w:rsidRPr="00D02380">
        <w:rPr>
          <w:rFonts w:ascii="Times New Roman" w:eastAsia="Times New Roman" w:hAnsi="Times New Roman" w:cs="Times New Roman"/>
          <w:b/>
          <w:sz w:val="24"/>
          <w:szCs w:val="24"/>
        </w:rPr>
        <w:t>Основы религиозных культур и светской этики</w:t>
      </w:r>
      <w:r w:rsidRPr="00D02380">
        <w:rPr>
          <w:rFonts w:ascii="Times New Roman" w:eastAsia="Times New Roman" w:hAnsi="Times New Roman" w:cs="Times New Roman"/>
          <w:sz w:val="24"/>
          <w:szCs w:val="24"/>
        </w:rPr>
        <w:t xml:space="preserve"> (по выбору родителей или законных представителей) изучаются основы православной культуры, основы иудейской культуры, </w:t>
      </w:r>
      <w:r w:rsidRPr="00D02380">
        <w:rPr>
          <w:rFonts w:ascii="Times New Roman" w:eastAsia="Times New Roman" w:hAnsi="Times New Roman" w:cs="Times New Roman"/>
          <w:sz w:val="24"/>
          <w:szCs w:val="24"/>
        </w:rPr>
        <w:lastRenderedPageBreak/>
        <w:t xml:space="preserve">основы буддийской культуры, основы исламской культуры, основы мировых религиозных культур, основы светской этики: </w:t>
      </w:r>
    </w:p>
    <w:p w:rsidR="00D02380" w:rsidRDefault="00D02380" w:rsidP="00D02380">
      <w:pPr>
        <w:spacing w:line="276" w:lineRule="auto"/>
        <w:rPr>
          <w:rFonts w:ascii="Times New Roman" w:eastAsia="Times New Roman" w:hAnsi="Times New Roman" w:cs="Times New Roman"/>
          <w:sz w:val="24"/>
          <w:szCs w:val="24"/>
        </w:rPr>
      </w:pPr>
      <w:r w:rsidRPr="00D02380">
        <w:rPr>
          <w:rFonts w:ascii="Times New Roman" w:eastAsia="Times New Roman" w:hAnsi="Times New Roman" w:cs="Times New Roman"/>
          <w:sz w:val="24"/>
          <w:szCs w:val="24"/>
        </w:rPr>
        <w:t xml:space="preserve">1) готовность к нравственному самосовершенствованию, духовному саморазвитию; </w:t>
      </w:r>
    </w:p>
    <w:p w:rsidR="00D02380" w:rsidRDefault="00D02380" w:rsidP="00D02380">
      <w:pPr>
        <w:spacing w:line="276" w:lineRule="auto"/>
        <w:rPr>
          <w:rFonts w:ascii="Times New Roman" w:eastAsia="Times New Roman" w:hAnsi="Times New Roman" w:cs="Times New Roman"/>
          <w:sz w:val="24"/>
          <w:szCs w:val="24"/>
        </w:rPr>
      </w:pPr>
      <w:r w:rsidRPr="00D02380">
        <w:rPr>
          <w:rFonts w:ascii="Times New Roman" w:eastAsia="Times New Roman" w:hAnsi="Times New Roman" w:cs="Times New Roman"/>
          <w:sz w:val="24"/>
          <w:szCs w:val="24"/>
        </w:rPr>
        <w:t xml:space="preserve">2) знакомство с основными нормами светской и религиозной морали, понимание их значения в выстраивании конструктивных отношений в семье и обществе; </w:t>
      </w:r>
    </w:p>
    <w:p w:rsidR="00D02380" w:rsidRDefault="00D02380" w:rsidP="00D02380">
      <w:pPr>
        <w:spacing w:line="276" w:lineRule="auto"/>
        <w:rPr>
          <w:rFonts w:ascii="Times New Roman" w:eastAsia="Times New Roman" w:hAnsi="Times New Roman" w:cs="Times New Roman"/>
          <w:sz w:val="24"/>
          <w:szCs w:val="24"/>
        </w:rPr>
      </w:pPr>
      <w:r w:rsidRPr="00D02380">
        <w:rPr>
          <w:rFonts w:ascii="Times New Roman" w:eastAsia="Times New Roman" w:hAnsi="Times New Roman" w:cs="Times New Roman"/>
          <w:sz w:val="24"/>
          <w:szCs w:val="24"/>
        </w:rPr>
        <w:t xml:space="preserve">3) понимание значения нравственности, веры и религии в жизни человека и общества; </w:t>
      </w:r>
    </w:p>
    <w:p w:rsidR="00D02380" w:rsidRDefault="00D02380" w:rsidP="00D02380">
      <w:pPr>
        <w:spacing w:line="276" w:lineRule="auto"/>
        <w:rPr>
          <w:rFonts w:ascii="Times New Roman" w:eastAsia="Times New Roman" w:hAnsi="Times New Roman" w:cs="Times New Roman"/>
          <w:sz w:val="24"/>
          <w:szCs w:val="24"/>
        </w:rPr>
      </w:pPr>
      <w:r w:rsidRPr="00D02380">
        <w:rPr>
          <w:rFonts w:ascii="Times New Roman" w:eastAsia="Times New Roman" w:hAnsi="Times New Roman" w:cs="Times New Roman"/>
          <w:sz w:val="24"/>
          <w:szCs w:val="24"/>
        </w:rPr>
        <w:t xml:space="preserve">4) формирование первоначальных представлений о светской этике, о традиционных религиях, их роли в культуре, истории и современности России; </w:t>
      </w:r>
    </w:p>
    <w:p w:rsidR="00D02380" w:rsidRDefault="00D02380" w:rsidP="00D02380">
      <w:pPr>
        <w:spacing w:line="276" w:lineRule="auto"/>
        <w:rPr>
          <w:rFonts w:ascii="Times New Roman" w:eastAsia="Times New Roman" w:hAnsi="Times New Roman" w:cs="Times New Roman"/>
          <w:sz w:val="24"/>
          <w:szCs w:val="24"/>
        </w:rPr>
      </w:pPr>
      <w:r w:rsidRPr="00D02380">
        <w:rPr>
          <w:rFonts w:ascii="Times New Roman" w:eastAsia="Times New Roman" w:hAnsi="Times New Roman" w:cs="Times New Roman"/>
          <w:sz w:val="24"/>
          <w:szCs w:val="24"/>
        </w:rPr>
        <w:t xml:space="preserve">5) первоначальные представления об исторической роли традиционных религий в становлении российской государственности; </w:t>
      </w:r>
    </w:p>
    <w:p w:rsidR="00D02380" w:rsidRDefault="00D02380" w:rsidP="00D02380">
      <w:pPr>
        <w:spacing w:line="276" w:lineRule="auto"/>
        <w:rPr>
          <w:rFonts w:ascii="Times New Roman" w:eastAsia="Times New Roman" w:hAnsi="Times New Roman" w:cs="Times New Roman"/>
          <w:sz w:val="24"/>
          <w:szCs w:val="24"/>
        </w:rPr>
      </w:pPr>
      <w:r w:rsidRPr="00D02380">
        <w:rPr>
          <w:rFonts w:ascii="Times New Roman" w:eastAsia="Times New Roman" w:hAnsi="Times New Roman" w:cs="Times New Roman"/>
          <w:sz w:val="24"/>
          <w:szCs w:val="24"/>
        </w:rPr>
        <w:t xml:space="preserve">6) становление внутренней установки личности поступать согласно своей совести; воспитание нравственности, основанной на свободе совести и вероисповедания, духовных традициях народов России; </w:t>
      </w:r>
    </w:p>
    <w:p w:rsidR="00D02380" w:rsidRPr="00D02380" w:rsidRDefault="00D02380" w:rsidP="00D02380">
      <w:pPr>
        <w:spacing w:line="276" w:lineRule="auto"/>
        <w:rPr>
          <w:rFonts w:ascii="Times New Roman" w:eastAsia="Times New Roman" w:hAnsi="Times New Roman" w:cs="Times New Roman"/>
          <w:sz w:val="24"/>
          <w:szCs w:val="24"/>
        </w:rPr>
      </w:pPr>
      <w:r w:rsidRPr="00D02380">
        <w:rPr>
          <w:rFonts w:ascii="Times New Roman" w:eastAsia="Times New Roman" w:hAnsi="Times New Roman" w:cs="Times New Roman"/>
          <w:sz w:val="24"/>
          <w:szCs w:val="24"/>
        </w:rPr>
        <w:t>7) осознани</w:t>
      </w:r>
      <w:r>
        <w:rPr>
          <w:rFonts w:ascii="Times New Roman" w:eastAsia="Times New Roman" w:hAnsi="Times New Roman" w:cs="Times New Roman"/>
          <w:sz w:val="24"/>
          <w:szCs w:val="24"/>
        </w:rPr>
        <w:t xml:space="preserve">е ценности человеческой жизни. </w:t>
      </w:r>
      <w:r w:rsidRPr="00D02380">
        <w:rPr>
          <w:rFonts w:ascii="Times New Roman" w:eastAsia="Times New Roman" w:hAnsi="Times New Roman" w:cs="Times New Roman"/>
          <w:sz w:val="24"/>
          <w:szCs w:val="24"/>
        </w:rPr>
        <w:t xml:space="preserve"> </w:t>
      </w:r>
    </w:p>
    <w:p w:rsidR="00D02380" w:rsidRDefault="00D02380" w:rsidP="00D02380">
      <w:pPr>
        <w:spacing w:line="276" w:lineRule="auto"/>
        <w:rPr>
          <w:rFonts w:ascii="Times New Roman" w:eastAsia="Times New Roman" w:hAnsi="Times New Roman" w:cs="Times New Roman"/>
          <w:sz w:val="24"/>
          <w:szCs w:val="24"/>
        </w:rPr>
      </w:pPr>
      <w:r w:rsidRPr="00D02380">
        <w:rPr>
          <w:rFonts w:ascii="Times New Roman" w:eastAsia="Times New Roman" w:hAnsi="Times New Roman" w:cs="Times New Roman"/>
          <w:b/>
          <w:sz w:val="24"/>
          <w:szCs w:val="24"/>
        </w:rPr>
        <w:t>Общие планируемые результаты</w:t>
      </w:r>
      <w:r w:rsidRPr="00D02380">
        <w:rPr>
          <w:rFonts w:ascii="Times New Roman" w:eastAsia="Times New Roman" w:hAnsi="Times New Roman" w:cs="Times New Roman"/>
          <w:sz w:val="24"/>
          <w:szCs w:val="24"/>
        </w:rPr>
        <w:t xml:space="preserve"> </w:t>
      </w:r>
    </w:p>
    <w:p w:rsidR="00D02380" w:rsidRDefault="00D02380" w:rsidP="00D02380">
      <w:pPr>
        <w:spacing w:line="276" w:lineRule="auto"/>
        <w:rPr>
          <w:rFonts w:ascii="Times New Roman" w:eastAsia="Times New Roman" w:hAnsi="Times New Roman" w:cs="Times New Roman"/>
          <w:sz w:val="24"/>
          <w:szCs w:val="24"/>
        </w:rPr>
      </w:pPr>
      <w:r w:rsidRPr="00D02380">
        <w:rPr>
          <w:rFonts w:ascii="Times New Roman" w:eastAsia="Times New Roman" w:hAnsi="Times New Roman" w:cs="Times New Roman"/>
          <w:sz w:val="24"/>
          <w:szCs w:val="24"/>
        </w:rPr>
        <w:t xml:space="preserve">В результате освоения каждого модуля курса выпускник научится: </w:t>
      </w:r>
    </w:p>
    <w:p w:rsidR="00AD747A" w:rsidRDefault="00D02380" w:rsidP="00D02380">
      <w:pPr>
        <w:spacing w:line="276" w:lineRule="auto"/>
        <w:rPr>
          <w:rFonts w:ascii="Times New Roman" w:eastAsia="Times New Roman" w:hAnsi="Times New Roman" w:cs="Times New Roman"/>
          <w:sz w:val="24"/>
          <w:szCs w:val="24"/>
        </w:rPr>
      </w:pPr>
      <w:r w:rsidRPr="00D02380">
        <w:rPr>
          <w:rFonts w:ascii="Times New Roman" w:eastAsia="Times New Roman" w:hAnsi="Times New Roman" w:cs="Times New Roman"/>
          <w:sz w:val="24"/>
          <w:szCs w:val="24"/>
        </w:rPr>
        <w:t xml:space="preserve">– понимать значение нравственных норм и ценностей для достойной жизни личности, семьи, общества; </w:t>
      </w:r>
    </w:p>
    <w:p w:rsidR="00AD747A" w:rsidRDefault="00D02380" w:rsidP="00D02380">
      <w:pPr>
        <w:spacing w:line="276" w:lineRule="auto"/>
        <w:rPr>
          <w:rFonts w:ascii="Times New Roman" w:eastAsia="Times New Roman" w:hAnsi="Times New Roman" w:cs="Times New Roman"/>
          <w:sz w:val="24"/>
          <w:szCs w:val="24"/>
        </w:rPr>
      </w:pPr>
      <w:r w:rsidRPr="00D02380">
        <w:rPr>
          <w:rFonts w:ascii="Times New Roman" w:eastAsia="Times New Roman" w:hAnsi="Times New Roman" w:cs="Times New Roman"/>
          <w:sz w:val="24"/>
          <w:szCs w:val="24"/>
        </w:rPr>
        <w:t xml:space="preserve">–поступать в соответствии с нравственными принципами, основанными на свободе совести и вероисповедания, духовных традициях народов России, общепринятых в российском обществе нравственных нормах и ценностях; </w:t>
      </w:r>
    </w:p>
    <w:p w:rsidR="00AD747A" w:rsidRDefault="00D02380" w:rsidP="00D02380">
      <w:pPr>
        <w:spacing w:line="276" w:lineRule="auto"/>
        <w:rPr>
          <w:rFonts w:ascii="Times New Roman" w:eastAsia="Times New Roman" w:hAnsi="Times New Roman" w:cs="Times New Roman"/>
          <w:sz w:val="24"/>
          <w:szCs w:val="24"/>
        </w:rPr>
      </w:pPr>
      <w:r w:rsidRPr="00D02380">
        <w:rPr>
          <w:rFonts w:ascii="Times New Roman" w:eastAsia="Times New Roman" w:hAnsi="Times New Roman" w:cs="Times New Roman"/>
          <w:sz w:val="24"/>
          <w:szCs w:val="24"/>
        </w:rPr>
        <w:t xml:space="preserve">– осознавать ценность человеческой жизни, необходимость стремления к нравственному совершенствованию и духовному развитию; </w:t>
      </w:r>
    </w:p>
    <w:p w:rsidR="00AD747A" w:rsidRDefault="00D02380" w:rsidP="00D02380">
      <w:pPr>
        <w:spacing w:line="276" w:lineRule="auto"/>
        <w:rPr>
          <w:rFonts w:ascii="Times New Roman" w:eastAsia="Times New Roman" w:hAnsi="Times New Roman" w:cs="Times New Roman"/>
          <w:sz w:val="24"/>
          <w:szCs w:val="24"/>
        </w:rPr>
      </w:pPr>
      <w:r w:rsidRPr="00D02380">
        <w:rPr>
          <w:rFonts w:ascii="Times New Roman" w:eastAsia="Times New Roman" w:hAnsi="Times New Roman" w:cs="Times New Roman"/>
          <w:sz w:val="24"/>
          <w:szCs w:val="24"/>
        </w:rPr>
        <w:t xml:space="preserve">– развивать первоначальные представления о традиционных религиях народов России (православии, исламе, буддизме, иудаизме), их роли в культуре, истории и современности, становлении российской государственности, российской светской (гражданской) этике, основанной на конституционных обязанностях, правах и свободах человека и гражданина в Российской Федерации; </w:t>
      </w:r>
    </w:p>
    <w:p w:rsidR="00AD747A" w:rsidRDefault="00D02380" w:rsidP="00D02380">
      <w:pPr>
        <w:spacing w:line="276" w:lineRule="auto"/>
        <w:rPr>
          <w:rFonts w:ascii="Times New Roman" w:eastAsia="Times New Roman" w:hAnsi="Times New Roman" w:cs="Times New Roman"/>
          <w:sz w:val="24"/>
          <w:szCs w:val="24"/>
        </w:rPr>
      </w:pPr>
      <w:r w:rsidRPr="00D02380">
        <w:rPr>
          <w:rFonts w:ascii="Times New Roman" w:eastAsia="Times New Roman" w:hAnsi="Times New Roman" w:cs="Times New Roman"/>
          <w:sz w:val="24"/>
          <w:szCs w:val="24"/>
        </w:rPr>
        <w:t xml:space="preserve">– ориентироваться в вопросах нравственного выбора на внутреннюю установку личности поступать согласно своей совести. </w:t>
      </w:r>
    </w:p>
    <w:p w:rsidR="00D02380" w:rsidRPr="00D02380" w:rsidRDefault="00D02380" w:rsidP="00D02380">
      <w:pPr>
        <w:spacing w:line="276" w:lineRule="auto"/>
        <w:rPr>
          <w:rFonts w:ascii="Times New Roman" w:eastAsia="Times New Roman" w:hAnsi="Times New Roman" w:cs="Times New Roman"/>
          <w:sz w:val="24"/>
          <w:szCs w:val="24"/>
        </w:rPr>
      </w:pPr>
      <w:r w:rsidRPr="00D02380">
        <w:rPr>
          <w:rFonts w:ascii="Times New Roman" w:eastAsia="Times New Roman" w:hAnsi="Times New Roman" w:cs="Times New Roman"/>
          <w:sz w:val="24"/>
          <w:szCs w:val="24"/>
        </w:rPr>
        <w:t xml:space="preserve">По окончании изучения курса учащиеся должны будут представить групповые или индивидуальные творческие проекты. </w:t>
      </w:r>
    </w:p>
    <w:p w:rsidR="00AD747A" w:rsidRPr="00AD747A" w:rsidRDefault="00D02380" w:rsidP="00D02380">
      <w:pPr>
        <w:spacing w:line="276" w:lineRule="auto"/>
        <w:rPr>
          <w:rFonts w:ascii="Times New Roman" w:eastAsia="Times New Roman" w:hAnsi="Times New Roman" w:cs="Times New Roman"/>
          <w:b/>
          <w:sz w:val="24"/>
          <w:szCs w:val="24"/>
        </w:rPr>
      </w:pPr>
      <w:r w:rsidRPr="00AD747A">
        <w:rPr>
          <w:rFonts w:ascii="Times New Roman" w:eastAsia="Times New Roman" w:hAnsi="Times New Roman" w:cs="Times New Roman"/>
          <w:sz w:val="24"/>
          <w:szCs w:val="24"/>
        </w:rPr>
        <w:t xml:space="preserve"> </w:t>
      </w:r>
      <w:r w:rsidRPr="00AD747A">
        <w:rPr>
          <w:rFonts w:ascii="Times New Roman" w:eastAsia="Times New Roman" w:hAnsi="Times New Roman" w:cs="Times New Roman"/>
          <w:b/>
          <w:sz w:val="24"/>
          <w:szCs w:val="24"/>
        </w:rPr>
        <w:t xml:space="preserve">Основы православной культуры </w:t>
      </w:r>
    </w:p>
    <w:p w:rsidR="00AD747A" w:rsidRPr="00AD747A" w:rsidRDefault="00D02380" w:rsidP="00D02380">
      <w:pPr>
        <w:spacing w:line="276" w:lineRule="auto"/>
        <w:rPr>
          <w:rFonts w:ascii="Times New Roman" w:eastAsia="Times New Roman" w:hAnsi="Times New Roman" w:cs="Times New Roman"/>
          <w:b/>
          <w:sz w:val="24"/>
          <w:szCs w:val="24"/>
        </w:rPr>
      </w:pPr>
      <w:r w:rsidRPr="00AD747A">
        <w:rPr>
          <w:rFonts w:ascii="Times New Roman" w:eastAsia="Times New Roman" w:hAnsi="Times New Roman" w:cs="Times New Roman"/>
          <w:b/>
          <w:sz w:val="24"/>
          <w:szCs w:val="24"/>
        </w:rPr>
        <w:t xml:space="preserve">Выпускник научится: </w:t>
      </w:r>
    </w:p>
    <w:p w:rsidR="00AD747A" w:rsidRDefault="00D02380" w:rsidP="00D02380">
      <w:pPr>
        <w:spacing w:line="276" w:lineRule="auto"/>
        <w:rPr>
          <w:rFonts w:ascii="Times New Roman" w:eastAsia="Times New Roman" w:hAnsi="Times New Roman" w:cs="Times New Roman"/>
          <w:sz w:val="24"/>
          <w:szCs w:val="24"/>
        </w:rPr>
      </w:pPr>
      <w:r w:rsidRPr="00D02380">
        <w:rPr>
          <w:rFonts w:ascii="Times New Roman" w:eastAsia="Times New Roman" w:hAnsi="Times New Roman" w:cs="Times New Roman"/>
          <w:sz w:val="24"/>
          <w:szCs w:val="24"/>
        </w:rPr>
        <w:t xml:space="preserve">• раскрывать содержание основных составляющих православной христианской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 </w:t>
      </w:r>
    </w:p>
    <w:p w:rsidR="00AD747A" w:rsidRDefault="00D02380" w:rsidP="00D02380">
      <w:pPr>
        <w:spacing w:line="276" w:lineRule="auto"/>
        <w:rPr>
          <w:rFonts w:ascii="Times New Roman" w:eastAsia="Times New Roman" w:hAnsi="Times New Roman" w:cs="Times New Roman"/>
          <w:sz w:val="24"/>
          <w:szCs w:val="24"/>
        </w:rPr>
      </w:pPr>
      <w:r w:rsidRPr="00D02380">
        <w:rPr>
          <w:rFonts w:ascii="Times New Roman" w:eastAsia="Times New Roman" w:hAnsi="Times New Roman" w:cs="Times New Roman"/>
          <w:sz w:val="24"/>
          <w:szCs w:val="24"/>
        </w:rPr>
        <w:lastRenderedPageBreak/>
        <w:t xml:space="preserve">• ориентироваться в истории возникновения православной христианской религиозной традиции, истории ее формирования в России; </w:t>
      </w:r>
    </w:p>
    <w:p w:rsidR="00AD747A" w:rsidRDefault="00D02380" w:rsidP="00D02380">
      <w:pPr>
        <w:spacing w:line="276" w:lineRule="auto"/>
        <w:rPr>
          <w:rFonts w:ascii="Times New Roman" w:eastAsia="Times New Roman" w:hAnsi="Times New Roman" w:cs="Times New Roman"/>
          <w:sz w:val="24"/>
          <w:szCs w:val="24"/>
        </w:rPr>
      </w:pPr>
      <w:r w:rsidRPr="00D02380">
        <w:rPr>
          <w:rFonts w:ascii="Times New Roman" w:eastAsia="Times New Roman" w:hAnsi="Times New Roman" w:cs="Times New Roman"/>
          <w:sz w:val="24"/>
          <w:szCs w:val="24"/>
        </w:rPr>
        <w:t xml:space="preserve">• на примере православной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AD747A" w:rsidRDefault="00D02380" w:rsidP="00D02380">
      <w:pPr>
        <w:spacing w:line="276" w:lineRule="auto"/>
        <w:rPr>
          <w:rFonts w:ascii="Times New Roman" w:eastAsia="Times New Roman" w:hAnsi="Times New Roman" w:cs="Times New Roman"/>
          <w:sz w:val="24"/>
          <w:szCs w:val="24"/>
        </w:rPr>
      </w:pPr>
      <w:r w:rsidRPr="00D02380">
        <w:rPr>
          <w:rFonts w:ascii="Times New Roman" w:eastAsia="Times New Roman" w:hAnsi="Times New Roman" w:cs="Times New Roman"/>
          <w:sz w:val="24"/>
          <w:szCs w:val="24"/>
        </w:rPr>
        <w:t xml:space="preserve">• излагать свое мнение по поводу значения религии, религиозной культуры в жизни людей и общества; </w:t>
      </w:r>
    </w:p>
    <w:p w:rsidR="00AD747A" w:rsidRDefault="00D02380" w:rsidP="00D02380">
      <w:pPr>
        <w:spacing w:line="276" w:lineRule="auto"/>
        <w:rPr>
          <w:rFonts w:ascii="Times New Roman" w:eastAsia="Times New Roman" w:hAnsi="Times New Roman" w:cs="Times New Roman"/>
          <w:sz w:val="24"/>
          <w:szCs w:val="24"/>
        </w:rPr>
      </w:pPr>
      <w:r w:rsidRPr="00D02380">
        <w:rPr>
          <w:rFonts w:ascii="Times New Roman" w:eastAsia="Times New Roman" w:hAnsi="Times New Roman" w:cs="Times New Roman"/>
          <w:sz w:val="24"/>
          <w:szCs w:val="24"/>
        </w:rPr>
        <w:t xml:space="preserve">• соотносить нравственные формы поведения с нормами православной христианской религиозной морали; </w:t>
      </w:r>
    </w:p>
    <w:p w:rsidR="00AD747A" w:rsidRDefault="00D02380" w:rsidP="00D02380">
      <w:pPr>
        <w:spacing w:line="276" w:lineRule="auto"/>
        <w:rPr>
          <w:rFonts w:ascii="Times New Roman" w:eastAsia="Times New Roman" w:hAnsi="Times New Roman" w:cs="Times New Roman"/>
          <w:sz w:val="24"/>
          <w:szCs w:val="24"/>
        </w:rPr>
      </w:pPr>
      <w:r w:rsidRPr="00D02380">
        <w:rPr>
          <w:rFonts w:ascii="Times New Roman" w:eastAsia="Times New Roman" w:hAnsi="Times New Roman" w:cs="Times New Roman"/>
          <w:sz w:val="24"/>
          <w:szCs w:val="24"/>
        </w:rPr>
        <w:t xml:space="preserve">• осуществлять поиск необходимой информации для выполнения заданий; • участвовать в диспутах, слушать собеседника и излагать свое мнение; </w:t>
      </w:r>
    </w:p>
    <w:p w:rsidR="00AD747A" w:rsidRDefault="00D02380" w:rsidP="00D02380">
      <w:pPr>
        <w:spacing w:line="276" w:lineRule="auto"/>
        <w:rPr>
          <w:rFonts w:ascii="Times New Roman" w:eastAsia="Times New Roman" w:hAnsi="Times New Roman" w:cs="Times New Roman"/>
          <w:sz w:val="24"/>
          <w:szCs w:val="24"/>
        </w:rPr>
      </w:pPr>
      <w:r w:rsidRPr="00D02380">
        <w:rPr>
          <w:rFonts w:ascii="Times New Roman" w:eastAsia="Times New Roman" w:hAnsi="Times New Roman" w:cs="Times New Roman"/>
          <w:sz w:val="24"/>
          <w:szCs w:val="24"/>
        </w:rPr>
        <w:t xml:space="preserve">• готовить сообщения по выбранным темам. </w:t>
      </w:r>
    </w:p>
    <w:p w:rsidR="00AD747A" w:rsidRPr="00AD747A" w:rsidRDefault="00D02380" w:rsidP="00D02380">
      <w:pPr>
        <w:spacing w:line="276" w:lineRule="auto"/>
        <w:rPr>
          <w:rFonts w:ascii="Times New Roman" w:eastAsia="Times New Roman" w:hAnsi="Times New Roman" w:cs="Times New Roman"/>
          <w:b/>
          <w:sz w:val="24"/>
          <w:szCs w:val="24"/>
        </w:rPr>
      </w:pPr>
      <w:r w:rsidRPr="00AD747A">
        <w:rPr>
          <w:rFonts w:ascii="Times New Roman" w:eastAsia="Times New Roman" w:hAnsi="Times New Roman" w:cs="Times New Roman"/>
          <w:b/>
          <w:sz w:val="24"/>
          <w:szCs w:val="24"/>
        </w:rPr>
        <w:t>Выпускник получит возможность научиться:</w:t>
      </w:r>
    </w:p>
    <w:p w:rsidR="00AD747A" w:rsidRDefault="00D02380" w:rsidP="00D02380">
      <w:pPr>
        <w:spacing w:line="276" w:lineRule="auto"/>
        <w:rPr>
          <w:rFonts w:ascii="Times New Roman" w:eastAsia="Times New Roman" w:hAnsi="Times New Roman" w:cs="Times New Roman"/>
          <w:sz w:val="24"/>
          <w:szCs w:val="24"/>
        </w:rPr>
      </w:pPr>
      <w:r w:rsidRPr="00D02380">
        <w:rPr>
          <w:rFonts w:ascii="Times New Roman" w:eastAsia="Times New Roman" w:hAnsi="Times New Roman" w:cs="Times New Roman"/>
          <w:sz w:val="24"/>
          <w:szCs w:val="24"/>
        </w:rPr>
        <w:t xml:space="preserve"> • развивать нравственную рефлексию, совершенствовать морально - нравственное самосознание, регулировать собственное поведение на осно</w:t>
      </w:r>
      <w:r w:rsidR="00AD747A">
        <w:rPr>
          <w:rFonts w:ascii="Times New Roman" w:eastAsia="Times New Roman" w:hAnsi="Times New Roman" w:cs="Times New Roman"/>
          <w:sz w:val="24"/>
          <w:szCs w:val="24"/>
        </w:rPr>
        <w:t xml:space="preserve">ве традиционных для </w:t>
      </w:r>
      <w:r w:rsidRPr="00D02380">
        <w:rPr>
          <w:rFonts w:ascii="Times New Roman" w:eastAsia="Times New Roman" w:hAnsi="Times New Roman" w:cs="Times New Roman"/>
          <w:sz w:val="24"/>
          <w:szCs w:val="24"/>
        </w:rPr>
        <w:t xml:space="preserve">российского общества, народов России духовно-нравственных ценностей; </w:t>
      </w:r>
    </w:p>
    <w:p w:rsidR="00AD747A" w:rsidRDefault="00D02380" w:rsidP="00D02380">
      <w:pPr>
        <w:spacing w:line="276" w:lineRule="auto"/>
        <w:rPr>
          <w:rFonts w:ascii="Times New Roman" w:eastAsia="Times New Roman" w:hAnsi="Times New Roman" w:cs="Times New Roman"/>
          <w:sz w:val="24"/>
          <w:szCs w:val="24"/>
        </w:rPr>
      </w:pPr>
      <w:r w:rsidRPr="00D02380">
        <w:rPr>
          <w:rFonts w:ascii="Times New Roman" w:eastAsia="Times New Roman" w:hAnsi="Times New Roman" w:cs="Times New Roman"/>
          <w:sz w:val="24"/>
          <w:szCs w:val="24"/>
        </w:rPr>
        <w:t xml:space="preserve">• устанавливать взаимосвязь между содержанием православной культуры и поведением людей, общественными явлениями; </w:t>
      </w:r>
    </w:p>
    <w:p w:rsidR="00AD747A" w:rsidRDefault="00D02380" w:rsidP="00D02380">
      <w:pPr>
        <w:spacing w:line="276" w:lineRule="auto"/>
        <w:rPr>
          <w:rFonts w:ascii="Times New Roman" w:eastAsia="Times New Roman" w:hAnsi="Times New Roman" w:cs="Times New Roman"/>
          <w:sz w:val="24"/>
          <w:szCs w:val="24"/>
        </w:rPr>
      </w:pPr>
      <w:r w:rsidRPr="00D02380">
        <w:rPr>
          <w:rFonts w:ascii="Times New Roman" w:eastAsia="Times New Roman" w:hAnsi="Times New Roman" w:cs="Times New Roman"/>
          <w:sz w:val="24"/>
          <w:szCs w:val="24"/>
        </w:rPr>
        <w:t xml:space="preserve">• 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AD747A" w:rsidRDefault="00D02380" w:rsidP="00D02380">
      <w:pPr>
        <w:spacing w:line="276" w:lineRule="auto"/>
        <w:rPr>
          <w:rFonts w:ascii="Times New Roman" w:eastAsia="Times New Roman" w:hAnsi="Times New Roman" w:cs="Times New Roman"/>
          <w:sz w:val="24"/>
          <w:szCs w:val="24"/>
        </w:rPr>
      </w:pPr>
      <w:r w:rsidRPr="00D02380">
        <w:rPr>
          <w:rFonts w:ascii="Times New Roman" w:eastAsia="Times New Roman" w:hAnsi="Times New Roman" w:cs="Times New Roman"/>
          <w:sz w:val="24"/>
          <w:szCs w:val="24"/>
        </w:rPr>
        <w:t xml:space="preserve">• акцентировать внимание на религиозных, духовно-нравственных аспектах человеческого поведения при изучении гуманитарных предметов. </w:t>
      </w:r>
    </w:p>
    <w:p w:rsidR="00AD747A" w:rsidRDefault="00D02380" w:rsidP="00D02380">
      <w:pPr>
        <w:spacing w:line="276" w:lineRule="auto"/>
        <w:rPr>
          <w:rFonts w:ascii="Times New Roman" w:eastAsia="Times New Roman" w:hAnsi="Times New Roman" w:cs="Times New Roman"/>
          <w:sz w:val="24"/>
          <w:szCs w:val="24"/>
        </w:rPr>
      </w:pPr>
      <w:r w:rsidRPr="00AD747A">
        <w:rPr>
          <w:rFonts w:ascii="Times New Roman" w:eastAsia="Times New Roman" w:hAnsi="Times New Roman" w:cs="Times New Roman"/>
          <w:b/>
          <w:sz w:val="24"/>
          <w:szCs w:val="24"/>
        </w:rPr>
        <w:t>Основы исламской культуры</w:t>
      </w:r>
      <w:r w:rsidRPr="00D02380">
        <w:rPr>
          <w:rFonts w:ascii="Times New Roman" w:eastAsia="Times New Roman" w:hAnsi="Times New Roman" w:cs="Times New Roman"/>
          <w:sz w:val="24"/>
          <w:szCs w:val="24"/>
        </w:rPr>
        <w:t xml:space="preserve"> </w:t>
      </w:r>
    </w:p>
    <w:p w:rsidR="00AD747A" w:rsidRDefault="00D02380" w:rsidP="00D02380">
      <w:pPr>
        <w:spacing w:line="276" w:lineRule="auto"/>
        <w:rPr>
          <w:rFonts w:ascii="Times New Roman" w:eastAsia="Times New Roman" w:hAnsi="Times New Roman" w:cs="Times New Roman"/>
          <w:sz w:val="24"/>
          <w:szCs w:val="24"/>
        </w:rPr>
      </w:pPr>
      <w:r w:rsidRPr="00AD747A">
        <w:rPr>
          <w:rFonts w:ascii="Times New Roman" w:eastAsia="Times New Roman" w:hAnsi="Times New Roman" w:cs="Times New Roman"/>
          <w:b/>
          <w:sz w:val="24"/>
          <w:szCs w:val="24"/>
        </w:rPr>
        <w:t>Выпускник научится</w:t>
      </w:r>
      <w:r w:rsidRPr="00D02380">
        <w:rPr>
          <w:rFonts w:ascii="Times New Roman" w:eastAsia="Times New Roman" w:hAnsi="Times New Roman" w:cs="Times New Roman"/>
          <w:sz w:val="24"/>
          <w:szCs w:val="24"/>
        </w:rPr>
        <w:t xml:space="preserve">: </w:t>
      </w:r>
    </w:p>
    <w:p w:rsidR="00AD747A" w:rsidRDefault="00D02380" w:rsidP="00D02380">
      <w:pPr>
        <w:spacing w:line="276" w:lineRule="auto"/>
        <w:rPr>
          <w:rFonts w:ascii="Times New Roman" w:eastAsia="Times New Roman" w:hAnsi="Times New Roman" w:cs="Times New Roman"/>
          <w:sz w:val="24"/>
          <w:szCs w:val="24"/>
        </w:rPr>
      </w:pPr>
      <w:r w:rsidRPr="00D02380">
        <w:rPr>
          <w:rFonts w:ascii="Times New Roman" w:eastAsia="Times New Roman" w:hAnsi="Times New Roman" w:cs="Times New Roman"/>
          <w:sz w:val="24"/>
          <w:szCs w:val="24"/>
        </w:rPr>
        <w:t>• раскрывать содержание основных составляющих исламской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AD747A" w:rsidRDefault="00D02380" w:rsidP="00D02380">
      <w:pPr>
        <w:spacing w:line="276" w:lineRule="auto"/>
        <w:rPr>
          <w:rFonts w:ascii="Times New Roman" w:eastAsia="Times New Roman" w:hAnsi="Times New Roman" w:cs="Times New Roman"/>
          <w:sz w:val="24"/>
          <w:szCs w:val="24"/>
        </w:rPr>
      </w:pPr>
      <w:r w:rsidRPr="00D02380">
        <w:rPr>
          <w:rFonts w:ascii="Times New Roman" w:eastAsia="Times New Roman" w:hAnsi="Times New Roman" w:cs="Times New Roman"/>
          <w:sz w:val="24"/>
          <w:szCs w:val="24"/>
        </w:rPr>
        <w:t xml:space="preserve"> • ориентироваться в истории возникновения исламской религиозной традиции, истории ее формирования в России; </w:t>
      </w:r>
    </w:p>
    <w:p w:rsidR="00AD747A" w:rsidRDefault="00D02380" w:rsidP="00D02380">
      <w:pPr>
        <w:spacing w:line="276" w:lineRule="auto"/>
        <w:rPr>
          <w:rFonts w:ascii="Times New Roman" w:eastAsia="Times New Roman" w:hAnsi="Times New Roman" w:cs="Times New Roman"/>
          <w:sz w:val="24"/>
          <w:szCs w:val="24"/>
        </w:rPr>
      </w:pPr>
      <w:r w:rsidRPr="00D02380">
        <w:rPr>
          <w:rFonts w:ascii="Times New Roman" w:eastAsia="Times New Roman" w:hAnsi="Times New Roman" w:cs="Times New Roman"/>
          <w:sz w:val="24"/>
          <w:szCs w:val="24"/>
        </w:rPr>
        <w:t xml:space="preserve">• на примере исламской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AD747A" w:rsidRDefault="00D02380" w:rsidP="00D02380">
      <w:pPr>
        <w:spacing w:line="276" w:lineRule="auto"/>
        <w:rPr>
          <w:rFonts w:ascii="Times New Roman" w:eastAsia="Times New Roman" w:hAnsi="Times New Roman" w:cs="Times New Roman"/>
          <w:sz w:val="24"/>
          <w:szCs w:val="24"/>
        </w:rPr>
      </w:pPr>
      <w:r w:rsidRPr="00D02380">
        <w:rPr>
          <w:rFonts w:ascii="Times New Roman" w:eastAsia="Times New Roman" w:hAnsi="Times New Roman" w:cs="Times New Roman"/>
          <w:sz w:val="24"/>
          <w:szCs w:val="24"/>
        </w:rPr>
        <w:t xml:space="preserve">• излагать свое мнение по поводу значения религии, религиозной культуры в жизни людей и общества; • соотносить нравственные формы поведения с нормами исламской религиозной морали; </w:t>
      </w:r>
    </w:p>
    <w:p w:rsidR="00AD747A" w:rsidRDefault="00D02380" w:rsidP="00D02380">
      <w:pPr>
        <w:spacing w:line="276" w:lineRule="auto"/>
        <w:rPr>
          <w:rFonts w:ascii="Times New Roman" w:eastAsia="Times New Roman" w:hAnsi="Times New Roman" w:cs="Times New Roman"/>
          <w:sz w:val="24"/>
          <w:szCs w:val="24"/>
        </w:rPr>
      </w:pPr>
      <w:r w:rsidRPr="00D02380">
        <w:rPr>
          <w:rFonts w:ascii="Times New Roman" w:eastAsia="Times New Roman" w:hAnsi="Times New Roman" w:cs="Times New Roman"/>
          <w:sz w:val="24"/>
          <w:szCs w:val="24"/>
        </w:rPr>
        <w:t>• осуществлять поиск необходимой информации для выполнения заданий;</w:t>
      </w:r>
    </w:p>
    <w:p w:rsidR="00AD747A" w:rsidRDefault="00D02380" w:rsidP="00D02380">
      <w:pPr>
        <w:spacing w:line="276" w:lineRule="auto"/>
        <w:rPr>
          <w:rFonts w:ascii="Times New Roman" w:eastAsia="Times New Roman" w:hAnsi="Times New Roman" w:cs="Times New Roman"/>
          <w:sz w:val="24"/>
          <w:szCs w:val="24"/>
        </w:rPr>
      </w:pPr>
      <w:r w:rsidRPr="00D02380">
        <w:rPr>
          <w:rFonts w:ascii="Times New Roman" w:eastAsia="Times New Roman" w:hAnsi="Times New Roman" w:cs="Times New Roman"/>
          <w:sz w:val="24"/>
          <w:szCs w:val="24"/>
        </w:rPr>
        <w:t xml:space="preserve"> • участвовать в диспутах, слушать собеседника и излагать свое мнение;</w:t>
      </w:r>
    </w:p>
    <w:p w:rsidR="00AD747A" w:rsidRDefault="00D02380" w:rsidP="00D02380">
      <w:pPr>
        <w:spacing w:line="276" w:lineRule="auto"/>
        <w:rPr>
          <w:rFonts w:ascii="Times New Roman" w:eastAsia="Times New Roman" w:hAnsi="Times New Roman" w:cs="Times New Roman"/>
          <w:sz w:val="24"/>
          <w:szCs w:val="24"/>
        </w:rPr>
      </w:pPr>
      <w:r w:rsidRPr="00D02380">
        <w:rPr>
          <w:rFonts w:ascii="Times New Roman" w:eastAsia="Times New Roman" w:hAnsi="Times New Roman" w:cs="Times New Roman"/>
          <w:sz w:val="24"/>
          <w:szCs w:val="24"/>
        </w:rPr>
        <w:t xml:space="preserve"> • готовить сообщения по выбранным темам. </w:t>
      </w:r>
    </w:p>
    <w:p w:rsidR="00AD747A" w:rsidRDefault="00D02380" w:rsidP="00D02380">
      <w:pPr>
        <w:spacing w:line="276" w:lineRule="auto"/>
        <w:rPr>
          <w:rFonts w:ascii="Times New Roman" w:eastAsia="Times New Roman" w:hAnsi="Times New Roman" w:cs="Times New Roman"/>
          <w:sz w:val="24"/>
          <w:szCs w:val="24"/>
        </w:rPr>
      </w:pPr>
      <w:r w:rsidRPr="00AD747A">
        <w:rPr>
          <w:rFonts w:ascii="Times New Roman" w:eastAsia="Times New Roman" w:hAnsi="Times New Roman" w:cs="Times New Roman"/>
          <w:b/>
          <w:sz w:val="24"/>
          <w:szCs w:val="24"/>
        </w:rPr>
        <w:lastRenderedPageBreak/>
        <w:t>Выпускник получит возможность научиться</w:t>
      </w:r>
      <w:r w:rsidRPr="00D02380">
        <w:rPr>
          <w:rFonts w:ascii="Times New Roman" w:eastAsia="Times New Roman" w:hAnsi="Times New Roman" w:cs="Times New Roman"/>
          <w:sz w:val="24"/>
          <w:szCs w:val="24"/>
        </w:rPr>
        <w:t xml:space="preserve">: </w:t>
      </w:r>
    </w:p>
    <w:p w:rsidR="00AD747A" w:rsidRDefault="00D02380" w:rsidP="00D02380">
      <w:pPr>
        <w:spacing w:line="276" w:lineRule="auto"/>
        <w:rPr>
          <w:rFonts w:ascii="Times New Roman" w:eastAsia="Times New Roman" w:hAnsi="Times New Roman" w:cs="Times New Roman"/>
          <w:sz w:val="24"/>
          <w:szCs w:val="24"/>
        </w:rPr>
      </w:pPr>
      <w:r w:rsidRPr="00D02380">
        <w:rPr>
          <w:rFonts w:ascii="Times New Roman" w:eastAsia="Times New Roman" w:hAnsi="Times New Roman" w:cs="Times New Roman"/>
          <w:sz w:val="24"/>
          <w:szCs w:val="24"/>
        </w:rPr>
        <w:t>• 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AD747A" w:rsidRDefault="00D02380" w:rsidP="00D02380">
      <w:pPr>
        <w:spacing w:line="276" w:lineRule="auto"/>
        <w:rPr>
          <w:rFonts w:ascii="Times New Roman" w:eastAsia="Times New Roman" w:hAnsi="Times New Roman" w:cs="Times New Roman"/>
          <w:sz w:val="24"/>
          <w:szCs w:val="24"/>
        </w:rPr>
      </w:pPr>
      <w:r w:rsidRPr="00D02380">
        <w:rPr>
          <w:rFonts w:ascii="Times New Roman" w:eastAsia="Times New Roman" w:hAnsi="Times New Roman" w:cs="Times New Roman"/>
          <w:sz w:val="24"/>
          <w:szCs w:val="24"/>
        </w:rPr>
        <w:t xml:space="preserve"> • устанавливать взаимосвязь между содержанием исламской культуры и поведением людей, общественными явлениями; </w:t>
      </w:r>
    </w:p>
    <w:p w:rsidR="00AD747A" w:rsidRDefault="00D02380" w:rsidP="00D02380">
      <w:pPr>
        <w:spacing w:line="276" w:lineRule="auto"/>
        <w:rPr>
          <w:rFonts w:ascii="Times New Roman" w:eastAsia="Times New Roman" w:hAnsi="Times New Roman" w:cs="Times New Roman"/>
          <w:sz w:val="24"/>
          <w:szCs w:val="24"/>
        </w:rPr>
      </w:pPr>
      <w:r w:rsidRPr="00D02380">
        <w:rPr>
          <w:rFonts w:ascii="Times New Roman" w:eastAsia="Times New Roman" w:hAnsi="Times New Roman" w:cs="Times New Roman"/>
          <w:sz w:val="24"/>
          <w:szCs w:val="24"/>
        </w:rPr>
        <w:t>• выстраивать отношения с представителями разных мировоззрений и культурных традиций на основе взаимного уважения прав и законных интересов сограждан;</w:t>
      </w:r>
    </w:p>
    <w:p w:rsidR="00D02380" w:rsidRPr="00D02380" w:rsidRDefault="00D02380" w:rsidP="00D02380">
      <w:pPr>
        <w:spacing w:line="276" w:lineRule="auto"/>
        <w:rPr>
          <w:rFonts w:ascii="Times New Roman" w:eastAsia="Times New Roman" w:hAnsi="Times New Roman" w:cs="Times New Roman"/>
          <w:sz w:val="24"/>
          <w:szCs w:val="24"/>
        </w:rPr>
      </w:pPr>
      <w:r w:rsidRPr="00D02380">
        <w:rPr>
          <w:rFonts w:ascii="Times New Roman" w:eastAsia="Times New Roman" w:hAnsi="Times New Roman" w:cs="Times New Roman"/>
          <w:sz w:val="24"/>
          <w:szCs w:val="24"/>
        </w:rPr>
        <w:t xml:space="preserve"> • акцентировать внимание на религиозных, духовно-нравственных аспектах человеческого поведения при изучении гуманитарных предметов. </w:t>
      </w:r>
    </w:p>
    <w:p w:rsidR="00AD747A" w:rsidRDefault="00D02380" w:rsidP="00D02380">
      <w:pPr>
        <w:spacing w:line="276" w:lineRule="auto"/>
        <w:rPr>
          <w:rFonts w:ascii="Times New Roman" w:eastAsia="Times New Roman" w:hAnsi="Times New Roman" w:cs="Times New Roman"/>
          <w:sz w:val="24"/>
          <w:szCs w:val="24"/>
        </w:rPr>
      </w:pPr>
      <w:r w:rsidRPr="00D02380">
        <w:rPr>
          <w:rFonts w:ascii="Times New Roman" w:eastAsia="Times New Roman" w:hAnsi="Times New Roman" w:cs="Times New Roman"/>
          <w:sz w:val="24"/>
          <w:szCs w:val="24"/>
        </w:rPr>
        <w:t xml:space="preserve"> </w:t>
      </w:r>
      <w:r w:rsidRPr="00AD747A">
        <w:rPr>
          <w:rFonts w:ascii="Times New Roman" w:eastAsia="Times New Roman" w:hAnsi="Times New Roman" w:cs="Times New Roman"/>
          <w:b/>
          <w:sz w:val="24"/>
          <w:szCs w:val="24"/>
        </w:rPr>
        <w:t>Основы буддийской культуры</w:t>
      </w:r>
      <w:r w:rsidRPr="00D02380">
        <w:rPr>
          <w:rFonts w:ascii="Times New Roman" w:eastAsia="Times New Roman" w:hAnsi="Times New Roman" w:cs="Times New Roman"/>
          <w:sz w:val="24"/>
          <w:szCs w:val="24"/>
        </w:rPr>
        <w:t xml:space="preserve"> </w:t>
      </w:r>
    </w:p>
    <w:p w:rsidR="00AD747A" w:rsidRDefault="00D02380" w:rsidP="00D02380">
      <w:pPr>
        <w:spacing w:line="276" w:lineRule="auto"/>
        <w:rPr>
          <w:rFonts w:ascii="Times New Roman" w:eastAsia="Times New Roman" w:hAnsi="Times New Roman" w:cs="Times New Roman"/>
          <w:sz w:val="24"/>
          <w:szCs w:val="24"/>
        </w:rPr>
      </w:pPr>
      <w:r w:rsidRPr="00AD747A">
        <w:rPr>
          <w:rFonts w:ascii="Times New Roman" w:eastAsia="Times New Roman" w:hAnsi="Times New Roman" w:cs="Times New Roman"/>
          <w:b/>
          <w:sz w:val="24"/>
          <w:szCs w:val="24"/>
        </w:rPr>
        <w:t>Выпускник научится</w:t>
      </w:r>
      <w:r w:rsidRPr="00D02380">
        <w:rPr>
          <w:rFonts w:ascii="Times New Roman" w:eastAsia="Times New Roman" w:hAnsi="Times New Roman" w:cs="Times New Roman"/>
          <w:sz w:val="24"/>
          <w:szCs w:val="24"/>
        </w:rPr>
        <w:t xml:space="preserve">: </w:t>
      </w:r>
    </w:p>
    <w:p w:rsidR="00AD747A" w:rsidRDefault="00D02380" w:rsidP="00D02380">
      <w:pPr>
        <w:spacing w:line="276" w:lineRule="auto"/>
        <w:rPr>
          <w:rFonts w:ascii="Times New Roman" w:eastAsia="Times New Roman" w:hAnsi="Times New Roman" w:cs="Times New Roman"/>
          <w:sz w:val="24"/>
          <w:szCs w:val="24"/>
        </w:rPr>
      </w:pPr>
      <w:r w:rsidRPr="00D02380">
        <w:rPr>
          <w:rFonts w:ascii="Times New Roman" w:eastAsia="Times New Roman" w:hAnsi="Times New Roman" w:cs="Times New Roman"/>
          <w:sz w:val="24"/>
          <w:szCs w:val="24"/>
        </w:rPr>
        <w:t>• раскрывать содержание основных составляющих буддийской культуры, духовной традиции (религиозная вера, мораль, священные книги</w:t>
      </w:r>
      <w:r w:rsidR="00AD747A">
        <w:rPr>
          <w:rFonts w:ascii="Times New Roman" w:eastAsia="Times New Roman" w:hAnsi="Times New Roman" w:cs="Times New Roman"/>
          <w:sz w:val="24"/>
          <w:szCs w:val="24"/>
        </w:rPr>
        <w:t xml:space="preserve"> и места, сооружения, ритуалы,  </w:t>
      </w:r>
      <w:r w:rsidRPr="00D02380">
        <w:rPr>
          <w:rFonts w:ascii="Times New Roman" w:eastAsia="Times New Roman" w:hAnsi="Times New Roman" w:cs="Times New Roman"/>
          <w:sz w:val="24"/>
          <w:szCs w:val="24"/>
        </w:rPr>
        <w:t>обычаи и обряды, религиозный календарь и праздники, нормы отношений между людьми, в семье, религиозное искусство, отношение к труду и др.);</w:t>
      </w:r>
    </w:p>
    <w:p w:rsidR="00AD747A" w:rsidRDefault="00D02380" w:rsidP="00D02380">
      <w:pPr>
        <w:spacing w:line="276" w:lineRule="auto"/>
        <w:rPr>
          <w:rFonts w:ascii="Times New Roman" w:eastAsia="Times New Roman" w:hAnsi="Times New Roman" w:cs="Times New Roman"/>
          <w:sz w:val="24"/>
          <w:szCs w:val="24"/>
        </w:rPr>
      </w:pPr>
      <w:r w:rsidRPr="00D02380">
        <w:rPr>
          <w:rFonts w:ascii="Times New Roman" w:eastAsia="Times New Roman" w:hAnsi="Times New Roman" w:cs="Times New Roman"/>
          <w:sz w:val="24"/>
          <w:szCs w:val="24"/>
        </w:rPr>
        <w:t xml:space="preserve"> • ориентироваться в истории возникновения буддийской религиозной традиции, истории ее формирования в России; </w:t>
      </w:r>
    </w:p>
    <w:p w:rsidR="00AD747A" w:rsidRDefault="00D02380" w:rsidP="00D02380">
      <w:pPr>
        <w:spacing w:line="276" w:lineRule="auto"/>
        <w:rPr>
          <w:rFonts w:ascii="Times New Roman" w:eastAsia="Times New Roman" w:hAnsi="Times New Roman" w:cs="Times New Roman"/>
          <w:sz w:val="24"/>
          <w:szCs w:val="24"/>
        </w:rPr>
      </w:pPr>
      <w:r w:rsidRPr="00D02380">
        <w:rPr>
          <w:rFonts w:ascii="Times New Roman" w:eastAsia="Times New Roman" w:hAnsi="Times New Roman" w:cs="Times New Roman"/>
          <w:sz w:val="24"/>
          <w:szCs w:val="24"/>
        </w:rPr>
        <w:t xml:space="preserve">• на примере буддийской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AD747A" w:rsidRDefault="00D02380" w:rsidP="00D02380">
      <w:pPr>
        <w:spacing w:line="276" w:lineRule="auto"/>
        <w:rPr>
          <w:rFonts w:ascii="Times New Roman" w:eastAsia="Times New Roman" w:hAnsi="Times New Roman" w:cs="Times New Roman"/>
          <w:sz w:val="24"/>
          <w:szCs w:val="24"/>
        </w:rPr>
      </w:pPr>
      <w:r w:rsidRPr="00D02380">
        <w:rPr>
          <w:rFonts w:ascii="Times New Roman" w:eastAsia="Times New Roman" w:hAnsi="Times New Roman" w:cs="Times New Roman"/>
          <w:sz w:val="24"/>
          <w:szCs w:val="24"/>
        </w:rPr>
        <w:t xml:space="preserve">• излагать свое мнение по поводу значения религии, религиозной культуры в жизни людей и общества; </w:t>
      </w:r>
    </w:p>
    <w:p w:rsidR="00AD747A" w:rsidRDefault="00D02380" w:rsidP="00D02380">
      <w:pPr>
        <w:spacing w:line="276" w:lineRule="auto"/>
        <w:rPr>
          <w:rFonts w:ascii="Times New Roman" w:eastAsia="Times New Roman" w:hAnsi="Times New Roman" w:cs="Times New Roman"/>
          <w:sz w:val="24"/>
          <w:szCs w:val="24"/>
        </w:rPr>
      </w:pPr>
      <w:r w:rsidRPr="00D02380">
        <w:rPr>
          <w:rFonts w:ascii="Times New Roman" w:eastAsia="Times New Roman" w:hAnsi="Times New Roman" w:cs="Times New Roman"/>
          <w:sz w:val="24"/>
          <w:szCs w:val="24"/>
        </w:rPr>
        <w:t xml:space="preserve">• соотносить нравственные формы поведения с нормами буддийской религиозной морали; • осуществлять поиск необходимой информации для выполнения заданий; </w:t>
      </w:r>
    </w:p>
    <w:p w:rsidR="00AD747A" w:rsidRDefault="00D02380" w:rsidP="00D02380">
      <w:pPr>
        <w:spacing w:line="276" w:lineRule="auto"/>
        <w:rPr>
          <w:rFonts w:ascii="Times New Roman" w:eastAsia="Times New Roman" w:hAnsi="Times New Roman" w:cs="Times New Roman"/>
          <w:sz w:val="24"/>
          <w:szCs w:val="24"/>
        </w:rPr>
      </w:pPr>
      <w:r w:rsidRPr="00D02380">
        <w:rPr>
          <w:rFonts w:ascii="Times New Roman" w:eastAsia="Times New Roman" w:hAnsi="Times New Roman" w:cs="Times New Roman"/>
          <w:sz w:val="24"/>
          <w:szCs w:val="24"/>
        </w:rPr>
        <w:t xml:space="preserve">• участвовать в диспутах, слушать собеседника и излагать свое мнение; </w:t>
      </w:r>
    </w:p>
    <w:p w:rsidR="00AD747A" w:rsidRDefault="00D02380" w:rsidP="00D02380">
      <w:pPr>
        <w:spacing w:line="276" w:lineRule="auto"/>
        <w:rPr>
          <w:rFonts w:ascii="Times New Roman" w:eastAsia="Times New Roman" w:hAnsi="Times New Roman" w:cs="Times New Roman"/>
          <w:sz w:val="24"/>
          <w:szCs w:val="24"/>
        </w:rPr>
      </w:pPr>
      <w:r w:rsidRPr="00D02380">
        <w:rPr>
          <w:rFonts w:ascii="Times New Roman" w:eastAsia="Times New Roman" w:hAnsi="Times New Roman" w:cs="Times New Roman"/>
          <w:sz w:val="24"/>
          <w:szCs w:val="24"/>
        </w:rPr>
        <w:t xml:space="preserve">• готовить сообщения по выбранным темам. Выпускник получит возможность научиться: • 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 </w:t>
      </w:r>
    </w:p>
    <w:p w:rsidR="00AD747A" w:rsidRDefault="00D02380" w:rsidP="00D02380">
      <w:pPr>
        <w:spacing w:line="276" w:lineRule="auto"/>
        <w:rPr>
          <w:rFonts w:ascii="Times New Roman" w:eastAsia="Times New Roman" w:hAnsi="Times New Roman" w:cs="Times New Roman"/>
          <w:sz w:val="24"/>
          <w:szCs w:val="24"/>
        </w:rPr>
      </w:pPr>
      <w:r w:rsidRPr="00D02380">
        <w:rPr>
          <w:rFonts w:ascii="Times New Roman" w:eastAsia="Times New Roman" w:hAnsi="Times New Roman" w:cs="Times New Roman"/>
          <w:sz w:val="24"/>
          <w:szCs w:val="24"/>
        </w:rPr>
        <w:t xml:space="preserve">• устанавливать взаимосвязь между содержанием буддийской культуры и поведением людей, общественными явлениями; </w:t>
      </w:r>
    </w:p>
    <w:p w:rsidR="00AD747A" w:rsidRDefault="00D02380" w:rsidP="00D02380">
      <w:pPr>
        <w:spacing w:line="276" w:lineRule="auto"/>
        <w:rPr>
          <w:rFonts w:ascii="Times New Roman" w:eastAsia="Times New Roman" w:hAnsi="Times New Roman" w:cs="Times New Roman"/>
          <w:sz w:val="24"/>
          <w:szCs w:val="24"/>
        </w:rPr>
      </w:pPr>
      <w:r w:rsidRPr="00D02380">
        <w:rPr>
          <w:rFonts w:ascii="Times New Roman" w:eastAsia="Times New Roman" w:hAnsi="Times New Roman" w:cs="Times New Roman"/>
          <w:sz w:val="24"/>
          <w:szCs w:val="24"/>
        </w:rPr>
        <w:t xml:space="preserve">• 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D02380" w:rsidRPr="00D02380" w:rsidRDefault="00D02380" w:rsidP="00D02380">
      <w:pPr>
        <w:spacing w:line="276" w:lineRule="auto"/>
        <w:rPr>
          <w:rFonts w:ascii="Times New Roman" w:eastAsia="Times New Roman" w:hAnsi="Times New Roman" w:cs="Times New Roman"/>
          <w:sz w:val="24"/>
          <w:szCs w:val="24"/>
        </w:rPr>
      </w:pPr>
      <w:r w:rsidRPr="00D02380">
        <w:rPr>
          <w:rFonts w:ascii="Times New Roman" w:eastAsia="Times New Roman" w:hAnsi="Times New Roman" w:cs="Times New Roman"/>
          <w:sz w:val="24"/>
          <w:szCs w:val="24"/>
        </w:rPr>
        <w:t xml:space="preserve">• акцентировать внимание на религиозных, духовно-нравственных аспектах человеческого поведения при изучении гуманитарных предметов. </w:t>
      </w:r>
    </w:p>
    <w:p w:rsidR="00AD747A" w:rsidRDefault="00D02380" w:rsidP="00D02380">
      <w:pPr>
        <w:spacing w:line="276" w:lineRule="auto"/>
        <w:rPr>
          <w:rFonts w:ascii="Times New Roman" w:eastAsia="Times New Roman" w:hAnsi="Times New Roman" w:cs="Times New Roman"/>
          <w:b/>
          <w:sz w:val="24"/>
          <w:szCs w:val="24"/>
        </w:rPr>
      </w:pPr>
      <w:r w:rsidRPr="00D02380">
        <w:rPr>
          <w:rFonts w:ascii="Times New Roman" w:eastAsia="Times New Roman" w:hAnsi="Times New Roman" w:cs="Times New Roman"/>
          <w:sz w:val="24"/>
          <w:szCs w:val="24"/>
        </w:rPr>
        <w:t xml:space="preserve"> </w:t>
      </w:r>
      <w:r w:rsidRPr="00AD747A">
        <w:rPr>
          <w:rFonts w:ascii="Times New Roman" w:eastAsia="Times New Roman" w:hAnsi="Times New Roman" w:cs="Times New Roman"/>
          <w:b/>
          <w:sz w:val="24"/>
          <w:szCs w:val="24"/>
        </w:rPr>
        <w:t xml:space="preserve">Основы иудейской культуры </w:t>
      </w:r>
    </w:p>
    <w:p w:rsidR="00AD747A" w:rsidRDefault="00D02380" w:rsidP="00D02380">
      <w:pPr>
        <w:spacing w:line="276" w:lineRule="auto"/>
        <w:rPr>
          <w:rFonts w:ascii="Times New Roman" w:eastAsia="Times New Roman" w:hAnsi="Times New Roman" w:cs="Times New Roman"/>
          <w:sz w:val="24"/>
          <w:szCs w:val="24"/>
        </w:rPr>
      </w:pPr>
      <w:r w:rsidRPr="00AD747A">
        <w:rPr>
          <w:rFonts w:ascii="Times New Roman" w:eastAsia="Times New Roman" w:hAnsi="Times New Roman" w:cs="Times New Roman"/>
          <w:b/>
          <w:sz w:val="24"/>
          <w:szCs w:val="24"/>
        </w:rPr>
        <w:t>Выпускник научится</w:t>
      </w:r>
      <w:r w:rsidRPr="00D02380">
        <w:rPr>
          <w:rFonts w:ascii="Times New Roman" w:eastAsia="Times New Roman" w:hAnsi="Times New Roman" w:cs="Times New Roman"/>
          <w:sz w:val="24"/>
          <w:szCs w:val="24"/>
        </w:rPr>
        <w:t xml:space="preserve">: </w:t>
      </w:r>
    </w:p>
    <w:p w:rsidR="00AD747A" w:rsidRDefault="00D02380" w:rsidP="00D02380">
      <w:pPr>
        <w:spacing w:line="276" w:lineRule="auto"/>
        <w:rPr>
          <w:rFonts w:ascii="Times New Roman" w:eastAsia="Times New Roman" w:hAnsi="Times New Roman" w:cs="Times New Roman"/>
          <w:sz w:val="24"/>
          <w:szCs w:val="24"/>
        </w:rPr>
      </w:pPr>
      <w:r w:rsidRPr="00D02380">
        <w:rPr>
          <w:rFonts w:ascii="Times New Roman" w:eastAsia="Times New Roman" w:hAnsi="Times New Roman" w:cs="Times New Roman"/>
          <w:sz w:val="24"/>
          <w:szCs w:val="24"/>
        </w:rPr>
        <w:lastRenderedPageBreak/>
        <w:t>• раскрывать содержание основных составляющих иудейской культуры, духовной традиции (религиозная вера, мораль, священные книги</w:t>
      </w:r>
      <w:r w:rsidR="00AD747A">
        <w:rPr>
          <w:rFonts w:ascii="Times New Roman" w:eastAsia="Times New Roman" w:hAnsi="Times New Roman" w:cs="Times New Roman"/>
          <w:sz w:val="24"/>
          <w:szCs w:val="24"/>
        </w:rPr>
        <w:t xml:space="preserve"> и места, сооружения, ритуалы, </w:t>
      </w:r>
      <w:r w:rsidRPr="00D02380">
        <w:rPr>
          <w:rFonts w:ascii="Times New Roman" w:eastAsia="Times New Roman" w:hAnsi="Times New Roman" w:cs="Times New Roman"/>
          <w:sz w:val="24"/>
          <w:szCs w:val="24"/>
        </w:rPr>
        <w:t xml:space="preserve">обычаи и обряды, религиозный календарь и праздники, нормы отношений между людьми, в семье, религиозное искусство, отношение к труду и др.); </w:t>
      </w:r>
    </w:p>
    <w:p w:rsidR="00AD747A" w:rsidRDefault="00D02380" w:rsidP="00D02380">
      <w:pPr>
        <w:spacing w:line="276" w:lineRule="auto"/>
        <w:rPr>
          <w:rFonts w:ascii="Times New Roman" w:eastAsia="Times New Roman" w:hAnsi="Times New Roman" w:cs="Times New Roman"/>
          <w:sz w:val="24"/>
          <w:szCs w:val="24"/>
        </w:rPr>
      </w:pPr>
      <w:r w:rsidRPr="00D02380">
        <w:rPr>
          <w:rFonts w:ascii="Times New Roman" w:eastAsia="Times New Roman" w:hAnsi="Times New Roman" w:cs="Times New Roman"/>
          <w:sz w:val="24"/>
          <w:szCs w:val="24"/>
        </w:rPr>
        <w:t xml:space="preserve">• ориентироваться в истории возникновения иудейской религиозной традиции, истории ее формирования в России; </w:t>
      </w:r>
    </w:p>
    <w:p w:rsidR="00AD747A" w:rsidRDefault="00D02380" w:rsidP="00D02380">
      <w:pPr>
        <w:spacing w:line="276" w:lineRule="auto"/>
        <w:rPr>
          <w:rFonts w:ascii="Times New Roman" w:eastAsia="Times New Roman" w:hAnsi="Times New Roman" w:cs="Times New Roman"/>
          <w:sz w:val="24"/>
          <w:szCs w:val="24"/>
        </w:rPr>
      </w:pPr>
      <w:r w:rsidRPr="00D02380">
        <w:rPr>
          <w:rFonts w:ascii="Times New Roman" w:eastAsia="Times New Roman" w:hAnsi="Times New Roman" w:cs="Times New Roman"/>
          <w:sz w:val="24"/>
          <w:szCs w:val="24"/>
        </w:rPr>
        <w:t xml:space="preserve">• на примере иудейской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AD747A" w:rsidRDefault="00D02380" w:rsidP="00D02380">
      <w:pPr>
        <w:spacing w:line="276" w:lineRule="auto"/>
        <w:rPr>
          <w:rFonts w:ascii="Times New Roman" w:eastAsia="Times New Roman" w:hAnsi="Times New Roman" w:cs="Times New Roman"/>
          <w:sz w:val="24"/>
          <w:szCs w:val="24"/>
        </w:rPr>
      </w:pPr>
      <w:r w:rsidRPr="00D02380">
        <w:rPr>
          <w:rFonts w:ascii="Times New Roman" w:eastAsia="Times New Roman" w:hAnsi="Times New Roman" w:cs="Times New Roman"/>
          <w:sz w:val="24"/>
          <w:szCs w:val="24"/>
        </w:rPr>
        <w:t xml:space="preserve">• излагать свое мнение по поводу значения религии, религиозной культуры в жизни людей и общества; </w:t>
      </w:r>
    </w:p>
    <w:p w:rsidR="00AD747A" w:rsidRPr="00D02380" w:rsidRDefault="00D02380" w:rsidP="00D02380">
      <w:pPr>
        <w:spacing w:line="276" w:lineRule="auto"/>
        <w:rPr>
          <w:rFonts w:ascii="Times New Roman" w:eastAsia="Times New Roman" w:hAnsi="Times New Roman" w:cs="Times New Roman"/>
          <w:sz w:val="24"/>
          <w:szCs w:val="24"/>
        </w:rPr>
      </w:pPr>
      <w:r w:rsidRPr="00D02380">
        <w:rPr>
          <w:rFonts w:ascii="Times New Roman" w:eastAsia="Times New Roman" w:hAnsi="Times New Roman" w:cs="Times New Roman"/>
          <w:sz w:val="24"/>
          <w:szCs w:val="24"/>
        </w:rPr>
        <w:t>• соотносить нравственные формы поведения с нормами</w:t>
      </w:r>
      <w:r w:rsidR="00AD747A">
        <w:rPr>
          <w:rFonts w:ascii="Times New Roman" w:eastAsia="Times New Roman" w:hAnsi="Times New Roman" w:cs="Times New Roman"/>
          <w:sz w:val="24"/>
          <w:szCs w:val="24"/>
        </w:rPr>
        <w:t xml:space="preserve"> иудейской религиозной морали; </w:t>
      </w:r>
    </w:p>
    <w:p w:rsidR="00AD747A" w:rsidRDefault="00D02380" w:rsidP="00D02380">
      <w:pPr>
        <w:spacing w:line="276" w:lineRule="auto"/>
        <w:rPr>
          <w:rFonts w:ascii="Times New Roman" w:eastAsia="Times New Roman" w:hAnsi="Times New Roman" w:cs="Times New Roman"/>
          <w:sz w:val="24"/>
          <w:szCs w:val="24"/>
        </w:rPr>
      </w:pPr>
      <w:r w:rsidRPr="00D02380">
        <w:rPr>
          <w:rFonts w:ascii="Times New Roman" w:eastAsia="Times New Roman" w:hAnsi="Times New Roman" w:cs="Times New Roman"/>
          <w:sz w:val="24"/>
          <w:szCs w:val="24"/>
        </w:rPr>
        <w:t xml:space="preserve">• осуществлять поиск необходимой информации для выполнения заданий; </w:t>
      </w:r>
    </w:p>
    <w:p w:rsidR="00AD747A" w:rsidRDefault="00D02380" w:rsidP="00D02380">
      <w:pPr>
        <w:spacing w:line="276" w:lineRule="auto"/>
        <w:rPr>
          <w:rFonts w:ascii="Times New Roman" w:eastAsia="Times New Roman" w:hAnsi="Times New Roman" w:cs="Times New Roman"/>
          <w:sz w:val="24"/>
          <w:szCs w:val="24"/>
        </w:rPr>
      </w:pPr>
      <w:r w:rsidRPr="00D02380">
        <w:rPr>
          <w:rFonts w:ascii="Times New Roman" w:eastAsia="Times New Roman" w:hAnsi="Times New Roman" w:cs="Times New Roman"/>
          <w:sz w:val="24"/>
          <w:szCs w:val="24"/>
        </w:rPr>
        <w:t xml:space="preserve">• участвовать в диспутах, слушать собеседника и излагать свое мнение; готовить сообщения по выбранным темам. Выпускник получит возможность научиться: </w:t>
      </w:r>
    </w:p>
    <w:p w:rsidR="00AD747A" w:rsidRDefault="00D02380" w:rsidP="00D02380">
      <w:pPr>
        <w:spacing w:line="276" w:lineRule="auto"/>
        <w:rPr>
          <w:rFonts w:ascii="Times New Roman" w:eastAsia="Times New Roman" w:hAnsi="Times New Roman" w:cs="Times New Roman"/>
          <w:sz w:val="24"/>
          <w:szCs w:val="24"/>
        </w:rPr>
      </w:pPr>
      <w:r w:rsidRPr="00D02380">
        <w:rPr>
          <w:rFonts w:ascii="Times New Roman" w:eastAsia="Times New Roman" w:hAnsi="Times New Roman" w:cs="Times New Roman"/>
          <w:sz w:val="24"/>
          <w:szCs w:val="24"/>
        </w:rPr>
        <w:t xml:space="preserve">• 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 </w:t>
      </w:r>
    </w:p>
    <w:p w:rsidR="00AD747A" w:rsidRDefault="00D02380" w:rsidP="00D02380">
      <w:pPr>
        <w:spacing w:line="276" w:lineRule="auto"/>
        <w:rPr>
          <w:rFonts w:ascii="Times New Roman" w:eastAsia="Times New Roman" w:hAnsi="Times New Roman" w:cs="Times New Roman"/>
          <w:sz w:val="24"/>
          <w:szCs w:val="24"/>
        </w:rPr>
      </w:pPr>
      <w:r w:rsidRPr="00D02380">
        <w:rPr>
          <w:rFonts w:ascii="Times New Roman" w:eastAsia="Times New Roman" w:hAnsi="Times New Roman" w:cs="Times New Roman"/>
          <w:sz w:val="24"/>
          <w:szCs w:val="24"/>
        </w:rPr>
        <w:t xml:space="preserve">• устанавливать взаимосвязь между содержанием иудейской культуры и поведением людей, общественными явлениями; </w:t>
      </w:r>
    </w:p>
    <w:p w:rsidR="00AD747A" w:rsidRDefault="00D02380" w:rsidP="00D02380">
      <w:pPr>
        <w:spacing w:line="276" w:lineRule="auto"/>
        <w:rPr>
          <w:rFonts w:ascii="Times New Roman" w:eastAsia="Times New Roman" w:hAnsi="Times New Roman" w:cs="Times New Roman"/>
          <w:sz w:val="24"/>
          <w:szCs w:val="24"/>
        </w:rPr>
      </w:pPr>
      <w:r w:rsidRPr="00D02380">
        <w:rPr>
          <w:rFonts w:ascii="Times New Roman" w:eastAsia="Times New Roman" w:hAnsi="Times New Roman" w:cs="Times New Roman"/>
          <w:sz w:val="24"/>
          <w:szCs w:val="24"/>
        </w:rPr>
        <w:t>• выстраивать отношения с представителями разных мировоззрений и культурных традиций на основе взаимного уважения прав и законных интересов сограждан;</w:t>
      </w:r>
    </w:p>
    <w:p w:rsidR="00D02380" w:rsidRPr="00D02380" w:rsidRDefault="00D02380" w:rsidP="00D02380">
      <w:pPr>
        <w:spacing w:line="276" w:lineRule="auto"/>
        <w:rPr>
          <w:rFonts w:ascii="Times New Roman" w:eastAsia="Times New Roman" w:hAnsi="Times New Roman" w:cs="Times New Roman"/>
          <w:sz w:val="24"/>
          <w:szCs w:val="24"/>
        </w:rPr>
      </w:pPr>
      <w:r w:rsidRPr="00D02380">
        <w:rPr>
          <w:rFonts w:ascii="Times New Roman" w:eastAsia="Times New Roman" w:hAnsi="Times New Roman" w:cs="Times New Roman"/>
          <w:sz w:val="24"/>
          <w:szCs w:val="24"/>
        </w:rPr>
        <w:t xml:space="preserve"> • акцентировать внимание на религиозных, духовно-нравственных аспектах человеческого поведения при изучении гуманитарных предметов. </w:t>
      </w:r>
    </w:p>
    <w:p w:rsidR="00AD747A" w:rsidRDefault="00D02380" w:rsidP="00D02380">
      <w:pPr>
        <w:spacing w:line="276" w:lineRule="auto"/>
        <w:rPr>
          <w:rFonts w:ascii="Times New Roman" w:eastAsia="Times New Roman" w:hAnsi="Times New Roman" w:cs="Times New Roman"/>
          <w:b/>
          <w:sz w:val="24"/>
          <w:szCs w:val="24"/>
        </w:rPr>
      </w:pPr>
      <w:r w:rsidRPr="00D02380">
        <w:rPr>
          <w:rFonts w:ascii="Times New Roman" w:eastAsia="Times New Roman" w:hAnsi="Times New Roman" w:cs="Times New Roman"/>
          <w:sz w:val="24"/>
          <w:szCs w:val="24"/>
        </w:rPr>
        <w:t xml:space="preserve"> </w:t>
      </w:r>
      <w:r w:rsidRPr="00AD747A">
        <w:rPr>
          <w:rFonts w:ascii="Times New Roman" w:eastAsia="Times New Roman" w:hAnsi="Times New Roman" w:cs="Times New Roman"/>
          <w:b/>
          <w:sz w:val="24"/>
          <w:szCs w:val="24"/>
        </w:rPr>
        <w:t xml:space="preserve">Основы мировых религиозных культур </w:t>
      </w:r>
    </w:p>
    <w:p w:rsidR="00AD747A" w:rsidRDefault="00D02380" w:rsidP="00D02380">
      <w:pPr>
        <w:spacing w:line="276" w:lineRule="auto"/>
        <w:rPr>
          <w:rFonts w:ascii="Times New Roman" w:eastAsia="Times New Roman" w:hAnsi="Times New Roman" w:cs="Times New Roman"/>
          <w:sz w:val="24"/>
          <w:szCs w:val="24"/>
        </w:rPr>
      </w:pPr>
      <w:r w:rsidRPr="00AD747A">
        <w:rPr>
          <w:rFonts w:ascii="Times New Roman" w:eastAsia="Times New Roman" w:hAnsi="Times New Roman" w:cs="Times New Roman"/>
          <w:b/>
          <w:sz w:val="24"/>
          <w:szCs w:val="24"/>
        </w:rPr>
        <w:t>Выпускник научится</w:t>
      </w:r>
      <w:r w:rsidRPr="00D02380">
        <w:rPr>
          <w:rFonts w:ascii="Times New Roman" w:eastAsia="Times New Roman" w:hAnsi="Times New Roman" w:cs="Times New Roman"/>
          <w:sz w:val="24"/>
          <w:szCs w:val="24"/>
        </w:rPr>
        <w:t xml:space="preserve">: </w:t>
      </w:r>
    </w:p>
    <w:p w:rsidR="00AD747A" w:rsidRDefault="00D02380" w:rsidP="00D02380">
      <w:pPr>
        <w:spacing w:line="276" w:lineRule="auto"/>
        <w:rPr>
          <w:rFonts w:ascii="Times New Roman" w:eastAsia="Times New Roman" w:hAnsi="Times New Roman" w:cs="Times New Roman"/>
          <w:sz w:val="24"/>
          <w:szCs w:val="24"/>
        </w:rPr>
      </w:pPr>
      <w:r w:rsidRPr="00D02380">
        <w:rPr>
          <w:rFonts w:ascii="Times New Roman" w:eastAsia="Times New Roman" w:hAnsi="Times New Roman" w:cs="Times New Roman"/>
          <w:sz w:val="24"/>
          <w:szCs w:val="24"/>
        </w:rPr>
        <w:t xml:space="preserve">• раскрывать содержание основных составляющих мировых религиозных </w:t>
      </w:r>
      <w:proofErr w:type="gramStart"/>
      <w:r w:rsidRPr="00D02380">
        <w:rPr>
          <w:rFonts w:ascii="Times New Roman" w:eastAsia="Times New Roman" w:hAnsi="Times New Roman" w:cs="Times New Roman"/>
          <w:sz w:val="24"/>
          <w:szCs w:val="24"/>
        </w:rPr>
        <w:t>культур(</w:t>
      </w:r>
      <w:proofErr w:type="gramEnd"/>
      <w:r w:rsidRPr="00D02380">
        <w:rPr>
          <w:rFonts w:ascii="Times New Roman" w:eastAsia="Times New Roman" w:hAnsi="Times New Roman" w:cs="Times New Roman"/>
          <w:sz w:val="24"/>
          <w:szCs w:val="24"/>
        </w:rPr>
        <w:t xml:space="preserve">религиозная вера и мораль, священные книги и места, сооружения, ритуалы, обычаи и обряды, религиозные праздники и календари, нормы отношений людей друг к другу, в семье, религиозное искусство, отношение к труду и др.); </w:t>
      </w:r>
    </w:p>
    <w:p w:rsidR="00AD747A" w:rsidRDefault="00D02380" w:rsidP="00D02380">
      <w:pPr>
        <w:spacing w:line="276" w:lineRule="auto"/>
        <w:rPr>
          <w:rFonts w:ascii="Times New Roman" w:eastAsia="Times New Roman" w:hAnsi="Times New Roman" w:cs="Times New Roman"/>
          <w:sz w:val="24"/>
          <w:szCs w:val="24"/>
        </w:rPr>
      </w:pPr>
      <w:r w:rsidRPr="00D02380">
        <w:rPr>
          <w:rFonts w:ascii="Times New Roman" w:eastAsia="Times New Roman" w:hAnsi="Times New Roman" w:cs="Times New Roman"/>
          <w:sz w:val="24"/>
          <w:szCs w:val="24"/>
        </w:rPr>
        <w:t xml:space="preserve">• ориентироваться в истории возникновения религиозных традиций православия, ислама, буддизма, иудаизма, истории их формирования в России; </w:t>
      </w:r>
    </w:p>
    <w:p w:rsidR="00AD747A" w:rsidRDefault="00D02380" w:rsidP="00D02380">
      <w:pPr>
        <w:spacing w:line="276" w:lineRule="auto"/>
        <w:rPr>
          <w:rFonts w:ascii="Times New Roman" w:eastAsia="Times New Roman" w:hAnsi="Times New Roman" w:cs="Times New Roman"/>
          <w:sz w:val="24"/>
          <w:szCs w:val="24"/>
        </w:rPr>
      </w:pPr>
      <w:r w:rsidRPr="00D02380">
        <w:rPr>
          <w:rFonts w:ascii="Times New Roman" w:eastAsia="Times New Roman" w:hAnsi="Times New Roman" w:cs="Times New Roman"/>
          <w:sz w:val="24"/>
          <w:szCs w:val="24"/>
        </w:rPr>
        <w:t xml:space="preserve">• понимать значение традиционных религий, религиозных культур в жизни людей, семей, народов, российского общества, в истории России; </w:t>
      </w:r>
    </w:p>
    <w:p w:rsidR="00AD747A" w:rsidRDefault="00D02380" w:rsidP="00D02380">
      <w:pPr>
        <w:spacing w:line="276" w:lineRule="auto"/>
        <w:rPr>
          <w:rFonts w:ascii="Times New Roman" w:eastAsia="Times New Roman" w:hAnsi="Times New Roman" w:cs="Times New Roman"/>
          <w:sz w:val="24"/>
          <w:szCs w:val="24"/>
        </w:rPr>
      </w:pPr>
      <w:r w:rsidRPr="00D02380">
        <w:rPr>
          <w:rFonts w:ascii="Times New Roman" w:eastAsia="Times New Roman" w:hAnsi="Times New Roman" w:cs="Times New Roman"/>
          <w:sz w:val="24"/>
          <w:szCs w:val="24"/>
        </w:rPr>
        <w:t xml:space="preserve">• излагать свое мнение по поводу значения религии, религиозной культуры в жизни людей и общества; </w:t>
      </w:r>
    </w:p>
    <w:p w:rsidR="00AD747A" w:rsidRDefault="00D02380" w:rsidP="00D02380">
      <w:pPr>
        <w:spacing w:line="276" w:lineRule="auto"/>
        <w:rPr>
          <w:rFonts w:ascii="Times New Roman" w:eastAsia="Times New Roman" w:hAnsi="Times New Roman" w:cs="Times New Roman"/>
          <w:sz w:val="24"/>
          <w:szCs w:val="24"/>
        </w:rPr>
      </w:pPr>
      <w:r w:rsidRPr="00D02380">
        <w:rPr>
          <w:rFonts w:ascii="Times New Roman" w:eastAsia="Times New Roman" w:hAnsi="Times New Roman" w:cs="Times New Roman"/>
          <w:sz w:val="24"/>
          <w:szCs w:val="24"/>
        </w:rPr>
        <w:t>• соотносить нравственные формы поведения с нормами религиозной морали;</w:t>
      </w:r>
    </w:p>
    <w:p w:rsidR="00AD747A" w:rsidRDefault="00D02380" w:rsidP="00D02380">
      <w:pPr>
        <w:spacing w:line="276" w:lineRule="auto"/>
        <w:rPr>
          <w:rFonts w:ascii="Times New Roman" w:eastAsia="Times New Roman" w:hAnsi="Times New Roman" w:cs="Times New Roman"/>
          <w:sz w:val="24"/>
          <w:szCs w:val="24"/>
        </w:rPr>
      </w:pPr>
      <w:r w:rsidRPr="00D02380">
        <w:rPr>
          <w:rFonts w:ascii="Times New Roman" w:eastAsia="Times New Roman" w:hAnsi="Times New Roman" w:cs="Times New Roman"/>
          <w:sz w:val="24"/>
          <w:szCs w:val="24"/>
        </w:rPr>
        <w:t xml:space="preserve"> • осуществлять поиск необходимой информации для выполнения заданий;</w:t>
      </w:r>
    </w:p>
    <w:p w:rsidR="00AD747A" w:rsidRDefault="00D02380" w:rsidP="00D02380">
      <w:pPr>
        <w:spacing w:line="276" w:lineRule="auto"/>
        <w:rPr>
          <w:rFonts w:ascii="Times New Roman" w:eastAsia="Times New Roman" w:hAnsi="Times New Roman" w:cs="Times New Roman"/>
          <w:sz w:val="24"/>
          <w:szCs w:val="24"/>
        </w:rPr>
      </w:pPr>
      <w:r w:rsidRPr="00D02380">
        <w:rPr>
          <w:rFonts w:ascii="Times New Roman" w:eastAsia="Times New Roman" w:hAnsi="Times New Roman" w:cs="Times New Roman"/>
          <w:sz w:val="24"/>
          <w:szCs w:val="24"/>
        </w:rPr>
        <w:t xml:space="preserve"> • участвовать в диспутах, слушать собеседника и излагать свое мнение; </w:t>
      </w:r>
    </w:p>
    <w:p w:rsidR="00AD747A" w:rsidRDefault="00D02380" w:rsidP="00D02380">
      <w:pPr>
        <w:spacing w:line="276" w:lineRule="auto"/>
        <w:rPr>
          <w:rFonts w:ascii="Times New Roman" w:eastAsia="Times New Roman" w:hAnsi="Times New Roman" w:cs="Times New Roman"/>
          <w:sz w:val="24"/>
          <w:szCs w:val="24"/>
        </w:rPr>
      </w:pPr>
      <w:r w:rsidRPr="00D02380">
        <w:rPr>
          <w:rFonts w:ascii="Times New Roman" w:eastAsia="Times New Roman" w:hAnsi="Times New Roman" w:cs="Times New Roman"/>
          <w:sz w:val="24"/>
          <w:szCs w:val="24"/>
        </w:rPr>
        <w:lastRenderedPageBreak/>
        <w:t xml:space="preserve">• готовить сообщения по выбранным темам. </w:t>
      </w:r>
    </w:p>
    <w:p w:rsidR="00AD747A" w:rsidRDefault="00D02380" w:rsidP="00D02380">
      <w:pPr>
        <w:spacing w:line="276" w:lineRule="auto"/>
        <w:rPr>
          <w:rFonts w:ascii="Times New Roman" w:eastAsia="Times New Roman" w:hAnsi="Times New Roman" w:cs="Times New Roman"/>
          <w:sz w:val="24"/>
          <w:szCs w:val="24"/>
        </w:rPr>
      </w:pPr>
      <w:r w:rsidRPr="00AD747A">
        <w:rPr>
          <w:rFonts w:ascii="Times New Roman" w:eastAsia="Times New Roman" w:hAnsi="Times New Roman" w:cs="Times New Roman"/>
          <w:b/>
          <w:sz w:val="24"/>
          <w:szCs w:val="24"/>
        </w:rPr>
        <w:t>Выпускник получит возможность научиться</w:t>
      </w:r>
      <w:r w:rsidRPr="00D02380">
        <w:rPr>
          <w:rFonts w:ascii="Times New Roman" w:eastAsia="Times New Roman" w:hAnsi="Times New Roman" w:cs="Times New Roman"/>
          <w:sz w:val="24"/>
          <w:szCs w:val="24"/>
        </w:rPr>
        <w:t xml:space="preserve">: </w:t>
      </w:r>
    </w:p>
    <w:p w:rsidR="00AD747A" w:rsidRDefault="00D02380" w:rsidP="00D02380">
      <w:pPr>
        <w:spacing w:line="276" w:lineRule="auto"/>
        <w:rPr>
          <w:rFonts w:ascii="Times New Roman" w:eastAsia="Times New Roman" w:hAnsi="Times New Roman" w:cs="Times New Roman"/>
          <w:sz w:val="24"/>
          <w:szCs w:val="24"/>
        </w:rPr>
      </w:pPr>
      <w:r w:rsidRPr="00D02380">
        <w:rPr>
          <w:rFonts w:ascii="Times New Roman" w:eastAsia="Times New Roman" w:hAnsi="Times New Roman" w:cs="Times New Roman"/>
          <w:sz w:val="24"/>
          <w:szCs w:val="24"/>
        </w:rPr>
        <w:t xml:space="preserve">• 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 </w:t>
      </w:r>
    </w:p>
    <w:p w:rsidR="00AD747A" w:rsidRDefault="00D02380" w:rsidP="00D02380">
      <w:pPr>
        <w:spacing w:line="276" w:lineRule="auto"/>
        <w:rPr>
          <w:rFonts w:ascii="Times New Roman" w:eastAsia="Times New Roman" w:hAnsi="Times New Roman" w:cs="Times New Roman"/>
          <w:sz w:val="24"/>
          <w:szCs w:val="24"/>
        </w:rPr>
      </w:pPr>
      <w:r w:rsidRPr="00D02380">
        <w:rPr>
          <w:rFonts w:ascii="Times New Roman" w:eastAsia="Times New Roman" w:hAnsi="Times New Roman" w:cs="Times New Roman"/>
          <w:sz w:val="24"/>
          <w:szCs w:val="24"/>
        </w:rPr>
        <w:t xml:space="preserve">• устанавливать взаимосвязь между содержанием религиозной культуры и поведением людей, общественными явлениями; </w:t>
      </w:r>
    </w:p>
    <w:p w:rsidR="00AD747A" w:rsidRDefault="00D02380" w:rsidP="00D02380">
      <w:pPr>
        <w:spacing w:line="276" w:lineRule="auto"/>
        <w:rPr>
          <w:rFonts w:ascii="Times New Roman" w:eastAsia="Times New Roman" w:hAnsi="Times New Roman" w:cs="Times New Roman"/>
          <w:sz w:val="24"/>
          <w:szCs w:val="24"/>
        </w:rPr>
      </w:pPr>
      <w:r w:rsidRPr="00D02380">
        <w:rPr>
          <w:rFonts w:ascii="Times New Roman" w:eastAsia="Times New Roman" w:hAnsi="Times New Roman" w:cs="Times New Roman"/>
          <w:sz w:val="24"/>
          <w:szCs w:val="24"/>
        </w:rPr>
        <w:t xml:space="preserve">• 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D02380" w:rsidRPr="00D02380" w:rsidRDefault="00D02380" w:rsidP="00D02380">
      <w:pPr>
        <w:spacing w:line="276" w:lineRule="auto"/>
        <w:rPr>
          <w:rFonts w:ascii="Times New Roman" w:eastAsia="Times New Roman" w:hAnsi="Times New Roman" w:cs="Times New Roman"/>
          <w:sz w:val="24"/>
          <w:szCs w:val="24"/>
        </w:rPr>
      </w:pPr>
      <w:r w:rsidRPr="00D02380">
        <w:rPr>
          <w:rFonts w:ascii="Times New Roman" w:eastAsia="Times New Roman" w:hAnsi="Times New Roman" w:cs="Times New Roman"/>
          <w:sz w:val="24"/>
          <w:szCs w:val="24"/>
        </w:rPr>
        <w:t>• акцентировать внимание на религиозных духовно-нравственных аспектах человеческого поведения при из</w:t>
      </w:r>
      <w:r w:rsidR="00AD747A">
        <w:rPr>
          <w:rFonts w:ascii="Times New Roman" w:eastAsia="Times New Roman" w:hAnsi="Times New Roman" w:cs="Times New Roman"/>
          <w:sz w:val="24"/>
          <w:szCs w:val="24"/>
        </w:rPr>
        <w:t xml:space="preserve">учении гуманитарных предметов. </w:t>
      </w:r>
    </w:p>
    <w:p w:rsidR="00AD747A" w:rsidRDefault="00D02380" w:rsidP="00D02380">
      <w:pPr>
        <w:spacing w:line="276" w:lineRule="auto"/>
        <w:rPr>
          <w:rFonts w:ascii="Times New Roman" w:eastAsia="Times New Roman" w:hAnsi="Times New Roman" w:cs="Times New Roman"/>
          <w:b/>
          <w:sz w:val="24"/>
          <w:szCs w:val="24"/>
        </w:rPr>
      </w:pPr>
      <w:r w:rsidRPr="00AD747A">
        <w:rPr>
          <w:rFonts w:ascii="Times New Roman" w:eastAsia="Times New Roman" w:hAnsi="Times New Roman" w:cs="Times New Roman"/>
          <w:b/>
          <w:sz w:val="24"/>
          <w:szCs w:val="24"/>
        </w:rPr>
        <w:t xml:space="preserve">Основы светской этики </w:t>
      </w:r>
    </w:p>
    <w:p w:rsidR="00AD747A" w:rsidRDefault="00D02380" w:rsidP="00D02380">
      <w:pPr>
        <w:spacing w:line="276" w:lineRule="auto"/>
        <w:rPr>
          <w:rFonts w:ascii="Times New Roman" w:eastAsia="Times New Roman" w:hAnsi="Times New Roman" w:cs="Times New Roman"/>
          <w:sz w:val="24"/>
          <w:szCs w:val="24"/>
        </w:rPr>
      </w:pPr>
      <w:r w:rsidRPr="00AD747A">
        <w:rPr>
          <w:rFonts w:ascii="Times New Roman" w:eastAsia="Times New Roman" w:hAnsi="Times New Roman" w:cs="Times New Roman"/>
          <w:b/>
          <w:sz w:val="24"/>
          <w:szCs w:val="24"/>
        </w:rPr>
        <w:t>Выпускник научится</w:t>
      </w:r>
      <w:r w:rsidRPr="00D02380">
        <w:rPr>
          <w:rFonts w:ascii="Times New Roman" w:eastAsia="Times New Roman" w:hAnsi="Times New Roman" w:cs="Times New Roman"/>
          <w:sz w:val="24"/>
          <w:szCs w:val="24"/>
        </w:rPr>
        <w:t xml:space="preserve">: </w:t>
      </w:r>
    </w:p>
    <w:p w:rsidR="00AD747A" w:rsidRDefault="00D02380" w:rsidP="00D02380">
      <w:pPr>
        <w:spacing w:line="276" w:lineRule="auto"/>
        <w:rPr>
          <w:rFonts w:ascii="Times New Roman" w:eastAsia="Times New Roman" w:hAnsi="Times New Roman" w:cs="Times New Roman"/>
          <w:sz w:val="24"/>
          <w:szCs w:val="24"/>
        </w:rPr>
      </w:pPr>
      <w:r w:rsidRPr="00D02380">
        <w:rPr>
          <w:rFonts w:ascii="Times New Roman" w:eastAsia="Times New Roman" w:hAnsi="Times New Roman" w:cs="Times New Roman"/>
          <w:sz w:val="24"/>
          <w:szCs w:val="24"/>
        </w:rPr>
        <w:t>• раскрывать содержание основных составляющих российской светской (гражданской) этики, основанной на конституционных обязанностях, правах и свободах человека и гражданина в Российской Федерации (отношение к природе, историческому и культурному наследию народов России, государству, отношения детей и родителей, гражданские и народные праздники, трудовая мораль, этикет и др.);</w:t>
      </w:r>
    </w:p>
    <w:p w:rsidR="00AD747A" w:rsidRDefault="00D02380" w:rsidP="00D02380">
      <w:pPr>
        <w:spacing w:line="276" w:lineRule="auto"/>
        <w:rPr>
          <w:rFonts w:ascii="Times New Roman" w:eastAsia="Times New Roman" w:hAnsi="Times New Roman" w:cs="Times New Roman"/>
          <w:sz w:val="24"/>
          <w:szCs w:val="24"/>
        </w:rPr>
      </w:pPr>
      <w:r w:rsidRPr="00D02380">
        <w:rPr>
          <w:rFonts w:ascii="Times New Roman" w:eastAsia="Times New Roman" w:hAnsi="Times New Roman" w:cs="Times New Roman"/>
          <w:sz w:val="24"/>
          <w:szCs w:val="24"/>
        </w:rPr>
        <w:t xml:space="preserve"> • на примере российской светской этики понимать значение нравственных ценностей, идеалов в жизни людей, общества; излагать свое мнение по поводу значения российской светской этики в жизни людей и общества;</w:t>
      </w:r>
    </w:p>
    <w:p w:rsidR="00AD747A" w:rsidRDefault="00D02380" w:rsidP="00D02380">
      <w:pPr>
        <w:spacing w:line="276" w:lineRule="auto"/>
        <w:rPr>
          <w:rFonts w:ascii="Times New Roman" w:eastAsia="Times New Roman" w:hAnsi="Times New Roman" w:cs="Times New Roman"/>
          <w:sz w:val="24"/>
          <w:szCs w:val="24"/>
        </w:rPr>
      </w:pPr>
      <w:r w:rsidRPr="00D02380">
        <w:rPr>
          <w:rFonts w:ascii="Times New Roman" w:eastAsia="Times New Roman" w:hAnsi="Times New Roman" w:cs="Times New Roman"/>
          <w:sz w:val="24"/>
          <w:szCs w:val="24"/>
        </w:rPr>
        <w:t xml:space="preserve"> • соотносить нравственные формы поведения с нормами российской светской (гражданской) этики; </w:t>
      </w:r>
    </w:p>
    <w:p w:rsidR="00AD747A" w:rsidRDefault="00D02380" w:rsidP="00D02380">
      <w:pPr>
        <w:spacing w:line="276" w:lineRule="auto"/>
        <w:rPr>
          <w:rFonts w:ascii="Times New Roman" w:eastAsia="Times New Roman" w:hAnsi="Times New Roman" w:cs="Times New Roman"/>
          <w:sz w:val="24"/>
          <w:szCs w:val="24"/>
        </w:rPr>
      </w:pPr>
      <w:r w:rsidRPr="00D02380">
        <w:rPr>
          <w:rFonts w:ascii="Times New Roman" w:eastAsia="Times New Roman" w:hAnsi="Times New Roman" w:cs="Times New Roman"/>
          <w:sz w:val="24"/>
          <w:szCs w:val="24"/>
        </w:rPr>
        <w:t>• осуществлять поиск необходимой информации  для выполнения заданий; участвовать в диспутах, слушать собеседника и излагать свое мнение;</w:t>
      </w:r>
    </w:p>
    <w:p w:rsidR="00AD747A" w:rsidRDefault="00D02380" w:rsidP="00D02380">
      <w:pPr>
        <w:spacing w:line="276" w:lineRule="auto"/>
        <w:rPr>
          <w:rFonts w:ascii="Times New Roman" w:eastAsia="Times New Roman" w:hAnsi="Times New Roman" w:cs="Times New Roman"/>
          <w:sz w:val="24"/>
          <w:szCs w:val="24"/>
        </w:rPr>
      </w:pPr>
      <w:r w:rsidRPr="00D02380">
        <w:rPr>
          <w:rFonts w:ascii="Times New Roman" w:eastAsia="Times New Roman" w:hAnsi="Times New Roman" w:cs="Times New Roman"/>
          <w:sz w:val="24"/>
          <w:szCs w:val="24"/>
        </w:rPr>
        <w:t xml:space="preserve"> • готовить сообщения по выбранным темам. </w:t>
      </w:r>
    </w:p>
    <w:p w:rsidR="00AD747A" w:rsidRDefault="00D02380" w:rsidP="00D02380">
      <w:pPr>
        <w:spacing w:line="276" w:lineRule="auto"/>
        <w:rPr>
          <w:rFonts w:ascii="Times New Roman" w:eastAsia="Times New Roman" w:hAnsi="Times New Roman" w:cs="Times New Roman"/>
          <w:sz w:val="24"/>
          <w:szCs w:val="24"/>
        </w:rPr>
      </w:pPr>
      <w:r w:rsidRPr="00AD747A">
        <w:rPr>
          <w:rFonts w:ascii="Times New Roman" w:eastAsia="Times New Roman" w:hAnsi="Times New Roman" w:cs="Times New Roman"/>
          <w:b/>
          <w:sz w:val="24"/>
          <w:szCs w:val="24"/>
        </w:rPr>
        <w:t>Выпускник получит возможность научиться</w:t>
      </w:r>
      <w:r w:rsidRPr="00D02380">
        <w:rPr>
          <w:rFonts w:ascii="Times New Roman" w:eastAsia="Times New Roman" w:hAnsi="Times New Roman" w:cs="Times New Roman"/>
          <w:sz w:val="24"/>
          <w:szCs w:val="24"/>
        </w:rPr>
        <w:t xml:space="preserve">: </w:t>
      </w:r>
    </w:p>
    <w:p w:rsidR="00AD747A" w:rsidRDefault="00D02380" w:rsidP="00D02380">
      <w:pPr>
        <w:spacing w:line="276" w:lineRule="auto"/>
        <w:rPr>
          <w:rFonts w:ascii="Times New Roman" w:eastAsia="Times New Roman" w:hAnsi="Times New Roman" w:cs="Times New Roman"/>
          <w:sz w:val="24"/>
          <w:szCs w:val="24"/>
        </w:rPr>
      </w:pPr>
      <w:r w:rsidRPr="00D02380">
        <w:rPr>
          <w:rFonts w:ascii="Times New Roman" w:eastAsia="Times New Roman" w:hAnsi="Times New Roman" w:cs="Times New Roman"/>
          <w:sz w:val="24"/>
          <w:szCs w:val="24"/>
        </w:rPr>
        <w:t xml:space="preserve">• развивать нравственную рефлексию, совершенствовать морально-нравственное самосознание, регулировать собственное поведение на основе общепринятых в российском обществе норм светской (гражданской) этики; </w:t>
      </w:r>
    </w:p>
    <w:p w:rsidR="00AD747A" w:rsidRDefault="00D02380" w:rsidP="00D02380">
      <w:pPr>
        <w:spacing w:line="276" w:lineRule="auto"/>
        <w:rPr>
          <w:rFonts w:ascii="Times New Roman" w:eastAsia="Times New Roman" w:hAnsi="Times New Roman" w:cs="Times New Roman"/>
          <w:sz w:val="24"/>
          <w:szCs w:val="24"/>
        </w:rPr>
      </w:pPr>
      <w:r w:rsidRPr="00D02380">
        <w:rPr>
          <w:rFonts w:ascii="Times New Roman" w:eastAsia="Times New Roman" w:hAnsi="Times New Roman" w:cs="Times New Roman"/>
          <w:sz w:val="24"/>
          <w:szCs w:val="24"/>
        </w:rPr>
        <w:t>• устанавливать взаимосвязь между содержанием российской светской этики и поведением людей, общественными явлениями;</w:t>
      </w:r>
    </w:p>
    <w:p w:rsidR="00AD747A" w:rsidRDefault="00D02380" w:rsidP="00D02380">
      <w:pPr>
        <w:spacing w:line="276" w:lineRule="auto"/>
        <w:rPr>
          <w:rFonts w:ascii="Times New Roman" w:eastAsia="Times New Roman" w:hAnsi="Times New Roman" w:cs="Times New Roman"/>
          <w:sz w:val="24"/>
          <w:szCs w:val="24"/>
        </w:rPr>
      </w:pPr>
      <w:r w:rsidRPr="00D02380">
        <w:rPr>
          <w:rFonts w:ascii="Times New Roman" w:eastAsia="Times New Roman" w:hAnsi="Times New Roman" w:cs="Times New Roman"/>
          <w:sz w:val="24"/>
          <w:szCs w:val="24"/>
        </w:rPr>
        <w:t xml:space="preserve"> • выстраивать отношения с представителями разных мировоззрений и культурных традиций на основе взаимного уважения прав и законных интересов сограждан;</w:t>
      </w:r>
    </w:p>
    <w:p w:rsidR="00E60221" w:rsidRPr="00AD747A" w:rsidRDefault="00D02380" w:rsidP="006E5CD5">
      <w:pPr>
        <w:spacing w:line="276" w:lineRule="auto"/>
        <w:rPr>
          <w:rFonts w:ascii="Times New Roman" w:eastAsia="Times New Roman" w:hAnsi="Times New Roman" w:cs="Times New Roman"/>
          <w:sz w:val="24"/>
          <w:szCs w:val="24"/>
        </w:rPr>
      </w:pPr>
      <w:r w:rsidRPr="00D02380">
        <w:rPr>
          <w:rFonts w:ascii="Times New Roman" w:eastAsia="Times New Roman" w:hAnsi="Times New Roman" w:cs="Times New Roman"/>
          <w:sz w:val="24"/>
          <w:szCs w:val="24"/>
        </w:rPr>
        <w:t xml:space="preserve"> • акцентировать внимание на нравственных аспектах человеческого поведения при изучении гуманитарных предметов.</w:t>
      </w:r>
    </w:p>
    <w:p w:rsidR="00AD747A" w:rsidRDefault="008A51EB" w:rsidP="008A51EB">
      <w:pPr>
        <w:spacing w:line="276" w:lineRule="auto"/>
        <w:ind w:left="42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1.2.</w:t>
      </w:r>
      <w:r w:rsidR="00AD747A">
        <w:rPr>
          <w:rFonts w:ascii="Times New Roman" w:eastAsia="Times New Roman" w:hAnsi="Times New Roman" w:cs="Times New Roman"/>
          <w:b/>
          <w:bCs/>
          <w:sz w:val="24"/>
          <w:szCs w:val="24"/>
        </w:rPr>
        <w:t>3.7</w:t>
      </w:r>
      <w:r>
        <w:rPr>
          <w:rFonts w:ascii="Times New Roman" w:eastAsia="Times New Roman" w:hAnsi="Times New Roman" w:cs="Times New Roman"/>
          <w:b/>
          <w:bCs/>
          <w:sz w:val="24"/>
          <w:szCs w:val="24"/>
        </w:rPr>
        <w:t xml:space="preserve">. </w:t>
      </w:r>
      <w:r w:rsidR="00AD747A">
        <w:rPr>
          <w:rFonts w:ascii="Times New Roman" w:eastAsia="Times New Roman" w:hAnsi="Times New Roman" w:cs="Times New Roman"/>
          <w:b/>
          <w:bCs/>
          <w:sz w:val="24"/>
          <w:szCs w:val="24"/>
        </w:rPr>
        <w:t>Искусство</w:t>
      </w:r>
    </w:p>
    <w:p w:rsidR="008A51EB" w:rsidRDefault="008A51EB" w:rsidP="008A51EB">
      <w:pPr>
        <w:spacing w:line="276" w:lineRule="auto"/>
        <w:ind w:left="42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Изобразительное искусство</w:t>
      </w:r>
    </w:p>
    <w:p w:rsidR="00AD747A" w:rsidRDefault="00AD747A" w:rsidP="00AD747A">
      <w:pPr>
        <w:spacing w:line="276" w:lineRule="auto"/>
        <w:rPr>
          <w:rFonts w:ascii="Times New Roman" w:hAnsi="Times New Roman" w:cs="Times New Roman"/>
          <w:sz w:val="24"/>
          <w:szCs w:val="20"/>
        </w:rPr>
      </w:pPr>
      <w:r w:rsidRPr="00AD747A">
        <w:rPr>
          <w:rFonts w:ascii="Times New Roman" w:hAnsi="Times New Roman" w:cs="Times New Roman"/>
          <w:sz w:val="24"/>
          <w:szCs w:val="20"/>
        </w:rPr>
        <w:lastRenderedPageBreak/>
        <w:t xml:space="preserve">1) сформированность первоначальных представлений о роли изобразительного искусства в жизни человека, его роли в духовно-нравственном развитии человека; </w:t>
      </w:r>
    </w:p>
    <w:p w:rsidR="00A3155D" w:rsidRDefault="00AD747A" w:rsidP="00AD747A">
      <w:pPr>
        <w:spacing w:line="276" w:lineRule="auto"/>
        <w:rPr>
          <w:rFonts w:ascii="Times New Roman" w:hAnsi="Times New Roman" w:cs="Times New Roman"/>
          <w:sz w:val="24"/>
          <w:szCs w:val="20"/>
        </w:rPr>
      </w:pPr>
      <w:r w:rsidRPr="00AD747A">
        <w:rPr>
          <w:rFonts w:ascii="Times New Roman" w:hAnsi="Times New Roman" w:cs="Times New Roman"/>
          <w:sz w:val="24"/>
          <w:szCs w:val="20"/>
        </w:rPr>
        <w:t xml:space="preserve">2) сформированность основ художественной культуры, в том числе на материале художественной культуры родного края, эстетического отношения к миру; понимание красоты как ценности; потребности в художественном творчестве и в общении с искусством; 3) овладение практическими умениями и навыками в восприятии, анализе и оценке произведений искусства; </w:t>
      </w:r>
    </w:p>
    <w:p w:rsidR="00A3155D" w:rsidRDefault="00AD747A" w:rsidP="00AD747A">
      <w:pPr>
        <w:spacing w:line="276" w:lineRule="auto"/>
        <w:rPr>
          <w:rFonts w:ascii="Times New Roman" w:hAnsi="Times New Roman" w:cs="Times New Roman"/>
          <w:sz w:val="24"/>
          <w:szCs w:val="20"/>
        </w:rPr>
      </w:pPr>
      <w:r w:rsidRPr="00AD747A">
        <w:rPr>
          <w:rFonts w:ascii="Times New Roman" w:hAnsi="Times New Roman" w:cs="Times New Roman"/>
          <w:sz w:val="24"/>
          <w:szCs w:val="20"/>
        </w:rPr>
        <w:t>4) 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w:t>
      </w:r>
      <w:r w:rsidR="00A3155D">
        <w:rPr>
          <w:rFonts w:ascii="Times New Roman" w:hAnsi="Times New Roman" w:cs="Times New Roman"/>
          <w:sz w:val="24"/>
          <w:szCs w:val="20"/>
        </w:rPr>
        <w:t xml:space="preserve">ах художественной деятельности, </w:t>
      </w:r>
      <w:r w:rsidRPr="00AD747A">
        <w:rPr>
          <w:rFonts w:ascii="Times New Roman" w:hAnsi="Times New Roman" w:cs="Times New Roman"/>
          <w:sz w:val="24"/>
          <w:szCs w:val="20"/>
        </w:rPr>
        <w:t xml:space="preserve">базирующихся на ИКТ (цифровая фотография, видеозапись, элементы мультипликации и пр.). </w:t>
      </w:r>
      <w:r w:rsidRPr="00A3155D">
        <w:rPr>
          <w:rFonts w:ascii="Times New Roman" w:hAnsi="Times New Roman" w:cs="Times New Roman"/>
          <w:b/>
          <w:sz w:val="24"/>
          <w:szCs w:val="20"/>
        </w:rPr>
        <w:t>Предметные результаты</w:t>
      </w:r>
      <w:r w:rsidRPr="00AD747A">
        <w:rPr>
          <w:rFonts w:ascii="Times New Roman" w:hAnsi="Times New Roman" w:cs="Times New Roman"/>
          <w:sz w:val="24"/>
          <w:szCs w:val="20"/>
        </w:rPr>
        <w:t xml:space="preserve"> характеризуют опыт учащихся в художественно-творческой деятельности, который приобретается и закрепляется в процессе освоения  учебного предмета: - знание видов художественной деятельности: изобразительной (живопись, графика, скульптура), конструктивной (дизайн и архитектура), декоративной (народные и прикладные виды искусства); </w:t>
      </w:r>
    </w:p>
    <w:p w:rsidR="00A3155D" w:rsidRDefault="00AD747A" w:rsidP="00AD747A">
      <w:pPr>
        <w:spacing w:line="276" w:lineRule="auto"/>
        <w:rPr>
          <w:rFonts w:ascii="Times New Roman" w:hAnsi="Times New Roman" w:cs="Times New Roman"/>
          <w:sz w:val="24"/>
          <w:szCs w:val="20"/>
        </w:rPr>
      </w:pPr>
      <w:r w:rsidRPr="00AD747A">
        <w:rPr>
          <w:rFonts w:ascii="Times New Roman" w:hAnsi="Times New Roman" w:cs="Times New Roman"/>
          <w:sz w:val="24"/>
          <w:szCs w:val="20"/>
        </w:rPr>
        <w:t xml:space="preserve">- знание основных видов и жанров пространственно-визуальных искусств; </w:t>
      </w:r>
    </w:p>
    <w:p w:rsidR="00A3155D" w:rsidRDefault="00AD747A" w:rsidP="00AD747A">
      <w:pPr>
        <w:spacing w:line="276" w:lineRule="auto"/>
        <w:rPr>
          <w:rFonts w:ascii="Times New Roman" w:hAnsi="Times New Roman" w:cs="Times New Roman"/>
          <w:sz w:val="24"/>
          <w:szCs w:val="20"/>
        </w:rPr>
      </w:pPr>
      <w:r w:rsidRPr="00AD747A">
        <w:rPr>
          <w:rFonts w:ascii="Times New Roman" w:hAnsi="Times New Roman" w:cs="Times New Roman"/>
          <w:sz w:val="24"/>
          <w:szCs w:val="20"/>
        </w:rPr>
        <w:t xml:space="preserve">- понимание образной природы искусства; </w:t>
      </w:r>
    </w:p>
    <w:p w:rsidR="00A3155D" w:rsidRDefault="00AD747A" w:rsidP="00AD747A">
      <w:pPr>
        <w:spacing w:line="276" w:lineRule="auto"/>
        <w:rPr>
          <w:rFonts w:ascii="Times New Roman" w:hAnsi="Times New Roman" w:cs="Times New Roman"/>
          <w:sz w:val="24"/>
          <w:szCs w:val="20"/>
        </w:rPr>
      </w:pPr>
      <w:r w:rsidRPr="00AD747A">
        <w:rPr>
          <w:rFonts w:ascii="Times New Roman" w:hAnsi="Times New Roman" w:cs="Times New Roman"/>
          <w:sz w:val="24"/>
          <w:szCs w:val="20"/>
        </w:rPr>
        <w:t>- эстетическая оценка явлений природы, событий окружающего мира;</w:t>
      </w:r>
    </w:p>
    <w:p w:rsidR="00A3155D" w:rsidRDefault="00AD747A" w:rsidP="00AD747A">
      <w:pPr>
        <w:spacing w:line="276" w:lineRule="auto"/>
        <w:rPr>
          <w:rFonts w:ascii="Times New Roman" w:hAnsi="Times New Roman" w:cs="Times New Roman"/>
          <w:sz w:val="24"/>
          <w:szCs w:val="20"/>
        </w:rPr>
      </w:pPr>
      <w:r w:rsidRPr="00AD747A">
        <w:rPr>
          <w:rFonts w:ascii="Times New Roman" w:hAnsi="Times New Roman" w:cs="Times New Roman"/>
          <w:sz w:val="24"/>
          <w:szCs w:val="20"/>
        </w:rPr>
        <w:t xml:space="preserve"> - применение художественных умений, знаний и представлений в процессе выполнения художественно-творческих работ; </w:t>
      </w:r>
    </w:p>
    <w:p w:rsidR="00A3155D" w:rsidRDefault="00AD747A" w:rsidP="00AD747A">
      <w:pPr>
        <w:spacing w:line="276" w:lineRule="auto"/>
        <w:rPr>
          <w:rFonts w:ascii="Times New Roman" w:hAnsi="Times New Roman" w:cs="Times New Roman"/>
          <w:sz w:val="24"/>
          <w:szCs w:val="20"/>
        </w:rPr>
      </w:pPr>
      <w:r w:rsidRPr="00AD747A">
        <w:rPr>
          <w:rFonts w:ascii="Times New Roman" w:hAnsi="Times New Roman" w:cs="Times New Roman"/>
          <w:sz w:val="24"/>
          <w:szCs w:val="20"/>
        </w:rPr>
        <w:t xml:space="preserve">- способность узнавать, воспринимать, описывать и эмоционально оценивать несколько великих произведений русского и мирового искусства; </w:t>
      </w:r>
    </w:p>
    <w:p w:rsidR="00A3155D" w:rsidRDefault="00AD747A" w:rsidP="00AD747A">
      <w:pPr>
        <w:spacing w:line="276" w:lineRule="auto"/>
        <w:rPr>
          <w:rFonts w:ascii="Times New Roman" w:hAnsi="Times New Roman" w:cs="Times New Roman"/>
          <w:sz w:val="24"/>
          <w:szCs w:val="20"/>
        </w:rPr>
      </w:pPr>
      <w:r w:rsidRPr="00AD747A">
        <w:rPr>
          <w:rFonts w:ascii="Times New Roman" w:hAnsi="Times New Roman" w:cs="Times New Roman"/>
          <w:sz w:val="24"/>
          <w:szCs w:val="20"/>
        </w:rPr>
        <w:t xml:space="preserve">- умение обсуждать и анализировать произведения искусства, выражая суждения о содержании, сюжетах и выразительных средствах; </w:t>
      </w:r>
    </w:p>
    <w:p w:rsidR="00A3155D" w:rsidRDefault="00AD747A" w:rsidP="00AD747A">
      <w:pPr>
        <w:spacing w:line="276" w:lineRule="auto"/>
        <w:rPr>
          <w:rFonts w:ascii="Times New Roman" w:hAnsi="Times New Roman" w:cs="Times New Roman"/>
          <w:sz w:val="24"/>
          <w:szCs w:val="20"/>
        </w:rPr>
      </w:pPr>
      <w:r w:rsidRPr="00AD747A">
        <w:rPr>
          <w:rFonts w:ascii="Times New Roman" w:hAnsi="Times New Roman" w:cs="Times New Roman"/>
          <w:sz w:val="24"/>
          <w:szCs w:val="20"/>
        </w:rPr>
        <w:t xml:space="preserve">- усвоение названий ведущих художественных музеев России и художественных  музеев своего региона; </w:t>
      </w:r>
    </w:p>
    <w:p w:rsidR="00A3155D" w:rsidRDefault="00AD747A" w:rsidP="00AD747A">
      <w:pPr>
        <w:spacing w:line="276" w:lineRule="auto"/>
        <w:rPr>
          <w:rFonts w:ascii="Times New Roman" w:hAnsi="Times New Roman" w:cs="Times New Roman"/>
          <w:sz w:val="24"/>
          <w:szCs w:val="20"/>
        </w:rPr>
      </w:pPr>
      <w:r w:rsidRPr="00AD747A">
        <w:rPr>
          <w:rFonts w:ascii="Times New Roman" w:hAnsi="Times New Roman" w:cs="Times New Roman"/>
          <w:sz w:val="24"/>
          <w:szCs w:val="20"/>
        </w:rPr>
        <w:t xml:space="preserve">- умение видеть проявления визуально-пространственных искусств в окружающей жизни: в доме, на улице, в театре, на празднике; </w:t>
      </w:r>
    </w:p>
    <w:p w:rsidR="00A3155D" w:rsidRDefault="00AD747A" w:rsidP="00AD747A">
      <w:pPr>
        <w:spacing w:line="276" w:lineRule="auto"/>
        <w:rPr>
          <w:rFonts w:ascii="Times New Roman" w:hAnsi="Times New Roman" w:cs="Times New Roman"/>
          <w:sz w:val="24"/>
          <w:szCs w:val="20"/>
        </w:rPr>
      </w:pPr>
      <w:r w:rsidRPr="00AD747A">
        <w:rPr>
          <w:rFonts w:ascii="Times New Roman" w:hAnsi="Times New Roman" w:cs="Times New Roman"/>
          <w:sz w:val="24"/>
          <w:szCs w:val="20"/>
        </w:rPr>
        <w:t xml:space="preserve">- способность использовать в художественно-творческой деятельности различные художественные материалы и художественные техники; </w:t>
      </w:r>
    </w:p>
    <w:p w:rsidR="00A3155D" w:rsidRDefault="00AD747A" w:rsidP="00AD747A">
      <w:pPr>
        <w:spacing w:line="276" w:lineRule="auto"/>
        <w:rPr>
          <w:rFonts w:ascii="Times New Roman" w:hAnsi="Times New Roman" w:cs="Times New Roman"/>
          <w:sz w:val="24"/>
          <w:szCs w:val="20"/>
        </w:rPr>
      </w:pPr>
      <w:r w:rsidRPr="00AD747A">
        <w:rPr>
          <w:rFonts w:ascii="Times New Roman" w:hAnsi="Times New Roman" w:cs="Times New Roman"/>
          <w:sz w:val="24"/>
          <w:szCs w:val="20"/>
        </w:rPr>
        <w:t xml:space="preserve">- способность передавать в художественно-творческой деятельности характер, эмоциональные состояния и свое отношение к природе, человеку, обществу; </w:t>
      </w:r>
    </w:p>
    <w:p w:rsidR="00A3155D" w:rsidRDefault="00AD747A" w:rsidP="00AD747A">
      <w:pPr>
        <w:spacing w:line="276" w:lineRule="auto"/>
        <w:rPr>
          <w:rFonts w:ascii="Times New Roman" w:hAnsi="Times New Roman" w:cs="Times New Roman"/>
          <w:sz w:val="24"/>
          <w:szCs w:val="20"/>
        </w:rPr>
      </w:pPr>
      <w:r w:rsidRPr="00AD747A">
        <w:rPr>
          <w:rFonts w:ascii="Times New Roman" w:hAnsi="Times New Roman" w:cs="Times New Roman"/>
          <w:sz w:val="24"/>
          <w:szCs w:val="20"/>
        </w:rPr>
        <w:t xml:space="preserve">- умение компоновать на плоскости листа и в объеме задуманный художественный </w:t>
      </w:r>
      <w:proofErr w:type="gramStart"/>
      <w:r w:rsidRPr="00AD747A">
        <w:rPr>
          <w:rFonts w:ascii="Times New Roman" w:hAnsi="Times New Roman" w:cs="Times New Roman"/>
          <w:sz w:val="24"/>
          <w:szCs w:val="20"/>
        </w:rPr>
        <w:t>об- раз</w:t>
      </w:r>
      <w:proofErr w:type="gramEnd"/>
      <w:r w:rsidRPr="00AD747A">
        <w:rPr>
          <w:rFonts w:ascii="Times New Roman" w:hAnsi="Times New Roman" w:cs="Times New Roman"/>
          <w:sz w:val="24"/>
          <w:szCs w:val="20"/>
        </w:rPr>
        <w:t xml:space="preserve">; - освоение умений применять в   художественно-творческой деятельности основ </w:t>
      </w:r>
      <w:proofErr w:type="spellStart"/>
      <w:r w:rsidRPr="00AD747A">
        <w:rPr>
          <w:rFonts w:ascii="Times New Roman" w:hAnsi="Times New Roman" w:cs="Times New Roman"/>
          <w:sz w:val="24"/>
          <w:szCs w:val="20"/>
        </w:rPr>
        <w:t>цветоведения</w:t>
      </w:r>
      <w:proofErr w:type="spellEnd"/>
      <w:r w:rsidRPr="00AD747A">
        <w:rPr>
          <w:rFonts w:ascii="Times New Roman" w:hAnsi="Times New Roman" w:cs="Times New Roman"/>
          <w:sz w:val="24"/>
          <w:szCs w:val="20"/>
        </w:rPr>
        <w:t xml:space="preserve">, основ графической грамоты; </w:t>
      </w:r>
    </w:p>
    <w:p w:rsidR="00A3155D" w:rsidRDefault="00AD747A" w:rsidP="00AD747A">
      <w:pPr>
        <w:spacing w:line="276" w:lineRule="auto"/>
        <w:rPr>
          <w:rFonts w:ascii="Times New Roman" w:hAnsi="Times New Roman" w:cs="Times New Roman"/>
          <w:sz w:val="24"/>
          <w:szCs w:val="20"/>
        </w:rPr>
      </w:pPr>
      <w:r w:rsidRPr="00AD747A">
        <w:rPr>
          <w:rFonts w:ascii="Times New Roman" w:hAnsi="Times New Roman" w:cs="Times New Roman"/>
          <w:sz w:val="24"/>
          <w:szCs w:val="20"/>
        </w:rPr>
        <w:t xml:space="preserve">- овладение навыками моделирования из бумаги, лепки из пластилина, навыками изображения средствами аппликации и коллажа; </w:t>
      </w:r>
    </w:p>
    <w:p w:rsidR="00A3155D" w:rsidRDefault="00AD747A" w:rsidP="00AD747A">
      <w:pPr>
        <w:spacing w:line="276" w:lineRule="auto"/>
        <w:rPr>
          <w:rFonts w:ascii="Times New Roman" w:hAnsi="Times New Roman" w:cs="Times New Roman"/>
          <w:sz w:val="24"/>
          <w:szCs w:val="20"/>
        </w:rPr>
      </w:pPr>
      <w:r w:rsidRPr="00AD747A">
        <w:rPr>
          <w:rFonts w:ascii="Times New Roman" w:hAnsi="Times New Roman" w:cs="Times New Roman"/>
          <w:sz w:val="24"/>
          <w:szCs w:val="20"/>
        </w:rPr>
        <w:t xml:space="preserve">- умение характеризовать и эстетически оценивать разнообразие и красоту природы различных регионов нашей страны; </w:t>
      </w:r>
    </w:p>
    <w:p w:rsidR="00A3155D" w:rsidRDefault="00AD747A" w:rsidP="00AD747A">
      <w:pPr>
        <w:spacing w:line="276" w:lineRule="auto"/>
        <w:rPr>
          <w:rFonts w:ascii="Times New Roman" w:hAnsi="Times New Roman" w:cs="Times New Roman"/>
          <w:sz w:val="24"/>
          <w:szCs w:val="20"/>
        </w:rPr>
      </w:pPr>
      <w:r w:rsidRPr="00AD747A">
        <w:rPr>
          <w:rFonts w:ascii="Times New Roman" w:hAnsi="Times New Roman" w:cs="Times New Roman"/>
          <w:sz w:val="24"/>
          <w:szCs w:val="20"/>
        </w:rPr>
        <w:lastRenderedPageBreak/>
        <w:t xml:space="preserve">- умение рассуждать о многообразии представлений о красоте у народов мира, способности человека в самых разных природных условиях создавать свою самобытную художественную культуру; </w:t>
      </w:r>
    </w:p>
    <w:p w:rsidR="00AD747A" w:rsidRPr="00AD747A" w:rsidRDefault="00AD747A" w:rsidP="00AD747A">
      <w:pPr>
        <w:spacing w:line="276" w:lineRule="auto"/>
        <w:rPr>
          <w:rFonts w:ascii="Times New Roman" w:hAnsi="Times New Roman" w:cs="Times New Roman"/>
          <w:sz w:val="24"/>
          <w:szCs w:val="20"/>
        </w:rPr>
      </w:pPr>
      <w:r w:rsidRPr="00AD747A">
        <w:rPr>
          <w:rFonts w:ascii="Times New Roman" w:hAnsi="Times New Roman" w:cs="Times New Roman"/>
          <w:sz w:val="24"/>
          <w:szCs w:val="20"/>
        </w:rPr>
        <w:t>- изображение в творческих работах особенностей художественной культуры разных (знакомых по урокам) народов, передача особенностей понимания ими красоты природы</w:t>
      </w:r>
      <w:r w:rsidR="00A3155D">
        <w:rPr>
          <w:rFonts w:ascii="Times New Roman" w:hAnsi="Times New Roman" w:cs="Times New Roman"/>
          <w:sz w:val="24"/>
          <w:szCs w:val="20"/>
        </w:rPr>
        <w:t xml:space="preserve">, человека, народных традиций; </w:t>
      </w:r>
    </w:p>
    <w:p w:rsidR="00A3155D" w:rsidRDefault="00AD747A" w:rsidP="00AD747A">
      <w:pPr>
        <w:spacing w:line="276" w:lineRule="auto"/>
        <w:rPr>
          <w:rFonts w:ascii="Times New Roman" w:hAnsi="Times New Roman" w:cs="Times New Roman"/>
          <w:sz w:val="24"/>
          <w:szCs w:val="20"/>
        </w:rPr>
      </w:pPr>
      <w:r w:rsidRPr="00AD747A">
        <w:rPr>
          <w:rFonts w:ascii="Times New Roman" w:hAnsi="Times New Roman" w:cs="Times New Roman"/>
          <w:sz w:val="24"/>
          <w:szCs w:val="20"/>
        </w:rPr>
        <w:t xml:space="preserve">- умение узнавать и называть, к каким художественным культурам относятся предлагаемые (знакомые по урокам) произведения изобразительного искусства и традиционной культуры; - способность эстетически, эмоционально воспринимать красоту городов, сохранивших исторический облик, </w:t>
      </w:r>
    </w:p>
    <w:p w:rsidR="00A3155D" w:rsidRDefault="00AD747A" w:rsidP="00AD747A">
      <w:pPr>
        <w:spacing w:line="276" w:lineRule="auto"/>
        <w:rPr>
          <w:rFonts w:ascii="Times New Roman" w:hAnsi="Times New Roman" w:cs="Times New Roman"/>
          <w:sz w:val="24"/>
          <w:szCs w:val="20"/>
        </w:rPr>
      </w:pPr>
      <w:r w:rsidRPr="00AD747A">
        <w:rPr>
          <w:rFonts w:ascii="Times New Roman" w:hAnsi="Times New Roman" w:cs="Times New Roman"/>
          <w:sz w:val="24"/>
          <w:szCs w:val="20"/>
        </w:rPr>
        <w:t xml:space="preserve">- свидетелей нашей истории; </w:t>
      </w:r>
    </w:p>
    <w:p w:rsidR="00A3155D" w:rsidRDefault="00AD747A" w:rsidP="00AD747A">
      <w:pPr>
        <w:spacing w:line="276" w:lineRule="auto"/>
        <w:rPr>
          <w:rFonts w:ascii="Times New Roman" w:hAnsi="Times New Roman" w:cs="Times New Roman"/>
          <w:sz w:val="24"/>
          <w:szCs w:val="20"/>
        </w:rPr>
      </w:pPr>
      <w:r w:rsidRPr="00AD747A">
        <w:rPr>
          <w:rFonts w:ascii="Times New Roman" w:hAnsi="Times New Roman" w:cs="Times New Roman"/>
          <w:sz w:val="24"/>
          <w:szCs w:val="20"/>
        </w:rPr>
        <w:t xml:space="preserve">- умение объяснять значение памятников и архитектурной среды древнего зодчества для современного общества; </w:t>
      </w:r>
    </w:p>
    <w:p w:rsidR="00A3155D" w:rsidRDefault="00AD747A" w:rsidP="00AD747A">
      <w:pPr>
        <w:spacing w:line="276" w:lineRule="auto"/>
        <w:rPr>
          <w:rFonts w:ascii="Times New Roman" w:hAnsi="Times New Roman" w:cs="Times New Roman"/>
          <w:sz w:val="24"/>
          <w:szCs w:val="20"/>
        </w:rPr>
      </w:pPr>
      <w:r w:rsidRPr="00AD747A">
        <w:rPr>
          <w:rFonts w:ascii="Times New Roman" w:hAnsi="Times New Roman" w:cs="Times New Roman"/>
          <w:sz w:val="24"/>
          <w:szCs w:val="20"/>
        </w:rPr>
        <w:t>- выражение в изобразительной деятельности своего отношения к архитектурным и историческим ансамблям древнерусских городов;</w:t>
      </w:r>
    </w:p>
    <w:p w:rsidR="00A37B61" w:rsidRPr="00A3155D" w:rsidRDefault="00AD747A" w:rsidP="00A3155D">
      <w:pPr>
        <w:spacing w:line="276" w:lineRule="auto"/>
        <w:rPr>
          <w:rFonts w:ascii="Times New Roman" w:hAnsi="Times New Roman" w:cs="Times New Roman"/>
          <w:sz w:val="24"/>
          <w:szCs w:val="20"/>
        </w:rPr>
      </w:pPr>
      <w:r w:rsidRPr="00AD747A">
        <w:rPr>
          <w:rFonts w:ascii="Times New Roman" w:hAnsi="Times New Roman" w:cs="Times New Roman"/>
          <w:sz w:val="24"/>
          <w:szCs w:val="20"/>
        </w:rPr>
        <w:t xml:space="preserve"> - умение приводить примеры произведений искусства, выражающих красоту мудрости и богатой духовной жизни, красоту внутреннего мира человека.</w:t>
      </w:r>
    </w:p>
    <w:p w:rsidR="00A37B61" w:rsidRPr="00A3155D" w:rsidRDefault="00A37B61" w:rsidP="00A3155D">
      <w:pPr>
        <w:ind w:left="420"/>
        <w:rPr>
          <w:sz w:val="20"/>
          <w:szCs w:val="20"/>
        </w:rPr>
      </w:pPr>
      <w:r>
        <w:rPr>
          <w:rFonts w:ascii="Times New Roman" w:eastAsia="Times New Roman" w:hAnsi="Times New Roman" w:cs="Times New Roman"/>
          <w:b/>
          <w:bCs/>
          <w:sz w:val="24"/>
          <w:szCs w:val="24"/>
        </w:rPr>
        <w:t>Музыка</w:t>
      </w:r>
      <w:r w:rsidR="00A3155D">
        <w:rPr>
          <w:rFonts w:ascii="Times New Roman" w:eastAsia="Times New Roman" w:hAnsi="Times New Roman" w:cs="Times New Roman"/>
          <w:b/>
          <w:bCs/>
          <w:sz w:val="24"/>
          <w:szCs w:val="24"/>
        </w:rPr>
        <w:t xml:space="preserve">: </w:t>
      </w:r>
    </w:p>
    <w:p w:rsidR="00A3155D" w:rsidRDefault="00A3155D" w:rsidP="00A3155D">
      <w:pPr>
        <w:spacing w:line="274" w:lineRule="auto"/>
        <w:ind w:left="1" w:firstLine="60"/>
        <w:rPr>
          <w:rFonts w:ascii="Times New Roman" w:eastAsia="Times New Roman" w:hAnsi="Times New Roman" w:cs="Times New Roman"/>
          <w:sz w:val="24"/>
          <w:szCs w:val="24"/>
        </w:rPr>
      </w:pPr>
      <w:r w:rsidRPr="00A3155D">
        <w:rPr>
          <w:rFonts w:ascii="Times New Roman" w:eastAsia="Times New Roman" w:hAnsi="Times New Roman" w:cs="Times New Roman"/>
          <w:sz w:val="24"/>
          <w:szCs w:val="24"/>
        </w:rPr>
        <w:t>1) сформированность первоначальных представлений о роли музыки в жизни человека, ее роли в</w:t>
      </w:r>
      <w:r>
        <w:rPr>
          <w:rFonts w:ascii="Times New Roman" w:eastAsia="Times New Roman" w:hAnsi="Times New Roman" w:cs="Times New Roman"/>
          <w:sz w:val="24"/>
          <w:szCs w:val="24"/>
        </w:rPr>
        <w:t xml:space="preserve"> </w:t>
      </w:r>
      <w:r w:rsidRPr="00A3155D">
        <w:rPr>
          <w:rFonts w:ascii="Times New Roman" w:eastAsia="Times New Roman" w:hAnsi="Times New Roman" w:cs="Times New Roman"/>
          <w:sz w:val="24"/>
          <w:szCs w:val="24"/>
        </w:rPr>
        <w:t xml:space="preserve">духовно-нравственном развитии человека; </w:t>
      </w:r>
    </w:p>
    <w:p w:rsidR="00A3155D" w:rsidRDefault="00A3155D" w:rsidP="00A3155D">
      <w:pPr>
        <w:spacing w:line="274" w:lineRule="auto"/>
        <w:ind w:left="1" w:firstLine="60"/>
        <w:rPr>
          <w:rFonts w:ascii="Times New Roman" w:eastAsia="Times New Roman" w:hAnsi="Times New Roman" w:cs="Times New Roman"/>
          <w:sz w:val="24"/>
          <w:szCs w:val="24"/>
        </w:rPr>
      </w:pPr>
      <w:r w:rsidRPr="00A3155D">
        <w:rPr>
          <w:rFonts w:ascii="Times New Roman" w:eastAsia="Times New Roman" w:hAnsi="Times New Roman" w:cs="Times New Roman"/>
          <w:sz w:val="24"/>
          <w:szCs w:val="24"/>
        </w:rPr>
        <w:t xml:space="preserve">2) сформированность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 </w:t>
      </w:r>
    </w:p>
    <w:p w:rsidR="00A3155D" w:rsidRDefault="00A3155D" w:rsidP="00A3155D">
      <w:pPr>
        <w:spacing w:line="274" w:lineRule="auto"/>
        <w:ind w:left="1" w:firstLine="60"/>
        <w:rPr>
          <w:rFonts w:ascii="Times New Roman" w:eastAsia="Times New Roman" w:hAnsi="Times New Roman" w:cs="Times New Roman"/>
          <w:sz w:val="24"/>
          <w:szCs w:val="24"/>
        </w:rPr>
      </w:pPr>
      <w:r w:rsidRPr="00A3155D">
        <w:rPr>
          <w:rFonts w:ascii="Times New Roman" w:eastAsia="Times New Roman" w:hAnsi="Times New Roman" w:cs="Times New Roman"/>
          <w:sz w:val="24"/>
          <w:szCs w:val="24"/>
        </w:rPr>
        <w:t xml:space="preserve">3) умение воспринимать музыку и выражать свое отношение к музыкальному произведению; </w:t>
      </w:r>
    </w:p>
    <w:p w:rsidR="00A3155D" w:rsidRPr="00A3155D" w:rsidRDefault="00A3155D" w:rsidP="00A3155D">
      <w:pPr>
        <w:spacing w:line="274" w:lineRule="auto"/>
        <w:ind w:left="1" w:firstLine="60"/>
        <w:rPr>
          <w:rFonts w:ascii="Times New Roman" w:eastAsia="Times New Roman" w:hAnsi="Times New Roman" w:cs="Times New Roman"/>
          <w:sz w:val="24"/>
          <w:szCs w:val="24"/>
        </w:rPr>
      </w:pPr>
      <w:r w:rsidRPr="00A3155D">
        <w:rPr>
          <w:rFonts w:ascii="Times New Roman" w:eastAsia="Times New Roman" w:hAnsi="Times New Roman" w:cs="Times New Roman"/>
          <w:sz w:val="24"/>
          <w:szCs w:val="24"/>
        </w:rPr>
        <w:t>4) использование музыкальных образов при создании театрализованных и музыкально</w:t>
      </w:r>
      <w:r>
        <w:rPr>
          <w:rFonts w:ascii="Times New Roman" w:eastAsia="Times New Roman" w:hAnsi="Times New Roman" w:cs="Times New Roman"/>
          <w:sz w:val="24"/>
          <w:szCs w:val="24"/>
        </w:rPr>
        <w:t>-</w:t>
      </w:r>
      <w:r w:rsidRPr="00A3155D">
        <w:rPr>
          <w:rFonts w:ascii="Times New Roman" w:eastAsia="Times New Roman" w:hAnsi="Times New Roman" w:cs="Times New Roman"/>
          <w:sz w:val="24"/>
          <w:szCs w:val="24"/>
        </w:rPr>
        <w:t>пластических композиций, исполнении вокально-хоровых произведений, в импровизации.</w:t>
      </w:r>
    </w:p>
    <w:p w:rsidR="00A3155D" w:rsidRDefault="00A3155D" w:rsidP="00A3155D">
      <w:pPr>
        <w:spacing w:line="274" w:lineRule="auto"/>
        <w:ind w:left="1" w:firstLine="60"/>
        <w:rPr>
          <w:rFonts w:ascii="Times New Roman" w:eastAsia="Times New Roman" w:hAnsi="Times New Roman" w:cs="Times New Roman"/>
          <w:b/>
          <w:sz w:val="24"/>
          <w:szCs w:val="24"/>
        </w:rPr>
      </w:pPr>
      <w:r w:rsidRPr="00A3155D">
        <w:rPr>
          <w:rFonts w:ascii="Times New Roman" w:eastAsia="Times New Roman" w:hAnsi="Times New Roman" w:cs="Times New Roman"/>
          <w:b/>
          <w:sz w:val="24"/>
          <w:szCs w:val="24"/>
        </w:rPr>
        <w:t xml:space="preserve">Планируемые результаты </w:t>
      </w:r>
    </w:p>
    <w:p w:rsidR="00A3155D" w:rsidRPr="00A3155D" w:rsidRDefault="00A3155D" w:rsidP="00A3155D">
      <w:pPr>
        <w:spacing w:line="274" w:lineRule="auto"/>
        <w:ind w:left="1" w:firstLine="60"/>
        <w:rPr>
          <w:rFonts w:ascii="Times New Roman" w:eastAsia="Times New Roman" w:hAnsi="Times New Roman" w:cs="Times New Roman"/>
          <w:b/>
          <w:sz w:val="24"/>
          <w:szCs w:val="24"/>
        </w:rPr>
      </w:pPr>
      <w:r w:rsidRPr="00A3155D">
        <w:rPr>
          <w:rFonts w:ascii="Times New Roman" w:eastAsia="Times New Roman" w:hAnsi="Times New Roman" w:cs="Times New Roman"/>
          <w:b/>
          <w:sz w:val="24"/>
          <w:szCs w:val="24"/>
        </w:rPr>
        <w:t>Слушание музыки</w:t>
      </w:r>
    </w:p>
    <w:p w:rsidR="00A3155D" w:rsidRDefault="00A3155D" w:rsidP="00A3155D">
      <w:pPr>
        <w:spacing w:line="274" w:lineRule="auto"/>
        <w:ind w:left="1" w:firstLine="60"/>
        <w:rPr>
          <w:rFonts w:ascii="Times New Roman" w:eastAsia="Times New Roman" w:hAnsi="Times New Roman" w:cs="Times New Roman"/>
          <w:sz w:val="24"/>
          <w:szCs w:val="24"/>
        </w:rPr>
      </w:pPr>
      <w:r w:rsidRPr="00A3155D">
        <w:rPr>
          <w:rFonts w:ascii="Times New Roman" w:eastAsia="Times New Roman" w:hAnsi="Times New Roman" w:cs="Times New Roman"/>
          <w:b/>
          <w:sz w:val="24"/>
          <w:szCs w:val="24"/>
        </w:rPr>
        <w:t>Выпускник научится</w:t>
      </w:r>
      <w:r w:rsidRPr="00A3155D">
        <w:rPr>
          <w:rFonts w:ascii="Times New Roman" w:eastAsia="Times New Roman" w:hAnsi="Times New Roman" w:cs="Times New Roman"/>
          <w:sz w:val="24"/>
          <w:szCs w:val="24"/>
        </w:rPr>
        <w:t xml:space="preserve">: </w:t>
      </w:r>
    </w:p>
    <w:p w:rsidR="00A3155D" w:rsidRDefault="00A3155D" w:rsidP="00A3155D">
      <w:pPr>
        <w:spacing w:line="274" w:lineRule="auto"/>
        <w:ind w:left="1" w:firstLine="60"/>
        <w:rPr>
          <w:rFonts w:ascii="Times New Roman" w:eastAsia="Times New Roman" w:hAnsi="Times New Roman" w:cs="Times New Roman"/>
          <w:sz w:val="24"/>
          <w:szCs w:val="24"/>
        </w:rPr>
      </w:pPr>
      <w:r w:rsidRPr="00A3155D">
        <w:rPr>
          <w:rFonts w:ascii="Times New Roman" w:eastAsia="Times New Roman" w:hAnsi="Times New Roman" w:cs="Times New Roman"/>
          <w:sz w:val="24"/>
          <w:szCs w:val="24"/>
        </w:rPr>
        <w:t>• узнавать изученные музыкальные произведения и называть имена их авторов;</w:t>
      </w:r>
    </w:p>
    <w:p w:rsidR="00A3155D" w:rsidRDefault="00A3155D" w:rsidP="00A3155D">
      <w:pPr>
        <w:spacing w:line="274" w:lineRule="auto"/>
        <w:ind w:left="1" w:firstLine="60"/>
        <w:rPr>
          <w:rFonts w:ascii="Times New Roman" w:eastAsia="Times New Roman" w:hAnsi="Times New Roman" w:cs="Times New Roman"/>
          <w:sz w:val="24"/>
          <w:szCs w:val="24"/>
        </w:rPr>
      </w:pPr>
      <w:r w:rsidRPr="00A3155D">
        <w:rPr>
          <w:rFonts w:ascii="Times New Roman" w:eastAsia="Times New Roman" w:hAnsi="Times New Roman" w:cs="Times New Roman"/>
          <w:sz w:val="24"/>
          <w:szCs w:val="24"/>
        </w:rPr>
        <w:t xml:space="preserve"> • определять характер музыкального произведения, его образ, отдельные элементы музыкального языка: лад, темп, тембр, динамику, регистр; </w:t>
      </w:r>
    </w:p>
    <w:p w:rsidR="00A3155D" w:rsidRDefault="00A3155D" w:rsidP="00A3155D">
      <w:pPr>
        <w:spacing w:line="274" w:lineRule="auto"/>
        <w:ind w:left="1" w:firstLine="60"/>
        <w:rPr>
          <w:rFonts w:ascii="Times New Roman" w:eastAsia="Times New Roman" w:hAnsi="Times New Roman" w:cs="Times New Roman"/>
          <w:sz w:val="24"/>
          <w:szCs w:val="24"/>
        </w:rPr>
      </w:pPr>
      <w:r w:rsidRPr="00A3155D">
        <w:rPr>
          <w:rFonts w:ascii="Times New Roman" w:eastAsia="Times New Roman" w:hAnsi="Times New Roman" w:cs="Times New Roman"/>
          <w:sz w:val="24"/>
          <w:szCs w:val="24"/>
        </w:rPr>
        <w:t>• формировать представление об интонации в музыке, знает о различных типах интонаций, средствах музыкальной выразительности, используемых при создании образа;</w:t>
      </w:r>
    </w:p>
    <w:p w:rsidR="00A3155D" w:rsidRDefault="00A3155D" w:rsidP="00A3155D">
      <w:pPr>
        <w:spacing w:line="274" w:lineRule="auto"/>
        <w:ind w:left="1" w:firstLine="60"/>
        <w:rPr>
          <w:rFonts w:ascii="Times New Roman" w:eastAsia="Times New Roman" w:hAnsi="Times New Roman" w:cs="Times New Roman"/>
          <w:sz w:val="24"/>
          <w:szCs w:val="24"/>
        </w:rPr>
      </w:pPr>
      <w:r w:rsidRPr="00A3155D">
        <w:rPr>
          <w:rFonts w:ascii="Times New Roman" w:eastAsia="Times New Roman" w:hAnsi="Times New Roman" w:cs="Times New Roman"/>
          <w:sz w:val="24"/>
          <w:szCs w:val="24"/>
        </w:rPr>
        <w:t xml:space="preserve"> • формировать представление об инструментах симфонического, камерного, духового, эстрадного, джазового оркестров, оркестра русских народных инструментов.</w:t>
      </w:r>
    </w:p>
    <w:p w:rsidR="00A3155D" w:rsidRDefault="00A3155D" w:rsidP="00A3155D">
      <w:pPr>
        <w:spacing w:line="274" w:lineRule="auto"/>
        <w:ind w:left="1" w:firstLine="60"/>
        <w:rPr>
          <w:rFonts w:ascii="Times New Roman" w:eastAsia="Times New Roman" w:hAnsi="Times New Roman" w:cs="Times New Roman"/>
          <w:sz w:val="24"/>
          <w:szCs w:val="24"/>
        </w:rPr>
      </w:pPr>
      <w:r w:rsidRPr="00A3155D">
        <w:rPr>
          <w:rFonts w:ascii="Times New Roman" w:eastAsia="Times New Roman" w:hAnsi="Times New Roman" w:cs="Times New Roman"/>
          <w:sz w:val="24"/>
          <w:szCs w:val="24"/>
        </w:rPr>
        <w:t xml:space="preserve"> • различать особенности звучания оркестров и отдельных инструментов;</w:t>
      </w:r>
    </w:p>
    <w:p w:rsidR="00A3155D" w:rsidRDefault="00A3155D" w:rsidP="00A3155D">
      <w:pPr>
        <w:spacing w:line="274" w:lineRule="auto"/>
        <w:ind w:left="1" w:firstLine="60"/>
        <w:rPr>
          <w:rFonts w:ascii="Times New Roman" w:eastAsia="Times New Roman" w:hAnsi="Times New Roman" w:cs="Times New Roman"/>
          <w:sz w:val="24"/>
          <w:szCs w:val="24"/>
        </w:rPr>
      </w:pPr>
      <w:r w:rsidRPr="00A3155D">
        <w:rPr>
          <w:rFonts w:ascii="Times New Roman" w:eastAsia="Times New Roman" w:hAnsi="Times New Roman" w:cs="Times New Roman"/>
          <w:sz w:val="24"/>
          <w:szCs w:val="24"/>
        </w:rPr>
        <w:lastRenderedPageBreak/>
        <w:t xml:space="preserve"> • различать особенности тембрового звучания различных певческих голосов (детских, женских, мужских), хоров (детских, женских, мужских, смешанных, а также народного, академического, церковного) и их исполнительских возможностей и особенностей репертуара; • формировать представления о народной и про</w:t>
      </w:r>
      <w:r>
        <w:rPr>
          <w:rFonts w:ascii="Times New Roman" w:eastAsia="Times New Roman" w:hAnsi="Times New Roman" w:cs="Times New Roman"/>
          <w:sz w:val="24"/>
          <w:szCs w:val="24"/>
        </w:rPr>
        <w:t xml:space="preserve">фессиональной (композиторской) </w:t>
      </w:r>
      <w:r w:rsidRPr="00A3155D">
        <w:rPr>
          <w:rFonts w:ascii="Times New Roman" w:eastAsia="Times New Roman" w:hAnsi="Times New Roman" w:cs="Times New Roman"/>
          <w:sz w:val="24"/>
          <w:szCs w:val="24"/>
        </w:rPr>
        <w:t xml:space="preserve">музыке; балете, опере, мюзикле, произведениях для симфонического оркестра и оркестра русских народных инструментов; </w:t>
      </w:r>
    </w:p>
    <w:p w:rsidR="00A3155D" w:rsidRDefault="00A3155D" w:rsidP="00A3155D">
      <w:pPr>
        <w:spacing w:line="274" w:lineRule="auto"/>
        <w:ind w:left="1" w:firstLine="60"/>
        <w:rPr>
          <w:rFonts w:ascii="Times New Roman" w:eastAsia="Times New Roman" w:hAnsi="Times New Roman" w:cs="Times New Roman"/>
          <w:sz w:val="24"/>
          <w:szCs w:val="24"/>
        </w:rPr>
      </w:pPr>
      <w:r w:rsidRPr="00A3155D">
        <w:rPr>
          <w:rFonts w:ascii="Times New Roman" w:eastAsia="Times New Roman" w:hAnsi="Times New Roman" w:cs="Times New Roman"/>
          <w:sz w:val="24"/>
          <w:szCs w:val="24"/>
        </w:rPr>
        <w:t>• формировать представления о выразительных возможностях и особенностях музыкальных форм: типах развития (повтор, контраст), простых двухчастной и трехчастной формы, вариаций, рондо;</w:t>
      </w:r>
    </w:p>
    <w:p w:rsidR="00A3155D" w:rsidRDefault="00A3155D" w:rsidP="00A3155D">
      <w:pPr>
        <w:spacing w:line="274" w:lineRule="auto"/>
        <w:ind w:left="1" w:firstLine="60"/>
        <w:rPr>
          <w:rFonts w:ascii="Times New Roman" w:eastAsia="Times New Roman" w:hAnsi="Times New Roman" w:cs="Times New Roman"/>
          <w:sz w:val="24"/>
          <w:szCs w:val="24"/>
        </w:rPr>
      </w:pPr>
      <w:r w:rsidRPr="00A3155D">
        <w:rPr>
          <w:rFonts w:ascii="Times New Roman" w:eastAsia="Times New Roman" w:hAnsi="Times New Roman" w:cs="Times New Roman"/>
          <w:sz w:val="24"/>
          <w:szCs w:val="24"/>
        </w:rPr>
        <w:t xml:space="preserve"> • определять жанровую основу в пройденных музыкальных произведениях;</w:t>
      </w:r>
    </w:p>
    <w:p w:rsidR="00A3155D" w:rsidRDefault="00A3155D" w:rsidP="00A3155D">
      <w:pPr>
        <w:spacing w:line="274" w:lineRule="auto"/>
        <w:ind w:left="1" w:firstLine="60"/>
        <w:rPr>
          <w:rFonts w:ascii="Times New Roman" w:eastAsia="Times New Roman" w:hAnsi="Times New Roman" w:cs="Times New Roman"/>
          <w:sz w:val="24"/>
          <w:szCs w:val="24"/>
        </w:rPr>
      </w:pPr>
      <w:r w:rsidRPr="00A3155D">
        <w:rPr>
          <w:rFonts w:ascii="Times New Roman" w:eastAsia="Times New Roman" w:hAnsi="Times New Roman" w:cs="Times New Roman"/>
          <w:sz w:val="24"/>
          <w:szCs w:val="24"/>
        </w:rPr>
        <w:t xml:space="preserve"> • формировать слуховой багаж из прослушанных произведений народной музыки, отечественной и зарубежной классики; </w:t>
      </w:r>
    </w:p>
    <w:p w:rsidR="00A3155D" w:rsidRDefault="00A3155D" w:rsidP="00A3155D">
      <w:pPr>
        <w:spacing w:line="274" w:lineRule="auto"/>
        <w:ind w:left="1" w:firstLine="60"/>
        <w:rPr>
          <w:rFonts w:ascii="Times New Roman" w:eastAsia="Times New Roman" w:hAnsi="Times New Roman" w:cs="Times New Roman"/>
          <w:sz w:val="24"/>
          <w:szCs w:val="24"/>
        </w:rPr>
      </w:pPr>
      <w:r w:rsidRPr="00A3155D">
        <w:rPr>
          <w:rFonts w:ascii="Times New Roman" w:eastAsia="Times New Roman" w:hAnsi="Times New Roman" w:cs="Times New Roman"/>
          <w:sz w:val="24"/>
          <w:szCs w:val="24"/>
        </w:rPr>
        <w:t xml:space="preserve">• импровизировать под музыку с использованием танцевальных, маршеобразных движений, пластического интонирования. </w:t>
      </w:r>
    </w:p>
    <w:p w:rsidR="00A3155D" w:rsidRDefault="00A3155D" w:rsidP="00A3155D">
      <w:pPr>
        <w:spacing w:line="274" w:lineRule="auto"/>
        <w:ind w:left="1" w:firstLine="60"/>
        <w:rPr>
          <w:rFonts w:ascii="Times New Roman" w:eastAsia="Times New Roman" w:hAnsi="Times New Roman" w:cs="Times New Roman"/>
          <w:b/>
          <w:sz w:val="24"/>
          <w:szCs w:val="24"/>
        </w:rPr>
      </w:pPr>
      <w:r w:rsidRPr="00A3155D">
        <w:rPr>
          <w:rFonts w:ascii="Times New Roman" w:eastAsia="Times New Roman" w:hAnsi="Times New Roman" w:cs="Times New Roman"/>
          <w:b/>
          <w:sz w:val="24"/>
          <w:szCs w:val="24"/>
        </w:rPr>
        <w:t xml:space="preserve">Хоровое пение </w:t>
      </w:r>
    </w:p>
    <w:p w:rsidR="00A3155D" w:rsidRDefault="00A3155D" w:rsidP="00A3155D">
      <w:pPr>
        <w:spacing w:line="274" w:lineRule="auto"/>
        <w:ind w:left="1" w:firstLine="60"/>
        <w:rPr>
          <w:rFonts w:ascii="Times New Roman" w:eastAsia="Times New Roman" w:hAnsi="Times New Roman" w:cs="Times New Roman"/>
          <w:sz w:val="24"/>
          <w:szCs w:val="24"/>
        </w:rPr>
      </w:pPr>
      <w:r w:rsidRPr="00A3155D">
        <w:rPr>
          <w:rFonts w:ascii="Times New Roman" w:eastAsia="Times New Roman" w:hAnsi="Times New Roman" w:cs="Times New Roman"/>
          <w:b/>
          <w:sz w:val="24"/>
          <w:szCs w:val="24"/>
        </w:rPr>
        <w:t>Выпускник научится</w:t>
      </w:r>
      <w:r w:rsidRPr="00A3155D">
        <w:rPr>
          <w:rFonts w:ascii="Times New Roman" w:eastAsia="Times New Roman" w:hAnsi="Times New Roman" w:cs="Times New Roman"/>
          <w:sz w:val="24"/>
          <w:szCs w:val="24"/>
        </w:rPr>
        <w:t xml:space="preserve">: </w:t>
      </w:r>
    </w:p>
    <w:p w:rsidR="00A3155D" w:rsidRDefault="00A3155D" w:rsidP="00A3155D">
      <w:pPr>
        <w:spacing w:line="274" w:lineRule="auto"/>
        <w:ind w:left="1" w:firstLine="60"/>
        <w:rPr>
          <w:rFonts w:ascii="Times New Roman" w:eastAsia="Times New Roman" w:hAnsi="Times New Roman" w:cs="Times New Roman"/>
          <w:sz w:val="24"/>
          <w:szCs w:val="24"/>
        </w:rPr>
      </w:pPr>
      <w:r w:rsidRPr="00A3155D">
        <w:rPr>
          <w:rFonts w:ascii="Times New Roman" w:eastAsia="Times New Roman" w:hAnsi="Times New Roman" w:cs="Times New Roman"/>
          <w:sz w:val="24"/>
          <w:szCs w:val="24"/>
        </w:rPr>
        <w:t xml:space="preserve">• словам и мелодии Гимна Российской Федерации; </w:t>
      </w:r>
    </w:p>
    <w:p w:rsidR="00A3155D" w:rsidRDefault="00A3155D" w:rsidP="00A3155D">
      <w:pPr>
        <w:spacing w:line="274" w:lineRule="auto"/>
        <w:ind w:left="1" w:firstLine="60"/>
        <w:rPr>
          <w:rFonts w:ascii="Times New Roman" w:eastAsia="Times New Roman" w:hAnsi="Times New Roman" w:cs="Times New Roman"/>
          <w:sz w:val="24"/>
          <w:szCs w:val="24"/>
        </w:rPr>
      </w:pPr>
      <w:r w:rsidRPr="00A3155D">
        <w:rPr>
          <w:rFonts w:ascii="Times New Roman" w:eastAsia="Times New Roman" w:hAnsi="Times New Roman" w:cs="Times New Roman"/>
          <w:sz w:val="24"/>
          <w:szCs w:val="24"/>
        </w:rPr>
        <w:t xml:space="preserve">• грамотно и выразительно исполнять песни с сопровождением и без сопровождения в соответствии с их образным строем и содержанием; </w:t>
      </w:r>
    </w:p>
    <w:p w:rsidR="00A3155D" w:rsidRDefault="00A3155D" w:rsidP="00A3155D">
      <w:pPr>
        <w:spacing w:line="274" w:lineRule="auto"/>
        <w:ind w:left="1" w:firstLine="60"/>
        <w:rPr>
          <w:rFonts w:ascii="Times New Roman" w:eastAsia="Times New Roman" w:hAnsi="Times New Roman" w:cs="Times New Roman"/>
          <w:sz w:val="24"/>
          <w:szCs w:val="24"/>
        </w:rPr>
      </w:pPr>
      <w:r w:rsidRPr="00A3155D">
        <w:rPr>
          <w:rFonts w:ascii="Times New Roman" w:eastAsia="Times New Roman" w:hAnsi="Times New Roman" w:cs="Times New Roman"/>
          <w:sz w:val="24"/>
          <w:szCs w:val="24"/>
        </w:rPr>
        <w:t xml:space="preserve">• способам и приемам выразительного музыкального интонирования; соблюдении при пении певческой установки; </w:t>
      </w:r>
    </w:p>
    <w:p w:rsidR="00A3155D" w:rsidRDefault="00A3155D" w:rsidP="00A3155D">
      <w:pPr>
        <w:spacing w:line="274" w:lineRule="auto"/>
        <w:ind w:left="1" w:firstLine="60"/>
        <w:rPr>
          <w:rFonts w:ascii="Times New Roman" w:eastAsia="Times New Roman" w:hAnsi="Times New Roman" w:cs="Times New Roman"/>
          <w:sz w:val="24"/>
          <w:szCs w:val="24"/>
        </w:rPr>
      </w:pPr>
      <w:r w:rsidRPr="00A3155D">
        <w:rPr>
          <w:rFonts w:ascii="Times New Roman" w:eastAsia="Times New Roman" w:hAnsi="Times New Roman" w:cs="Times New Roman"/>
          <w:sz w:val="24"/>
          <w:szCs w:val="24"/>
        </w:rPr>
        <w:t>• использованию в процессе пения правильного певческого дыхания;</w:t>
      </w:r>
    </w:p>
    <w:p w:rsidR="00A3155D" w:rsidRDefault="00A3155D" w:rsidP="00A3155D">
      <w:pPr>
        <w:spacing w:line="274" w:lineRule="auto"/>
        <w:ind w:left="1" w:firstLine="60"/>
        <w:rPr>
          <w:rFonts w:ascii="Times New Roman" w:eastAsia="Times New Roman" w:hAnsi="Times New Roman" w:cs="Times New Roman"/>
          <w:sz w:val="24"/>
          <w:szCs w:val="24"/>
        </w:rPr>
      </w:pPr>
      <w:r w:rsidRPr="00A3155D">
        <w:rPr>
          <w:rFonts w:ascii="Times New Roman" w:eastAsia="Times New Roman" w:hAnsi="Times New Roman" w:cs="Times New Roman"/>
          <w:sz w:val="24"/>
          <w:szCs w:val="24"/>
        </w:rPr>
        <w:t xml:space="preserve"> • петь преимущественно с мягкой атакой звука, осознанно употреблять твердую атаку в зависимости от образного строя исполняемой песни;</w:t>
      </w:r>
    </w:p>
    <w:p w:rsidR="00A3155D" w:rsidRDefault="00A3155D" w:rsidP="00A3155D">
      <w:pPr>
        <w:spacing w:line="274" w:lineRule="auto"/>
        <w:ind w:left="1" w:firstLine="60"/>
        <w:rPr>
          <w:rFonts w:ascii="Times New Roman" w:eastAsia="Times New Roman" w:hAnsi="Times New Roman" w:cs="Times New Roman"/>
          <w:sz w:val="24"/>
          <w:szCs w:val="24"/>
        </w:rPr>
      </w:pPr>
      <w:r w:rsidRPr="00A3155D">
        <w:rPr>
          <w:rFonts w:ascii="Times New Roman" w:eastAsia="Times New Roman" w:hAnsi="Times New Roman" w:cs="Times New Roman"/>
          <w:sz w:val="24"/>
          <w:szCs w:val="24"/>
        </w:rPr>
        <w:t xml:space="preserve"> • петь доступным по силе, не форсированным звуком; </w:t>
      </w:r>
    </w:p>
    <w:p w:rsidR="00A3155D" w:rsidRDefault="00A3155D" w:rsidP="00A3155D">
      <w:pPr>
        <w:spacing w:line="274" w:lineRule="auto"/>
        <w:ind w:left="1" w:firstLine="60"/>
        <w:rPr>
          <w:rFonts w:ascii="Times New Roman" w:eastAsia="Times New Roman" w:hAnsi="Times New Roman" w:cs="Times New Roman"/>
          <w:sz w:val="24"/>
          <w:szCs w:val="24"/>
        </w:rPr>
      </w:pPr>
      <w:r w:rsidRPr="00A3155D">
        <w:rPr>
          <w:rFonts w:ascii="Times New Roman" w:eastAsia="Times New Roman" w:hAnsi="Times New Roman" w:cs="Times New Roman"/>
          <w:sz w:val="24"/>
          <w:szCs w:val="24"/>
        </w:rPr>
        <w:t xml:space="preserve">• ясно выговаривать слова песни, петь гласные округленным звуком, отчетливо произносить согласные; </w:t>
      </w:r>
    </w:p>
    <w:p w:rsidR="00A3155D" w:rsidRDefault="00A3155D" w:rsidP="00A3155D">
      <w:pPr>
        <w:spacing w:line="274" w:lineRule="auto"/>
        <w:ind w:left="1" w:firstLine="60"/>
        <w:rPr>
          <w:rFonts w:ascii="Times New Roman" w:eastAsia="Times New Roman" w:hAnsi="Times New Roman" w:cs="Times New Roman"/>
          <w:sz w:val="24"/>
          <w:szCs w:val="24"/>
        </w:rPr>
      </w:pPr>
      <w:r w:rsidRPr="00A3155D">
        <w:rPr>
          <w:rFonts w:ascii="Times New Roman" w:eastAsia="Times New Roman" w:hAnsi="Times New Roman" w:cs="Times New Roman"/>
          <w:sz w:val="24"/>
          <w:szCs w:val="24"/>
        </w:rPr>
        <w:t xml:space="preserve">• использовать средства артикуляции для достижения выразительности исполнения; </w:t>
      </w:r>
    </w:p>
    <w:p w:rsidR="00A3155D" w:rsidRPr="00A3155D" w:rsidRDefault="00A3155D" w:rsidP="00A3155D">
      <w:pPr>
        <w:spacing w:line="274" w:lineRule="auto"/>
        <w:ind w:left="1" w:firstLine="60"/>
        <w:rPr>
          <w:rFonts w:ascii="Times New Roman" w:eastAsia="Times New Roman" w:hAnsi="Times New Roman" w:cs="Times New Roman"/>
          <w:sz w:val="24"/>
          <w:szCs w:val="24"/>
        </w:rPr>
      </w:pPr>
      <w:r w:rsidRPr="00A3155D">
        <w:rPr>
          <w:rFonts w:ascii="Times New Roman" w:eastAsia="Times New Roman" w:hAnsi="Times New Roman" w:cs="Times New Roman"/>
          <w:sz w:val="24"/>
          <w:szCs w:val="24"/>
        </w:rPr>
        <w:t xml:space="preserve">• исполнять одноголосные произведения, а также произведения с элементами </w:t>
      </w:r>
      <w:proofErr w:type="spellStart"/>
      <w:r w:rsidRPr="00A3155D">
        <w:rPr>
          <w:rFonts w:ascii="Times New Roman" w:eastAsia="Times New Roman" w:hAnsi="Times New Roman" w:cs="Times New Roman"/>
          <w:sz w:val="24"/>
          <w:szCs w:val="24"/>
        </w:rPr>
        <w:t>двухголосия</w:t>
      </w:r>
      <w:proofErr w:type="spellEnd"/>
      <w:r w:rsidRPr="00A3155D">
        <w:rPr>
          <w:rFonts w:ascii="Times New Roman" w:eastAsia="Times New Roman" w:hAnsi="Times New Roman" w:cs="Times New Roman"/>
          <w:sz w:val="24"/>
          <w:szCs w:val="24"/>
        </w:rPr>
        <w:t xml:space="preserve">. </w:t>
      </w:r>
    </w:p>
    <w:p w:rsidR="00A3155D" w:rsidRDefault="00A3155D" w:rsidP="00A3155D">
      <w:pPr>
        <w:spacing w:line="274" w:lineRule="auto"/>
        <w:ind w:left="1" w:firstLine="60"/>
        <w:rPr>
          <w:rFonts w:ascii="Times New Roman" w:eastAsia="Times New Roman" w:hAnsi="Times New Roman" w:cs="Times New Roman"/>
          <w:b/>
          <w:sz w:val="24"/>
          <w:szCs w:val="24"/>
        </w:rPr>
      </w:pPr>
      <w:r w:rsidRPr="00A3155D">
        <w:rPr>
          <w:rFonts w:ascii="Times New Roman" w:eastAsia="Times New Roman" w:hAnsi="Times New Roman" w:cs="Times New Roman"/>
          <w:sz w:val="24"/>
          <w:szCs w:val="24"/>
        </w:rPr>
        <w:t xml:space="preserve"> </w:t>
      </w:r>
      <w:r w:rsidRPr="00A3155D">
        <w:rPr>
          <w:rFonts w:ascii="Times New Roman" w:eastAsia="Times New Roman" w:hAnsi="Times New Roman" w:cs="Times New Roman"/>
          <w:b/>
          <w:sz w:val="24"/>
          <w:szCs w:val="24"/>
        </w:rPr>
        <w:t xml:space="preserve">Игра в детском инструментальном оркестре (ансамбле) </w:t>
      </w:r>
    </w:p>
    <w:p w:rsidR="00A3155D" w:rsidRDefault="00A3155D" w:rsidP="00A3155D">
      <w:pPr>
        <w:spacing w:line="274" w:lineRule="auto"/>
        <w:ind w:left="1" w:firstLine="60"/>
        <w:rPr>
          <w:rFonts w:ascii="Times New Roman" w:eastAsia="Times New Roman" w:hAnsi="Times New Roman" w:cs="Times New Roman"/>
          <w:sz w:val="24"/>
          <w:szCs w:val="24"/>
        </w:rPr>
      </w:pPr>
      <w:r w:rsidRPr="00A3155D">
        <w:rPr>
          <w:rFonts w:ascii="Times New Roman" w:eastAsia="Times New Roman" w:hAnsi="Times New Roman" w:cs="Times New Roman"/>
          <w:b/>
          <w:sz w:val="24"/>
          <w:szCs w:val="24"/>
        </w:rPr>
        <w:t>Выпускник научится</w:t>
      </w:r>
      <w:r w:rsidRPr="00A3155D">
        <w:rPr>
          <w:rFonts w:ascii="Times New Roman" w:eastAsia="Times New Roman" w:hAnsi="Times New Roman" w:cs="Times New Roman"/>
          <w:sz w:val="24"/>
          <w:szCs w:val="24"/>
        </w:rPr>
        <w:t>:</w:t>
      </w:r>
    </w:p>
    <w:p w:rsidR="00A3155D" w:rsidRDefault="00A3155D" w:rsidP="00A3155D">
      <w:pPr>
        <w:spacing w:line="274" w:lineRule="auto"/>
        <w:ind w:left="1" w:firstLine="60"/>
        <w:rPr>
          <w:rFonts w:ascii="Times New Roman" w:eastAsia="Times New Roman" w:hAnsi="Times New Roman" w:cs="Times New Roman"/>
          <w:sz w:val="24"/>
          <w:szCs w:val="24"/>
        </w:rPr>
      </w:pPr>
      <w:r w:rsidRPr="00A3155D">
        <w:rPr>
          <w:rFonts w:ascii="Times New Roman" w:eastAsia="Times New Roman" w:hAnsi="Times New Roman" w:cs="Times New Roman"/>
          <w:sz w:val="24"/>
          <w:szCs w:val="24"/>
        </w:rPr>
        <w:t xml:space="preserve"> • формировать представления о приемах игры на элементарных инструментах детского оркестра, блок-флейте, синтезаторе, народных инструментах и др.;</w:t>
      </w:r>
    </w:p>
    <w:p w:rsidR="00A3155D" w:rsidRDefault="00A3155D" w:rsidP="00A3155D">
      <w:pPr>
        <w:spacing w:line="274" w:lineRule="auto"/>
        <w:ind w:left="1" w:firstLine="60"/>
        <w:rPr>
          <w:rFonts w:ascii="Times New Roman" w:eastAsia="Times New Roman" w:hAnsi="Times New Roman" w:cs="Times New Roman"/>
          <w:sz w:val="24"/>
          <w:szCs w:val="24"/>
        </w:rPr>
      </w:pPr>
      <w:r w:rsidRPr="00A3155D">
        <w:rPr>
          <w:rFonts w:ascii="Times New Roman" w:eastAsia="Times New Roman" w:hAnsi="Times New Roman" w:cs="Times New Roman"/>
          <w:sz w:val="24"/>
          <w:szCs w:val="24"/>
        </w:rPr>
        <w:t xml:space="preserve"> • исполнять различные ритмические группы в оркестровых партиях; </w:t>
      </w:r>
    </w:p>
    <w:p w:rsidR="00A3155D" w:rsidRDefault="00A3155D" w:rsidP="00A3155D">
      <w:pPr>
        <w:spacing w:line="274" w:lineRule="auto"/>
        <w:ind w:left="1" w:firstLine="60"/>
        <w:rPr>
          <w:rFonts w:ascii="Times New Roman" w:eastAsia="Times New Roman" w:hAnsi="Times New Roman" w:cs="Times New Roman"/>
          <w:sz w:val="24"/>
          <w:szCs w:val="24"/>
        </w:rPr>
      </w:pPr>
      <w:r w:rsidRPr="00A3155D">
        <w:rPr>
          <w:rFonts w:ascii="Times New Roman" w:eastAsia="Times New Roman" w:hAnsi="Times New Roman" w:cs="Times New Roman"/>
          <w:sz w:val="24"/>
          <w:szCs w:val="24"/>
        </w:rPr>
        <w:t xml:space="preserve">• первоначальным навыкам игры в ансамбле – дуэте, трио (простейшее двух- </w:t>
      </w:r>
      <w:proofErr w:type="spellStart"/>
      <w:r w:rsidRPr="00A3155D">
        <w:rPr>
          <w:rFonts w:ascii="Times New Roman" w:eastAsia="Times New Roman" w:hAnsi="Times New Roman" w:cs="Times New Roman"/>
          <w:sz w:val="24"/>
          <w:szCs w:val="24"/>
        </w:rPr>
        <w:t>трехголосие</w:t>
      </w:r>
      <w:proofErr w:type="spellEnd"/>
      <w:r w:rsidRPr="00A3155D">
        <w:rPr>
          <w:rFonts w:ascii="Times New Roman" w:eastAsia="Times New Roman" w:hAnsi="Times New Roman" w:cs="Times New Roman"/>
          <w:sz w:val="24"/>
          <w:szCs w:val="24"/>
        </w:rPr>
        <w:t>), основам игры в детском оркестре, инструментальном ансамбле;</w:t>
      </w:r>
    </w:p>
    <w:p w:rsidR="00A3155D" w:rsidRPr="00A3155D" w:rsidRDefault="00A3155D" w:rsidP="00A3155D">
      <w:pPr>
        <w:spacing w:line="274" w:lineRule="auto"/>
        <w:ind w:left="1" w:firstLine="60"/>
        <w:rPr>
          <w:rFonts w:ascii="Times New Roman" w:eastAsia="Times New Roman" w:hAnsi="Times New Roman" w:cs="Times New Roman"/>
          <w:sz w:val="24"/>
          <w:szCs w:val="24"/>
        </w:rPr>
      </w:pPr>
      <w:r w:rsidRPr="00A3155D">
        <w:rPr>
          <w:rFonts w:ascii="Times New Roman" w:eastAsia="Times New Roman" w:hAnsi="Times New Roman" w:cs="Times New Roman"/>
          <w:sz w:val="24"/>
          <w:szCs w:val="24"/>
        </w:rPr>
        <w:t xml:space="preserve"> • использовать возможности различных инструментов в ансамбле и оркестре, в том числе тембровые возможности синтезатора. </w:t>
      </w:r>
    </w:p>
    <w:p w:rsidR="00A3155D" w:rsidRDefault="00A3155D" w:rsidP="00A3155D">
      <w:pPr>
        <w:spacing w:line="274" w:lineRule="auto"/>
        <w:ind w:left="1" w:firstLine="60"/>
        <w:rPr>
          <w:rFonts w:ascii="Times New Roman" w:eastAsia="Times New Roman" w:hAnsi="Times New Roman" w:cs="Times New Roman"/>
          <w:sz w:val="24"/>
          <w:szCs w:val="24"/>
        </w:rPr>
      </w:pPr>
      <w:r w:rsidRPr="00A3155D">
        <w:rPr>
          <w:rFonts w:ascii="Times New Roman" w:eastAsia="Times New Roman" w:hAnsi="Times New Roman" w:cs="Times New Roman"/>
          <w:sz w:val="24"/>
          <w:szCs w:val="24"/>
        </w:rPr>
        <w:lastRenderedPageBreak/>
        <w:t xml:space="preserve"> </w:t>
      </w:r>
      <w:r w:rsidRPr="00A3155D">
        <w:rPr>
          <w:rFonts w:ascii="Times New Roman" w:eastAsia="Times New Roman" w:hAnsi="Times New Roman" w:cs="Times New Roman"/>
          <w:b/>
          <w:sz w:val="24"/>
          <w:szCs w:val="24"/>
        </w:rPr>
        <w:t>Основы музыкальной грамоты</w:t>
      </w:r>
      <w:r w:rsidRPr="00A3155D">
        <w:rPr>
          <w:rFonts w:ascii="Times New Roman" w:eastAsia="Times New Roman" w:hAnsi="Times New Roman" w:cs="Times New Roman"/>
          <w:sz w:val="24"/>
          <w:szCs w:val="24"/>
        </w:rPr>
        <w:t xml:space="preserve"> </w:t>
      </w:r>
    </w:p>
    <w:p w:rsidR="009167CD" w:rsidRDefault="00A3155D" w:rsidP="00A3155D">
      <w:pPr>
        <w:spacing w:line="274" w:lineRule="auto"/>
        <w:ind w:left="1" w:firstLine="60"/>
        <w:rPr>
          <w:rFonts w:ascii="Times New Roman" w:eastAsia="Times New Roman" w:hAnsi="Times New Roman" w:cs="Times New Roman"/>
          <w:sz w:val="24"/>
          <w:szCs w:val="24"/>
        </w:rPr>
      </w:pPr>
      <w:r w:rsidRPr="009167CD">
        <w:rPr>
          <w:rFonts w:ascii="Times New Roman" w:eastAsia="Times New Roman" w:hAnsi="Times New Roman" w:cs="Times New Roman"/>
          <w:b/>
          <w:sz w:val="24"/>
          <w:szCs w:val="24"/>
        </w:rPr>
        <w:t>Объем музыкальной грамоты и теоретических понятий</w:t>
      </w:r>
      <w:r w:rsidRPr="00A3155D">
        <w:rPr>
          <w:rFonts w:ascii="Times New Roman" w:eastAsia="Times New Roman" w:hAnsi="Times New Roman" w:cs="Times New Roman"/>
          <w:sz w:val="24"/>
          <w:szCs w:val="24"/>
        </w:rPr>
        <w:t xml:space="preserve">: </w:t>
      </w:r>
    </w:p>
    <w:p w:rsidR="00A3155D" w:rsidRPr="00A3155D" w:rsidRDefault="00A3155D" w:rsidP="009167CD">
      <w:pPr>
        <w:spacing w:line="274" w:lineRule="auto"/>
        <w:ind w:left="1" w:firstLine="60"/>
        <w:rPr>
          <w:rFonts w:ascii="Times New Roman" w:eastAsia="Times New Roman" w:hAnsi="Times New Roman" w:cs="Times New Roman"/>
          <w:sz w:val="24"/>
          <w:szCs w:val="24"/>
        </w:rPr>
      </w:pPr>
      <w:r w:rsidRPr="00A3155D">
        <w:rPr>
          <w:rFonts w:ascii="Times New Roman" w:eastAsia="Times New Roman" w:hAnsi="Times New Roman" w:cs="Times New Roman"/>
          <w:sz w:val="24"/>
          <w:szCs w:val="24"/>
        </w:rPr>
        <w:t>1. Звук. Свойства музыкального звука: высота, длительность, тембр, гром</w:t>
      </w:r>
      <w:r w:rsidR="009167CD">
        <w:rPr>
          <w:rFonts w:ascii="Times New Roman" w:eastAsia="Times New Roman" w:hAnsi="Times New Roman" w:cs="Times New Roman"/>
          <w:sz w:val="24"/>
          <w:szCs w:val="24"/>
        </w:rPr>
        <w:t xml:space="preserve">кость. </w:t>
      </w:r>
    </w:p>
    <w:p w:rsidR="009167CD" w:rsidRDefault="00A3155D" w:rsidP="00A3155D">
      <w:pPr>
        <w:spacing w:line="274" w:lineRule="auto"/>
        <w:ind w:left="1" w:firstLine="60"/>
        <w:rPr>
          <w:rFonts w:ascii="Times New Roman" w:eastAsia="Times New Roman" w:hAnsi="Times New Roman" w:cs="Times New Roman"/>
          <w:sz w:val="24"/>
          <w:szCs w:val="24"/>
        </w:rPr>
      </w:pPr>
      <w:r w:rsidRPr="00A3155D">
        <w:rPr>
          <w:rFonts w:ascii="Times New Roman" w:eastAsia="Times New Roman" w:hAnsi="Times New Roman" w:cs="Times New Roman"/>
          <w:sz w:val="24"/>
          <w:szCs w:val="24"/>
        </w:rPr>
        <w:t xml:space="preserve">2. Мелодия. Типы мелодического движения. Интонация. Начальное представление о клавиатуре фортепиано (синтезатора). Подбор по слуху </w:t>
      </w:r>
      <w:proofErr w:type="spellStart"/>
      <w:r w:rsidRPr="00A3155D">
        <w:rPr>
          <w:rFonts w:ascii="Times New Roman" w:eastAsia="Times New Roman" w:hAnsi="Times New Roman" w:cs="Times New Roman"/>
          <w:sz w:val="24"/>
          <w:szCs w:val="24"/>
        </w:rPr>
        <w:t>попевок</w:t>
      </w:r>
      <w:proofErr w:type="spellEnd"/>
      <w:r w:rsidRPr="00A3155D">
        <w:rPr>
          <w:rFonts w:ascii="Times New Roman" w:eastAsia="Times New Roman" w:hAnsi="Times New Roman" w:cs="Times New Roman"/>
          <w:sz w:val="24"/>
          <w:szCs w:val="24"/>
        </w:rPr>
        <w:t xml:space="preserve"> и простых песен. </w:t>
      </w:r>
    </w:p>
    <w:p w:rsidR="009167CD" w:rsidRDefault="00A3155D" w:rsidP="00A3155D">
      <w:pPr>
        <w:spacing w:line="274" w:lineRule="auto"/>
        <w:ind w:left="1" w:firstLine="60"/>
        <w:rPr>
          <w:rFonts w:ascii="Times New Roman" w:eastAsia="Times New Roman" w:hAnsi="Times New Roman" w:cs="Times New Roman"/>
          <w:sz w:val="24"/>
          <w:szCs w:val="24"/>
        </w:rPr>
      </w:pPr>
      <w:r w:rsidRPr="00A3155D">
        <w:rPr>
          <w:rFonts w:ascii="Times New Roman" w:eastAsia="Times New Roman" w:hAnsi="Times New Roman" w:cs="Times New Roman"/>
          <w:sz w:val="24"/>
          <w:szCs w:val="24"/>
        </w:rPr>
        <w:t xml:space="preserve">3. Метроритм. Длительности: восьмые, четверти, половинные. Пауза. Акцент в музыке: сильная и слабая доли. Такт. Размеры: 2/4; 3/4; 4/4. Сочетание восьмых, четвертных и половинных длительностей, пауз в ритмических упражнениях, ритмических рисунках исполняемых песен, в оркестровых партиях и аккомпанементах. Двух- и </w:t>
      </w:r>
      <w:proofErr w:type="spellStart"/>
      <w:r w:rsidRPr="00A3155D">
        <w:rPr>
          <w:rFonts w:ascii="Times New Roman" w:eastAsia="Times New Roman" w:hAnsi="Times New Roman" w:cs="Times New Roman"/>
          <w:sz w:val="24"/>
          <w:szCs w:val="24"/>
        </w:rPr>
        <w:t>трехдольность</w:t>
      </w:r>
      <w:proofErr w:type="spellEnd"/>
      <w:r w:rsidRPr="00A3155D">
        <w:rPr>
          <w:rFonts w:ascii="Times New Roman" w:eastAsia="Times New Roman" w:hAnsi="Times New Roman" w:cs="Times New Roman"/>
          <w:sz w:val="24"/>
          <w:szCs w:val="24"/>
        </w:rPr>
        <w:t xml:space="preserve"> – восприятие и передача в движении. </w:t>
      </w:r>
    </w:p>
    <w:p w:rsidR="009167CD" w:rsidRDefault="00A3155D" w:rsidP="00A3155D">
      <w:pPr>
        <w:spacing w:line="274" w:lineRule="auto"/>
        <w:ind w:left="1" w:firstLine="60"/>
        <w:rPr>
          <w:rFonts w:ascii="Times New Roman" w:eastAsia="Times New Roman" w:hAnsi="Times New Roman" w:cs="Times New Roman"/>
          <w:sz w:val="24"/>
          <w:szCs w:val="24"/>
        </w:rPr>
      </w:pPr>
      <w:r w:rsidRPr="00A3155D">
        <w:rPr>
          <w:rFonts w:ascii="Times New Roman" w:eastAsia="Times New Roman" w:hAnsi="Times New Roman" w:cs="Times New Roman"/>
          <w:sz w:val="24"/>
          <w:szCs w:val="24"/>
        </w:rPr>
        <w:t xml:space="preserve">4. Лад: мажор, минор; тональность, тоника. </w:t>
      </w:r>
    </w:p>
    <w:p w:rsidR="009167CD" w:rsidRDefault="00A3155D" w:rsidP="00A3155D">
      <w:pPr>
        <w:spacing w:line="274" w:lineRule="auto"/>
        <w:ind w:left="1" w:firstLine="60"/>
        <w:rPr>
          <w:rFonts w:ascii="Times New Roman" w:eastAsia="Times New Roman" w:hAnsi="Times New Roman" w:cs="Times New Roman"/>
          <w:sz w:val="24"/>
          <w:szCs w:val="24"/>
        </w:rPr>
      </w:pPr>
      <w:r w:rsidRPr="00A3155D">
        <w:rPr>
          <w:rFonts w:ascii="Times New Roman" w:eastAsia="Times New Roman" w:hAnsi="Times New Roman" w:cs="Times New Roman"/>
          <w:sz w:val="24"/>
          <w:szCs w:val="24"/>
        </w:rPr>
        <w:t xml:space="preserve">5. Нотная грамота. Скрипичный ключ, нотный стан, расположение нот в объеме первой- второй октав, диез, бемоль. Чтение нот первой-второй октав, пение по нотам выученных по слуху простейших </w:t>
      </w:r>
      <w:proofErr w:type="spellStart"/>
      <w:r w:rsidRPr="00A3155D">
        <w:rPr>
          <w:rFonts w:ascii="Times New Roman" w:eastAsia="Times New Roman" w:hAnsi="Times New Roman" w:cs="Times New Roman"/>
          <w:sz w:val="24"/>
          <w:szCs w:val="24"/>
        </w:rPr>
        <w:t>попевок</w:t>
      </w:r>
      <w:proofErr w:type="spellEnd"/>
      <w:r w:rsidRPr="00A3155D">
        <w:rPr>
          <w:rFonts w:ascii="Times New Roman" w:eastAsia="Times New Roman" w:hAnsi="Times New Roman" w:cs="Times New Roman"/>
          <w:sz w:val="24"/>
          <w:szCs w:val="24"/>
        </w:rPr>
        <w:t xml:space="preserve"> (</w:t>
      </w:r>
      <w:proofErr w:type="spellStart"/>
      <w:r w:rsidRPr="00A3155D">
        <w:rPr>
          <w:rFonts w:ascii="Times New Roman" w:eastAsia="Times New Roman" w:hAnsi="Times New Roman" w:cs="Times New Roman"/>
          <w:sz w:val="24"/>
          <w:szCs w:val="24"/>
        </w:rPr>
        <w:t>двухступенных</w:t>
      </w:r>
      <w:proofErr w:type="spellEnd"/>
      <w:r w:rsidRPr="00A3155D">
        <w:rPr>
          <w:rFonts w:ascii="Times New Roman" w:eastAsia="Times New Roman" w:hAnsi="Times New Roman" w:cs="Times New Roman"/>
          <w:sz w:val="24"/>
          <w:szCs w:val="24"/>
        </w:rPr>
        <w:t xml:space="preserve">, </w:t>
      </w:r>
      <w:proofErr w:type="spellStart"/>
      <w:r w:rsidRPr="00A3155D">
        <w:rPr>
          <w:rFonts w:ascii="Times New Roman" w:eastAsia="Times New Roman" w:hAnsi="Times New Roman" w:cs="Times New Roman"/>
          <w:sz w:val="24"/>
          <w:szCs w:val="24"/>
        </w:rPr>
        <w:t>трехступенных</w:t>
      </w:r>
      <w:proofErr w:type="spellEnd"/>
      <w:r w:rsidRPr="00A3155D">
        <w:rPr>
          <w:rFonts w:ascii="Times New Roman" w:eastAsia="Times New Roman" w:hAnsi="Times New Roman" w:cs="Times New Roman"/>
          <w:sz w:val="24"/>
          <w:szCs w:val="24"/>
        </w:rPr>
        <w:t xml:space="preserve">, пятиступенных), песен, разучивание по нотам хоровых и оркестровых партий. </w:t>
      </w:r>
    </w:p>
    <w:p w:rsidR="009167CD" w:rsidRDefault="00A3155D" w:rsidP="00A3155D">
      <w:pPr>
        <w:spacing w:line="274" w:lineRule="auto"/>
        <w:ind w:left="1" w:firstLine="60"/>
        <w:rPr>
          <w:rFonts w:ascii="Times New Roman" w:eastAsia="Times New Roman" w:hAnsi="Times New Roman" w:cs="Times New Roman"/>
          <w:sz w:val="24"/>
          <w:szCs w:val="24"/>
        </w:rPr>
      </w:pPr>
      <w:r w:rsidRPr="00A3155D">
        <w:rPr>
          <w:rFonts w:ascii="Times New Roman" w:eastAsia="Times New Roman" w:hAnsi="Times New Roman" w:cs="Times New Roman"/>
          <w:sz w:val="24"/>
          <w:szCs w:val="24"/>
        </w:rPr>
        <w:t xml:space="preserve">6. Интервалы в пределах октавы. Трезвучия: мажорное и минорное. Интервалы и трезвучия в игровых упражнениях, песнях и аккомпанементах, произведениях для слушания музыки. </w:t>
      </w:r>
    </w:p>
    <w:p w:rsidR="009167CD" w:rsidRDefault="00A3155D" w:rsidP="00A3155D">
      <w:pPr>
        <w:spacing w:line="274" w:lineRule="auto"/>
        <w:ind w:left="1" w:firstLine="60"/>
        <w:rPr>
          <w:rFonts w:ascii="Times New Roman" w:eastAsia="Times New Roman" w:hAnsi="Times New Roman" w:cs="Times New Roman"/>
          <w:sz w:val="24"/>
          <w:szCs w:val="24"/>
        </w:rPr>
      </w:pPr>
      <w:r w:rsidRPr="00A3155D">
        <w:rPr>
          <w:rFonts w:ascii="Times New Roman" w:eastAsia="Times New Roman" w:hAnsi="Times New Roman" w:cs="Times New Roman"/>
          <w:sz w:val="24"/>
          <w:szCs w:val="24"/>
        </w:rPr>
        <w:t xml:space="preserve">7. Музыкальные жанры. Песня, танец, марш. Инструментальный концерт. Музыкально- сценические жанры: балет, опера, мюзикл. </w:t>
      </w:r>
    </w:p>
    <w:p w:rsidR="009167CD" w:rsidRDefault="00A3155D" w:rsidP="00A3155D">
      <w:pPr>
        <w:spacing w:line="274" w:lineRule="auto"/>
        <w:ind w:left="1" w:firstLine="60"/>
        <w:rPr>
          <w:rFonts w:ascii="Times New Roman" w:eastAsia="Times New Roman" w:hAnsi="Times New Roman" w:cs="Times New Roman"/>
          <w:sz w:val="24"/>
          <w:szCs w:val="24"/>
        </w:rPr>
      </w:pPr>
      <w:r w:rsidRPr="00A3155D">
        <w:rPr>
          <w:rFonts w:ascii="Times New Roman" w:eastAsia="Times New Roman" w:hAnsi="Times New Roman" w:cs="Times New Roman"/>
          <w:sz w:val="24"/>
          <w:szCs w:val="24"/>
        </w:rPr>
        <w:t xml:space="preserve">8. Музыкальные формы. Виды развития: повтор, контраст. Вступление, заключение. Простые двухчастная и трехчастная формы, куплетная форма, вариации, рондо. </w:t>
      </w:r>
    </w:p>
    <w:p w:rsidR="009167CD" w:rsidRDefault="00A3155D" w:rsidP="00A3155D">
      <w:pPr>
        <w:spacing w:line="274" w:lineRule="auto"/>
        <w:ind w:left="1" w:firstLine="60"/>
        <w:rPr>
          <w:rFonts w:ascii="Times New Roman" w:eastAsia="Times New Roman" w:hAnsi="Times New Roman" w:cs="Times New Roman"/>
          <w:sz w:val="24"/>
          <w:szCs w:val="24"/>
        </w:rPr>
      </w:pPr>
      <w:r w:rsidRPr="009167CD">
        <w:rPr>
          <w:rFonts w:ascii="Times New Roman" w:eastAsia="Times New Roman" w:hAnsi="Times New Roman" w:cs="Times New Roman"/>
          <w:b/>
          <w:sz w:val="24"/>
          <w:szCs w:val="24"/>
        </w:rPr>
        <w:t>В результате изучения музыки</w:t>
      </w:r>
      <w:r w:rsidRPr="00A3155D">
        <w:rPr>
          <w:rFonts w:ascii="Times New Roman" w:eastAsia="Times New Roman" w:hAnsi="Times New Roman" w:cs="Times New Roman"/>
          <w:sz w:val="24"/>
          <w:szCs w:val="24"/>
        </w:rPr>
        <w:t xml:space="preserve"> </w:t>
      </w:r>
      <w:r w:rsidRPr="009167CD">
        <w:rPr>
          <w:rFonts w:ascii="Times New Roman" w:eastAsia="Times New Roman" w:hAnsi="Times New Roman" w:cs="Times New Roman"/>
          <w:i/>
          <w:sz w:val="24"/>
          <w:szCs w:val="24"/>
        </w:rPr>
        <w:t>выпускник начальной школы научится</w:t>
      </w:r>
      <w:r w:rsidRPr="00A3155D">
        <w:rPr>
          <w:rFonts w:ascii="Times New Roman" w:eastAsia="Times New Roman" w:hAnsi="Times New Roman" w:cs="Times New Roman"/>
          <w:sz w:val="24"/>
          <w:szCs w:val="24"/>
        </w:rPr>
        <w:t>:</w:t>
      </w:r>
    </w:p>
    <w:p w:rsidR="009167CD" w:rsidRDefault="00A3155D" w:rsidP="00A3155D">
      <w:pPr>
        <w:spacing w:line="274" w:lineRule="auto"/>
        <w:ind w:left="1" w:firstLine="60"/>
        <w:rPr>
          <w:rFonts w:ascii="Times New Roman" w:eastAsia="Times New Roman" w:hAnsi="Times New Roman" w:cs="Times New Roman"/>
          <w:sz w:val="24"/>
          <w:szCs w:val="24"/>
        </w:rPr>
      </w:pPr>
      <w:r w:rsidRPr="00A3155D">
        <w:rPr>
          <w:rFonts w:ascii="Times New Roman" w:eastAsia="Times New Roman" w:hAnsi="Times New Roman" w:cs="Times New Roman"/>
          <w:sz w:val="24"/>
          <w:szCs w:val="24"/>
        </w:rPr>
        <w:t xml:space="preserve"> • воспринимать музыку различных жанров, размышлять о музыкальных произведениях как способе выражения чувств и мыслей человека, эмоционально откликаться на искусство, выражая свое отношение к нему в различных видах деятельности;</w:t>
      </w:r>
    </w:p>
    <w:p w:rsidR="009167CD" w:rsidRDefault="00A3155D" w:rsidP="00A3155D">
      <w:pPr>
        <w:spacing w:line="274" w:lineRule="auto"/>
        <w:ind w:left="1" w:firstLine="60"/>
        <w:rPr>
          <w:rFonts w:ascii="Times New Roman" w:eastAsia="Times New Roman" w:hAnsi="Times New Roman" w:cs="Times New Roman"/>
          <w:sz w:val="24"/>
          <w:szCs w:val="24"/>
        </w:rPr>
      </w:pPr>
      <w:r w:rsidRPr="00A3155D">
        <w:rPr>
          <w:rFonts w:ascii="Times New Roman" w:eastAsia="Times New Roman" w:hAnsi="Times New Roman" w:cs="Times New Roman"/>
          <w:sz w:val="24"/>
          <w:szCs w:val="24"/>
        </w:rPr>
        <w:t xml:space="preserve"> • ориентироваться в музыкально-поэтическом творчестве, в многообразии фольклора России, сопоставлять различные образцы народной и профессиональной музыки, ценить отечественные народные музыкальные традиции; </w:t>
      </w:r>
    </w:p>
    <w:p w:rsidR="009167CD" w:rsidRDefault="00A3155D" w:rsidP="00A3155D">
      <w:pPr>
        <w:spacing w:line="274" w:lineRule="auto"/>
        <w:ind w:left="1" w:firstLine="60"/>
        <w:rPr>
          <w:rFonts w:ascii="Times New Roman" w:eastAsia="Times New Roman" w:hAnsi="Times New Roman" w:cs="Times New Roman"/>
          <w:sz w:val="24"/>
          <w:szCs w:val="24"/>
        </w:rPr>
      </w:pPr>
      <w:r w:rsidRPr="00A3155D">
        <w:rPr>
          <w:rFonts w:ascii="Times New Roman" w:eastAsia="Times New Roman" w:hAnsi="Times New Roman" w:cs="Times New Roman"/>
          <w:sz w:val="24"/>
          <w:szCs w:val="24"/>
        </w:rPr>
        <w:t xml:space="preserve">• соотносить выразительные и изобразительные интонации, узнавать характерные черты музыкальной речи разных композиторов, воплощать особенности музыки в исполнительской деятельности; </w:t>
      </w:r>
    </w:p>
    <w:p w:rsidR="009167CD" w:rsidRDefault="00A3155D" w:rsidP="00A3155D">
      <w:pPr>
        <w:spacing w:line="274" w:lineRule="auto"/>
        <w:ind w:left="1" w:firstLine="60"/>
        <w:rPr>
          <w:rFonts w:ascii="Times New Roman" w:eastAsia="Times New Roman" w:hAnsi="Times New Roman" w:cs="Times New Roman"/>
          <w:sz w:val="24"/>
          <w:szCs w:val="24"/>
        </w:rPr>
      </w:pPr>
      <w:r w:rsidRPr="00A3155D">
        <w:rPr>
          <w:rFonts w:ascii="Times New Roman" w:eastAsia="Times New Roman" w:hAnsi="Times New Roman" w:cs="Times New Roman"/>
          <w:sz w:val="24"/>
          <w:szCs w:val="24"/>
        </w:rPr>
        <w:t>• общаться и взаимодействовать в процессе ансамблевого, коллективного (хорового и инструментального) воплощения различных художественных образов;</w:t>
      </w:r>
    </w:p>
    <w:p w:rsidR="009167CD" w:rsidRDefault="00A3155D" w:rsidP="00A3155D">
      <w:pPr>
        <w:spacing w:line="274" w:lineRule="auto"/>
        <w:ind w:left="1" w:firstLine="60"/>
        <w:rPr>
          <w:rFonts w:ascii="Times New Roman" w:eastAsia="Times New Roman" w:hAnsi="Times New Roman" w:cs="Times New Roman"/>
          <w:sz w:val="24"/>
          <w:szCs w:val="24"/>
        </w:rPr>
      </w:pPr>
      <w:r w:rsidRPr="00A3155D">
        <w:rPr>
          <w:rFonts w:ascii="Times New Roman" w:eastAsia="Times New Roman" w:hAnsi="Times New Roman" w:cs="Times New Roman"/>
          <w:sz w:val="24"/>
          <w:szCs w:val="24"/>
        </w:rPr>
        <w:t xml:space="preserve"> • исполнять музыкальные произведения разных форм и жанров (пение, драматизация, музыкально-пластическое движение, инструментальное музицирование, импровизация и др.); • определять виды музыки, сопоставлять музыкальные образы в звучании различных музыкальных инструментов; </w:t>
      </w:r>
    </w:p>
    <w:p w:rsidR="009167CD" w:rsidRDefault="00A3155D" w:rsidP="009167CD">
      <w:pPr>
        <w:spacing w:line="274" w:lineRule="auto"/>
        <w:ind w:left="1" w:firstLine="60"/>
        <w:rPr>
          <w:rFonts w:ascii="Times New Roman" w:eastAsia="Times New Roman" w:hAnsi="Times New Roman" w:cs="Times New Roman"/>
          <w:sz w:val="24"/>
          <w:szCs w:val="24"/>
        </w:rPr>
      </w:pPr>
      <w:r w:rsidRPr="00A3155D">
        <w:rPr>
          <w:rFonts w:ascii="Times New Roman" w:eastAsia="Times New Roman" w:hAnsi="Times New Roman" w:cs="Times New Roman"/>
          <w:sz w:val="24"/>
          <w:szCs w:val="24"/>
        </w:rPr>
        <w:t xml:space="preserve">• оценивать и соотносить содержание и музыкальный язык народного и профессионального музыкального творчества разных стран мира. </w:t>
      </w:r>
    </w:p>
    <w:p w:rsidR="00A3155D" w:rsidRPr="00A3155D" w:rsidRDefault="00A3155D" w:rsidP="009167CD">
      <w:pPr>
        <w:spacing w:line="274" w:lineRule="auto"/>
        <w:ind w:left="1" w:firstLine="60"/>
        <w:rPr>
          <w:rFonts w:ascii="Times New Roman" w:eastAsia="Times New Roman" w:hAnsi="Times New Roman" w:cs="Times New Roman"/>
          <w:sz w:val="24"/>
          <w:szCs w:val="24"/>
        </w:rPr>
      </w:pPr>
      <w:r w:rsidRPr="009167CD">
        <w:rPr>
          <w:rFonts w:ascii="Times New Roman" w:eastAsia="Times New Roman" w:hAnsi="Times New Roman" w:cs="Times New Roman"/>
          <w:b/>
          <w:sz w:val="24"/>
          <w:szCs w:val="24"/>
        </w:rPr>
        <w:t xml:space="preserve">Выпускник </w:t>
      </w:r>
      <w:r w:rsidR="009167CD" w:rsidRPr="009167CD">
        <w:rPr>
          <w:rFonts w:ascii="Times New Roman" w:eastAsia="Times New Roman" w:hAnsi="Times New Roman" w:cs="Times New Roman"/>
          <w:b/>
          <w:sz w:val="24"/>
          <w:szCs w:val="24"/>
        </w:rPr>
        <w:t>получит возможность научиться</w:t>
      </w:r>
      <w:r w:rsidR="009167CD">
        <w:rPr>
          <w:rFonts w:ascii="Times New Roman" w:eastAsia="Times New Roman" w:hAnsi="Times New Roman" w:cs="Times New Roman"/>
          <w:sz w:val="24"/>
          <w:szCs w:val="24"/>
        </w:rPr>
        <w:t xml:space="preserve">: </w:t>
      </w:r>
    </w:p>
    <w:p w:rsidR="009167CD" w:rsidRDefault="00A3155D" w:rsidP="00A3155D">
      <w:pPr>
        <w:spacing w:line="274" w:lineRule="auto"/>
        <w:ind w:left="1" w:firstLine="60"/>
        <w:rPr>
          <w:rFonts w:ascii="Times New Roman" w:eastAsia="Times New Roman" w:hAnsi="Times New Roman" w:cs="Times New Roman"/>
          <w:sz w:val="24"/>
          <w:szCs w:val="24"/>
        </w:rPr>
      </w:pPr>
      <w:r w:rsidRPr="00A3155D">
        <w:rPr>
          <w:rFonts w:ascii="Times New Roman" w:eastAsia="Times New Roman" w:hAnsi="Times New Roman" w:cs="Times New Roman"/>
          <w:sz w:val="24"/>
          <w:szCs w:val="24"/>
        </w:rPr>
        <w:lastRenderedPageBreak/>
        <w:t xml:space="preserve">• реализовывать творческий потенциал, собственные творческие замыслы в различных видах музыкальной деятельности (в пении и интерпретации музыки, игре на детских и других музыкальных инструментах, музыкально-пластическом движении и импровизации); </w:t>
      </w:r>
    </w:p>
    <w:p w:rsidR="009167CD" w:rsidRDefault="00A3155D" w:rsidP="00A3155D">
      <w:pPr>
        <w:spacing w:line="274" w:lineRule="auto"/>
        <w:ind w:left="1" w:firstLine="60"/>
        <w:rPr>
          <w:rFonts w:ascii="Times New Roman" w:eastAsia="Times New Roman" w:hAnsi="Times New Roman" w:cs="Times New Roman"/>
          <w:sz w:val="24"/>
          <w:szCs w:val="24"/>
        </w:rPr>
      </w:pPr>
      <w:r w:rsidRPr="00A3155D">
        <w:rPr>
          <w:rFonts w:ascii="Times New Roman" w:eastAsia="Times New Roman" w:hAnsi="Times New Roman" w:cs="Times New Roman"/>
          <w:sz w:val="24"/>
          <w:szCs w:val="24"/>
        </w:rPr>
        <w:t>• организовывать культурный досуг, самостоятельную музыкально-творческую деятельность; • музицировать;</w:t>
      </w:r>
    </w:p>
    <w:p w:rsidR="009167CD" w:rsidRDefault="00A3155D" w:rsidP="00A3155D">
      <w:pPr>
        <w:spacing w:line="274" w:lineRule="auto"/>
        <w:ind w:left="1" w:firstLine="60"/>
        <w:rPr>
          <w:rFonts w:ascii="Times New Roman" w:eastAsia="Times New Roman" w:hAnsi="Times New Roman" w:cs="Times New Roman"/>
          <w:sz w:val="24"/>
          <w:szCs w:val="24"/>
        </w:rPr>
      </w:pPr>
      <w:r w:rsidRPr="00A3155D">
        <w:rPr>
          <w:rFonts w:ascii="Times New Roman" w:eastAsia="Times New Roman" w:hAnsi="Times New Roman" w:cs="Times New Roman"/>
          <w:sz w:val="24"/>
          <w:szCs w:val="24"/>
        </w:rPr>
        <w:t xml:space="preserve"> • использовать систему графических знаков для ориентации в нотном письме при пении простейших мелодий; </w:t>
      </w:r>
    </w:p>
    <w:p w:rsidR="009167CD" w:rsidRDefault="00A3155D" w:rsidP="00A3155D">
      <w:pPr>
        <w:spacing w:line="274" w:lineRule="auto"/>
        <w:ind w:left="1" w:firstLine="60"/>
        <w:rPr>
          <w:rFonts w:ascii="Times New Roman" w:eastAsia="Times New Roman" w:hAnsi="Times New Roman" w:cs="Times New Roman"/>
          <w:sz w:val="24"/>
          <w:szCs w:val="24"/>
        </w:rPr>
      </w:pPr>
      <w:r w:rsidRPr="00A3155D">
        <w:rPr>
          <w:rFonts w:ascii="Times New Roman" w:eastAsia="Times New Roman" w:hAnsi="Times New Roman" w:cs="Times New Roman"/>
          <w:sz w:val="24"/>
          <w:szCs w:val="24"/>
        </w:rPr>
        <w:t xml:space="preserve">• 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 </w:t>
      </w:r>
    </w:p>
    <w:p w:rsidR="009167CD" w:rsidRDefault="00A3155D" w:rsidP="00A3155D">
      <w:pPr>
        <w:spacing w:line="274" w:lineRule="auto"/>
        <w:ind w:left="1" w:firstLine="60"/>
        <w:rPr>
          <w:rFonts w:ascii="Times New Roman" w:eastAsia="Times New Roman" w:hAnsi="Times New Roman" w:cs="Times New Roman"/>
          <w:sz w:val="24"/>
          <w:szCs w:val="24"/>
        </w:rPr>
      </w:pPr>
      <w:r w:rsidRPr="00A3155D">
        <w:rPr>
          <w:rFonts w:ascii="Times New Roman" w:eastAsia="Times New Roman" w:hAnsi="Times New Roman" w:cs="Times New Roman"/>
          <w:sz w:val="24"/>
          <w:szCs w:val="24"/>
        </w:rPr>
        <w:t xml:space="preserve">• адекватно оценивать явления музыкальной культуры и проявлять инициативу в выборе образцов профессионального и музыкально-поэтического творчества народов мира; </w:t>
      </w:r>
    </w:p>
    <w:p w:rsidR="009167CD" w:rsidRDefault="00A3155D" w:rsidP="00A3155D">
      <w:pPr>
        <w:spacing w:line="274" w:lineRule="auto"/>
        <w:ind w:left="1" w:firstLine="60"/>
        <w:rPr>
          <w:rFonts w:ascii="Times New Roman" w:eastAsia="Times New Roman" w:hAnsi="Times New Roman" w:cs="Times New Roman"/>
          <w:sz w:val="24"/>
          <w:szCs w:val="24"/>
        </w:rPr>
      </w:pPr>
      <w:r w:rsidRPr="00A3155D">
        <w:rPr>
          <w:rFonts w:ascii="Times New Roman" w:eastAsia="Times New Roman" w:hAnsi="Times New Roman" w:cs="Times New Roman"/>
          <w:sz w:val="24"/>
          <w:szCs w:val="24"/>
        </w:rPr>
        <w:t>• оказывать помощь в организации и проведении школьных культурно-массовых мероприятий;</w:t>
      </w:r>
    </w:p>
    <w:p w:rsidR="009167CD" w:rsidRDefault="00A3155D" w:rsidP="00A3155D">
      <w:pPr>
        <w:spacing w:line="274" w:lineRule="auto"/>
        <w:ind w:left="1" w:firstLine="60"/>
        <w:rPr>
          <w:rFonts w:ascii="Times New Roman" w:eastAsia="Times New Roman" w:hAnsi="Times New Roman" w:cs="Times New Roman"/>
          <w:sz w:val="24"/>
          <w:szCs w:val="24"/>
        </w:rPr>
      </w:pPr>
      <w:r w:rsidRPr="00A3155D">
        <w:rPr>
          <w:rFonts w:ascii="Times New Roman" w:eastAsia="Times New Roman" w:hAnsi="Times New Roman" w:cs="Times New Roman"/>
          <w:sz w:val="24"/>
          <w:szCs w:val="24"/>
        </w:rPr>
        <w:t xml:space="preserve"> • представлять широкой публике результаты собственной музыкально-творческой деятельности (пение, музицирование,  драматизация и др.); </w:t>
      </w:r>
    </w:p>
    <w:p w:rsidR="00A3155D" w:rsidRDefault="00A3155D" w:rsidP="009167CD">
      <w:pPr>
        <w:spacing w:line="274" w:lineRule="auto"/>
        <w:ind w:left="1" w:firstLine="60"/>
        <w:rPr>
          <w:rFonts w:ascii="Times New Roman" w:eastAsia="Times New Roman" w:hAnsi="Times New Roman" w:cs="Times New Roman"/>
          <w:sz w:val="24"/>
          <w:szCs w:val="24"/>
        </w:rPr>
      </w:pPr>
      <w:r w:rsidRPr="00A3155D">
        <w:rPr>
          <w:rFonts w:ascii="Times New Roman" w:eastAsia="Times New Roman" w:hAnsi="Times New Roman" w:cs="Times New Roman"/>
          <w:sz w:val="24"/>
          <w:szCs w:val="24"/>
        </w:rPr>
        <w:t>• собирать музыкальные коллекции (фонотека, видеотека).</w:t>
      </w:r>
    </w:p>
    <w:p w:rsidR="009167CD" w:rsidRDefault="007558FF" w:rsidP="009167CD">
      <w:pPr>
        <w:ind w:left="421"/>
        <w:rPr>
          <w:sz w:val="20"/>
          <w:szCs w:val="20"/>
        </w:rPr>
      </w:pPr>
      <w:r>
        <w:rPr>
          <w:rFonts w:ascii="Times New Roman" w:eastAsia="Times New Roman" w:hAnsi="Times New Roman" w:cs="Times New Roman"/>
          <w:b/>
          <w:bCs/>
          <w:sz w:val="24"/>
          <w:szCs w:val="24"/>
        </w:rPr>
        <w:t>1.2.</w:t>
      </w:r>
      <w:r w:rsidR="009167CD">
        <w:rPr>
          <w:rFonts w:ascii="Times New Roman" w:eastAsia="Times New Roman" w:hAnsi="Times New Roman" w:cs="Times New Roman"/>
          <w:b/>
          <w:bCs/>
          <w:sz w:val="24"/>
          <w:szCs w:val="24"/>
        </w:rPr>
        <w:t>3.8.</w:t>
      </w:r>
      <w:r>
        <w:rPr>
          <w:rFonts w:ascii="Times New Roman" w:eastAsia="Times New Roman" w:hAnsi="Times New Roman" w:cs="Times New Roman"/>
          <w:b/>
          <w:bCs/>
          <w:sz w:val="24"/>
          <w:szCs w:val="24"/>
        </w:rPr>
        <w:t xml:space="preserve"> Технология</w:t>
      </w:r>
    </w:p>
    <w:p w:rsidR="009167CD" w:rsidRDefault="009167CD" w:rsidP="009167CD">
      <w:pPr>
        <w:rPr>
          <w:rFonts w:ascii="Times New Roman" w:hAnsi="Times New Roman" w:cs="Times New Roman"/>
          <w:sz w:val="24"/>
          <w:szCs w:val="20"/>
        </w:rPr>
      </w:pPr>
      <w:r w:rsidRPr="009167CD">
        <w:rPr>
          <w:rFonts w:ascii="Times New Roman" w:hAnsi="Times New Roman" w:cs="Times New Roman"/>
          <w:sz w:val="24"/>
          <w:szCs w:val="20"/>
        </w:rPr>
        <w:t xml:space="preserve">1) 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 </w:t>
      </w:r>
    </w:p>
    <w:p w:rsidR="009167CD" w:rsidRDefault="009167CD" w:rsidP="009167CD">
      <w:pPr>
        <w:rPr>
          <w:rFonts w:ascii="Times New Roman" w:hAnsi="Times New Roman" w:cs="Times New Roman"/>
          <w:sz w:val="24"/>
          <w:szCs w:val="20"/>
        </w:rPr>
      </w:pPr>
      <w:r w:rsidRPr="009167CD">
        <w:rPr>
          <w:rFonts w:ascii="Times New Roman" w:hAnsi="Times New Roman" w:cs="Times New Roman"/>
          <w:sz w:val="24"/>
          <w:szCs w:val="20"/>
        </w:rPr>
        <w:t xml:space="preserve">2) усвоение первоначальных представлений о материальной культуре как продукте предметно-преобразующей деятельности человека; </w:t>
      </w:r>
    </w:p>
    <w:p w:rsidR="009167CD" w:rsidRDefault="009167CD" w:rsidP="009167CD">
      <w:pPr>
        <w:rPr>
          <w:rFonts w:ascii="Times New Roman" w:hAnsi="Times New Roman" w:cs="Times New Roman"/>
          <w:sz w:val="24"/>
          <w:szCs w:val="20"/>
        </w:rPr>
      </w:pPr>
      <w:r w:rsidRPr="009167CD">
        <w:rPr>
          <w:rFonts w:ascii="Times New Roman" w:hAnsi="Times New Roman" w:cs="Times New Roman"/>
          <w:sz w:val="24"/>
          <w:szCs w:val="20"/>
        </w:rPr>
        <w:t xml:space="preserve">3) приобретение навыков самообслуживания; овладение технологическими приемами ручной обработки материалов; усвоение правил техники безопасности; </w:t>
      </w:r>
    </w:p>
    <w:p w:rsidR="009167CD" w:rsidRDefault="009167CD" w:rsidP="009167CD">
      <w:pPr>
        <w:rPr>
          <w:rFonts w:ascii="Times New Roman" w:hAnsi="Times New Roman" w:cs="Times New Roman"/>
          <w:sz w:val="24"/>
          <w:szCs w:val="20"/>
        </w:rPr>
      </w:pPr>
      <w:r w:rsidRPr="009167CD">
        <w:rPr>
          <w:rFonts w:ascii="Times New Roman" w:hAnsi="Times New Roman" w:cs="Times New Roman"/>
          <w:sz w:val="24"/>
          <w:szCs w:val="20"/>
        </w:rPr>
        <w:t xml:space="preserve">4) использование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 </w:t>
      </w:r>
    </w:p>
    <w:p w:rsidR="009167CD" w:rsidRDefault="009167CD" w:rsidP="009167CD">
      <w:pPr>
        <w:rPr>
          <w:rFonts w:ascii="Times New Roman" w:hAnsi="Times New Roman" w:cs="Times New Roman"/>
          <w:sz w:val="24"/>
          <w:szCs w:val="20"/>
        </w:rPr>
      </w:pPr>
      <w:r w:rsidRPr="009167CD">
        <w:rPr>
          <w:rFonts w:ascii="Times New Roman" w:hAnsi="Times New Roman" w:cs="Times New Roman"/>
          <w:sz w:val="24"/>
          <w:szCs w:val="20"/>
        </w:rPr>
        <w:t xml:space="preserve">5) приобретение первоначальных навыков совместной продуктивной деятельности, сотрудничества, взаимопомощи, планирования и организации; </w:t>
      </w:r>
    </w:p>
    <w:p w:rsidR="009167CD" w:rsidRPr="009167CD" w:rsidRDefault="009167CD" w:rsidP="009167CD">
      <w:pPr>
        <w:rPr>
          <w:rFonts w:ascii="Times New Roman" w:hAnsi="Times New Roman" w:cs="Times New Roman"/>
          <w:sz w:val="24"/>
          <w:szCs w:val="20"/>
        </w:rPr>
      </w:pPr>
      <w:r w:rsidRPr="009167CD">
        <w:rPr>
          <w:rFonts w:ascii="Times New Roman" w:hAnsi="Times New Roman" w:cs="Times New Roman"/>
          <w:sz w:val="24"/>
          <w:szCs w:val="20"/>
        </w:rPr>
        <w:t xml:space="preserve">6) приобретение первоначальных знаний о правилах создания предметной и информационной среды и умений применять их для выполнения </w:t>
      </w:r>
      <w:proofErr w:type="spellStart"/>
      <w:r w:rsidRPr="009167CD">
        <w:rPr>
          <w:rFonts w:ascii="Times New Roman" w:hAnsi="Times New Roman" w:cs="Times New Roman"/>
          <w:sz w:val="24"/>
          <w:szCs w:val="20"/>
        </w:rPr>
        <w:t>учебнопознавательных</w:t>
      </w:r>
      <w:proofErr w:type="spellEnd"/>
      <w:r w:rsidRPr="009167CD">
        <w:rPr>
          <w:rFonts w:ascii="Times New Roman" w:hAnsi="Times New Roman" w:cs="Times New Roman"/>
          <w:sz w:val="24"/>
          <w:szCs w:val="20"/>
        </w:rPr>
        <w:t xml:space="preserve"> и проектных художественно-конструкторских задач.</w:t>
      </w:r>
    </w:p>
    <w:p w:rsidR="007558FF" w:rsidRDefault="007558FF" w:rsidP="007558FF">
      <w:pPr>
        <w:spacing w:line="33" w:lineRule="exact"/>
        <w:rPr>
          <w:rFonts w:eastAsia="Times New Roman"/>
          <w:sz w:val="24"/>
          <w:szCs w:val="24"/>
        </w:rPr>
      </w:pPr>
    </w:p>
    <w:p w:rsidR="007558FF" w:rsidRDefault="007558FF" w:rsidP="007558FF">
      <w:pPr>
        <w:spacing w:line="274" w:lineRule="auto"/>
        <w:ind w:left="421" w:right="-426" w:hanging="42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Общекульту</w:t>
      </w:r>
      <w:r w:rsidR="008B0F40">
        <w:rPr>
          <w:rFonts w:ascii="Times New Roman" w:eastAsia="Times New Roman" w:hAnsi="Times New Roman" w:cs="Times New Roman"/>
          <w:b/>
          <w:bCs/>
          <w:sz w:val="24"/>
          <w:szCs w:val="24"/>
        </w:rPr>
        <w:t xml:space="preserve">рные и </w:t>
      </w:r>
      <w:proofErr w:type="spellStart"/>
      <w:r w:rsidR="008B0F40">
        <w:rPr>
          <w:rFonts w:ascii="Times New Roman" w:eastAsia="Times New Roman" w:hAnsi="Times New Roman" w:cs="Times New Roman"/>
          <w:b/>
          <w:bCs/>
          <w:sz w:val="24"/>
          <w:szCs w:val="24"/>
        </w:rPr>
        <w:t>общетрудовые</w:t>
      </w:r>
      <w:proofErr w:type="spellEnd"/>
      <w:r w:rsidR="008B0F40">
        <w:rPr>
          <w:rFonts w:ascii="Times New Roman" w:eastAsia="Times New Roman" w:hAnsi="Times New Roman" w:cs="Times New Roman"/>
          <w:b/>
          <w:bCs/>
          <w:sz w:val="24"/>
          <w:szCs w:val="24"/>
        </w:rPr>
        <w:t xml:space="preserve"> компетенции</w:t>
      </w:r>
    </w:p>
    <w:p w:rsidR="007558FF" w:rsidRDefault="007558FF" w:rsidP="007558FF">
      <w:pPr>
        <w:spacing w:line="274" w:lineRule="auto"/>
        <w:ind w:left="421" w:right="-426" w:hanging="42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Основы культуры труда, самообслуживание </w:t>
      </w:r>
    </w:p>
    <w:p w:rsidR="007558FF" w:rsidRDefault="007558FF" w:rsidP="009167CD">
      <w:pPr>
        <w:spacing w:line="274" w:lineRule="auto"/>
        <w:ind w:left="421" w:right="-426" w:hanging="421"/>
        <w:rPr>
          <w:rFonts w:eastAsia="Times New Roman"/>
          <w:sz w:val="24"/>
          <w:szCs w:val="24"/>
        </w:rPr>
      </w:pPr>
      <w:r>
        <w:rPr>
          <w:rFonts w:ascii="Times New Roman" w:eastAsia="Times New Roman" w:hAnsi="Times New Roman" w:cs="Times New Roman"/>
          <w:b/>
          <w:bCs/>
          <w:sz w:val="24"/>
          <w:szCs w:val="24"/>
        </w:rPr>
        <w:t>Выпускник научится:</w:t>
      </w:r>
    </w:p>
    <w:p w:rsidR="007558FF" w:rsidRDefault="007558FF" w:rsidP="00671207">
      <w:pPr>
        <w:numPr>
          <w:ilvl w:val="1"/>
          <w:numId w:val="63"/>
        </w:numPr>
        <w:tabs>
          <w:tab w:val="left" w:pos="296"/>
        </w:tabs>
        <w:spacing w:after="0" w:line="270" w:lineRule="auto"/>
        <w:ind w:left="1" w:firstLine="59"/>
        <w:jc w:val="both"/>
        <w:rPr>
          <w:rFonts w:eastAsia="Times New Roman"/>
          <w:sz w:val="24"/>
          <w:szCs w:val="24"/>
        </w:rPr>
      </w:pPr>
      <w:r>
        <w:rPr>
          <w:rFonts w:ascii="Times New Roman" w:eastAsia="Times New Roman" w:hAnsi="Times New Roman" w:cs="Times New Roman"/>
          <w:sz w:val="24"/>
          <w:szCs w:val="24"/>
        </w:rPr>
        <w:t>иметь представление о наиболее распространённых в своём регионе традиционных народных промыслах и ремёслах, современных профессиях (в том числе профессиях своих родителей (законных представителей)) и описывать их особенности;</w:t>
      </w:r>
    </w:p>
    <w:p w:rsidR="007558FF" w:rsidRDefault="007558FF" w:rsidP="007558FF">
      <w:pPr>
        <w:spacing w:line="11" w:lineRule="exact"/>
        <w:rPr>
          <w:rFonts w:eastAsia="Times New Roman"/>
          <w:sz w:val="24"/>
          <w:szCs w:val="24"/>
        </w:rPr>
      </w:pPr>
    </w:p>
    <w:p w:rsidR="007558FF" w:rsidRDefault="009167CD" w:rsidP="00E60221">
      <w:pPr>
        <w:spacing w:line="264" w:lineRule="auto"/>
        <w:jc w:val="both"/>
        <w:rPr>
          <w:sz w:val="20"/>
          <w:szCs w:val="20"/>
        </w:rPr>
      </w:pPr>
      <w:r>
        <w:rPr>
          <w:rFonts w:ascii="Times New Roman" w:eastAsia="Times New Roman" w:hAnsi="Times New Roman" w:cs="Times New Roman"/>
          <w:sz w:val="24"/>
          <w:szCs w:val="24"/>
        </w:rPr>
        <w:lastRenderedPageBreak/>
        <w:t xml:space="preserve">- </w:t>
      </w:r>
      <w:r w:rsidR="007558FF">
        <w:rPr>
          <w:rFonts w:ascii="Times New Roman" w:eastAsia="Times New Roman" w:hAnsi="Times New Roman" w:cs="Times New Roman"/>
          <w:sz w:val="24"/>
          <w:szCs w:val="24"/>
        </w:rPr>
        <w:t>понимать общие правила создания предметов рукотворного мира: соответствие изделия</w:t>
      </w:r>
      <w:r w:rsidR="00E60221">
        <w:rPr>
          <w:rFonts w:ascii="Times New Roman" w:eastAsia="Times New Roman" w:hAnsi="Times New Roman" w:cs="Times New Roman"/>
          <w:sz w:val="24"/>
          <w:szCs w:val="24"/>
        </w:rPr>
        <w:t xml:space="preserve"> </w:t>
      </w:r>
      <w:r w:rsidR="007558FF">
        <w:rPr>
          <w:rFonts w:ascii="Times New Roman" w:eastAsia="Times New Roman" w:hAnsi="Times New Roman" w:cs="Times New Roman"/>
          <w:sz w:val="24"/>
          <w:szCs w:val="24"/>
        </w:rPr>
        <w:t>обстановке, удобство (функциональность), прочность, эстетическую выразительность - и руководствоваться ими в практической деятельности;</w:t>
      </w:r>
    </w:p>
    <w:p w:rsidR="007558FF" w:rsidRDefault="007558FF" w:rsidP="007558FF">
      <w:pPr>
        <w:spacing w:line="27" w:lineRule="exact"/>
        <w:rPr>
          <w:sz w:val="20"/>
          <w:szCs w:val="20"/>
        </w:rPr>
      </w:pPr>
    </w:p>
    <w:p w:rsidR="007558FF" w:rsidRDefault="007558FF" w:rsidP="00671207">
      <w:pPr>
        <w:numPr>
          <w:ilvl w:val="0"/>
          <w:numId w:val="64"/>
        </w:numPr>
        <w:tabs>
          <w:tab w:val="left" w:pos="281"/>
        </w:tabs>
        <w:spacing w:after="0" w:line="264" w:lineRule="auto"/>
        <w:ind w:right="20" w:firstLine="59"/>
        <w:jc w:val="both"/>
        <w:rPr>
          <w:rFonts w:eastAsia="Times New Roman"/>
          <w:sz w:val="24"/>
          <w:szCs w:val="24"/>
        </w:rPr>
      </w:pPr>
      <w:r>
        <w:rPr>
          <w:rFonts w:ascii="Times New Roman" w:eastAsia="Times New Roman" w:hAnsi="Times New Roman" w:cs="Times New Roman"/>
          <w:sz w:val="24"/>
          <w:szCs w:val="24"/>
        </w:rPr>
        <w:t>планировать и выполнять практическое задание (практическую работу) с опорой на инструкционную карту; при необходимости вносить коррективы в выполняемые действия;</w:t>
      </w:r>
    </w:p>
    <w:p w:rsidR="007558FF" w:rsidRDefault="007558FF" w:rsidP="007558FF">
      <w:pPr>
        <w:spacing w:line="28" w:lineRule="exact"/>
        <w:rPr>
          <w:rFonts w:eastAsia="Times New Roman"/>
          <w:sz w:val="24"/>
          <w:szCs w:val="24"/>
        </w:rPr>
      </w:pPr>
    </w:p>
    <w:p w:rsidR="007558FF" w:rsidRDefault="007558FF" w:rsidP="00671207">
      <w:pPr>
        <w:numPr>
          <w:ilvl w:val="0"/>
          <w:numId w:val="64"/>
        </w:numPr>
        <w:tabs>
          <w:tab w:val="left" w:pos="276"/>
        </w:tabs>
        <w:spacing w:after="0" w:line="264" w:lineRule="auto"/>
        <w:ind w:firstLine="59"/>
        <w:rPr>
          <w:rFonts w:eastAsia="Times New Roman"/>
          <w:sz w:val="24"/>
          <w:szCs w:val="24"/>
        </w:rPr>
      </w:pPr>
      <w:r>
        <w:rPr>
          <w:rFonts w:ascii="Times New Roman" w:eastAsia="Times New Roman" w:hAnsi="Times New Roman" w:cs="Times New Roman"/>
          <w:sz w:val="24"/>
          <w:szCs w:val="24"/>
        </w:rPr>
        <w:t>выполнять доступные действия по самообслуживанию и доступные виды домашнего труда.</w:t>
      </w:r>
    </w:p>
    <w:p w:rsidR="007558FF" w:rsidRDefault="007558FF" w:rsidP="007558FF">
      <w:pPr>
        <w:spacing w:line="19" w:lineRule="exact"/>
        <w:rPr>
          <w:rFonts w:eastAsia="Times New Roman"/>
          <w:sz w:val="24"/>
          <w:szCs w:val="24"/>
        </w:rPr>
      </w:pPr>
    </w:p>
    <w:p w:rsidR="007558FF" w:rsidRDefault="007558FF" w:rsidP="007558FF">
      <w:pPr>
        <w:ind w:left="420" w:right="-426"/>
        <w:rPr>
          <w:rFonts w:eastAsia="Times New Roman"/>
          <w:sz w:val="24"/>
          <w:szCs w:val="24"/>
        </w:rPr>
      </w:pPr>
      <w:r>
        <w:rPr>
          <w:rFonts w:ascii="Times New Roman" w:eastAsia="Times New Roman" w:hAnsi="Times New Roman" w:cs="Times New Roman"/>
          <w:b/>
          <w:bCs/>
          <w:sz w:val="24"/>
          <w:szCs w:val="24"/>
        </w:rPr>
        <w:t>Выпускник получит возможность научиться:</w:t>
      </w:r>
    </w:p>
    <w:p w:rsidR="007558FF" w:rsidRDefault="007558FF" w:rsidP="00671207">
      <w:pPr>
        <w:numPr>
          <w:ilvl w:val="0"/>
          <w:numId w:val="64"/>
        </w:numPr>
        <w:tabs>
          <w:tab w:val="left" w:pos="200"/>
        </w:tabs>
        <w:spacing w:after="0" w:line="240" w:lineRule="auto"/>
        <w:ind w:left="200" w:hanging="144"/>
        <w:rPr>
          <w:rFonts w:eastAsia="Times New Roman"/>
          <w:sz w:val="24"/>
          <w:szCs w:val="24"/>
        </w:rPr>
      </w:pPr>
      <w:r>
        <w:rPr>
          <w:rFonts w:ascii="Times New Roman" w:eastAsia="Times New Roman" w:hAnsi="Times New Roman" w:cs="Times New Roman"/>
          <w:sz w:val="24"/>
          <w:szCs w:val="24"/>
        </w:rPr>
        <w:t>уважительно относиться к труду людей;</w:t>
      </w:r>
    </w:p>
    <w:p w:rsidR="007558FF" w:rsidRDefault="007558FF" w:rsidP="007558FF">
      <w:pPr>
        <w:spacing w:line="53" w:lineRule="exact"/>
        <w:rPr>
          <w:rFonts w:eastAsia="Times New Roman"/>
          <w:sz w:val="24"/>
          <w:szCs w:val="24"/>
        </w:rPr>
      </w:pPr>
    </w:p>
    <w:p w:rsidR="007558FF" w:rsidRDefault="007558FF" w:rsidP="00671207">
      <w:pPr>
        <w:numPr>
          <w:ilvl w:val="0"/>
          <w:numId w:val="64"/>
        </w:numPr>
        <w:tabs>
          <w:tab w:val="left" w:pos="214"/>
        </w:tabs>
        <w:spacing w:after="0" w:line="266" w:lineRule="auto"/>
        <w:ind w:firstLine="59"/>
        <w:rPr>
          <w:rFonts w:eastAsia="Times New Roman"/>
          <w:sz w:val="24"/>
          <w:szCs w:val="24"/>
        </w:rPr>
      </w:pPr>
      <w:r>
        <w:rPr>
          <w:rFonts w:ascii="Times New Roman" w:eastAsia="Times New Roman" w:hAnsi="Times New Roman" w:cs="Times New Roman"/>
          <w:sz w:val="24"/>
          <w:szCs w:val="24"/>
        </w:rPr>
        <w:t>понимать культурно-историческую ценность традиций, отражённых в предметном мире, в том числе традиций трудовых династий как своего региона, так и страны, и уважать их;</w:t>
      </w:r>
    </w:p>
    <w:p w:rsidR="007558FF" w:rsidRDefault="007558FF" w:rsidP="007558FF">
      <w:pPr>
        <w:spacing w:line="24" w:lineRule="exact"/>
        <w:rPr>
          <w:rFonts w:eastAsia="Times New Roman"/>
          <w:sz w:val="24"/>
          <w:szCs w:val="24"/>
        </w:rPr>
      </w:pPr>
    </w:p>
    <w:p w:rsidR="007558FF" w:rsidRDefault="007558FF" w:rsidP="00671207">
      <w:pPr>
        <w:numPr>
          <w:ilvl w:val="0"/>
          <w:numId w:val="64"/>
        </w:numPr>
        <w:tabs>
          <w:tab w:val="left" w:pos="228"/>
        </w:tabs>
        <w:spacing w:after="0" w:line="272" w:lineRule="auto"/>
        <w:ind w:firstLine="59"/>
        <w:jc w:val="both"/>
        <w:rPr>
          <w:rFonts w:eastAsia="Times New Roman"/>
          <w:sz w:val="24"/>
          <w:szCs w:val="24"/>
        </w:rPr>
      </w:pPr>
      <w:r>
        <w:rPr>
          <w:rFonts w:ascii="Times New Roman" w:eastAsia="Times New Roman" w:hAnsi="Times New Roman" w:cs="Times New Roman"/>
          <w:sz w:val="24"/>
          <w:szCs w:val="24"/>
        </w:rPr>
        <w:t>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 (изделия, комплексные работы, социальные услуги).</w:t>
      </w:r>
    </w:p>
    <w:p w:rsidR="007558FF" w:rsidRDefault="007558FF" w:rsidP="007558FF">
      <w:pPr>
        <w:spacing w:line="28" w:lineRule="exact"/>
        <w:rPr>
          <w:rFonts w:eastAsia="Times New Roman"/>
          <w:sz w:val="24"/>
          <w:szCs w:val="24"/>
        </w:rPr>
      </w:pPr>
    </w:p>
    <w:p w:rsidR="007558FF" w:rsidRDefault="007558FF" w:rsidP="007558FF">
      <w:pPr>
        <w:spacing w:line="264" w:lineRule="auto"/>
        <w:ind w:left="420" w:right="283" w:hanging="278"/>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Технология ручной обработки материалов. Элементы графической грамоты </w:t>
      </w:r>
    </w:p>
    <w:p w:rsidR="007558FF" w:rsidRDefault="007558FF" w:rsidP="008C7D31">
      <w:pPr>
        <w:spacing w:line="264" w:lineRule="auto"/>
        <w:ind w:left="420" w:right="900" w:hanging="278"/>
        <w:rPr>
          <w:rFonts w:eastAsia="Times New Roman"/>
          <w:sz w:val="24"/>
          <w:szCs w:val="24"/>
        </w:rPr>
      </w:pPr>
      <w:r>
        <w:rPr>
          <w:rFonts w:ascii="Times New Roman" w:eastAsia="Times New Roman" w:hAnsi="Times New Roman" w:cs="Times New Roman"/>
          <w:b/>
          <w:bCs/>
          <w:sz w:val="24"/>
          <w:szCs w:val="24"/>
        </w:rPr>
        <w:t>Выпускник научится:</w:t>
      </w:r>
    </w:p>
    <w:p w:rsidR="007558FF" w:rsidRDefault="007558FF" w:rsidP="00671207">
      <w:pPr>
        <w:numPr>
          <w:ilvl w:val="0"/>
          <w:numId w:val="64"/>
        </w:numPr>
        <w:tabs>
          <w:tab w:val="left" w:pos="242"/>
        </w:tabs>
        <w:spacing w:after="0" w:line="272" w:lineRule="auto"/>
        <w:ind w:firstLine="59"/>
        <w:jc w:val="both"/>
        <w:rPr>
          <w:rFonts w:eastAsia="Times New Roman"/>
          <w:sz w:val="24"/>
          <w:szCs w:val="24"/>
        </w:rPr>
      </w:pPr>
      <w:r>
        <w:rPr>
          <w:rFonts w:ascii="Times New Roman" w:eastAsia="Times New Roman" w:hAnsi="Times New Roman" w:cs="Times New Roman"/>
          <w:sz w:val="24"/>
          <w:szCs w:val="24"/>
        </w:rPr>
        <w:t>на основе полученных представлений о многообразии материалов, их видах, свойствах, происхождении, практическом применении в жизни осознанно подбирать доступные в обработке материалы для изделий по декоративно-художественным и конструктивным свойствам в соответствии с поставленной задачей;</w:t>
      </w:r>
    </w:p>
    <w:p w:rsidR="007558FF" w:rsidRDefault="007558FF" w:rsidP="007558FF">
      <w:pPr>
        <w:spacing w:line="18" w:lineRule="exact"/>
        <w:rPr>
          <w:rFonts w:eastAsia="Times New Roman"/>
          <w:sz w:val="24"/>
          <w:szCs w:val="24"/>
        </w:rPr>
      </w:pPr>
    </w:p>
    <w:p w:rsidR="007558FF" w:rsidRDefault="007558FF" w:rsidP="00671207">
      <w:pPr>
        <w:numPr>
          <w:ilvl w:val="0"/>
          <w:numId w:val="64"/>
        </w:numPr>
        <w:tabs>
          <w:tab w:val="left" w:pos="264"/>
        </w:tabs>
        <w:spacing w:after="0" w:line="271" w:lineRule="auto"/>
        <w:ind w:firstLine="59"/>
        <w:jc w:val="both"/>
        <w:rPr>
          <w:rFonts w:eastAsia="Times New Roman"/>
          <w:sz w:val="24"/>
          <w:szCs w:val="24"/>
        </w:rPr>
      </w:pPr>
      <w:r>
        <w:rPr>
          <w:rFonts w:ascii="Times New Roman" w:eastAsia="Times New Roman" w:hAnsi="Times New Roman" w:cs="Times New Roman"/>
          <w:sz w:val="24"/>
          <w:szCs w:val="24"/>
        </w:rPr>
        <w:t>отбирать и выполнять в зависимости от свойств освоенных материалов оптимальные и доступные технологические приёмы их ручной обработки (при разметке деталей, их выделении из заготовки, формообразовании, сборке и отделке изделия);</w:t>
      </w:r>
    </w:p>
    <w:p w:rsidR="007558FF" w:rsidRDefault="007558FF" w:rsidP="007558FF">
      <w:pPr>
        <w:spacing w:line="18" w:lineRule="exact"/>
        <w:rPr>
          <w:rFonts w:eastAsia="Times New Roman"/>
          <w:sz w:val="24"/>
          <w:szCs w:val="24"/>
        </w:rPr>
      </w:pPr>
    </w:p>
    <w:p w:rsidR="007558FF" w:rsidRDefault="007558FF" w:rsidP="00671207">
      <w:pPr>
        <w:numPr>
          <w:ilvl w:val="0"/>
          <w:numId w:val="64"/>
        </w:numPr>
        <w:tabs>
          <w:tab w:val="left" w:pos="206"/>
        </w:tabs>
        <w:spacing w:after="0" w:line="286" w:lineRule="auto"/>
        <w:ind w:firstLine="59"/>
        <w:rPr>
          <w:rFonts w:eastAsia="Times New Roman"/>
          <w:sz w:val="23"/>
          <w:szCs w:val="23"/>
        </w:rPr>
      </w:pPr>
      <w:r>
        <w:rPr>
          <w:rFonts w:ascii="Times New Roman" w:eastAsia="Times New Roman" w:hAnsi="Times New Roman" w:cs="Times New Roman"/>
          <w:sz w:val="23"/>
          <w:szCs w:val="23"/>
        </w:rPr>
        <w:t>применять приёмы рациональной безопасной работы ручными инструментами: чертёжными (линейка, угольник, циркуль), режущими (ножницы) и колющими (швейная игла);</w:t>
      </w:r>
    </w:p>
    <w:p w:rsidR="007558FF" w:rsidRDefault="007558FF" w:rsidP="007558FF">
      <w:pPr>
        <w:spacing w:line="5" w:lineRule="exact"/>
        <w:rPr>
          <w:rFonts w:eastAsia="Times New Roman"/>
          <w:sz w:val="23"/>
          <w:szCs w:val="23"/>
        </w:rPr>
      </w:pPr>
    </w:p>
    <w:p w:rsidR="007558FF" w:rsidRDefault="007558FF" w:rsidP="00671207">
      <w:pPr>
        <w:numPr>
          <w:ilvl w:val="0"/>
          <w:numId w:val="64"/>
        </w:numPr>
        <w:tabs>
          <w:tab w:val="left" w:pos="211"/>
        </w:tabs>
        <w:spacing w:after="0" w:line="271" w:lineRule="auto"/>
        <w:ind w:firstLine="59"/>
        <w:jc w:val="both"/>
        <w:rPr>
          <w:rFonts w:eastAsia="Times New Roman"/>
          <w:sz w:val="24"/>
          <w:szCs w:val="24"/>
        </w:rPr>
      </w:pPr>
      <w:r>
        <w:rPr>
          <w:rFonts w:ascii="Times New Roman" w:eastAsia="Times New Roman" w:hAnsi="Times New Roman" w:cs="Times New Roman"/>
          <w:sz w:val="24"/>
          <w:szCs w:val="24"/>
        </w:rPr>
        <w:t>выполнять символические действия моделирования и преобразования модели и работать с простейшей технической документацией: распознавать простейшие чертежи и эскизы, читать их и выполнять разметку с опорой на них; изготавливать плоскостные и объёмные изделия по простейшим чертежам, эскизам, схемам, рисункам.</w:t>
      </w:r>
    </w:p>
    <w:p w:rsidR="007558FF" w:rsidRDefault="007558FF" w:rsidP="007558FF">
      <w:pPr>
        <w:spacing w:line="20" w:lineRule="exact"/>
        <w:rPr>
          <w:rFonts w:eastAsia="Times New Roman"/>
          <w:sz w:val="24"/>
          <w:szCs w:val="24"/>
        </w:rPr>
      </w:pPr>
    </w:p>
    <w:p w:rsidR="007558FF" w:rsidRDefault="007558FF" w:rsidP="008C7D31">
      <w:pPr>
        <w:ind w:left="420"/>
        <w:rPr>
          <w:rFonts w:eastAsia="Times New Roman"/>
          <w:sz w:val="24"/>
          <w:szCs w:val="24"/>
        </w:rPr>
      </w:pPr>
      <w:r>
        <w:rPr>
          <w:rFonts w:ascii="Times New Roman" w:eastAsia="Times New Roman" w:hAnsi="Times New Roman" w:cs="Times New Roman"/>
          <w:b/>
          <w:bCs/>
          <w:sz w:val="24"/>
          <w:szCs w:val="24"/>
        </w:rPr>
        <w:t>Выпускник получит возможность научиться:</w:t>
      </w:r>
    </w:p>
    <w:p w:rsidR="007558FF" w:rsidRDefault="007558FF" w:rsidP="00671207">
      <w:pPr>
        <w:numPr>
          <w:ilvl w:val="0"/>
          <w:numId w:val="64"/>
        </w:numPr>
        <w:tabs>
          <w:tab w:val="left" w:pos="259"/>
        </w:tabs>
        <w:spacing w:after="0" w:line="264" w:lineRule="auto"/>
        <w:ind w:firstLine="52"/>
        <w:rPr>
          <w:rFonts w:eastAsia="Times New Roman"/>
          <w:sz w:val="24"/>
          <w:szCs w:val="24"/>
        </w:rPr>
      </w:pPr>
      <w:r>
        <w:rPr>
          <w:rFonts w:ascii="Times New Roman" w:eastAsia="Times New Roman" w:hAnsi="Times New Roman" w:cs="Times New Roman"/>
          <w:sz w:val="24"/>
          <w:szCs w:val="24"/>
        </w:rPr>
        <w:t>отбирать и выстраивать оптимальную технологическую последовательность реализации собственного или предложенного учителем замысла;</w:t>
      </w:r>
    </w:p>
    <w:p w:rsidR="007558FF" w:rsidRDefault="007558FF" w:rsidP="007558FF">
      <w:pPr>
        <w:spacing w:line="26" w:lineRule="exact"/>
        <w:rPr>
          <w:rFonts w:eastAsia="Times New Roman"/>
          <w:sz w:val="24"/>
          <w:szCs w:val="24"/>
        </w:rPr>
      </w:pPr>
    </w:p>
    <w:p w:rsidR="007558FF" w:rsidRDefault="007558FF" w:rsidP="00671207">
      <w:pPr>
        <w:numPr>
          <w:ilvl w:val="0"/>
          <w:numId w:val="64"/>
        </w:numPr>
        <w:tabs>
          <w:tab w:val="left" w:pos="305"/>
        </w:tabs>
        <w:spacing w:after="0" w:line="271" w:lineRule="auto"/>
        <w:ind w:firstLine="59"/>
        <w:jc w:val="both"/>
        <w:rPr>
          <w:rFonts w:eastAsia="Times New Roman"/>
          <w:sz w:val="24"/>
          <w:szCs w:val="24"/>
        </w:rPr>
      </w:pPr>
      <w:r>
        <w:rPr>
          <w:rFonts w:ascii="Times New Roman" w:eastAsia="Times New Roman" w:hAnsi="Times New Roman" w:cs="Times New Roman"/>
          <w:sz w:val="24"/>
          <w:szCs w:val="24"/>
        </w:rPr>
        <w:t>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декоративно-художественной задачей.</w:t>
      </w:r>
    </w:p>
    <w:p w:rsidR="007558FF" w:rsidRDefault="007558FF" w:rsidP="007558FF">
      <w:pPr>
        <w:spacing w:line="22" w:lineRule="exact"/>
        <w:rPr>
          <w:rFonts w:eastAsia="Times New Roman"/>
          <w:sz w:val="24"/>
          <w:szCs w:val="24"/>
        </w:rPr>
      </w:pPr>
    </w:p>
    <w:p w:rsidR="008C7D31" w:rsidRDefault="007558FF" w:rsidP="008C7D31">
      <w:pPr>
        <w:spacing w:line="286" w:lineRule="auto"/>
        <w:ind w:left="420" w:right="141"/>
        <w:rPr>
          <w:rFonts w:ascii="Times New Roman" w:eastAsia="Times New Roman" w:hAnsi="Times New Roman" w:cs="Times New Roman"/>
          <w:b/>
          <w:bCs/>
          <w:sz w:val="23"/>
          <w:szCs w:val="23"/>
        </w:rPr>
      </w:pPr>
      <w:r>
        <w:rPr>
          <w:rFonts w:ascii="Times New Roman" w:eastAsia="Times New Roman" w:hAnsi="Times New Roman" w:cs="Times New Roman"/>
          <w:b/>
          <w:bCs/>
          <w:sz w:val="23"/>
          <w:szCs w:val="23"/>
        </w:rPr>
        <w:t xml:space="preserve">Конструирование и моделирование </w:t>
      </w:r>
    </w:p>
    <w:p w:rsidR="007558FF" w:rsidRDefault="007558FF" w:rsidP="008C7D31">
      <w:pPr>
        <w:spacing w:line="286" w:lineRule="auto"/>
        <w:ind w:left="420" w:right="141"/>
        <w:rPr>
          <w:rFonts w:eastAsia="Times New Roman"/>
          <w:sz w:val="24"/>
          <w:szCs w:val="24"/>
        </w:rPr>
      </w:pPr>
      <w:r>
        <w:rPr>
          <w:rFonts w:ascii="Times New Roman" w:eastAsia="Times New Roman" w:hAnsi="Times New Roman" w:cs="Times New Roman"/>
          <w:b/>
          <w:bCs/>
          <w:sz w:val="23"/>
          <w:szCs w:val="23"/>
        </w:rPr>
        <w:t>Выпускник научится:</w:t>
      </w:r>
    </w:p>
    <w:p w:rsidR="007558FF" w:rsidRDefault="007558FF" w:rsidP="00671207">
      <w:pPr>
        <w:numPr>
          <w:ilvl w:val="0"/>
          <w:numId w:val="64"/>
        </w:numPr>
        <w:tabs>
          <w:tab w:val="left" w:pos="276"/>
        </w:tabs>
        <w:spacing w:after="0" w:line="264" w:lineRule="auto"/>
        <w:ind w:firstLine="59"/>
        <w:jc w:val="both"/>
        <w:rPr>
          <w:rFonts w:eastAsia="Times New Roman"/>
          <w:sz w:val="24"/>
          <w:szCs w:val="24"/>
        </w:rPr>
      </w:pPr>
      <w:r>
        <w:rPr>
          <w:rFonts w:ascii="Times New Roman" w:eastAsia="Times New Roman" w:hAnsi="Times New Roman" w:cs="Times New Roman"/>
          <w:sz w:val="24"/>
          <w:szCs w:val="24"/>
        </w:rPr>
        <w:t>анализировать устройство изделия: выделять детали, их форму, определять взаимное расположение, виды соединения деталей;</w:t>
      </w:r>
    </w:p>
    <w:p w:rsidR="007558FF" w:rsidRDefault="007558FF" w:rsidP="007558FF">
      <w:pPr>
        <w:spacing w:line="31" w:lineRule="exact"/>
        <w:rPr>
          <w:rFonts w:eastAsia="Times New Roman"/>
          <w:sz w:val="24"/>
          <w:szCs w:val="24"/>
        </w:rPr>
      </w:pPr>
    </w:p>
    <w:p w:rsidR="007558FF" w:rsidRDefault="007558FF" w:rsidP="00671207">
      <w:pPr>
        <w:numPr>
          <w:ilvl w:val="0"/>
          <w:numId w:val="64"/>
        </w:numPr>
        <w:tabs>
          <w:tab w:val="left" w:pos="269"/>
        </w:tabs>
        <w:spacing w:after="0" w:line="265" w:lineRule="auto"/>
        <w:ind w:firstLine="59"/>
        <w:jc w:val="both"/>
        <w:rPr>
          <w:rFonts w:eastAsia="Times New Roman"/>
          <w:i/>
          <w:iCs/>
          <w:sz w:val="24"/>
          <w:szCs w:val="24"/>
        </w:rPr>
      </w:pPr>
      <w:r>
        <w:rPr>
          <w:rFonts w:ascii="Times New Roman" w:eastAsia="Times New Roman" w:hAnsi="Times New Roman" w:cs="Times New Roman"/>
          <w:sz w:val="24"/>
          <w:szCs w:val="24"/>
        </w:rPr>
        <w:lastRenderedPageBreak/>
        <w:t>решать простейшие задачи конструктивного характера по изменению вида и способа соединения деталей: на достраивание, придание новых свойств конструкции;</w:t>
      </w:r>
    </w:p>
    <w:p w:rsidR="007558FF" w:rsidRDefault="007558FF" w:rsidP="007558FF">
      <w:pPr>
        <w:spacing w:line="26" w:lineRule="exact"/>
        <w:rPr>
          <w:rFonts w:eastAsia="Times New Roman"/>
          <w:i/>
          <w:iCs/>
          <w:sz w:val="24"/>
          <w:szCs w:val="24"/>
        </w:rPr>
      </w:pPr>
    </w:p>
    <w:p w:rsidR="007558FF" w:rsidRDefault="007558FF" w:rsidP="00671207">
      <w:pPr>
        <w:numPr>
          <w:ilvl w:val="0"/>
          <w:numId w:val="64"/>
        </w:numPr>
        <w:tabs>
          <w:tab w:val="left" w:pos="252"/>
        </w:tabs>
        <w:spacing w:after="0" w:line="264" w:lineRule="auto"/>
        <w:ind w:firstLine="59"/>
        <w:jc w:val="both"/>
        <w:rPr>
          <w:rFonts w:eastAsia="Times New Roman"/>
          <w:sz w:val="24"/>
          <w:szCs w:val="24"/>
        </w:rPr>
      </w:pPr>
      <w:r>
        <w:rPr>
          <w:rFonts w:ascii="Times New Roman" w:eastAsia="Times New Roman" w:hAnsi="Times New Roman" w:cs="Times New Roman"/>
          <w:sz w:val="24"/>
          <w:szCs w:val="24"/>
        </w:rPr>
        <w:t>изготавливать несложные конструкции изделий по рисунку, простейшему чертежу или эскизу, образцу и доступным заданным условиям.</w:t>
      </w:r>
    </w:p>
    <w:p w:rsidR="007558FF" w:rsidRDefault="007558FF" w:rsidP="007558FF">
      <w:pPr>
        <w:spacing w:line="23" w:lineRule="exact"/>
        <w:rPr>
          <w:rFonts w:eastAsia="Times New Roman"/>
          <w:sz w:val="24"/>
          <w:szCs w:val="24"/>
        </w:rPr>
      </w:pPr>
    </w:p>
    <w:p w:rsidR="007558FF" w:rsidRDefault="007558FF" w:rsidP="008C7D31">
      <w:pPr>
        <w:ind w:left="420"/>
        <w:rPr>
          <w:rFonts w:eastAsia="Times New Roman"/>
          <w:sz w:val="24"/>
          <w:szCs w:val="24"/>
        </w:rPr>
      </w:pPr>
      <w:r>
        <w:rPr>
          <w:rFonts w:ascii="Times New Roman" w:eastAsia="Times New Roman" w:hAnsi="Times New Roman" w:cs="Times New Roman"/>
          <w:b/>
          <w:bCs/>
          <w:sz w:val="24"/>
          <w:szCs w:val="24"/>
        </w:rPr>
        <w:t>Выпускник получит возможность научиться:</w:t>
      </w:r>
    </w:p>
    <w:p w:rsidR="007558FF" w:rsidRDefault="007558FF" w:rsidP="00671207">
      <w:pPr>
        <w:numPr>
          <w:ilvl w:val="0"/>
          <w:numId w:val="64"/>
        </w:numPr>
        <w:tabs>
          <w:tab w:val="left" w:pos="206"/>
        </w:tabs>
        <w:spacing w:after="0" w:line="266" w:lineRule="auto"/>
        <w:ind w:firstLine="59"/>
        <w:rPr>
          <w:rFonts w:eastAsia="Times New Roman"/>
          <w:sz w:val="24"/>
          <w:szCs w:val="24"/>
        </w:rPr>
      </w:pPr>
      <w:r>
        <w:rPr>
          <w:rFonts w:ascii="Times New Roman" w:eastAsia="Times New Roman" w:hAnsi="Times New Roman" w:cs="Times New Roman"/>
          <w:sz w:val="24"/>
          <w:szCs w:val="24"/>
        </w:rPr>
        <w:t>соотносить объёмную конструкцию, основанную на правильных геометрических формах, с изображениями их развёрток;</w:t>
      </w:r>
    </w:p>
    <w:p w:rsidR="008C7D31" w:rsidRDefault="008C7D31" w:rsidP="00671207">
      <w:pPr>
        <w:numPr>
          <w:ilvl w:val="1"/>
          <w:numId w:val="65"/>
        </w:numPr>
        <w:tabs>
          <w:tab w:val="left" w:pos="215"/>
        </w:tabs>
        <w:spacing w:after="0" w:line="270" w:lineRule="auto"/>
        <w:ind w:left="1" w:firstLine="59"/>
        <w:jc w:val="both"/>
        <w:rPr>
          <w:rFonts w:eastAsia="Times New Roman"/>
          <w:sz w:val="24"/>
          <w:szCs w:val="24"/>
        </w:rPr>
      </w:pPr>
      <w:r>
        <w:rPr>
          <w:rFonts w:ascii="Times New Roman" w:eastAsia="Times New Roman" w:hAnsi="Times New Roman" w:cs="Times New Roman"/>
          <w:sz w:val="24"/>
          <w:szCs w:val="24"/>
        </w:rPr>
        <w:t>создавать мысленный образ конструкции с целью решения определённой конструкторской задачи или передачи определённой художественно-эстетической информации; воплощать этот образ в материале.</w:t>
      </w:r>
    </w:p>
    <w:p w:rsidR="008C7D31" w:rsidRDefault="008C7D31" w:rsidP="008C7D31">
      <w:pPr>
        <w:spacing w:line="33" w:lineRule="exact"/>
        <w:rPr>
          <w:rFonts w:eastAsia="Times New Roman"/>
          <w:sz w:val="24"/>
          <w:szCs w:val="24"/>
        </w:rPr>
      </w:pPr>
    </w:p>
    <w:p w:rsidR="008A5C2F" w:rsidRDefault="008C7D31" w:rsidP="008A5C2F">
      <w:pPr>
        <w:spacing w:line="266" w:lineRule="auto"/>
        <w:ind w:left="421" w:right="-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Практика работы на компьютере </w:t>
      </w:r>
    </w:p>
    <w:p w:rsidR="008C7D31" w:rsidRDefault="008C7D31" w:rsidP="008A5C2F">
      <w:pPr>
        <w:spacing w:line="266" w:lineRule="auto"/>
        <w:ind w:left="421" w:right="-1"/>
        <w:rPr>
          <w:rFonts w:eastAsia="Times New Roman"/>
          <w:sz w:val="24"/>
          <w:szCs w:val="24"/>
        </w:rPr>
      </w:pPr>
      <w:r>
        <w:rPr>
          <w:rFonts w:ascii="Times New Roman" w:eastAsia="Times New Roman" w:hAnsi="Times New Roman" w:cs="Times New Roman"/>
          <w:b/>
          <w:bCs/>
          <w:sz w:val="24"/>
          <w:szCs w:val="24"/>
        </w:rPr>
        <w:t>Выпускник научится:</w:t>
      </w:r>
    </w:p>
    <w:p w:rsidR="008C7D31" w:rsidRPr="008A5C2F" w:rsidRDefault="008C7D31" w:rsidP="00671207">
      <w:pPr>
        <w:numPr>
          <w:ilvl w:val="1"/>
          <w:numId w:val="65"/>
        </w:numPr>
        <w:tabs>
          <w:tab w:val="left" w:pos="325"/>
        </w:tabs>
        <w:spacing w:after="0" w:line="264" w:lineRule="auto"/>
        <w:ind w:left="1" w:hanging="1"/>
        <w:jc w:val="both"/>
        <w:rPr>
          <w:rFonts w:eastAsia="Times New Roman"/>
          <w:sz w:val="24"/>
          <w:szCs w:val="24"/>
        </w:rPr>
      </w:pPr>
      <w:r>
        <w:rPr>
          <w:rFonts w:ascii="Times New Roman" w:eastAsia="Times New Roman" w:hAnsi="Times New Roman" w:cs="Times New Roman"/>
          <w:sz w:val="24"/>
          <w:szCs w:val="24"/>
        </w:rPr>
        <w:t>выполнять на основе знакомства с персональным компьютером как техническим средством, его основными устройствами и их назначением базовые действия с компьютером</w:t>
      </w:r>
      <w:r w:rsidR="008A5C2F">
        <w:rPr>
          <w:rFonts w:eastAsia="Times New Roman"/>
          <w:sz w:val="24"/>
          <w:szCs w:val="24"/>
        </w:rPr>
        <w:t xml:space="preserve"> и </w:t>
      </w:r>
      <w:r w:rsidRPr="008A5C2F">
        <w:rPr>
          <w:rFonts w:ascii="Times New Roman" w:eastAsia="Times New Roman" w:hAnsi="Times New Roman" w:cs="Times New Roman"/>
          <w:sz w:val="24"/>
          <w:szCs w:val="24"/>
        </w:rPr>
        <w:t>другими средствами ИКТ, используя безопасные для органов зрения, нервной системы, опорно-двигательного аппарата эргономичные приёмы работы; выполнять компенсирующие физические упражнения (мини-зарядку);</w:t>
      </w:r>
    </w:p>
    <w:p w:rsidR="008C7D31" w:rsidRDefault="008C7D31" w:rsidP="008C7D31">
      <w:pPr>
        <w:spacing w:line="5" w:lineRule="exact"/>
        <w:rPr>
          <w:rFonts w:eastAsia="Times New Roman"/>
          <w:sz w:val="24"/>
          <w:szCs w:val="24"/>
        </w:rPr>
      </w:pPr>
    </w:p>
    <w:p w:rsidR="008C7D31" w:rsidRDefault="008C7D31" w:rsidP="00671207">
      <w:pPr>
        <w:numPr>
          <w:ilvl w:val="1"/>
          <w:numId w:val="65"/>
        </w:numPr>
        <w:tabs>
          <w:tab w:val="left" w:pos="201"/>
        </w:tabs>
        <w:spacing w:after="0" w:line="240" w:lineRule="auto"/>
        <w:ind w:left="201" w:hanging="141"/>
        <w:rPr>
          <w:rFonts w:eastAsia="Times New Roman"/>
          <w:sz w:val="24"/>
          <w:szCs w:val="24"/>
        </w:rPr>
      </w:pPr>
      <w:r>
        <w:rPr>
          <w:rFonts w:ascii="Times New Roman" w:eastAsia="Times New Roman" w:hAnsi="Times New Roman" w:cs="Times New Roman"/>
          <w:sz w:val="24"/>
          <w:szCs w:val="24"/>
        </w:rPr>
        <w:t>пользоваться компьютером для поиска и воспроизведения необходимой информации;</w:t>
      </w:r>
    </w:p>
    <w:p w:rsidR="008C7D31" w:rsidRDefault="008C7D31" w:rsidP="008C7D31">
      <w:pPr>
        <w:spacing w:line="53" w:lineRule="exact"/>
        <w:rPr>
          <w:rFonts w:eastAsia="Times New Roman"/>
          <w:sz w:val="24"/>
          <w:szCs w:val="24"/>
        </w:rPr>
      </w:pPr>
    </w:p>
    <w:p w:rsidR="008C7D31" w:rsidRDefault="008C7D31" w:rsidP="00671207">
      <w:pPr>
        <w:numPr>
          <w:ilvl w:val="1"/>
          <w:numId w:val="65"/>
        </w:numPr>
        <w:tabs>
          <w:tab w:val="left" w:pos="344"/>
        </w:tabs>
        <w:spacing w:after="0" w:line="266" w:lineRule="auto"/>
        <w:ind w:left="1" w:firstLine="59"/>
        <w:jc w:val="both"/>
        <w:rPr>
          <w:rFonts w:eastAsia="Times New Roman"/>
          <w:sz w:val="24"/>
          <w:szCs w:val="24"/>
        </w:rPr>
      </w:pPr>
      <w:r>
        <w:rPr>
          <w:rFonts w:ascii="Times New Roman" w:eastAsia="Times New Roman" w:hAnsi="Times New Roman" w:cs="Times New Roman"/>
          <w:sz w:val="24"/>
          <w:szCs w:val="24"/>
        </w:rPr>
        <w:t>пользоваться компьютером для решения доступных учебных задач с простыми информационными объектами (текстом, рисунками, доступными электронными ресурсами).</w:t>
      </w:r>
    </w:p>
    <w:p w:rsidR="008C7D31" w:rsidRDefault="008C7D31" w:rsidP="008C7D31">
      <w:pPr>
        <w:spacing w:line="29" w:lineRule="exact"/>
        <w:rPr>
          <w:rFonts w:eastAsia="Times New Roman"/>
          <w:sz w:val="24"/>
          <w:szCs w:val="24"/>
        </w:rPr>
      </w:pPr>
    </w:p>
    <w:p w:rsidR="009167CD" w:rsidRDefault="008C7D31" w:rsidP="008A5C2F">
      <w:pPr>
        <w:spacing w:line="270" w:lineRule="auto"/>
        <w:ind w:left="1" w:firstLine="427"/>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Выпускник получит возможность научиться </w:t>
      </w:r>
    </w:p>
    <w:p w:rsidR="00DF5432" w:rsidRPr="009167CD" w:rsidRDefault="009167CD" w:rsidP="009167CD">
      <w:pPr>
        <w:spacing w:line="270" w:lineRule="auto"/>
        <w:ind w:left="1" w:firstLine="427"/>
        <w:jc w:val="both"/>
        <w:rPr>
          <w:rFonts w:eastAsia="Times New Roman"/>
          <w:sz w:val="24"/>
          <w:szCs w:val="24"/>
        </w:rPr>
      </w:pPr>
      <w:r>
        <w:rPr>
          <w:rFonts w:ascii="Times New Roman" w:eastAsia="Times New Roman" w:hAnsi="Times New Roman" w:cs="Times New Roman"/>
          <w:b/>
          <w:bCs/>
          <w:sz w:val="24"/>
          <w:szCs w:val="24"/>
        </w:rPr>
        <w:t xml:space="preserve">- </w:t>
      </w:r>
      <w:r w:rsidR="008C7D31">
        <w:rPr>
          <w:rFonts w:ascii="Times New Roman" w:eastAsia="Times New Roman" w:hAnsi="Times New Roman" w:cs="Times New Roman"/>
          <w:sz w:val="24"/>
          <w:szCs w:val="24"/>
        </w:rPr>
        <w:t>пользоваться доступными приёмами</w:t>
      </w:r>
      <w:r>
        <w:rPr>
          <w:rFonts w:ascii="Times New Roman" w:eastAsia="Times New Roman" w:hAnsi="Times New Roman" w:cs="Times New Roman"/>
          <w:sz w:val="24"/>
          <w:szCs w:val="24"/>
        </w:rPr>
        <w:t xml:space="preserve"> </w:t>
      </w:r>
      <w:r w:rsidR="008C7D31">
        <w:rPr>
          <w:rFonts w:ascii="Times New Roman" w:eastAsia="Times New Roman" w:hAnsi="Times New Roman" w:cs="Times New Roman"/>
          <w:sz w:val="24"/>
          <w:szCs w:val="24"/>
        </w:rPr>
        <w:t>работы с готовой текстовой, визуальной, звуковой информацией в сети Интернет, а также познакомится с доступными способами её получения, хранения, переработки.</w:t>
      </w:r>
    </w:p>
    <w:p w:rsidR="008C7D31" w:rsidRDefault="009167CD" w:rsidP="008C7D31">
      <w:pPr>
        <w:ind w:left="281"/>
        <w:rPr>
          <w:sz w:val="20"/>
          <w:szCs w:val="20"/>
        </w:rPr>
      </w:pPr>
      <w:r>
        <w:rPr>
          <w:rFonts w:ascii="Times New Roman" w:eastAsia="Times New Roman" w:hAnsi="Times New Roman" w:cs="Times New Roman"/>
          <w:b/>
          <w:bCs/>
          <w:sz w:val="24"/>
          <w:szCs w:val="24"/>
        </w:rPr>
        <w:t xml:space="preserve">1.2.3.9. </w:t>
      </w:r>
      <w:r w:rsidR="008C7D31">
        <w:rPr>
          <w:rFonts w:ascii="Times New Roman" w:eastAsia="Times New Roman" w:hAnsi="Times New Roman" w:cs="Times New Roman"/>
          <w:b/>
          <w:bCs/>
          <w:sz w:val="24"/>
          <w:szCs w:val="24"/>
        </w:rPr>
        <w:t>Физическая культура</w:t>
      </w:r>
    </w:p>
    <w:p w:rsidR="009167CD" w:rsidRDefault="009167CD" w:rsidP="009167CD">
      <w:pPr>
        <w:tabs>
          <w:tab w:val="left" w:pos="0"/>
        </w:tabs>
        <w:spacing w:after="0" w:line="271" w:lineRule="auto"/>
        <w:jc w:val="both"/>
        <w:rPr>
          <w:rFonts w:ascii="Times New Roman" w:eastAsia="Times New Roman" w:hAnsi="Times New Roman" w:cs="Times New Roman"/>
          <w:sz w:val="24"/>
          <w:szCs w:val="24"/>
        </w:rPr>
      </w:pPr>
      <w:r w:rsidRPr="009167CD">
        <w:rPr>
          <w:rFonts w:ascii="Times New Roman" w:eastAsia="Times New Roman" w:hAnsi="Times New Roman" w:cs="Times New Roman"/>
          <w:sz w:val="24"/>
          <w:szCs w:val="24"/>
        </w:rPr>
        <w:t xml:space="preserve">1) формирование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w:t>
      </w:r>
      <w:r>
        <w:rPr>
          <w:rFonts w:ascii="Times New Roman" w:eastAsia="Times New Roman" w:hAnsi="Times New Roman" w:cs="Times New Roman"/>
          <w:sz w:val="24"/>
          <w:szCs w:val="24"/>
        </w:rPr>
        <w:t xml:space="preserve">(физическое, интеллектуальное, </w:t>
      </w:r>
      <w:proofErr w:type="spellStart"/>
      <w:r w:rsidRPr="009167CD">
        <w:rPr>
          <w:rFonts w:ascii="Times New Roman" w:eastAsia="Times New Roman" w:hAnsi="Times New Roman" w:cs="Times New Roman"/>
          <w:sz w:val="24"/>
          <w:szCs w:val="24"/>
        </w:rPr>
        <w:t>моциональное</w:t>
      </w:r>
      <w:proofErr w:type="spellEnd"/>
      <w:r w:rsidRPr="009167CD">
        <w:rPr>
          <w:rFonts w:ascii="Times New Roman" w:eastAsia="Times New Roman" w:hAnsi="Times New Roman" w:cs="Times New Roman"/>
          <w:sz w:val="24"/>
          <w:szCs w:val="24"/>
        </w:rPr>
        <w:t xml:space="preserve">, социальное), о физической культуре и здоровье как факторах успешной учебы и социализации; </w:t>
      </w:r>
    </w:p>
    <w:p w:rsidR="009167CD" w:rsidRDefault="009167CD" w:rsidP="009167CD">
      <w:pPr>
        <w:tabs>
          <w:tab w:val="left" w:pos="0"/>
        </w:tabs>
        <w:spacing w:after="0" w:line="271" w:lineRule="auto"/>
        <w:jc w:val="both"/>
        <w:rPr>
          <w:rFonts w:ascii="Times New Roman" w:eastAsia="Times New Roman" w:hAnsi="Times New Roman" w:cs="Times New Roman"/>
          <w:sz w:val="24"/>
          <w:szCs w:val="24"/>
        </w:rPr>
      </w:pPr>
    </w:p>
    <w:p w:rsidR="009167CD" w:rsidRDefault="009167CD" w:rsidP="009167CD">
      <w:pPr>
        <w:tabs>
          <w:tab w:val="left" w:pos="0"/>
        </w:tabs>
        <w:spacing w:after="0" w:line="271" w:lineRule="auto"/>
        <w:jc w:val="both"/>
        <w:rPr>
          <w:rFonts w:ascii="Times New Roman" w:eastAsia="Times New Roman" w:hAnsi="Times New Roman" w:cs="Times New Roman"/>
          <w:sz w:val="24"/>
          <w:szCs w:val="24"/>
        </w:rPr>
      </w:pPr>
      <w:r w:rsidRPr="009167CD">
        <w:rPr>
          <w:rFonts w:ascii="Times New Roman" w:eastAsia="Times New Roman" w:hAnsi="Times New Roman" w:cs="Times New Roman"/>
          <w:sz w:val="24"/>
          <w:szCs w:val="24"/>
        </w:rPr>
        <w:t xml:space="preserve">2) овладение умениями организовывать </w:t>
      </w:r>
      <w:proofErr w:type="spellStart"/>
      <w:r w:rsidRPr="009167CD">
        <w:rPr>
          <w:rFonts w:ascii="Times New Roman" w:eastAsia="Times New Roman" w:hAnsi="Times New Roman" w:cs="Times New Roman"/>
          <w:sz w:val="24"/>
          <w:szCs w:val="24"/>
        </w:rPr>
        <w:t>здоровьесберегающую</w:t>
      </w:r>
      <w:proofErr w:type="spellEnd"/>
      <w:r w:rsidRPr="009167CD">
        <w:rPr>
          <w:rFonts w:ascii="Times New Roman" w:eastAsia="Times New Roman" w:hAnsi="Times New Roman" w:cs="Times New Roman"/>
          <w:sz w:val="24"/>
          <w:szCs w:val="24"/>
        </w:rPr>
        <w:t xml:space="preserve"> жизнедеятельность (режим дня, утренняя зарядка, оздоровительные мероприятия, подвижные игры и т. д.); </w:t>
      </w:r>
    </w:p>
    <w:p w:rsidR="009167CD" w:rsidRDefault="009167CD" w:rsidP="009167CD">
      <w:pPr>
        <w:tabs>
          <w:tab w:val="left" w:pos="0"/>
        </w:tabs>
        <w:spacing w:after="0" w:line="271" w:lineRule="auto"/>
        <w:jc w:val="both"/>
        <w:rPr>
          <w:rFonts w:ascii="Times New Roman" w:eastAsia="Times New Roman" w:hAnsi="Times New Roman" w:cs="Times New Roman"/>
          <w:sz w:val="24"/>
          <w:szCs w:val="24"/>
        </w:rPr>
      </w:pPr>
    </w:p>
    <w:p w:rsidR="008C7D31" w:rsidRPr="009167CD" w:rsidRDefault="009167CD" w:rsidP="009167CD">
      <w:pPr>
        <w:tabs>
          <w:tab w:val="left" w:pos="0"/>
        </w:tabs>
        <w:spacing w:after="0" w:line="271" w:lineRule="auto"/>
        <w:jc w:val="both"/>
        <w:rPr>
          <w:rFonts w:ascii="Times New Roman" w:eastAsia="Times New Roman" w:hAnsi="Times New Roman" w:cs="Times New Roman"/>
          <w:sz w:val="24"/>
          <w:szCs w:val="24"/>
        </w:rPr>
      </w:pPr>
      <w:r w:rsidRPr="009167CD">
        <w:rPr>
          <w:rFonts w:ascii="Times New Roman" w:eastAsia="Times New Roman" w:hAnsi="Times New Roman" w:cs="Times New Roman"/>
          <w:sz w:val="24"/>
          <w:szCs w:val="24"/>
        </w:rPr>
        <w:t>3) формирование навыка систематического наблюдения за своим физическим состоянием, величиной физических нагрузок, данных мониторинга здоровья (рост, масса тела и др.), показателей развития основных физических качеств (силы, быстроты, выносливости, координации, гибкости), в том числе подготовка к выполнению нормативов Всероссийского физкультурно-спортивного комплекса «Готов к труду и обороне» (ГТО).</w:t>
      </w:r>
    </w:p>
    <w:p w:rsidR="008C7D31" w:rsidRDefault="008C7D31" w:rsidP="008C7D31">
      <w:pPr>
        <w:spacing w:line="23" w:lineRule="exact"/>
        <w:rPr>
          <w:rFonts w:eastAsia="Times New Roman"/>
          <w:sz w:val="24"/>
          <w:szCs w:val="24"/>
        </w:rPr>
      </w:pPr>
    </w:p>
    <w:p w:rsidR="009167CD" w:rsidRDefault="008C7D31" w:rsidP="008A5C2F">
      <w:pPr>
        <w:spacing w:line="286" w:lineRule="auto"/>
        <w:ind w:left="421" w:right="4819"/>
        <w:rPr>
          <w:rFonts w:ascii="Times New Roman" w:eastAsia="Times New Roman" w:hAnsi="Times New Roman" w:cs="Times New Roman"/>
          <w:b/>
          <w:bCs/>
          <w:sz w:val="23"/>
          <w:szCs w:val="23"/>
        </w:rPr>
      </w:pPr>
      <w:r>
        <w:rPr>
          <w:rFonts w:ascii="Times New Roman" w:eastAsia="Times New Roman" w:hAnsi="Times New Roman" w:cs="Times New Roman"/>
          <w:b/>
          <w:bCs/>
          <w:sz w:val="23"/>
          <w:szCs w:val="23"/>
        </w:rPr>
        <w:t xml:space="preserve">Знания о физической культуре </w:t>
      </w:r>
      <w:r w:rsidR="00DF5432">
        <w:rPr>
          <w:rFonts w:ascii="Times New Roman" w:eastAsia="Times New Roman" w:hAnsi="Times New Roman" w:cs="Times New Roman"/>
          <w:b/>
          <w:bCs/>
          <w:sz w:val="23"/>
          <w:szCs w:val="23"/>
        </w:rPr>
        <w:t xml:space="preserve"> </w:t>
      </w:r>
    </w:p>
    <w:p w:rsidR="008C7D31" w:rsidRDefault="008C7D31" w:rsidP="008A5C2F">
      <w:pPr>
        <w:spacing w:line="286" w:lineRule="auto"/>
        <w:ind w:left="421" w:right="4819"/>
        <w:rPr>
          <w:rFonts w:eastAsia="Times New Roman"/>
          <w:sz w:val="24"/>
          <w:szCs w:val="24"/>
        </w:rPr>
      </w:pPr>
      <w:r>
        <w:rPr>
          <w:rFonts w:ascii="Times New Roman" w:eastAsia="Times New Roman" w:hAnsi="Times New Roman" w:cs="Times New Roman"/>
          <w:b/>
          <w:bCs/>
          <w:sz w:val="23"/>
          <w:szCs w:val="23"/>
        </w:rPr>
        <w:t>Выпускник научится:</w:t>
      </w:r>
    </w:p>
    <w:p w:rsidR="008C7D31" w:rsidRDefault="008C7D31" w:rsidP="00671207">
      <w:pPr>
        <w:numPr>
          <w:ilvl w:val="0"/>
          <w:numId w:val="66"/>
        </w:numPr>
        <w:tabs>
          <w:tab w:val="left" w:pos="304"/>
        </w:tabs>
        <w:spacing w:after="0" w:line="271" w:lineRule="auto"/>
        <w:ind w:left="1" w:firstLine="59"/>
        <w:jc w:val="both"/>
        <w:rPr>
          <w:rFonts w:eastAsia="Times New Roman"/>
          <w:sz w:val="24"/>
          <w:szCs w:val="24"/>
        </w:rPr>
      </w:pPr>
      <w:r>
        <w:rPr>
          <w:rFonts w:ascii="Times New Roman" w:eastAsia="Times New Roman" w:hAnsi="Times New Roman" w:cs="Times New Roman"/>
          <w:sz w:val="24"/>
          <w:szCs w:val="24"/>
        </w:rPr>
        <w:lastRenderedPageBreak/>
        <w:t xml:space="preserve">ориентироваться в понятиях «физическая культура», «режим дня»; характеризовать назначение утренней зарядки, физкультминуток и </w:t>
      </w:r>
      <w:proofErr w:type="spellStart"/>
      <w:r>
        <w:rPr>
          <w:rFonts w:ascii="Times New Roman" w:eastAsia="Times New Roman" w:hAnsi="Times New Roman" w:cs="Times New Roman"/>
          <w:sz w:val="24"/>
          <w:szCs w:val="24"/>
        </w:rPr>
        <w:t>физкультпауз</w:t>
      </w:r>
      <w:proofErr w:type="spellEnd"/>
      <w:r>
        <w:rPr>
          <w:rFonts w:ascii="Times New Roman" w:eastAsia="Times New Roman" w:hAnsi="Times New Roman" w:cs="Times New Roman"/>
          <w:sz w:val="24"/>
          <w:szCs w:val="24"/>
        </w:rPr>
        <w:t>, уроков физической культуры, закаливания, прогулок на свежем воздухе, подвижных игр, занятий спортом для укрепления здоровья, развития основных физических качеств;</w:t>
      </w:r>
    </w:p>
    <w:p w:rsidR="008C7D31" w:rsidRDefault="008C7D31" w:rsidP="008C7D31">
      <w:pPr>
        <w:spacing w:line="23" w:lineRule="exact"/>
        <w:rPr>
          <w:rFonts w:eastAsia="Times New Roman"/>
          <w:sz w:val="24"/>
          <w:szCs w:val="24"/>
        </w:rPr>
      </w:pPr>
    </w:p>
    <w:p w:rsidR="008C7D31" w:rsidRDefault="008C7D31" w:rsidP="00671207">
      <w:pPr>
        <w:numPr>
          <w:ilvl w:val="0"/>
          <w:numId w:val="66"/>
        </w:numPr>
        <w:tabs>
          <w:tab w:val="left" w:pos="301"/>
        </w:tabs>
        <w:spacing w:after="0" w:line="270" w:lineRule="auto"/>
        <w:ind w:left="1" w:firstLine="59"/>
        <w:jc w:val="both"/>
        <w:rPr>
          <w:rFonts w:eastAsia="Times New Roman"/>
          <w:sz w:val="24"/>
          <w:szCs w:val="24"/>
        </w:rPr>
      </w:pPr>
      <w:r>
        <w:rPr>
          <w:rFonts w:ascii="Times New Roman" w:eastAsia="Times New Roman" w:hAnsi="Times New Roman" w:cs="Times New Roman"/>
          <w:sz w:val="24"/>
          <w:szCs w:val="24"/>
        </w:rPr>
        <w:t>раскрывать на примерах положительное влияние занятий физической культурой на успешное выполнение учебной и трудовой деятельности, укрепление здоровья и развитие физических качеств;</w:t>
      </w:r>
    </w:p>
    <w:p w:rsidR="008C7D31" w:rsidRDefault="008C7D31" w:rsidP="008C7D31">
      <w:pPr>
        <w:spacing w:line="19" w:lineRule="exact"/>
        <w:rPr>
          <w:rFonts w:eastAsia="Times New Roman"/>
          <w:sz w:val="24"/>
          <w:szCs w:val="24"/>
        </w:rPr>
      </w:pPr>
    </w:p>
    <w:p w:rsidR="008C7D31" w:rsidRDefault="008C7D31" w:rsidP="00671207">
      <w:pPr>
        <w:numPr>
          <w:ilvl w:val="0"/>
          <w:numId w:val="66"/>
        </w:numPr>
        <w:tabs>
          <w:tab w:val="left" w:pos="356"/>
        </w:tabs>
        <w:spacing w:after="0" w:line="271" w:lineRule="auto"/>
        <w:ind w:left="1" w:firstLine="59"/>
        <w:jc w:val="both"/>
        <w:rPr>
          <w:rFonts w:eastAsia="Times New Roman"/>
          <w:sz w:val="24"/>
          <w:szCs w:val="24"/>
        </w:rPr>
      </w:pPr>
      <w:r>
        <w:rPr>
          <w:rFonts w:ascii="Times New Roman" w:eastAsia="Times New Roman" w:hAnsi="Times New Roman" w:cs="Times New Roman"/>
          <w:sz w:val="24"/>
          <w:szCs w:val="24"/>
        </w:rPr>
        <w:t>ориентироваться в понятии «физическая подготовка»: характеризовать основные физические качества (силу, быстроту, выносливость, равновесие, гибкость) и демонстрировать физические упражнения, направленные на их развитие;</w:t>
      </w:r>
    </w:p>
    <w:p w:rsidR="008C7D31" w:rsidRDefault="008C7D31" w:rsidP="008C7D31">
      <w:pPr>
        <w:spacing w:line="17" w:lineRule="exact"/>
        <w:rPr>
          <w:rFonts w:eastAsia="Times New Roman"/>
          <w:sz w:val="24"/>
          <w:szCs w:val="24"/>
        </w:rPr>
      </w:pPr>
    </w:p>
    <w:p w:rsidR="008C7D31" w:rsidRDefault="008C7D31" w:rsidP="00671207">
      <w:pPr>
        <w:numPr>
          <w:ilvl w:val="0"/>
          <w:numId w:val="66"/>
        </w:numPr>
        <w:tabs>
          <w:tab w:val="left" w:pos="296"/>
        </w:tabs>
        <w:spacing w:after="0" w:line="271" w:lineRule="auto"/>
        <w:ind w:left="1" w:firstLine="59"/>
        <w:jc w:val="both"/>
        <w:rPr>
          <w:rFonts w:eastAsia="Times New Roman"/>
          <w:sz w:val="24"/>
          <w:szCs w:val="24"/>
        </w:rPr>
      </w:pPr>
      <w:r>
        <w:rPr>
          <w:rFonts w:ascii="Times New Roman" w:eastAsia="Times New Roman" w:hAnsi="Times New Roman" w:cs="Times New Roman"/>
          <w:sz w:val="24"/>
          <w:szCs w:val="24"/>
        </w:rPr>
        <w:t>характеризовать способы безопасного поведения на уроках физической культуры и организовывать места занятий физическими упражнениями и подвижными играми (как в помещениях, так и на открытом воздухе).</w:t>
      </w:r>
    </w:p>
    <w:p w:rsidR="008C7D31" w:rsidRDefault="008C7D31" w:rsidP="008C7D31">
      <w:pPr>
        <w:spacing w:line="15" w:lineRule="exact"/>
        <w:rPr>
          <w:rFonts w:eastAsia="Times New Roman"/>
          <w:sz w:val="24"/>
          <w:szCs w:val="24"/>
        </w:rPr>
      </w:pPr>
    </w:p>
    <w:p w:rsidR="008C7D31" w:rsidRDefault="008C7D31" w:rsidP="008A5C2F">
      <w:pPr>
        <w:ind w:left="421"/>
        <w:rPr>
          <w:rFonts w:eastAsia="Times New Roman"/>
          <w:sz w:val="24"/>
          <w:szCs w:val="24"/>
        </w:rPr>
      </w:pPr>
      <w:r>
        <w:rPr>
          <w:rFonts w:ascii="Times New Roman" w:eastAsia="Times New Roman" w:hAnsi="Times New Roman" w:cs="Times New Roman"/>
          <w:b/>
          <w:bCs/>
          <w:sz w:val="24"/>
          <w:szCs w:val="24"/>
        </w:rPr>
        <w:t>Выпускник получит возможность научиться:</w:t>
      </w:r>
    </w:p>
    <w:p w:rsidR="008C7D31" w:rsidRDefault="008C7D31" w:rsidP="00671207">
      <w:pPr>
        <w:numPr>
          <w:ilvl w:val="0"/>
          <w:numId w:val="66"/>
        </w:numPr>
        <w:tabs>
          <w:tab w:val="left" w:pos="201"/>
        </w:tabs>
        <w:spacing w:after="0" w:line="240" w:lineRule="auto"/>
        <w:ind w:left="201" w:hanging="141"/>
        <w:rPr>
          <w:rFonts w:eastAsia="Times New Roman"/>
          <w:sz w:val="24"/>
          <w:szCs w:val="24"/>
        </w:rPr>
      </w:pPr>
      <w:r>
        <w:rPr>
          <w:rFonts w:ascii="Times New Roman" w:eastAsia="Times New Roman" w:hAnsi="Times New Roman" w:cs="Times New Roman"/>
          <w:sz w:val="24"/>
          <w:szCs w:val="24"/>
        </w:rPr>
        <w:t>выявлять связь занятий физической культурой с трудовой и оборонной деятельностью;</w:t>
      </w:r>
    </w:p>
    <w:p w:rsidR="008C7D31" w:rsidRDefault="008C7D31" w:rsidP="008C7D31">
      <w:pPr>
        <w:spacing w:line="53" w:lineRule="exact"/>
        <w:rPr>
          <w:rFonts w:eastAsia="Times New Roman"/>
          <w:sz w:val="24"/>
          <w:szCs w:val="24"/>
        </w:rPr>
      </w:pPr>
    </w:p>
    <w:p w:rsidR="008C7D31" w:rsidRDefault="008C7D31" w:rsidP="00671207">
      <w:pPr>
        <w:numPr>
          <w:ilvl w:val="0"/>
          <w:numId w:val="66"/>
        </w:numPr>
        <w:tabs>
          <w:tab w:val="left" w:pos="282"/>
        </w:tabs>
        <w:spacing w:after="0" w:line="272" w:lineRule="auto"/>
        <w:ind w:left="1" w:firstLine="59"/>
        <w:jc w:val="both"/>
        <w:rPr>
          <w:rFonts w:eastAsia="Times New Roman"/>
          <w:sz w:val="24"/>
          <w:szCs w:val="24"/>
        </w:rPr>
      </w:pPr>
      <w:r>
        <w:rPr>
          <w:rFonts w:ascii="Times New Roman" w:eastAsia="Times New Roman" w:hAnsi="Times New Roman" w:cs="Times New Roman"/>
          <w:sz w:val="24"/>
          <w:szCs w:val="24"/>
        </w:rPr>
        <w:t>характеризовать роль и значение режима дня в сохранении и укреплении здоровья; планировать и корректировать режим дня с учётом своей учебной и внешкольной деятельности, показателей своего здоровья, физического развития и физической подготовленности.</w:t>
      </w:r>
    </w:p>
    <w:p w:rsidR="008C7D31" w:rsidRDefault="008C7D31" w:rsidP="008C7D31">
      <w:pPr>
        <w:spacing w:line="28" w:lineRule="exact"/>
        <w:rPr>
          <w:rFonts w:eastAsia="Times New Roman"/>
          <w:sz w:val="24"/>
          <w:szCs w:val="24"/>
        </w:rPr>
      </w:pPr>
    </w:p>
    <w:p w:rsidR="008A5C2F" w:rsidRPr="008A5C2F" w:rsidRDefault="008C7D31" w:rsidP="008A5C2F">
      <w:pPr>
        <w:tabs>
          <w:tab w:val="left" w:pos="241"/>
        </w:tabs>
        <w:spacing w:after="0" w:line="240" w:lineRule="auto"/>
        <w:ind w:left="241"/>
        <w:rPr>
          <w:rFonts w:eastAsia="Times New Roman"/>
          <w:sz w:val="24"/>
          <w:szCs w:val="24"/>
        </w:rPr>
      </w:pPr>
      <w:r>
        <w:rPr>
          <w:rFonts w:ascii="Times New Roman" w:eastAsia="Times New Roman" w:hAnsi="Times New Roman" w:cs="Times New Roman"/>
          <w:b/>
          <w:bCs/>
          <w:sz w:val="24"/>
          <w:szCs w:val="24"/>
        </w:rPr>
        <w:t xml:space="preserve">Способы физкультурной деятельности </w:t>
      </w:r>
    </w:p>
    <w:p w:rsidR="008A5C2F" w:rsidRDefault="008A5C2F" w:rsidP="008A5C2F">
      <w:pPr>
        <w:tabs>
          <w:tab w:val="left" w:pos="241"/>
        </w:tabs>
        <w:spacing w:after="0" w:line="240" w:lineRule="auto"/>
        <w:ind w:left="241"/>
        <w:rPr>
          <w:rFonts w:ascii="Times New Roman" w:eastAsia="Times New Roman" w:hAnsi="Times New Roman" w:cs="Times New Roman"/>
          <w:b/>
          <w:bCs/>
          <w:sz w:val="24"/>
          <w:szCs w:val="24"/>
        </w:rPr>
      </w:pPr>
    </w:p>
    <w:p w:rsidR="007558FF" w:rsidRDefault="008C7D31" w:rsidP="008A5C2F">
      <w:pPr>
        <w:tabs>
          <w:tab w:val="left" w:pos="241"/>
        </w:tabs>
        <w:spacing w:after="0" w:line="240" w:lineRule="auto"/>
        <w:ind w:left="241"/>
        <w:rPr>
          <w:rFonts w:eastAsia="Times New Roman"/>
          <w:sz w:val="24"/>
          <w:szCs w:val="24"/>
        </w:rPr>
      </w:pPr>
      <w:r>
        <w:rPr>
          <w:rFonts w:ascii="Times New Roman" w:eastAsia="Times New Roman" w:hAnsi="Times New Roman" w:cs="Times New Roman"/>
          <w:b/>
          <w:bCs/>
          <w:sz w:val="24"/>
          <w:szCs w:val="24"/>
        </w:rPr>
        <w:t>Выпускник научится:</w:t>
      </w:r>
    </w:p>
    <w:p w:rsidR="008A5C2F" w:rsidRDefault="008A5C2F" w:rsidP="00671207">
      <w:pPr>
        <w:numPr>
          <w:ilvl w:val="1"/>
          <w:numId w:val="67"/>
        </w:numPr>
        <w:tabs>
          <w:tab w:val="left" w:pos="229"/>
        </w:tabs>
        <w:spacing w:after="0" w:line="264" w:lineRule="auto"/>
        <w:ind w:left="1" w:firstLine="59"/>
        <w:rPr>
          <w:rFonts w:eastAsia="Times New Roman"/>
          <w:sz w:val="24"/>
          <w:szCs w:val="24"/>
        </w:rPr>
      </w:pPr>
      <w:r>
        <w:rPr>
          <w:rFonts w:ascii="Times New Roman" w:eastAsia="Times New Roman" w:hAnsi="Times New Roman" w:cs="Times New Roman"/>
          <w:sz w:val="24"/>
          <w:szCs w:val="24"/>
        </w:rPr>
        <w:t>отбирать упражнения для комплексов утренней зарядки и физкультминуток и выполнять их в соответствии с изученными правилами;</w:t>
      </w:r>
    </w:p>
    <w:p w:rsidR="008A5C2F" w:rsidRDefault="008A5C2F" w:rsidP="008A5C2F">
      <w:pPr>
        <w:spacing w:line="26" w:lineRule="exact"/>
        <w:rPr>
          <w:rFonts w:eastAsia="Times New Roman"/>
          <w:sz w:val="24"/>
          <w:szCs w:val="24"/>
        </w:rPr>
      </w:pPr>
    </w:p>
    <w:p w:rsidR="008A5C2F" w:rsidRDefault="008A5C2F" w:rsidP="00671207">
      <w:pPr>
        <w:numPr>
          <w:ilvl w:val="1"/>
          <w:numId w:val="67"/>
        </w:numPr>
        <w:tabs>
          <w:tab w:val="left" w:pos="200"/>
        </w:tabs>
        <w:spacing w:after="0" w:line="271" w:lineRule="auto"/>
        <w:ind w:left="1" w:firstLine="59"/>
        <w:jc w:val="both"/>
        <w:rPr>
          <w:rFonts w:eastAsia="Times New Roman"/>
          <w:sz w:val="24"/>
          <w:szCs w:val="24"/>
        </w:rPr>
      </w:pPr>
      <w:r>
        <w:rPr>
          <w:rFonts w:ascii="Times New Roman" w:eastAsia="Times New Roman" w:hAnsi="Times New Roman" w:cs="Times New Roman"/>
          <w:sz w:val="24"/>
          <w:szCs w:val="24"/>
        </w:rPr>
        <w:t>организовывать и проводить подвижные игры и простейшие соревнования во время отдыха на открытом воздухе и в помещении (спортивном зале и местах рекреации), соблюдать правила взаимодействия с игроками;</w:t>
      </w:r>
    </w:p>
    <w:p w:rsidR="008A5C2F" w:rsidRDefault="008A5C2F" w:rsidP="008A5C2F">
      <w:pPr>
        <w:spacing w:line="17" w:lineRule="exact"/>
        <w:rPr>
          <w:rFonts w:eastAsia="Times New Roman"/>
          <w:sz w:val="24"/>
          <w:szCs w:val="24"/>
        </w:rPr>
      </w:pPr>
    </w:p>
    <w:p w:rsidR="008A5C2F" w:rsidRDefault="008A5C2F" w:rsidP="00671207">
      <w:pPr>
        <w:numPr>
          <w:ilvl w:val="1"/>
          <w:numId w:val="67"/>
        </w:numPr>
        <w:tabs>
          <w:tab w:val="left" w:pos="354"/>
        </w:tabs>
        <w:spacing w:after="0" w:line="270" w:lineRule="auto"/>
        <w:ind w:left="1" w:firstLine="59"/>
        <w:jc w:val="both"/>
        <w:rPr>
          <w:rFonts w:eastAsia="Times New Roman"/>
          <w:sz w:val="24"/>
          <w:szCs w:val="24"/>
        </w:rPr>
      </w:pPr>
      <w:r>
        <w:rPr>
          <w:rFonts w:ascii="Times New Roman" w:eastAsia="Times New Roman" w:hAnsi="Times New Roman" w:cs="Times New Roman"/>
          <w:sz w:val="24"/>
          <w:szCs w:val="24"/>
        </w:rPr>
        <w:t>измерять показатели физического развития (рост и масса тела) и физической подготовленности (сила, быстрота, выносливость, равновесие, гибкость) с помощью тестовых упражнений; вести систематические наблюдения за динамикой показателей.</w:t>
      </w:r>
    </w:p>
    <w:p w:rsidR="008A5C2F" w:rsidRDefault="008A5C2F" w:rsidP="008A5C2F">
      <w:pPr>
        <w:spacing w:line="16" w:lineRule="exact"/>
        <w:rPr>
          <w:rFonts w:eastAsia="Times New Roman"/>
          <w:sz w:val="24"/>
          <w:szCs w:val="24"/>
        </w:rPr>
      </w:pPr>
    </w:p>
    <w:p w:rsidR="008A5C2F" w:rsidRDefault="008A5C2F" w:rsidP="008A5C2F">
      <w:pPr>
        <w:ind w:left="421"/>
        <w:rPr>
          <w:rFonts w:eastAsia="Times New Roman"/>
          <w:sz w:val="24"/>
          <w:szCs w:val="24"/>
        </w:rPr>
      </w:pPr>
      <w:r>
        <w:rPr>
          <w:rFonts w:ascii="Times New Roman" w:eastAsia="Times New Roman" w:hAnsi="Times New Roman" w:cs="Times New Roman"/>
          <w:b/>
          <w:bCs/>
          <w:sz w:val="24"/>
          <w:szCs w:val="24"/>
        </w:rPr>
        <w:t>Выпускник получит возможность научиться:</w:t>
      </w:r>
    </w:p>
    <w:p w:rsidR="008A5C2F" w:rsidRPr="008A5C2F" w:rsidRDefault="008A5C2F" w:rsidP="00671207">
      <w:pPr>
        <w:numPr>
          <w:ilvl w:val="1"/>
          <w:numId w:val="67"/>
        </w:numPr>
        <w:tabs>
          <w:tab w:val="left" w:pos="268"/>
        </w:tabs>
        <w:spacing w:after="0" w:line="270" w:lineRule="auto"/>
        <w:ind w:left="181" w:hanging="181"/>
        <w:jc w:val="both"/>
        <w:rPr>
          <w:rFonts w:eastAsia="Times New Roman"/>
          <w:sz w:val="24"/>
          <w:szCs w:val="24"/>
        </w:rPr>
      </w:pPr>
      <w:r>
        <w:rPr>
          <w:rFonts w:ascii="Times New Roman" w:eastAsia="Times New Roman" w:hAnsi="Times New Roman" w:cs="Times New Roman"/>
          <w:sz w:val="24"/>
          <w:szCs w:val="24"/>
        </w:rPr>
        <w:t>вести тетрадь по физической культуре с записями режима дня, комплексов утренней гимнастики, физкультминуток, общеразвивающих упражнений для индивидуальных занятий, результатов наблюдений за динамикой основных показателей физического развития</w:t>
      </w:r>
      <w:r>
        <w:rPr>
          <w:rFonts w:eastAsia="Times New Roman"/>
          <w:sz w:val="24"/>
          <w:szCs w:val="24"/>
        </w:rPr>
        <w:t xml:space="preserve"> и </w:t>
      </w:r>
      <w:r w:rsidRPr="008A5C2F">
        <w:rPr>
          <w:rFonts w:ascii="Times New Roman" w:eastAsia="Times New Roman" w:hAnsi="Times New Roman" w:cs="Times New Roman"/>
          <w:sz w:val="24"/>
          <w:szCs w:val="24"/>
        </w:rPr>
        <w:t>физической подготовленности;</w:t>
      </w:r>
    </w:p>
    <w:p w:rsidR="008A5C2F" w:rsidRDefault="008A5C2F" w:rsidP="008A5C2F">
      <w:pPr>
        <w:spacing w:line="53" w:lineRule="exact"/>
        <w:rPr>
          <w:rFonts w:eastAsia="Times New Roman"/>
          <w:sz w:val="24"/>
          <w:szCs w:val="24"/>
        </w:rPr>
      </w:pPr>
    </w:p>
    <w:p w:rsidR="008A5C2F" w:rsidRDefault="008A5C2F" w:rsidP="00671207">
      <w:pPr>
        <w:numPr>
          <w:ilvl w:val="1"/>
          <w:numId w:val="67"/>
        </w:numPr>
        <w:tabs>
          <w:tab w:val="left" w:pos="299"/>
        </w:tabs>
        <w:spacing w:after="0" w:line="264" w:lineRule="auto"/>
        <w:ind w:left="1" w:firstLine="59"/>
        <w:rPr>
          <w:rFonts w:eastAsia="Times New Roman"/>
          <w:sz w:val="24"/>
          <w:szCs w:val="24"/>
        </w:rPr>
      </w:pPr>
      <w:r>
        <w:rPr>
          <w:rFonts w:ascii="Times New Roman" w:eastAsia="Times New Roman" w:hAnsi="Times New Roman" w:cs="Times New Roman"/>
          <w:sz w:val="24"/>
          <w:szCs w:val="24"/>
        </w:rPr>
        <w:t>целенаправленно отбирать физические упражнения для индивидуальных занятий по развитию физических качеств;</w:t>
      </w:r>
    </w:p>
    <w:p w:rsidR="008A5C2F" w:rsidRDefault="008A5C2F" w:rsidP="008A5C2F">
      <w:pPr>
        <w:spacing w:line="14" w:lineRule="exact"/>
        <w:rPr>
          <w:rFonts w:eastAsia="Times New Roman"/>
          <w:sz w:val="24"/>
          <w:szCs w:val="24"/>
        </w:rPr>
      </w:pPr>
    </w:p>
    <w:p w:rsidR="008A5C2F" w:rsidRDefault="008A5C2F" w:rsidP="00671207">
      <w:pPr>
        <w:numPr>
          <w:ilvl w:val="1"/>
          <w:numId w:val="67"/>
        </w:numPr>
        <w:tabs>
          <w:tab w:val="left" w:pos="201"/>
        </w:tabs>
        <w:spacing w:after="0" w:line="240" w:lineRule="auto"/>
        <w:ind w:left="201" w:hanging="141"/>
        <w:rPr>
          <w:rFonts w:eastAsia="Times New Roman"/>
          <w:sz w:val="24"/>
          <w:szCs w:val="24"/>
        </w:rPr>
      </w:pPr>
      <w:r>
        <w:rPr>
          <w:rFonts w:ascii="Times New Roman" w:eastAsia="Times New Roman" w:hAnsi="Times New Roman" w:cs="Times New Roman"/>
          <w:sz w:val="24"/>
          <w:szCs w:val="24"/>
        </w:rPr>
        <w:t>выполнять простейшие приёмы оказания доврачебной помощи при травмах и ушибах.</w:t>
      </w:r>
    </w:p>
    <w:p w:rsidR="008A5C2F" w:rsidRDefault="008A5C2F" w:rsidP="008A5C2F">
      <w:pPr>
        <w:spacing w:line="72" w:lineRule="exact"/>
        <w:rPr>
          <w:rFonts w:eastAsia="Times New Roman"/>
          <w:sz w:val="24"/>
          <w:szCs w:val="24"/>
        </w:rPr>
      </w:pPr>
    </w:p>
    <w:p w:rsidR="008A5C2F" w:rsidRDefault="008A5C2F" w:rsidP="008A5C2F">
      <w:pPr>
        <w:spacing w:line="286" w:lineRule="auto"/>
        <w:ind w:left="421" w:right="141"/>
        <w:rPr>
          <w:rFonts w:ascii="Times New Roman" w:eastAsia="Times New Roman" w:hAnsi="Times New Roman" w:cs="Times New Roman"/>
          <w:b/>
          <w:bCs/>
          <w:sz w:val="23"/>
          <w:szCs w:val="23"/>
        </w:rPr>
      </w:pPr>
      <w:r>
        <w:rPr>
          <w:rFonts w:ascii="Times New Roman" w:eastAsia="Times New Roman" w:hAnsi="Times New Roman" w:cs="Times New Roman"/>
          <w:b/>
          <w:bCs/>
          <w:sz w:val="23"/>
          <w:szCs w:val="23"/>
        </w:rPr>
        <w:t xml:space="preserve">Физическое совершенствование </w:t>
      </w:r>
    </w:p>
    <w:p w:rsidR="008A5C2F" w:rsidRDefault="008A5C2F" w:rsidP="008A5C2F">
      <w:pPr>
        <w:spacing w:line="286" w:lineRule="auto"/>
        <w:ind w:left="421" w:right="141"/>
        <w:rPr>
          <w:rFonts w:eastAsia="Times New Roman"/>
          <w:sz w:val="24"/>
          <w:szCs w:val="24"/>
        </w:rPr>
      </w:pPr>
      <w:r>
        <w:rPr>
          <w:rFonts w:ascii="Times New Roman" w:eastAsia="Times New Roman" w:hAnsi="Times New Roman" w:cs="Times New Roman"/>
          <w:b/>
          <w:bCs/>
          <w:sz w:val="23"/>
          <w:szCs w:val="23"/>
        </w:rPr>
        <w:t>Выпускник научится:</w:t>
      </w:r>
    </w:p>
    <w:p w:rsidR="008A5C2F" w:rsidRDefault="008A5C2F" w:rsidP="00671207">
      <w:pPr>
        <w:numPr>
          <w:ilvl w:val="1"/>
          <w:numId w:val="67"/>
        </w:numPr>
        <w:tabs>
          <w:tab w:val="left" w:pos="294"/>
        </w:tabs>
        <w:spacing w:after="0" w:line="272" w:lineRule="auto"/>
        <w:ind w:left="1" w:firstLine="59"/>
        <w:jc w:val="both"/>
        <w:rPr>
          <w:rFonts w:eastAsia="Times New Roman"/>
          <w:sz w:val="24"/>
          <w:szCs w:val="24"/>
        </w:rPr>
      </w:pPr>
      <w:r>
        <w:rPr>
          <w:rFonts w:ascii="Times New Roman" w:eastAsia="Times New Roman" w:hAnsi="Times New Roman" w:cs="Times New Roman"/>
          <w:sz w:val="24"/>
          <w:szCs w:val="24"/>
        </w:rPr>
        <w:lastRenderedPageBreak/>
        <w:t>выполнять упражнения по коррекции и профилактике нарушения зрения и осанки, упражнения на развитие физических качеств (силы, быстроты, выносливости, гибкости, равновесия); оценивать величину нагрузки по частоте пульса (с помощью специальной таблицы);</w:t>
      </w:r>
    </w:p>
    <w:p w:rsidR="008A5C2F" w:rsidRDefault="008A5C2F" w:rsidP="008A5C2F">
      <w:pPr>
        <w:spacing w:line="6" w:lineRule="exact"/>
        <w:rPr>
          <w:rFonts w:eastAsia="Times New Roman"/>
          <w:sz w:val="24"/>
          <w:szCs w:val="24"/>
        </w:rPr>
      </w:pPr>
    </w:p>
    <w:p w:rsidR="008A5C2F" w:rsidRDefault="008A5C2F" w:rsidP="00671207">
      <w:pPr>
        <w:numPr>
          <w:ilvl w:val="1"/>
          <w:numId w:val="67"/>
        </w:numPr>
        <w:tabs>
          <w:tab w:val="left" w:pos="201"/>
        </w:tabs>
        <w:spacing w:after="0" w:line="240" w:lineRule="auto"/>
        <w:ind w:left="201" w:hanging="141"/>
        <w:rPr>
          <w:rFonts w:eastAsia="Times New Roman"/>
          <w:sz w:val="24"/>
          <w:szCs w:val="24"/>
        </w:rPr>
      </w:pPr>
      <w:r>
        <w:rPr>
          <w:rFonts w:ascii="Times New Roman" w:eastAsia="Times New Roman" w:hAnsi="Times New Roman" w:cs="Times New Roman"/>
          <w:sz w:val="24"/>
          <w:szCs w:val="24"/>
        </w:rPr>
        <w:t>выполнять организующие строевые команды и приёмы;</w:t>
      </w:r>
    </w:p>
    <w:p w:rsidR="008A5C2F" w:rsidRDefault="008A5C2F" w:rsidP="008A5C2F">
      <w:pPr>
        <w:spacing w:line="40" w:lineRule="exact"/>
        <w:rPr>
          <w:rFonts w:eastAsia="Times New Roman"/>
          <w:sz w:val="24"/>
          <w:szCs w:val="24"/>
        </w:rPr>
      </w:pPr>
    </w:p>
    <w:p w:rsidR="008A5C2F" w:rsidRDefault="008A5C2F" w:rsidP="00671207">
      <w:pPr>
        <w:numPr>
          <w:ilvl w:val="1"/>
          <w:numId w:val="67"/>
        </w:numPr>
        <w:tabs>
          <w:tab w:val="left" w:pos="201"/>
        </w:tabs>
        <w:spacing w:after="0" w:line="240" w:lineRule="auto"/>
        <w:ind w:left="201" w:hanging="141"/>
        <w:rPr>
          <w:rFonts w:eastAsia="Times New Roman"/>
          <w:sz w:val="24"/>
          <w:szCs w:val="24"/>
        </w:rPr>
      </w:pPr>
      <w:r>
        <w:rPr>
          <w:rFonts w:ascii="Times New Roman" w:eastAsia="Times New Roman" w:hAnsi="Times New Roman" w:cs="Times New Roman"/>
          <w:sz w:val="24"/>
          <w:szCs w:val="24"/>
        </w:rPr>
        <w:t>выполнять акробатические упражнения (кувырки, стойки, перекаты);</w:t>
      </w:r>
    </w:p>
    <w:p w:rsidR="008A5C2F" w:rsidRDefault="008A5C2F" w:rsidP="008A5C2F">
      <w:pPr>
        <w:spacing w:line="53" w:lineRule="exact"/>
        <w:rPr>
          <w:rFonts w:eastAsia="Times New Roman"/>
          <w:sz w:val="24"/>
          <w:szCs w:val="24"/>
        </w:rPr>
      </w:pPr>
    </w:p>
    <w:p w:rsidR="008A5C2F" w:rsidRDefault="008A5C2F" w:rsidP="00671207">
      <w:pPr>
        <w:numPr>
          <w:ilvl w:val="1"/>
          <w:numId w:val="67"/>
        </w:numPr>
        <w:tabs>
          <w:tab w:val="left" w:pos="385"/>
        </w:tabs>
        <w:spacing w:after="0" w:line="264" w:lineRule="auto"/>
        <w:ind w:left="1" w:firstLine="59"/>
        <w:rPr>
          <w:rFonts w:eastAsia="Times New Roman"/>
          <w:sz w:val="24"/>
          <w:szCs w:val="24"/>
        </w:rPr>
      </w:pPr>
      <w:r>
        <w:rPr>
          <w:rFonts w:ascii="Times New Roman" w:eastAsia="Times New Roman" w:hAnsi="Times New Roman" w:cs="Times New Roman"/>
          <w:sz w:val="24"/>
          <w:szCs w:val="24"/>
        </w:rPr>
        <w:t>выполнять гимнастические упражнения на спортивных снарядах (перекладина, гимнастическое бревно);</w:t>
      </w:r>
    </w:p>
    <w:p w:rsidR="008A5C2F" w:rsidRDefault="008A5C2F" w:rsidP="008A5C2F">
      <w:pPr>
        <w:spacing w:line="28" w:lineRule="exact"/>
        <w:rPr>
          <w:rFonts w:eastAsia="Times New Roman"/>
          <w:sz w:val="24"/>
          <w:szCs w:val="24"/>
        </w:rPr>
      </w:pPr>
    </w:p>
    <w:p w:rsidR="008A5C2F" w:rsidRDefault="008A5C2F" w:rsidP="00671207">
      <w:pPr>
        <w:numPr>
          <w:ilvl w:val="1"/>
          <w:numId w:val="67"/>
        </w:numPr>
        <w:tabs>
          <w:tab w:val="left" w:pos="222"/>
        </w:tabs>
        <w:spacing w:after="0" w:line="264" w:lineRule="auto"/>
        <w:ind w:left="1" w:firstLine="59"/>
        <w:rPr>
          <w:rFonts w:eastAsia="Times New Roman"/>
          <w:sz w:val="24"/>
          <w:szCs w:val="24"/>
        </w:rPr>
      </w:pPr>
      <w:r>
        <w:rPr>
          <w:rFonts w:ascii="Times New Roman" w:eastAsia="Times New Roman" w:hAnsi="Times New Roman" w:cs="Times New Roman"/>
          <w:sz w:val="24"/>
          <w:szCs w:val="24"/>
        </w:rPr>
        <w:t>выполнять легкоатлетические упражнения (бег, прыжки, метания и броски мячей разного веса и объёма);</w:t>
      </w:r>
    </w:p>
    <w:p w:rsidR="008A5C2F" w:rsidRDefault="008A5C2F" w:rsidP="008A5C2F">
      <w:pPr>
        <w:spacing w:line="26" w:lineRule="exact"/>
        <w:rPr>
          <w:rFonts w:eastAsia="Times New Roman"/>
          <w:sz w:val="24"/>
          <w:szCs w:val="24"/>
        </w:rPr>
      </w:pPr>
    </w:p>
    <w:p w:rsidR="008A5C2F" w:rsidRDefault="008A5C2F" w:rsidP="00671207">
      <w:pPr>
        <w:numPr>
          <w:ilvl w:val="1"/>
          <w:numId w:val="67"/>
        </w:numPr>
        <w:tabs>
          <w:tab w:val="left" w:pos="253"/>
        </w:tabs>
        <w:spacing w:after="0" w:line="264" w:lineRule="auto"/>
        <w:ind w:left="1" w:firstLine="59"/>
        <w:rPr>
          <w:rFonts w:eastAsia="Times New Roman"/>
          <w:sz w:val="24"/>
          <w:szCs w:val="24"/>
        </w:rPr>
      </w:pPr>
      <w:r>
        <w:rPr>
          <w:rFonts w:ascii="Times New Roman" w:eastAsia="Times New Roman" w:hAnsi="Times New Roman" w:cs="Times New Roman"/>
          <w:sz w:val="24"/>
          <w:szCs w:val="24"/>
        </w:rPr>
        <w:t>выполнять игровые действия и упражнения из подвижных игр разной функциональной направленности.</w:t>
      </w:r>
    </w:p>
    <w:p w:rsidR="008A5C2F" w:rsidRDefault="008A5C2F" w:rsidP="008A5C2F">
      <w:pPr>
        <w:spacing w:line="26" w:lineRule="exact"/>
        <w:rPr>
          <w:rFonts w:eastAsia="Times New Roman"/>
          <w:sz w:val="24"/>
          <w:szCs w:val="24"/>
        </w:rPr>
      </w:pPr>
    </w:p>
    <w:p w:rsidR="008A5C2F" w:rsidRDefault="008A5C2F" w:rsidP="000E00BD">
      <w:pPr>
        <w:ind w:left="421"/>
        <w:rPr>
          <w:rFonts w:eastAsia="Times New Roman"/>
          <w:sz w:val="24"/>
          <w:szCs w:val="24"/>
        </w:rPr>
      </w:pPr>
      <w:r>
        <w:rPr>
          <w:rFonts w:ascii="Times New Roman" w:eastAsia="Times New Roman" w:hAnsi="Times New Roman" w:cs="Times New Roman"/>
          <w:b/>
          <w:bCs/>
          <w:sz w:val="24"/>
          <w:szCs w:val="24"/>
        </w:rPr>
        <w:t>Выпускник получит возможность научиться:</w:t>
      </w:r>
    </w:p>
    <w:p w:rsidR="008A5C2F" w:rsidRDefault="008A5C2F" w:rsidP="00671207">
      <w:pPr>
        <w:numPr>
          <w:ilvl w:val="1"/>
          <w:numId w:val="67"/>
        </w:numPr>
        <w:tabs>
          <w:tab w:val="left" w:pos="201"/>
        </w:tabs>
        <w:spacing w:after="0" w:line="240" w:lineRule="auto"/>
        <w:ind w:left="201" w:hanging="141"/>
        <w:rPr>
          <w:rFonts w:eastAsia="Times New Roman"/>
          <w:sz w:val="24"/>
          <w:szCs w:val="24"/>
        </w:rPr>
      </w:pPr>
      <w:r>
        <w:rPr>
          <w:rFonts w:ascii="Times New Roman" w:eastAsia="Times New Roman" w:hAnsi="Times New Roman" w:cs="Times New Roman"/>
          <w:sz w:val="24"/>
          <w:szCs w:val="24"/>
        </w:rPr>
        <w:t>выполнять эстетически красиво гимнастические и акробатические комбинации;</w:t>
      </w:r>
    </w:p>
    <w:p w:rsidR="008A5C2F" w:rsidRDefault="008A5C2F" w:rsidP="008A5C2F">
      <w:pPr>
        <w:spacing w:line="40" w:lineRule="exact"/>
        <w:rPr>
          <w:rFonts w:eastAsia="Times New Roman"/>
          <w:sz w:val="24"/>
          <w:szCs w:val="24"/>
        </w:rPr>
      </w:pPr>
    </w:p>
    <w:p w:rsidR="008A5C2F" w:rsidRDefault="008A5C2F" w:rsidP="00671207">
      <w:pPr>
        <w:numPr>
          <w:ilvl w:val="1"/>
          <w:numId w:val="67"/>
        </w:numPr>
        <w:tabs>
          <w:tab w:val="left" w:pos="201"/>
        </w:tabs>
        <w:spacing w:after="0" w:line="240" w:lineRule="auto"/>
        <w:ind w:left="201" w:hanging="141"/>
        <w:rPr>
          <w:rFonts w:eastAsia="Times New Roman"/>
          <w:i/>
          <w:iCs/>
          <w:sz w:val="24"/>
          <w:szCs w:val="24"/>
        </w:rPr>
      </w:pPr>
      <w:r>
        <w:rPr>
          <w:rFonts w:ascii="Times New Roman" w:eastAsia="Times New Roman" w:hAnsi="Times New Roman" w:cs="Times New Roman"/>
          <w:sz w:val="24"/>
          <w:szCs w:val="24"/>
        </w:rPr>
        <w:t>играть в баскетбол, футбол и волейбол по упрощённым правилам;</w:t>
      </w:r>
    </w:p>
    <w:p w:rsidR="008A5C2F" w:rsidRDefault="008A5C2F" w:rsidP="008A5C2F">
      <w:pPr>
        <w:spacing w:line="43" w:lineRule="exact"/>
        <w:rPr>
          <w:rFonts w:eastAsia="Times New Roman"/>
          <w:i/>
          <w:iCs/>
          <w:sz w:val="24"/>
          <w:szCs w:val="24"/>
        </w:rPr>
      </w:pPr>
    </w:p>
    <w:p w:rsidR="008A5C2F" w:rsidRDefault="008A5C2F" w:rsidP="00671207">
      <w:pPr>
        <w:numPr>
          <w:ilvl w:val="1"/>
          <w:numId w:val="67"/>
        </w:numPr>
        <w:tabs>
          <w:tab w:val="left" w:pos="201"/>
        </w:tabs>
        <w:spacing w:after="0" w:line="240" w:lineRule="auto"/>
        <w:ind w:left="201" w:hanging="141"/>
        <w:rPr>
          <w:rFonts w:eastAsia="Times New Roman"/>
          <w:i/>
          <w:iCs/>
          <w:sz w:val="24"/>
          <w:szCs w:val="24"/>
        </w:rPr>
      </w:pPr>
      <w:r>
        <w:rPr>
          <w:rFonts w:ascii="Times New Roman" w:eastAsia="Times New Roman" w:hAnsi="Times New Roman" w:cs="Times New Roman"/>
          <w:sz w:val="24"/>
          <w:szCs w:val="24"/>
        </w:rPr>
        <w:t>выполнять тестовые нормативы по физической подготовке;</w:t>
      </w:r>
    </w:p>
    <w:p w:rsidR="008A5C2F" w:rsidRDefault="008A5C2F" w:rsidP="008A5C2F">
      <w:pPr>
        <w:spacing w:line="40" w:lineRule="exact"/>
        <w:rPr>
          <w:rFonts w:eastAsia="Times New Roman"/>
          <w:sz w:val="24"/>
          <w:szCs w:val="24"/>
        </w:rPr>
      </w:pPr>
    </w:p>
    <w:p w:rsidR="008A5C2F" w:rsidRDefault="008A5C2F" w:rsidP="00671207">
      <w:pPr>
        <w:numPr>
          <w:ilvl w:val="1"/>
          <w:numId w:val="67"/>
        </w:numPr>
        <w:tabs>
          <w:tab w:val="left" w:pos="201"/>
        </w:tabs>
        <w:spacing w:after="0" w:line="240" w:lineRule="auto"/>
        <w:ind w:left="201" w:hanging="141"/>
        <w:rPr>
          <w:rFonts w:eastAsia="Times New Roman"/>
          <w:sz w:val="24"/>
          <w:szCs w:val="24"/>
        </w:rPr>
      </w:pPr>
      <w:r>
        <w:rPr>
          <w:rFonts w:ascii="Times New Roman" w:eastAsia="Times New Roman" w:hAnsi="Times New Roman" w:cs="Times New Roman"/>
          <w:sz w:val="24"/>
          <w:szCs w:val="24"/>
        </w:rPr>
        <w:t>выполнять передвижения на лыжах (для снежных регионов России).</w:t>
      </w:r>
    </w:p>
    <w:p w:rsidR="008A5C2F" w:rsidRDefault="008A5C2F" w:rsidP="008A5C2F">
      <w:pPr>
        <w:spacing w:line="235" w:lineRule="exact"/>
        <w:rPr>
          <w:sz w:val="20"/>
          <w:szCs w:val="20"/>
        </w:rPr>
      </w:pPr>
    </w:p>
    <w:p w:rsidR="000E00BD" w:rsidRDefault="000E00BD" w:rsidP="000E00BD">
      <w:pPr>
        <w:spacing w:line="235" w:lineRule="exact"/>
        <w:jc w:val="both"/>
        <w:rPr>
          <w:rFonts w:ascii="Times New Roman" w:hAnsi="Times New Roman" w:cs="Times New Roman"/>
          <w:sz w:val="24"/>
          <w:szCs w:val="24"/>
        </w:rPr>
      </w:pPr>
      <w:r w:rsidRPr="000E00BD">
        <w:rPr>
          <w:rFonts w:ascii="Times New Roman" w:hAnsi="Times New Roman" w:cs="Times New Roman"/>
          <w:b/>
          <w:sz w:val="26"/>
          <w:szCs w:val="26"/>
        </w:rPr>
        <w:t>1.2.4. Метапредметные и личностные результаты освоения учащимися междисциплинарной программы «Формирование универсальных учебных действий»</w:t>
      </w:r>
      <w:r w:rsidRPr="000E00BD">
        <w:rPr>
          <w:rFonts w:ascii="Times New Roman" w:hAnsi="Times New Roman" w:cs="Times New Roman"/>
          <w:sz w:val="24"/>
          <w:szCs w:val="24"/>
        </w:rPr>
        <w:t xml:space="preserve"> </w:t>
      </w:r>
    </w:p>
    <w:p w:rsidR="000E00BD" w:rsidRPr="000E00BD" w:rsidRDefault="000E00BD" w:rsidP="000E00BD">
      <w:pPr>
        <w:rPr>
          <w:rFonts w:ascii="Times New Roman" w:hAnsi="Times New Roman" w:cs="Times New Roman"/>
          <w:sz w:val="24"/>
        </w:rPr>
      </w:pPr>
      <w:r>
        <w:t xml:space="preserve">      </w:t>
      </w:r>
      <w:r w:rsidRPr="000E00BD">
        <w:rPr>
          <w:rFonts w:ascii="Times New Roman" w:hAnsi="Times New Roman" w:cs="Times New Roman"/>
          <w:sz w:val="24"/>
        </w:rPr>
        <w:t xml:space="preserve">На уровне начального общего образования устанавливаются планируемые результаты освоения: </w:t>
      </w:r>
      <w:r w:rsidRPr="000E00BD">
        <w:rPr>
          <w:rFonts w:ascii="Times New Roman" w:hAnsi="Times New Roman" w:cs="Times New Roman"/>
          <w:b/>
          <w:sz w:val="24"/>
        </w:rPr>
        <w:t>междисциплинарной программы «Формирование универсальных учебных действий»</w:t>
      </w:r>
      <w:r w:rsidRPr="000E00BD">
        <w:rPr>
          <w:rFonts w:ascii="Times New Roman" w:hAnsi="Times New Roman" w:cs="Times New Roman"/>
          <w:sz w:val="24"/>
        </w:rPr>
        <w:t xml:space="preserve"> (разделов) «Чтение. Работа с текстом» и ««Формирование ИКТ</w:t>
      </w:r>
      <w:r>
        <w:rPr>
          <w:rFonts w:ascii="Times New Roman" w:hAnsi="Times New Roman" w:cs="Times New Roman"/>
          <w:sz w:val="24"/>
        </w:rPr>
        <w:t>-</w:t>
      </w:r>
      <w:r w:rsidRPr="000E00BD">
        <w:rPr>
          <w:rFonts w:ascii="Times New Roman" w:hAnsi="Times New Roman" w:cs="Times New Roman"/>
          <w:sz w:val="24"/>
        </w:rPr>
        <w:t xml:space="preserve">компетентности обучающихся»); </w:t>
      </w:r>
      <w:r w:rsidRPr="000E00BD">
        <w:rPr>
          <w:rFonts w:ascii="Times New Roman" w:hAnsi="Times New Roman" w:cs="Times New Roman"/>
          <w:b/>
          <w:sz w:val="24"/>
        </w:rPr>
        <w:t>программ по всем учебным предметам</w:t>
      </w:r>
      <w:r w:rsidRPr="000E00BD">
        <w:rPr>
          <w:rFonts w:ascii="Times New Roman" w:hAnsi="Times New Roman" w:cs="Times New Roman"/>
          <w:sz w:val="24"/>
        </w:rPr>
        <w:t xml:space="preserve"> – «Русский язык», «Литературное чтение», «Иностранный язык», «Математика», «Окружающий мир», «Основы религиозной культуры и светской этики», «Музыка», «Изобразительное искусство», «Технология», «Физическая культура». В процессе освоения учебных и междисциплинарных программ начальной школы планируемые результаты предполагают выделение заданий следующих уровней: </w:t>
      </w:r>
    </w:p>
    <w:tbl>
      <w:tblPr>
        <w:tblStyle w:val="ae"/>
        <w:tblW w:w="0" w:type="auto"/>
        <w:tblLook w:val="04A0" w:firstRow="1" w:lastRow="0" w:firstColumn="1" w:lastColumn="0" w:noHBand="0" w:noVBand="1"/>
      </w:tblPr>
      <w:tblGrid>
        <w:gridCol w:w="4248"/>
        <w:gridCol w:w="5516"/>
      </w:tblGrid>
      <w:tr w:rsidR="000E00BD" w:rsidTr="000E00BD">
        <w:tc>
          <w:tcPr>
            <w:tcW w:w="4248" w:type="dxa"/>
          </w:tcPr>
          <w:p w:rsidR="000E00BD" w:rsidRPr="000E00BD" w:rsidRDefault="000E00BD" w:rsidP="000E00BD">
            <w:pPr>
              <w:spacing w:line="235" w:lineRule="exact"/>
              <w:rPr>
                <w:rFonts w:ascii="Times New Roman" w:hAnsi="Times New Roman" w:cs="Times New Roman"/>
                <w:sz w:val="24"/>
                <w:szCs w:val="24"/>
              </w:rPr>
            </w:pPr>
            <w:r w:rsidRPr="000E00BD">
              <w:rPr>
                <w:rFonts w:ascii="Times New Roman" w:hAnsi="Times New Roman" w:cs="Times New Roman"/>
                <w:sz w:val="24"/>
                <w:szCs w:val="24"/>
              </w:rPr>
              <w:t>Базовый уровень «Выпускник научится</w:t>
            </w:r>
          </w:p>
        </w:tc>
        <w:tc>
          <w:tcPr>
            <w:tcW w:w="5516" w:type="dxa"/>
          </w:tcPr>
          <w:p w:rsidR="000E00BD" w:rsidRDefault="000E00BD" w:rsidP="000E00BD">
            <w:pPr>
              <w:jc w:val="both"/>
              <w:rPr>
                <w:rFonts w:ascii="Times New Roman" w:hAnsi="Times New Roman" w:cs="Times New Roman"/>
                <w:sz w:val="24"/>
              </w:rPr>
            </w:pPr>
            <w:r w:rsidRPr="000E00BD">
              <w:rPr>
                <w:rFonts w:ascii="Times New Roman" w:hAnsi="Times New Roman" w:cs="Times New Roman"/>
                <w:sz w:val="24"/>
              </w:rPr>
              <w:t>Задания базового уровня сложности проверяют сформированность знаний, умений и способов учебных действий по данному предмету, которые необходимы для успешного продолжения обучения при получении основного общего образования. Как правило, это стандартные учебно- познавательные или учебно-практические задания, в которых очевиден способ учебных действий. Способность успешно справляться с такого рода заданиями целенаправленно формируется и отрабатывается в ходе учебного процесса со</w:t>
            </w:r>
            <w:r>
              <w:rPr>
                <w:rFonts w:ascii="Times New Roman" w:hAnsi="Times New Roman" w:cs="Times New Roman"/>
                <w:sz w:val="24"/>
              </w:rPr>
              <w:t xml:space="preserve"> </w:t>
            </w:r>
            <w:r w:rsidRPr="000E00BD">
              <w:rPr>
                <w:rFonts w:ascii="Times New Roman" w:hAnsi="Times New Roman" w:cs="Times New Roman"/>
                <w:sz w:val="24"/>
              </w:rPr>
              <w:t>всеми учащимися</w:t>
            </w:r>
          </w:p>
          <w:p w:rsidR="000E00BD" w:rsidRPr="000E00BD" w:rsidRDefault="000E00BD" w:rsidP="000E00BD">
            <w:pPr>
              <w:jc w:val="both"/>
              <w:rPr>
                <w:rFonts w:ascii="Times New Roman" w:hAnsi="Times New Roman" w:cs="Times New Roman"/>
              </w:rPr>
            </w:pPr>
          </w:p>
        </w:tc>
      </w:tr>
      <w:tr w:rsidR="000E00BD" w:rsidTr="000E00BD">
        <w:tc>
          <w:tcPr>
            <w:tcW w:w="4248" w:type="dxa"/>
          </w:tcPr>
          <w:p w:rsidR="000E00BD" w:rsidRPr="000E00BD" w:rsidRDefault="000E00BD" w:rsidP="000E00BD">
            <w:pPr>
              <w:rPr>
                <w:rFonts w:ascii="Times New Roman" w:hAnsi="Times New Roman" w:cs="Times New Roman"/>
              </w:rPr>
            </w:pPr>
            <w:r w:rsidRPr="000E00BD">
              <w:rPr>
                <w:rFonts w:ascii="Times New Roman" w:hAnsi="Times New Roman" w:cs="Times New Roman"/>
                <w:sz w:val="24"/>
              </w:rPr>
              <w:t>Повышенный уровень «Выпускник получит возможность научиться»</w:t>
            </w:r>
          </w:p>
        </w:tc>
        <w:tc>
          <w:tcPr>
            <w:tcW w:w="5516" w:type="dxa"/>
          </w:tcPr>
          <w:p w:rsidR="000E00BD" w:rsidRDefault="000E00BD" w:rsidP="000E00BD">
            <w:pPr>
              <w:rPr>
                <w:rFonts w:ascii="Times New Roman" w:hAnsi="Times New Roman" w:cs="Times New Roman"/>
                <w:sz w:val="24"/>
              </w:rPr>
            </w:pPr>
            <w:r w:rsidRPr="000E00BD">
              <w:rPr>
                <w:rFonts w:ascii="Times New Roman" w:hAnsi="Times New Roman" w:cs="Times New Roman"/>
                <w:sz w:val="24"/>
              </w:rPr>
              <w:t xml:space="preserve">Задания повышенного уровня сложности проверяют способность выпускника выполнять </w:t>
            </w:r>
            <w:r w:rsidRPr="000E00BD">
              <w:rPr>
                <w:rFonts w:ascii="Times New Roman" w:hAnsi="Times New Roman" w:cs="Times New Roman"/>
                <w:sz w:val="24"/>
              </w:rPr>
              <w:lastRenderedPageBreak/>
              <w:t>такие учебные или учебно-практические задания, в которых нет явного указания на способ их выполнения. Учащийся сам должен выбрать этот способ из набора известных, освоенных в процессе изучения данного предмета. В некоторы</w:t>
            </w:r>
            <w:r w:rsidR="00F54089">
              <w:rPr>
                <w:rFonts w:ascii="Times New Roman" w:hAnsi="Times New Roman" w:cs="Times New Roman"/>
                <w:sz w:val="24"/>
              </w:rPr>
              <w:t xml:space="preserve">х </w:t>
            </w:r>
            <w:r>
              <w:rPr>
                <w:rFonts w:ascii="Times New Roman" w:hAnsi="Times New Roman" w:cs="Times New Roman"/>
                <w:sz w:val="24"/>
              </w:rPr>
              <w:t xml:space="preserve">случаях учащийся сам должен сам </w:t>
            </w:r>
            <w:r w:rsidRPr="000E00BD">
              <w:rPr>
                <w:rFonts w:ascii="Times New Roman" w:hAnsi="Times New Roman" w:cs="Times New Roman"/>
                <w:sz w:val="24"/>
              </w:rPr>
              <w:t>сконструировать способ решения,   комбинируя известные ему способы, привлекая знания из других</w:t>
            </w:r>
            <w:r w:rsidR="00F54089">
              <w:rPr>
                <w:rFonts w:ascii="Times New Roman" w:hAnsi="Times New Roman" w:cs="Times New Roman"/>
                <w:sz w:val="24"/>
              </w:rPr>
              <w:t xml:space="preserve">  </w:t>
            </w:r>
            <w:r w:rsidRPr="000E00BD">
              <w:rPr>
                <w:rFonts w:ascii="Times New Roman" w:hAnsi="Times New Roman" w:cs="Times New Roman"/>
                <w:sz w:val="24"/>
              </w:rPr>
              <w:t>предметов, или опираясь на имеющийся жизненный опыт.</w:t>
            </w:r>
          </w:p>
          <w:p w:rsidR="000E00BD" w:rsidRPr="000E00BD" w:rsidRDefault="000E00BD" w:rsidP="000E00BD">
            <w:pPr>
              <w:rPr>
                <w:rFonts w:ascii="Times New Roman" w:hAnsi="Times New Roman" w:cs="Times New Roman"/>
                <w:sz w:val="24"/>
              </w:rPr>
            </w:pPr>
          </w:p>
        </w:tc>
      </w:tr>
    </w:tbl>
    <w:p w:rsidR="000E00BD" w:rsidRDefault="000E00BD" w:rsidP="000E00BD">
      <w:pPr>
        <w:spacing w:line="235" w:lineRule="exact"/>
        <w:rPr>
          <w:sz w:val="20"/>
          <w:szCs w:val="20"/>
        </w:rPr>
      </w:pPr>
    </w:p>
    <w:p w:rsidR="00F54089" w:rsidRDefault="00F54089" w:rsidP="00F54089">
      <w:pPr>
        <w:spacing w:line="235" w:lineRule="exact"/>
        <w:jc w:val="both"/>
        <w:rPr>
          <w:rFonts w:ascii="Times New Roman" w:hAnsi="Times New Roman" w:cs="Times New Roman"/>
          <w:b/>
          <w:sz w:val="26"/>
          <w:szCs w:val="26"/>
        </w:rPr>
      </w:pPr>
      <w:r w:rsidRPr="00F54089">
        <w:rPr>
          <w:rFonts w:ascii="Times New Roman" w:hAnsi="Times New Roman" w:cs="Times New Roman"/>
          <w:b/>
          <w:sz w:val="26"/>
          <w:szCs w:val="26"/>
        </w:rPr>
        <w:t xml:space="preserve">1.2.5. Планируемые результаты внеурочной деятельности, части ООП НОО, формируемой участниками образовательных отношений </w:t>
      </w:r>
    </w:p>
    <w:p w:rsidR="00F54089" w:rsidRDefault="00F54089" w:rsidP="00F54089">
      <w:pPr>
        <w:spacing w:line="235" w:lineRule="exact"/>
        <w:rPr>
          <w:rFonts w:ascii="Times New Roman" w:hAnsi="Times New Roman" w:cs="Times New Roman"/>
          <w:b/>
          <w:sz w:val="26"/>
          <w:szCs w:val="26"/>
        </w:rPr>
      </w:pPr>
      <w:r w:rsidRPr="00F54089">
        <w:rPr>
          <w:rFonts w:ascii="Times New Roman" w:hAnsi="Times New Roman" w:cs="Times New Roman"/>
          <w:b/>
          <w:sz w:val="26"/>
          <w:szCs w:val="26"/>
        </w:rPr>
        <w:t xml:space="preserve">Духовно-нравственное направление </w:t>
      </w:r>
    </w:p>
    <w:p w:rsidR="00F54089" w:rsidRDefault="00F54089" w:rsidP="00F54089">
      <w:pPr>
        <w:spacing w:line="235" w:lineRule="exact"/>
        <w:jc w:val="both"/>
        <w:rPr>
          <w:rFonts w:ascii="Times New Roman" w:hAnsi="Times New Roman" w:cs="Times New Roman"/>
          <w:sz w:val="20"/>
          <w:szCs w:val="20"/>
        </w:rPr>
      </w:pPr>
      <w:r w:rsidRPr="00F54089">
        <w:rPr>
          <w:rFonts w:ascii="Times New Roman" w:hAnsi="Times New Roman" w:cs="Times New Roman"/>
          <w:b/>
          <w:sz w:val="26"/>
          <w:szCs w:val="26"/>
        </w:rPr>
        <w:t>Личностные результаты</w:t>
      </w:r>
      <w:r>
        <w:rPr>
          <w:rFonts w:ascii="Times New Roman" w:hAnsi="Times New Roman" w:cs="Times New Roman"/>
          <w:sz w:val="20"/>
          <w:szCs w:val="20"/>
        </w:rPr>
        <w:t xml:space="preserve"> </w:t>
      </w:r>
    </w:p>
    <w:p w:rsidR="00F54089" w:rsidRDefault="00F54089" w:rsidP="00671207">
      <w:pPr>
        <w:pStyle w:val="a5"/>
        <w:numPr>
          <w:ilvl w:val="0"/>
          <w:numId w:val="119"/>
        </w:numPr>
        <w:rPr>
          <w:rFonts w:ascii="Times New Roman" w:hAnsi="Times New Roman" w:cs="Times New Roman"/>
          <w:sz w:val="24"/>
        </w:rPr>
      </w:pPr>
      <w:r w:rsidRPr="00F54089">
        <w:rPr>
          <w:rFonts w:ascii="Times New Roman" w:hAnsi="Times New Roman" w:cs="Times New Roman"/>
          <w:sz w:val="24"/>
        </w:rPr>
        <w:t xml:space="preserve">формирование основ гражданской идентичности личности в форме осознания «Я» как гражданина своего </w:t>
      </w:r>
      <w:r>
        <w:rPr>
          <w:rFonts w:ascii="Times New Roman" w:hAnsi="Times New Roman" w:cs="Times New Roman"/>
          <w:sz w:val="24"/>
        </w:rPr>
        <w:t>села</w:t>
      </w:r>
      <w:r w:rsidRPr="00F54089">
        <w:rPr>
          <w:rFonts w:ascii="Times New Roman" w:hAnsi="Times New Roman" w:cs="Times New Roman"/>
          <w:sz w:val="24"/>
        </w:rPr>
        <w:t xml:space="preserve">, </w:t>
      </w:r>
      <w:r>
        <w:rPr>
          <w:rFonts w:ascii="Times New Roman" w:hAnsi="Times New Roman" w:cs="Times New Roman"/>
          <w:sz w:val="24"/>
        </w:rPr>
        <w:t>Чукотского автономного округа</w:t>
      </w:r>
      <w:r w:rsidRPr="00F54089">
        <w:rPr>
          <w:rFonts w:ascii="Times New Roman" w:hAnsi="Times New Roman" w:cs="Times New Roman"/>
          <w:sz w:val="24"/>
        </w:rPr>
        <w:t>, России, чувства гордости за свою Родину, росси</w:t>
      </w:r>
      <w:r>
        <w:rPr>
          <w:rFonts w:ascii="Times New Roman" w:hAnsi="Times New Roman" w:cs="Times New Roman"/>
          <w:sz w:val="24"/>
        </w:rPr>
        <w:t xml:space="preserve">йский народ и историю России; </w:t>
      </w:r>
    </w:p>
    <w:p w:rsidR="00F54089" w:rsidRDefault="00F54089" w:rsidP="00671207">
      <w:pPr>
        <w:pStyle w:val="a5"/>
        <w:numPr>
          <w:ilvl w:val="0"/>
          <w:numId w:val="119"/>
        </w:numPr>
        <w:rPr>
          <w:rFonts w:ascii="Times New Roman" w:hAnsi="Times New Roman" w:cs="Times New Roman"/>
          <w:sz w:val="24"/>
        </w:rPr>
      </w:pPr>
      <w:r w:rsidRPr="00F54089">
        <w:rPr>
          <w:rFonts w:ascii="Times New Roman" w:hAnsi="Times New Roman" w:cs="Times New Roman"/>
          <w:sz w:val="24"/>
        </w:rPr>
        <w:t xml:space="preserve">начальные представления о моральных нормах и правилах нравственного поведения; </w:t>
      </w:r>
      <w:r w:rsidRPr="00F54089">
        <w:rPr>
          <w:rFonts w:ascii="Times New Roman" w:hAnsi="Times New Roman" w:cs="Times New Roman"/>
          <w:sz w:val="24"/>
        </w:rPr>
        <w:t> нравственно-этический опыт взаимодействия со сверстниками, старшими и младшими детьми, взрослыми в соответствии с общепр</w:t>
      </w:r>
      <w:r>
        <w:rPr>
          <w:rFonts w:ascii="Times New Roman" w:hAnsi="Times New Roman" w:cs="Times New Roman"/>
          <w:sz w:val="24"/>
        </w:rPr>
        <w:t xml:space="preserve">инятыми нравственными нормами; </w:t>
      </w:r>
    </w:p>
    <w:p w:rsidR="00F54089" w:rsidRPr="00F54089" w:rsidRDefault="00F54089" w:rsidP="00671207">
      <w:pPr>
        <w:pStyle w:val="a5"/>
        <w:numPr>
          <w:ilvl w:val="0"/>
          <w:numId w:val="119"/>
        </w:numPr>
        <w:rPr>
          <w:rFonts w:ascii="Times New Roman" w:hAnsi="Times New Roman" w:cs="Times New Roman"/>
          <w:sz w:val="24"/>
        </w:rPr>
      </w:pPr>
      <w:r w:rsidRPr="00F54089">
        <w:rPr>
          <w:rFonts w:ascii="Times New Roman" w:hAnsi="Times New Roman" w:cs="Times New Roman"/>
          <w:sz w:val="24"/>
        </w:rPr>
        <w:t xml:space="preserve">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 с точки зрения общечеловеческих норм, нравственных и </w:t>
      </w:r>
    </w:p>
    <w:p w:rsidR="00F54089" w:rsidRDefault="00F54089" w:rsidP="00F54089">
      <w:pPr>
        <w:rPr>
          <w:rFonts w:ascii="Times New Roman" w:hAnsi="Times New Roman" w:cs="Times New Roman"/>
          <w:sz w:val="24"/>
        </w:rPr>
      </w:pPr>
      <w:r w:rsidRPr="00F54089">
        <w:rPr>
          <w:rFonts w:ascii="Times New Roman" w:hAnsi="Times New Roman" w:cs="Times New Roman"/>
          <w:sz w:val="24"/>
        </w:rPr>
        <w:t>этических ценностей,</w:t>
      </w:r>
      <w:r>
        <w:rPr>
          <w:rFonts w:ascii="Times New Roman" w:hAnsi="Times New Roman" w:cs="Times New Roman"/>
          <w:sz w:val="24"/>
        </w:rPr>
        <w:t xml:space="preserve"> ценностей гражданина России; </w:t>
      </w:r>
    </w:p>
    <w:p w:rsidR="00F54089" w:rsidRDefault="00F54089" w:rsidP="00671207">
      <w:pPr>
        <w:pStyle w:val="a5"/>
        <w:numPr>
          <w:ilvl w:val="0"/>
          <w:numId w:val="120"/>
        </w:numPr>
        <w:rPr>
          <w:rFonts w:ascii="Times New Roman" w:hAnsi="Times New Roman" w:cs="Times New Roman"/>
          <w:sz w:val="24"/>
        </w:rPr>
      </w:pPr>
      <w:r w:rsidRPr="00F54089">
        <w:rPr>
          <w:rFonts w:ascii="Times New Roman" w:hAnsi="Times New Roman" w:cs="Times New Roman"/>
          <w:sz w:val="24"/>
        </w:rPr>
        <w:t>развитие самостоятельности и личной ответственности за свои поступки на основе представлений о нравственных нормах, социал</w:t>
      </w:r>
      <w:r>
        <w:rPr>
          <w:rFonts w:ascii="Times New Roman" w:hAnsi="Times New Roman" w:cs="Times New Roman"/>
          <w:sz w:val="24"/>
        </w:rPr>
        <w:t xml:space="preserve">ьной справедливости и свободе; </w:t>
      </w:r>
    </w:p>
    <w:p w:rsidR="00F54089" w:rsidRDefault="00F54089" w:rsidP="00671207">
      <w:pPr>
        <w:pStyle w:val="a5"/>
        <w:numPr>
          <w:ilvl w:val="0"/>
          <w:numId w:val="120"/>
        </w:numPr>
        <w:rPr>
          <w:rFonts w:ascii="Times New Roman" w:hAnsi="Times New Roman" w:cs="Times New Roman"/>
          <w:sz w:val="24"/>
        </w:rPr>
      </w:pPr>
      <w:r w:rsidRPr="00F54089">
        <w:rPr>
          <w:rFonts w:ascii="Times New Roman" w:hAnsi="Times New Roman" w:cs="Times New Roman"/>
          <w:sz w:val="24"/>
        </w:rPr>
        <w:t xml:space="preserve"> знание традиций своей семьи и образовательного уч</w:t>
      </w:r>
      <w:r>
        <w:rPr>
          <w:rFonts w:ascii="Times New Roman" w:hAnsi="Times New Roman" w:cs="Times New Roman"/>
          <w:sz w:val="24"/>
        </w:rPr>
        <w:t xml:space="preserve">реждения, бережное отношение к ним; </w:t>
      </w:r>
    </w:p>
    <w:p w:rsidR="00F54089" w:rsidRDefault="00F54089" w:rsidP="00671207">
      <w:pPr>
        <w:pStyle w:val="a5"/>
        <w:numPr>
          <w:ilvl w:val="0"/>
          <w:numId w:val="120"/>
        </w:numPr>
        <w:rPr>
          <w:rFonts w:ascii="Times New Roman" w:hAnsi="Times New Roman" w:cs="Times New Roman"/>
          <w:sz w:val="24"/>
        </w:rPr>
      </w:pPr>
      <w:r w:rsidRPr="00F54089">
        <w:rPr>
          <w:rFonts w:ascii="Times New Roman" w:hAnsi="Times New Roman" w:cs="Times New Roman"/>
          <w:sz w:val="24"/>
        </w:rPr>
        <w:t xml:space="preserve">развитие </w:t>
      </w:r>
      <w:proofErr w:type="spellStart"/>
      <w:r w:rsidRPr="00F54089">
        <w:rPr>
          <w:rFonts w:ascii="Times New Roman" w:hAnsi="Times New Roman" w:cs="Times New Roman"/>
          <w:sz w:val="24"/>
        </w:rPr>
        <w:t>эмоцинально</w:t>
      </w:r>
      <w:proofErr w:type="spellEnd"/>
      <w:r w:rsidRPr="00F54089">
        <w:rPr>
          <w:rFonts w:ascii="Times New Roman" w:hAnsi="Times New Roman" w:cs="Times New Roman"/>
          <w:sz w:val="24"/>
        </w:rPr>
        <w:t>- нравственной отзывчив</w:t>
      </w:r>
      <w:r>
        <w:rPr>
          <w:rFonts w:ascii="Times New Roman" w:hAnsi="Times New Roman" w:cs="Times New Roman"/>
          <w:sz w:val="24"/>
        </w:rPr>
        <w:t xml:space="preserve">ости, понимание чувств других людей и сопереживания им; </w:t>
      </w:r>
    </w:p>
    <w:p w:rsidR="00F54089" w:rsidRDefault="00F54089" w:rsidP="00671207">
      <w:pPr>
        <w:pStyle w:val="a5"/>
        <w:numPr>
          <w:ilvl w:val="0"/>
          <w:numId w:val="120"/>
        </w:numPr>
        <w:rPr>
          <w:rFonts w:ascii="Times New Roman" w:hAnsi="Times New Roman" w:cs="Times New Roman"/>
          <w:sz w:val="24"/>
        </w:rPr>
      </w:pPr>
      <w:r w:rsidRPr="00F54089">
        <w:rPr>
          <w:rFonts w:ascii="Times New Roman" w:hAnsi="Times New Roman" w:cs="Times New Roman"/>
          <w:sz w:val="24"/>
        </w:rPr>
        <w:t xml:space="preserve">формирование антикоррупционного мировоззрения правосознания и правовой культуры. </w:t>
      </w:r>
    </w:p>
    <w:p w:rsidR="00F54089" w:rsidRDefault="00F54089" w:rsidP="00F54089">
      <w:pPr>
        <w:pStyle w:val="a5"/>
        <w:rPr>
          <w:rFonts w:ascii="Times New Roman" w:hAnsi="Times New Roman" w:cs="Times New Roman"/>
          <w:b/>
          <w:sz w:val="26"/>
          <w:szCs w:val="26"/>
        </w:rPr>
      </w:pPr>
    </w:p>
    <w:p w:rsidR="00F54089" w:rsidRDefault="00F54089" w:rsidP="00F54089">
      <w:pPr>
        <w:pStyle w:val="a5"/>
        <w:rPr>
          <w:rFonts w:ascii="Times New Roman" w:hAnsi="Times New Roman" w:cs="Times New Roman"/>
          <w:b/>
          <w:sz w:val="26"/>
          <w:szCs w:val="26"/>
        </w:rPr>
      </w:pPr>
      <w:r w:rsidRPr="00F54089">
        <w:rPr>
          <w:rFonts w:ascii="Times New Roman" w:hAnsi="Times New Roman" w:cs="Times New Roman"/>
          <w:b/>
          <w:sz w:val="26"/>
          <w:szCs w:val="26"/>
        </w:rPr>
        <w:t>Метапредметные результаты</w:t>
      </w:r>
    </w:p>
    <w:p w:rsidR="00F54089" w:rsidRDefault="00F54089" w:rsidP="00F54089">
      <w:pPr>
        <w:pStyle w:val="a5"/>
        <w:rPr>
          <w:rFonts w:ascii="Times New Roman" w:hAnsi="Times New Roman" w:cs="Times New Roman"/>
          <w:sz w:val="24"/>
        </w:rPr>
      </w:pPr>
      <w:r w:rsidRPr="00F54089">
        <w:rPr>
          <w:rFonts w:ascii="Times New Roman" w:hAnsi="Times New Roman" w:cs="Times New Roman"/>
          <w:b/>
          <w:sz w:val="24"/>
        </w:rPr>
        <w:t>Познавательные универсальные учебные действия</w:t>
      </w:r>
      <w:r>
        <w:rPr>
          <w:rFonts w:ascii="Times New Roman" w:hAnsi="Times New Roman" w:cs="Times New Roman"/>
          <w:sz w:val="24"/>
        </w:rPr>
        <w:t xml:space="preserve"> </w:t>
      </w:r>
    </w:p>
    <w:p w:rsidR="00F54089" w:rsidRDefault="00F54089" w:rsidP="00671207">
      <w:pPr>
        <w:pStyle w:val="a5"/>
        <w:numPr>
          <w:ilvl w:val="0"/>
          <w:numId w:val="120"/>
        </w:numPr>
        <w:rPr>
          <w:rFonts w:ascii="Times New Roman" w:hAnsi="Times New Roman" w:cs="Times New Roman"/>
          <w:sz w:val="24"/>
        </w:rPr>
      </w:pPr>
      <w:r w:rsidRPr="00F54089">
        <w:rPr>
          <w:rFonts w:ascii="Times New Roman" w:hAnsi="Times New Roman" w:cs="Times New Roman"/>
          <w:sz w:val="24"/>
        </w:rPr>
        <w:t>формирование умения определять круг своего незнания, планировать свою работу по из</w:t>
      </w:r>
      <w:r>
        <w:rPr>
          <w:rFonts w:ascii="Times New Roman" w:hAnsi="Times New Roman" w:cs="Times New Roman"/>
          <w:sz w:val="24"/>
        </w:rPr>
        <w:t xml:space="preserve">учению незнакомого материала; </w:t>
      </w:r>
    </w:p>
    <w:p w:rsidR="00F54089" w:rsidRDefault="00F54089" w:rsidP="00671207">
      <w:pPr>
        <w:pStyle w:val="a5"/>
        <w:numPr>
          <w:ilvl w:val="0"/>
          <w:numId w:val="120"/>
        </w:numPr>
        <w:rPr>
          <w:rFonts w:ascii="Times New Roman" w:hAnsi="Times New Roman" w:cs="Times New Roman"/>
          <w:sz w:val="24"/>
        </w:rPr>
      </w:pPr>
      <w:r w:rsidRPr="00F54089">
        <w:rPr>
          <w:rFonts w:ascii="Times New Roman" w:hAnsi="Times New Roman" w:cs="Times New Roman"/>
          <w:sz w:val="24"/>
        </w:rPr>
        <w:t>умение самостоятельно предполагать, какая дополнительная информация будет нужна для изучения незнако</w:t>
      </w:r>
      <w:r>
        <w:rPr>
          <w:rFonts w:ascii="Times New Roman" w:hAnsi="Times New Roman" w:cs="Times New Roman"/>
          <w:sz w:val="24"/>
        </w:rPr>
        <w:t>мого материала;</w:t>
      </w:r>
    </w:p>
    <w:p w:rsidR="00F54089" w:rsidRDefault="00F54089" w:rsidP="00671207">
      <w:pPr>
        <w:pStyle w:val="a5"/>
        <w:numPr>
          <w:ilvl w:val="0"/>
          <w:numId w:val="120"/>
        </w:numPr>
        <w:rPr>
          <w:rFonts w:ascii="Times New Roman" w:hAnsi="Times New Roman" w:cs="Times New Roman"/>
          <w:sz w:val="24"/>
        </w:rPr>
      </w:pPr>
      <w:r w:rsidRPr="00F54089">
        <w:rPr>
          <w:rFonts w:ascii="Times New Roman" w:hAnsi="Times New Roman" w:cs="Times New Roman"/>
          <w:sz w:val="24"/>
        </w:rPr>
        <w:t xml:space="preserve"> умение сопоставлять и отбирать информацию, полученную из различных источников (словари, энциклопедии, справочники, элект</w:t>
      </w:r>
      <w:r>
        <w:rPr>
          <w:rFonts w:ascii="Times New Roman" w:hAnsi="Times New Roman" w:cs="Times New Roman"/>
          <w:sz w:val="24"/>
        </w:rPr>
        <w:t xml:space="preserve">ронные диски, сеть Интернет). </w:t>
      </w:r>
    </w:p>
    <w:p w:rsidR="00B50D3C" w:rsidRDefault="00F54089" w:rsidP="00671207">
      <w:pPr>
        <w:pStyle w:val="a5"/>
        <w:numPr>
          <w:ilvl w:val="0"/>
          <w:numId w:val="120"/>
        </w:numPr>
        <w:rPr>
          <w:rFonts w:ascii="Times New Roman" w:hAnsi="Times New Roman" w:cs="Times New Roman"/>
          <w:sz w:val="24"/>
        </w:rPr>
      </w:pPr>
      <w:r w:rsidRPr="00F54089">
        <w:rPr>
          <w:rFonts w:ascii="Times New Roman" w:hAnsi="Times New Roman" w:cs="Times New Roman"/>
          <w:sz w:val="24"/>
        </w:rPr>
        <w:t>умение самостоятельно делать выводы, перерабатывать информацию, преобразовывать ее, представлять информацию на осн</w:t>
      </w:r>
      <w:r w:rsidR="00B50D3C">
        <w:rPr>
          <w:rFonts w:ascii="Times New Roman" w:hAnsi="Times New Roman" w:cs="Times New Roman"/>
          <w:sz w:val="24"/>
        </w:rPr>
        <w:t xml:space="preserve">ове схем, моделей, сообщений; </w:t>
      </w:r>
    </w:p>
    <w:p w:rsidR="00B50D3C" w:rsidRDefault="00F54089" w:rsidP="00671207">
      <w:pPr>
        <w:pStyle w:val="a5"/>
        <w:numPr>
          <w:ilvl w:val="0"/>
          <w:numId w:val="120"/>
        </w:numPr>
        <w:rPr>
          <w:rFonts w:ascii="Times New Roman" w:hAnsi="Times New Roman" w:cs="Times New Roman"/>
          <w:sz w:val="24"/>
        </w:rPr>
      </w:pPr>
      <w:r w:rsidRPr="00F54089">
        <w:rPr>
          <w:rFonts w:ascii="Times New Roman" w:hAnsi="Times New Roman" w:cs="Times New Roman"/>
          <w:sz w:val="24"/>
        </w:rPr>
        <w:t>умение составлят</w:t>
      </w:r>
      <w:r w:rsidR="00B50D3C">
        <w:rPr>
          <w:rFonts w:ascii="Times New Roman" w:hAnsi="Times New Roman" w:cs="Times New Roman"/>
          <w:sz w:val="24"/>
        </w:rPr>
        <w:t xml:space="preserve">ь сложный план- текста; </w:t>
      </w:r>
    </w:p>
    <w:p w:rsidR="00B50D3C" w:rsidRDefault="00F54089" w:rsidP="00671207">
      <w:pPr>
        <w:pStyle w:val="a5"/>
        <w:numPr>
          <w:ilvl w:val="0"/>
          <w:numId w:val="120"/>
        </w:numPr>
        <w:rPr>
          <w:rFonts w:ascii="Times New Roman" w:hAnsi="Times New Roman" w:cs="Times New Roman"/>
          <w:sz w:val="24"/>
        </w:rPr>
      </w:pPr>
      <w:r w:rsidRPr="00F54089">
        <w:rPr>
          <w:rFonts w:ascii="Times New Roman" w:hAnsi="Times New Roman" w:cs="Times New Roman"/>
          <w:sz w:val="24"/>
        </w:rPr>
        <w:lastRenderedPageBreak/>
        <w:t xml:space="preserve"> формирование умений осуществлять анализ объектов с выделением существенных и несущественных признаков, строить логическое рассуждение в форме связи простых </w:t>
      </w:r>
      <w:r w:rsidRPr="00F54089">
        <w:rPr>
          <w:rFonts w:ascii="Times New Roman" w:hAnsi="Times New Roman" w:cs="Times New Roman"/>
          <w:sz w:val="24"/>
        </w:rPr>
        <w:t xml:space="preserve"> суждений об объекте, его свойствах и </w:t>
      </w:r>
      <w:r w:rsidR="00B50D3C">
        <w:rPr>
          <w:rFonts w:ascii="Times New Roman" w:hAnsi="Times New Roman" w:cs="Times New Roman"/>
          <w:sz w:val="24"/>
        </w:rPr>
        <w:t xml:space="preserve">причинно-следственных связях; </w:t>
      </w:r>
    </w:p>
    <w:p w:rsidR="00B50D3C" w:rsidRDefault="00F54089" w:rsidP="00671207">
      <w:pPr>
        <w:pStyle w:val="a5"/>
        <w:numPr>
          <w:ilvl w:val="0"/>
          <w:numId w:val="120"/>
        </w:numPr>
        <w:rPr>
          <w:rFonts w:ascii="Times New Roman" w:hAnsi="Times New Roman" w:cs="Times New Roman"/>
          <w:sz w:val="24"/>
        </w:rPr>
      </w:pPr>
      <w:r w:rsidRPr="00F54089">
        <w:rPr>
          <w:rFonts w:ascii="Times New Roman" w:hAnsi="Times New Roman" w:cs="Times New Roman"/>
          <w:sz w:val="24"/>
        </w:rPr>
        <w:t>уме</w:t>
      </w:r>
      <w:r w:rsidR="00B50D3C">
        <w:rPr>
          <w:rFonts w:ascii="Times New Roman" w:hAnsi="Times New Roman" w:cs="Times New Roman"/>
          <w:sz w:val="24"/>
        </w:rPr>
        <w:t xml:space="preserve">ние устанавливать аналогии; </w:t>
      </w:r>
    </w:p>
    <w:p w:rsidR="00B50D3C" w:rsidRDefault="00F54089" w:rsidP="00671207">
      <w:pPr>
        <w:pStyle w:val="a5"/>
        <w:numPr>
          <w:ilvl w:val="0"/>
          <w:numId w:val="120"/>
        </w:numPr>
        <w:rPr>
          <w:rFonts w:ascii="Times New Roman" w:hAnsi="Times New Roman" w:cs="Times New Roman"/>
          <w:sz w:val="24"/>
        </w:rPr>
      </w:pPr>
      <w:r w:rsidRPr="00F54089">
        <w:rPr>
          <w:rFonts w:ascii="Times New Roman" w:hAnsi="Times New Roman" w:cs="Times New Roman"/>
          <w:sz w:val="24"/>
        </w:rPr>
        <w:t>умение строить сообщения</w:t>
      </w:r>
      <w:r w:rsidR="00B50D3C">
        <w:rPr>
          <w:rFonts w:ascii="Times New Roman" w:hAnsi="Times New Roman" w:cs="Times New Roman"/>
          <w:sz w:val="24"/>
        </w:rPr>
        <w:t xml:space="preserve"> в устной и письменной форме; </w:t>
      </w:r>
    </w:p>
    <w:p w:rsidR="00B50D3C" w:rsidRDefault="00F54089" w:rsidP="00671207">
      <w:pPr>
        <w:pStyle w:val="a5"/>
        <w:numPr>
          <w:ilvl w:val="0"/>
          <w:numId w:val="120"/>
        </w:numPr>
        <w:rPr>
          <w:rFonts w:ascii="Times New Roman" w:hAnsi="Times New Roman" w:cs="Times New Roman"/>
          <w:sz w:val="24"/>
        </w:rPr>
      </w:pPr>
      <w:r w:rsidRPr="00F54089">
        <w:rPr>
          <w:rFonts w:ascii="Times New Roman" w:hAnsi="Times New Roman" w:cs="Times New Roman"/>
          <w:sz w:val="24"/>
        </w:rPr>
        <w:t xml:space="preserve">способность записывать, фиксировать информацию с помощью инструментов ИКТ. </w:t>
      </w:r>
    </w:p>
    <w:p w:rsidR="00B50D3C" w:rsidRDefault="00B50D3C" w:rsidP="00B50D3C">
      <w:pPr>
        <w:pStyle w:val="a5"/>
        <w:rPr>
          <w:rFonts w:ascii="Times New Roman" w:hAnsi="Times New Roman" w:cs="Times New Roman"/>
          <w:sz w:val="24"/>
        </w:rPr>
      </w:pPr>
    </w:p>
    <w:p w:rsidR="00B50D3C" w:rsidRDefault="00F54089" w:rsidP="00B50D3C">
      <w:pPr>
        <w:pStyle w:val="a5"/>
        <w:rPr>
          <w:rFonts w:ascii="Times New Roman" w:hAnsi="Times New Roman" w:cs="Times New Roman"/>
          <w:sz w:val="24"/>
        </w:rPr>
      </w:pPr>
      <w:r w:rsidRPr="00B50D3C">
        <w:rPr>
          <w:rFonts w:ascii="Times New Roman" w:hAnsi="Times New Roman" w:cs="Times New Roman"/>
          <w:b/>
          <w:sz w:val="24"/>
        </w:rPr>
        <w:t>Регулятивные универсальные учебные действия</w:t>
      </w:r>
      <w:r w:rsidR="00B50D3C">
        <w:rPr>
          <w:rFonts w:ascii="Times New Roman" w:hAnsi="Times New Roman" w:cs="Times New Roman"/>
          <w:sz w:val="24"/>
        </w:rPr>
        <w:t xml:space="preserve"> </w:t>
      </w:r>
    </w:p>
    <w:p w:rsidR="00B50D3C" w:rsidRDefault="00F54089" w:rsidP="00671207">
      <w:pPr>
        <w:pStyle w:val="a5"/>
        <w:numPr>
          <w:ilvl w:val="0"/>
          <w:numId w:val="120"/>
        </w:numPr>
        <w:rPr>
          <w:rFonts w:ascii="Times New Roman" w:hAnsi="Times New Roman" w:cs="Times New Roman"/>
          <w:sz w:val="24"/>
        </w:rPr>
      </w:pPr>
      <w:r w:rsidRPr="00F54089">
        <w:rPr>
          <w:rFonts w:ascii="Times New Roman" w:hAnsi="Times New Roman" w:cs="Times New Roman"/>
          <w:sz w:val="24"/>
        </w:rPr>
        <w:t>планирование своих действий в соответствии с поставленной задач</w:t>
      </w:r>
      <w:r w:rsidR="00B50D3C">
        <w:rPr>
          <w:rFonts w:ascii="Times New Roman" w:hAnsi="Times New Roman" w:cs="Times New Roman"/>
          <w:sz w:val="24"/>
        </w:rPr>
        <w:t xml:space="preserve">ей и условиями ее реализации; </w:t>
      </w:r>
    </w:p>
    <w:p w:rsidR="00B50D3C" w:rsidRDefault="00F54089" w:rsidP="00671207">
      <w:pPr>
        <w:pStyle w:val="a5"/>
        <w:numPr>
          <w:ilvl w:val="0"/>
          <w:numId w:val="120"/>
        </w:numPr>
        <w:rPr>
          <w:rFonts w:ascii="Times New Roman" w:hAnsi="Times New Roman" w:cs="Times New Roman"/>
          <w:sz w:val="24"/>
        </w:rPr>
      </w:pPr>
      <w:r w:rsidRPr="00F54089">
        <w:rPr>
          <w:rFonts w:ascii="Times New Roman" w:hAnsi="Times New Roman" w:cs="Times New Roman"/>
          <w:sz w:val="24"/>
        </w:rPr>
        <w:t>способность организовывать и ре</w:t>
      </w:r>
      <w:r w:rsidR="00B50D3C">
        <w:rPr>
          <w:rFonts w:ascii="Times New Roman" w:hAnsi="Times New Roman" w:cs="Times New Roman"/>
          <w:sz w:val="24"/>
        </w:rPr>
        <w:t xml:space="preserve">гулировать свою деятельность; </w:t>
      </w:r>
    </w:p>
    <w:p w:rsidR="00B50D3C" w:rsidRDefault="00F54089" w:rsidP="00671207">
      <w:pPr>
        <w:pStyle w:val="a5"/>
        <w:numPr>
          <w:ilvl w:val="0"/>
          <w:numId w:val="120"/>
        </w:numPr>
        <w:rPr>
          <w:rFonts w:ascii="Times New Roman" w:hAnsi="Times New Roman" w:cs="Times New Roman"/>
          <w:sz w:val="24"/>
        </w:rPr>
      </w:pPr>
      <w:r w:rsidRPr="00F54089">
        <w:rPr>
          <w:rFonts w:ascii="Times New Roman" w:hAnsi="Times New Roman" w:cs="Times New Roman"/>
          <w:sz w:val="24"/>
        </w:rPr>
        <w:t>формирование умений самостоятельно формулировать задание: определять его цель, планировать алгоритм выполнения, корректировать работу по ходу его выполнения, самостоятельно адекватно оценивать прав</w:t>
      </w:r>
      <w:r w:rsidR="00B50D3C">
        <w:rPr>
          <w:rFonts w:ascii="Times New Roman" w:hAnsi="Times New Roman" w:cs="Times New Roman"/>
          <w:sz w:val="24"/>
        </w:rPr>
        <w:t xml:space="preserve">ильность выполнения действий; </w:t>
      </w:r>
    </w:p>
    <w:p w:rsidR="00B50D3C" w:rsidRDefault="00F54089" w:rsidP="00671207">
      <w:pPr>
        <w:pStyle w:val="a5"/>
        <w:numPr>
          <w:ilvl w:val="0"/>
          <w:numId w:val="120"/>
        </w:numPr>
        <w:rPr>
          <w:rFonts w:ascii="Times New Roman" w:hAnsi="Times New Roman" w:cs="Times New Roman"/>
          <w:sz w:val="24"/>
        </w:rPr>
      </w:pPr>
      <w:r w:rsidRPr="00F54089">
        <w:rPr>
          <w:rFonts w:ascii="Times New Roman" w:hAnsi="Times New Roman" w:cs="Times New Roman"/>
          <w:sz w:val="24"/>
        </w:rPr>
        <w:t>умение самостоятельно оп</w:t>
      </w:r>
      <w:r w:rsidR="00B50D3C">
        <w:rPr>
          <w:rFonts w:ascii="Times New Roman" w:hAnsi="Times New Roman" w:cs="Times New Roman"/>
          <w:sz w:val="24"/>
        </w:rPr>
        <w:t xml:space="preserve">ределять критерии оценивания; </w:t>
      </w:r>
    </w:p>
    <w:p w:rsidR="00F54089" w:rsidRPr="00B50D3C" w:rsidRDefault="00F54089" w:rsidP="00671207">
      <w:pPr>
        <w:pStyle w:val="a5"/>
        <w:numPr>
          <w:ilvl w:val="0"/>
          <w:numId w:val="120"/>
        </w:numPr>
        <w:rPr>
          <w:rFonts w:ascii="Times New Roman" w:hAnsi="Times New Roman" w:cs="Times New Roman"/>
          <w:sz w:val="24"/>
        </w:rPr>
      </w:pPr>
      <w:r w:rsidRPr="00F54089">
        <w:rPr>
          <w:rFonts w:ascii="Times New Roman" w:hAnsi="Times New Roman" w:cs="Times New Roman"/>
          <w:sz w:val="24"/>
        </w:rPr>
        <w:t xml:space="preserve">освоение начальных форм личностной рефлексии; </w:t>
      </w:r>
    </w:p>
    <w:p w:rsidR="00B50D3C" w:rsidRDefault="00F54089" w:rsidP="00671207">
      <w:pPr>
        <w:pStyle w:val="a5"/>
        <w:numPr>
          <w:ilvl w:val="0"/>
          <w:numId w:val="120"/>
        </w:numPr>
        <w:rPr>
          <w:rFonts w:ascii="Times New Roman" w:hAnsi="Times New Roman" w:cs="Times New Roman"/>
          <w:sz w:val="24"/>
        </w:rPr>
      </w:pPr>
      <w:r w:rsidRPr="00B50D3C">
        <w:rPr>
          <w:rFonts w:ascii="Times New Roman" w:hAnsi="Times New Roman" w:cs="Times New Roman"/>
          <w:sz w:val="24"/>
        </w:rPr>
        <w:t xml:space="preserve">умение работать с информацией: анализировать и </w:t>
      </w:r>
      <w:proofErr w:type="spellStart"/>
      <w:r w:rsidRPr="00B50D3C">
        <w:rPr>
          <w:rFonts w:ascii="Times New Roman" w:hAnsi="Times New Roman" w:cs="Times New Roman"/>
          <w:sz w:val="24"/>
        </w:rPr>
        <w:t>обобщатьфакты</w:t>
      </w:r>
      <w:proofErr w:type="spellEnd"/>
      <w:r w:rsidRPr="00B50D3C">
        <w:rPr>
          <w:rFonts w:ascii="Times New Roman" w:hAnsi="Times New Roman" w:cs="Times New Roman"/>
          <w:sz w:val="24"/>
        </w:rPr>
        <w:t>, формули</w:t>
      </w:r>
      <w:r w:rsidR="00B50D3C">
        <w:rPr>
          <w:rFonts w:ascii="Times New Roman" w:hAnsi="Times New Roman" w:cs="Times New Roman"/>
          <w:sz w:val="24"/>
        </w:rPr>
        <w:t xml:space="preserve">ровать и обосновывать выводы; </w:t>
      </w:r>
    </w:p>
    <w:p w:rsidR="00B50D3C" w:rsidRDefault="00F54089" w:rsidP="00671207">
      <w:pPr>
        <w:pStyle w:val="a5"/>
        <w:numPr>
          <w:ilvl w:val="0"/>
          <w:numId w:val="120"/>
        </w:numPr>
        <w:rPr>
          <w:rFonts w:ascii="Times New Roman" w:hAnsi="Times New Roman" w:cs="Times New Roman"/>
          <w:sz w:val="24"/>
        </w:rPr>
      </w:pPr>
      <w:r w:rsidRPr="00B50D3C">
        <w:rPr>
          <w:rFonts w:ascii="Times New Roman" w:hAnsi="Times New Roman" w:cs="Times New Roman"/>
          <w:sz w:val="24"/>
        </w:rPr>
        <w:t>способность адекватно воспринимать предложения и оценку учителей, товарищ</w:t>
      </w:r>
      <w:r w:rsidR="00B50D3C">
        <w:rPr>
          <w:rFonts w:ascii="Times New Roman" w:hAnsi="Times New Roman" w:cs="Times New Roman"/>
          <w:sz w:val="24"/>
        </w:rPr>
        <w:t xml:space="preserve">ей, родителей и других людей; </w:t>
      </w:r>
    </w:p>
    <w:p w:rsidR="00B50D3C" w:rsidRDefault="00F54089" w:rsidP="00671207">
      <w:pPr>
        <w:pStyle w:val="a5"/>
        <w:numPr>
          <w:ilvl w:val="0"/>
          <w:numId w:val="120"/>
        </w:numPr>
        <w:rPr>
          <w:rFonts w:ascii="Times New Roman" w:hAnsi="Times New Roman" w:cs="Times New Roman"/>
          <w:sz w:val="24"/>
        </w:rPr>
      </w:pPr>
      <w:r w:rsidRPr="00B50D3C">
        <w:rPr>
          <w:rFonts w:ascii="Times New Roman" w:hAnsi="Times New Roman" w:cs="Times New Roman"/>
          <w:sz w:val="24"/>
        </w:rPr>
        <w:t xml:space="preserve">умение стабилизировать эмоциональное состояние для решения различных задач. </w:t>
      </w:r>
    </w:p>
    <w:p w:rsidR="00B50D3C" w:rsidRDefault="00B50D3C" w:rsidP="00B50D3C">
      <w:pPr>
        <w:pStyle w:val="a5"/>
        <w:rPr>
          <w:rFonts w:ascii="Times New Roman" w:hAnsi="Times New Roman" w:cs="Times New Roman"/>
          <w:sz w:val="24"/>
        </w:rPr>
      </w:pPr>
    </w:p>
    <w:p w:rsidR="00B50D3C" w:rsidRDefault="00F54089" w:rsidP="00B50D3C">
      <w:pPr>
        <w:pStyle w:val="a5"/>
        <w:rPr>
          <w:rFonts w:ascii="Times New Roman" w:hAnsi="Times New Roman" w:cs="Times New Roman"/>
          <w:sz w:val="24"/>
        </w:rPr>
      </w:pPr>
      <w:r w:rsidRPr="00B50D3C">
        <w:rPr>
          <w:rFonts w:ascii="Times New Roman" w:hAnsi="Times New Roman" w:cs="Times New Roman"/>
          <w:b/>
          <w:sz w:val="24"/>
        </w:rPr>
        <w:t>Коммуникативные универсальные учебные действия</w:t>
      </w:r>
      <w:r w:rsidR="00B50D3C">
        <w:rPr>
          <w:rFonts w:ascii="Times New Roman" w:hAnsi="Times New Roman" w:cs="Times New Roman"/>
          <w:sz w:val="24"/>
        </w:rPr>
        <w:t xml:space="preserve"> </w:t>
      </w:r>
    </w:p>
    <w:p w:rsidR="00B50D3C" w:rsidRDefault="00F54089" w:rsidP="00671207">
      <w:pPr>
        <w:pStyle w:val="a5"/>
        <w:numPr>
          <w:ilvl w:val="0"/>
          <w:numId w:val="120"/>
        </w:numPr>
        <w:rPr>
          <w:rFonts w:ascii="Times New Roman" w:hAnsi="Times New Roman" w:cs="Times New Roman"/>
          <w:sz w:val="24"/>
        </w:rPr>
      </w:pPr>
      <w:r w:rsidRPr="00B50D3C">
        <w:rPr>
          <w:rFonts w:ascii="Times New Roman" w:hAnsi="Times New Roman" w:cs="Times New Roman"/>
          <w:sz w:val="24"/>
        </w:rPr>
        <w:t xml:space="preserve">активное использование речевых средств и средств информационных и коммуникационных технологий (далее–ИКТ) для решения коммуникативных задач; </w:t>
      </w:r>
    </w:p>
    <w:p w:rsidR="00B50D3C" w:rsidRDefault="00F54089" w:rsidP="00671207">
      <w:pPr>
        <w:pStyle w:val="a5"/>
        <w:numPr>
          <w:ilvl w:val="0"/>
          <w:numId w:val="120"/>
        </w:numPr>
        <w:rPr>
          <w:rFonts w:ascii="Times New Roman" w:hAnsi="Times New Roman" w:cs="Times New Roman"/>
          <w:sz w:val="24"/>
        </w:rPr>
      </w:pPr>
      <w:r w:rsidRPr="00B50D3C">
        <w:rPr>
          <w:rFonts w:ascii="Times New Roman" w:hAnsi="Times New Roman" w:cs="Times New Roman"/>
          <w:sz w:val="24"/>
        </w:rPr>
        <w:t>умение строить монологическое сообщение, владеть диалогической формой коммуникации, используя, в том числ</w:t>
      </w:r>
      <w:r w:rsidR="00B50D3C">
        <w:rPr>
          <w:rFonts w:ascii="Times New Roman" w:hAnsi="Times New Roman" w:cs="Times New Roman"/>
          <w:sz w:val="24"/>
        </w:rPr>
        <w:t>е средства и инструменты ИКТ;</w:t>
      </w:r>
    </w:p>
    <w:p w:rsidR="00B50D3C" w:rsidRDefault="00F54089" w:rsidP="00671207">
      <w:pPr>
        <w:pStyle w:val="a5"/>
        <w:numPr>
          <w:ilvl w:val="0"/>
          <w:numId w:val="120"/>
        </w:numPr>
        <w:rPr>
          <w:rFonts w:ascii="Times New Roman" w:hAnsi="Times New Roman" w:cs="Times New Roman"/>
          <w:sz w:val="24"/>
        </w:rPr>
      </w:pPr>
      <w:r w:rsidRPr="00B50D3C">
        <w:rPr>
          <w:rFonts w:ascii="Times New Roman" w:hAnsi="Times New Roman" w:cs="Times New Roman"/>
          <w:sz w:val="24"/>
        </w:rPr>
        <w:t>готовность к сотруднич</w:t>
      </w:r>
      <w:r w:rsidR="00B50D3C">
        <w:rPr>
          <w:rFonts w:ascii="Times New Roman" w:hAnsi="Times New Roman" w:cs="Times New Roman"/>
          <w:sz w:val="24"/>
        </w:rPr>
        <w:t>еству в группе, в коллективе;</w:t>
      </w:r>
    </w:p>
    <w:p w:rsidR="00B50D3C" w:rsidRDefault="00F54089" w:rsidP="00671207">
      <w:pPr>
        <w:pStyle w:val="a5"/>
        <w:numPr>
          <w:ilvl w:val="0"/>
          <w:numId w:val="120"/>
        </w:numPr>
        <w:rPr>
          <w:rFonts w:ascii="Times New Roman" w:hAnsi="Times New Roman" w:cs="Times New Roman"/>
          <w:sz w:val="24"/>
        </w:rPr>
      </w:pPr>
      <w:r w:rsidRPr="00B50D3C">
        <w:rPr>
          <w:rFonts w:ascii="Times New Roman" w:hAnsi="Times New Roman" w:cs="Times New Roman"/>
          <w:sz w:val="24"/>
        </w:rPr>
        <w:t>готовность слушать собеседника, признавать возможность существования различных точек зрения и права каждому иметь свою, излагать свою т</w:t>
      </w:r>
      <w:r w:rsidR="00B50D3C">
        <w:rPr>
          <w:rFonts w:ascii="Times New Roman" w:hAnsi="Times New Roman" w:cs="Times New Roman"/>
          <w:sz w:val="24"/>
        </w:rPr>
        <w:t>очку зрения и оценку событий;</w:t>
      </w:r>
    </w:p>
    <w:p w:rsidR="00B50D3C" w:rsidRDefault="00F54089" w:rsidP="00671207">
      <w:pPr>
        <w:pStyle w:val="a5"/>
        <w:numPr>
          <w:ilvl w:val="0"/>
          <w:numId w:val="120"/>
        </w:numPr>
        <w:rPr>
          <w:rFonts w:ascii="Times New Roman" w:hAnsi="Times New Roman" w:cs="Times New Roman"/>
          <w:sz w:val="24"/>
        </w:rPr>
      </w:pPr>
      <w:r w:rsidRPr="00B50D3C">
        <w:rPr>
          <w:rFonts w:ascii="Times New Roman" w:hAnsi="Times New Roman" w:cs="Times New Roman"/>
          <w:sz w:val="24"/>
        </w:rPr>
        <w:t>способность аргументировать свою позицию и координировать ее с позициями партнеров в сотрудничестве при выработке общего решен</w:t>
      </w:r>
      <w:r w:rsidR="00B50D3C">
        <w:rPr>
          <w:rFonts w:ascii="Times New Roman" w:hAnsi="Times New Roman" w:cs="Times New Roman"/>
          <w:sz w:val="24"/>
        </w:rPr>
        <w:t xml:space="preserve">ия в совместной деятельности; </w:t>
      </w:r>
    </w:p>
    <w:p w:rsidR="00B50D3C" w:rsidRDefault="00B50D3C" w:rsidP="00671207">
      <w:pPr>
        <w:pStyle w:val="a5"/>
        <w:numPr>
          <w:ilvl w:val="0"/>
          <w:numId w:val="120"/>
        </w:numPr>
        <w:rPr>
          <w:rFonts w:ascii="Times New Roman" w:hAnsi="Times New Roman" w:cs="Times New Roman"/>
          <w:sz w:val="24"/>
        </w:rPr>
      </w:pPr>
      <w:r>
        <w:rPr>
          <w:rFonts w:ascii="Times New Roman" w:hAnsi="Times New Roman" w:cs="Times New Roman"/>
          <w:sz w:val="24"/>
        </w:rPr>
        <w:t xml:space="preserve">умение задавать вопросы; </w:t>
      </w:r>
    </w:p>
    <w:p w:rsidR="00B50D3C" w:rsidRDefault="00F54089" w:rsidP="00671207">
      <w:pPr>
        <w:pStyle w:val="a5"/>
        <w:numPr>
          <w:ilvl w:val="0"/>
          <w:numId w:val="120"/>
        </w:numPr>
        <w:rPr>
          <w:rFonts w:ascii="Times New Roman" w:hAnsi="Times New Roman" w:cs="Times New Roman"/>
          <w:sz w:val="24"/>
        </w:rPr>
      </w:pPr>
      <w:r w:rsidRPr="00B50D3C">
        <w:rPr>
          <w:rFonts w:ascii="Times New Roman" w:hAnsi="Times New Roman" w:cs="Times New Roman"/>
          <w:sz w:val="24"/>
        </w:rPr>
        <w:t>развитие навыков сотрудничества со взрослыми и сверстниками в разных социальных ситуациях, умения не создавать конфликтов и находит</w:t>
      </w:r>
      <w:r w:rsidR="00B50D3C">
        <w:rPr>
          <w:rFonts w:ascii="Times New Roman" w:hAnsi="Times New Roman" w:cs="Times New Roman"/>
          <w:sz w:val="24"/>
        </w:rPr>
        <w:t>ь выходы из спорных ситуаций;</w:t>
      </w:r>
    </w:p>
    <w:p w:rsidR="00F54089" w:rsidRPr="00B50D3C" w:rsidRDefault="00F54089" w:rsidP="00671207">
      <w:pPr>
        <w:pStyle w:val="a5"/>
        <w:numPr>
          <w:ilvl w:val="0"/>
          <w:numId w:val="120"/>
        </w:numPr>
        <w:rPr>
          <w:rFonts w:ascii="Times New Roman" w:hAnsi="Times New Roman" w:cs="Times New Roman"/>
          <w:sz w:val="24"/>
        </w:rPr>
      </w:pPr>
      <w:r w:rsidRPr="00B50D3C">
        <w:rPr>
          <w:rFonts w:ascii="Times New Roman" w:hAnsi="Times New Roman" w:cs="Times New Roman"/>
          <w:sz w:val="24"/>
        </w:rPr>
        <w:t xml:space="preserve">способность осуществлять взаимный контроль и оказывать в сотрудничестве необходимую взаимопомощь. </w:t>
      </w:r>
    </w:p>
    <w:p w:rsidR="00B50D3C" w:rsidRDefault="00F54089" w:rsidP="00F54089">
      <w:pPr>
        <w:rPr>
          <w:rFonts w:ascii="Times New Roman" w:hAnsi="Times New Roman" w:cs="Times New Roman"/>
          <w:sz w:val="24"/>
        </w:rPr>
      </w:pPr>
      <w:proofErr w:type="spellStart"/>
      <w:r w:rsidRPr="00B50D3C">
        <w:rPr>
          <w:rFonts w:ascii="Times New Roman" w:hAnsi="Times New Roman" w:cs="Times New Roman"/>
          <w:b/>
          <w:sz w:val="26"/>
          <w:szCs w:val="26"/>
        </w:rPr>
        <w:t>Общеинтеллектуальное</w:t>
      </w:r>
      <w:proofErr w:type="spellEnd"/>
      <w:r w:rsidRPr="00B50D3C">
        <w:rPr>
          <w:rFonts w:ascii="Times New Roman" w:hAnsi="Times New Roman" w:cs="Times New Roman"/>
          <w:b/>
          <w:sz w:val="26"/>
          <w:szCs w:val="26"/>
        </w:rPr>
        <w:t xml:space="preserve"> направление</w:t>
      </w:r>
      <w:r w:rsidRPr="00F54089">
        <w:rPr>
          <w:rFonts w:ascii="Times New Roman" w:hAnsi="Times New Roman" w:cs="Times New Roman"/>
          <w:sz w:val="24"/>
        </w:rPr>
        <w:t xml:space="preserve"> </w:t>
      </w:r>
    </w:p>
    <w:p w:rsidR="00B50D3C" w:rsidRDefault="00F54089" w:rsidP="00F54089">
      <w:pPr>
        <w:rPr>
          <w:rFonts w:ascii="Times New Roman" w:hAnsi="Times New Roman" w:cs="Times New Roman"/>
          <w:sz w:val="24"/>
        </w:rPr>
      </w:pPr>
      <w:r w:rsidRPr="00B50D3C">
        <w:rPr>
          <w:rFonts w:ascii="Times New Roman" w:hAnsi="Times New Roman" w:cs="Times New Roman"/>
          <w:b/>
          <w:sz w:val="24"/>
        </w:rPr>
        <w:t>Личностные результаты</w:t>
      </w:r>
      <w:r w:rsidR="00B50D3C">
        <w:rPr>
          <w:rFonts w:ascii="Times New Roman" w:hAnsi="Times New Roman" w:cs="Times New Roman"/>
          <w:sz w:val="24"/>
        </w:rPr>
        <w:t xml:space="preserve"> </w:t>
      </w:r>
    </w:p>
    <w:p w:rsidR="00B50D3C" w:rsidRDefault="00F54089" w:rsidP="00671207">
      <w:pPr>
        <w:pStyle w:val="a5"/>
        <w:numPr>
          <w:ilvl w:val="0"/>
          <w:numId w:val="121"/>
        </w:numPr>
        <w:rPr>
          <w:rFonts w:ascii="Times New Roman" w:hAnsi="Times New Roman" w:cs="Times New Roman"/>
          <w:sz w:val="24"/>
        </w:rPr>
      </w:pPr>
      <w:r w:rsidRPr="00B50D3C">
        <w:rPr>
          <w:rFonts w:ascii="Times New Roman" w:hAnsi="Times New Roman" w:cs="Times New Roman"/>
          <w:sz w:val="24"/>
        </w:rPr>
        <w:t xml:space="preserve">формирование основ гражданской идентичности личности в форме осознания «Я» как гражданина России, чувства сопричастности и гордости за </w:t>
      </w:r>
      <w:r w:rsidR="00B50D3C">
        <w:rPr>
          <w:rFonts w:ascii="Times New Roman" w:hAnsi="Times New Roman" w:cs="Times New Roman"/>
          <w:sz w:val="24"/>
        </w:rPr>
        <w:t xml:space="preserve">свою Родину, народ и историю; </w:t>
      </w:r>
    </w:p>
    <w:p w:rsidR="00B50D3C" w:rsidRDefault="00F54089" w:rsidP="00671207">
      <w:pPr>
        <w:pStyle w:val="a5"/>
        <w:numPr>
          <w:ilvl w:val="0"/>
          <w:numId w:val="121"/>
        </w:numPr>
        <w:rPr>
          <w:rFonts w:ascii="Times New Roman" w:hAnsi="Times New Roman" w:cs="Times New Roman"/>
          <w:sz w:val="24"/>
        </w:rPr>
      </w:pPr>
      <w:r w:rsidRPr="00B50D3C">
        <w:rPr>
          <w:rFonts w:ascii="Times New Roman" w:hAnsi="Times New Roman" w:cs="Times New Roman"/>
          <w:sz w:val="24"/>
        </w:rPr>
        <w:t>принятие и освоение основной роли обучающегося, развитие мотивов учебной деятельности и формирован</w:t>
      </w:r>
      <w:r w:rsidR="00B50D3C">
        <w:rPr>
          <w:rFonts w:ascii="Times New Roman" w:hAnsi="Times New Roman" w:cs="Times New Roman"/>
          <w:sz w:val="24"/>
        </w:rPr>
        <w:t xml:space="preserve">ие личностного смысла учения; </w:t>
      </w:r>
    </w:p>
    <w:p w:rsidR="00B50D3C" w:rsidRDefault="00F54089" w:rsidP="00671207">
      <w:pPr>
        <w:pStyle w:val="a5"/>
        <w:numPr>
          <w:ilvl w:val="0"/>
          <w:numId w:val="121"/>
        </w:numPr>
        <w:rPr>
          <w:rFonts w:ascii="Times New Roman" w:hAnsi="Times New Roman" w:cs="Times New Roman"/>
          <w:sz w:val="24"/>
        </w:rPr>
      </w:pPr>
      <w:r w:rsidRPr="00B50D3C">
        <w:rPr>
          <w:rFonts w:ascii="Times New Roman" w:hAnsi="Times New Roman" w:cs="Times New Roman"/>
          <w:sz w:val="24"/>
        </w:rPr>
        <w:lastRenderedPageBreak/>
        <w:t>формирование внутренней позиции школьника на уровне положительного отношения к школе, понимания необходимости учения, выраженного в преобладании учебно</w:t>
      </w:r>
      <w:r w:rsidR="00B50D3C">
        <w:rPr>
          <w:rFonts w:ascii="Times New Roman" w:hAnsi="Times New Roman" w:cs="Times New Roman"/>
          <w:sz w:val="24"/>
        </w:rPr>
        <w:t>-</w:t>
      </w:r>
      <w:r w:rsidRPr="00B50D3C">
        <w:rPr>
          <w:rFonts w:ascii="Times New Roman" w:hAnsi="Times New Roman" w:cs="Times New Roman"/>
          <w:sz w:val="24"/>
        </w:rPr>
        <w:t>познавательных мотивов и предпочтении соц</w:t>
      </w:r>
      <w:r w:rsidR="00B50D3C">
        <w:rPr>
          <w:rFonts w:ascii="Times New Roman" w:hAnsi="Times New Roman" w:cs="Times New Roman"/>
          <w:sz w:val="24"/>
        </w:rPr>
        <w:t>иального способа оценки знаний;</w:t>
      </w:r>
    </w:p>
    <w:p w:rsidR="00B50D3C" w:rsidRDefault="00F54089" w:rsidP="00671207">
      <w:pPr>
        <w:pStyle w:val="a5"/>
        <w:numPr>
          <w:ilvl w:val="0"/>
          <w:numId w:val="121"/>
        </w:numPr>
        <w:rPr>
          <w:rFonts w:ascii="Times New Roman" w:hAnsi="Times New Roman" w:cs="Times New Roman"/>
          <w:sz w:val="24"/>
        </w:rPr>
      </w:pPr>
      <w:r w:rsidRPr="00B50D3C">
        <w:rPr>
          <w:rFonts w:ascii="Times New Roman" w:hAnsi="Times New Roman" w:cs="Times New Roman"/>
          <w:sz w:val="24"/>
        </w:rPr>
        <w:t xml:space="preserve"> овладение способностью принимать и сохранять цели и задачи учебной деятельности, пои</w:t>
      </w:r>
      <w:r w:rsidR="00B50D3C">
        <w:rPr>
          <w:rFonts w:ascii="Times New Roman" w:hAnsi="Times New Roman" w:cs="Times New Roman"/>
          <w:sz w:val="24"/>
        </w:rPr>
        <w:t xml:space="preserve">ска средств ее осуществления; </w:t>
      </w:r>
    </w:p>
    <w:p w:rsidR="00B50D3C" w:rsidRDefault="00F54089" w:rsidP="00671207">
      <w:pPr>
        <w:pStyle w:val="a5"/>
        <w:numPr>
          <w:ilvl w:val="0"/>
          <w:numId w:val="121"/>
        </w:numPr>
        <w:rPr>
          <w:rFonts w:ascii="Times New Roman" w:hAnsi="Times New Roman" w:cs="Times New Roman"/>
          <w:sz w:val="24"/>
        </w:rPr>
      </w:pPr>
      <w:r w:rsidRPr="00B50D3C">
        <w:rPr>
          <w:rFonts w:ascii="Times New Roman" w:hAnsi="Times New Roman" w:cs="Times New Roman"/>
          <w:sz w:val="24"/>
        </w:rPr>
        <w:t xml:space="preserve">формирование выраженной устойчивой учебно-познавательной мотивации учения. </w:t>
      </w:r>
    </w:p>
    <w:p w:rsidR="00B50D3C" w:rsidRDefault="00B50D3C" w:rsidP="00B50D3C">
      <w:pPr>
        <w:pStyle w:val="a5"/>
        <w:rPr>
          <w:rFonts w:ascii="Times New Roman" w:hAnsi="Times New Roman" w:cs="Times New Roman"/>
          <w:sz w:val="24"/>
        </w:rPr>
      </w:pPr>
    </w:p>
    <w:p w:rsidR="00B50D3C" w:rsidRPr="00B50D3C" w:rsidRDefault="00F54089" w:rsidP="00B50D3C">
      <w:pPr>
        <w:pStyle w:val="a5"/>
        <w:rPr>
          <w:rFonts w:ascii="Times New Roman" w:hAnsi="Times New Roman" w:cs="Times New Roman"/>
          <w:b/>
          <w:sz w:val="26"/>
          <w:szCs w:val="26"/>
        </w:rPr>
      </w:pPr>
      <w:r w:rsidRPr="00B50D3C">
        <w:rPr>
          <w:rFonts w:ascii="Times New Roman" w:hAnsi="Times New Roman" w:cs="Times New Roman"/>
          <w:b/>
          <w:sz w:val="26"/>
          <w:szCs w:val="26"/>
        </w:rPr>
        <w:t xml:space="preserve">Метапредметные результаты </w:t>
      </w:r>
    </w:p>
    <w:p w:rsidR="00B50D3C" w:rsidRDefault="00F54089" w:rsidP="00B50D3C">
      <w:pPr>
        <w:pStyle w:val="a5"/>
        <w:rPr>
          <w:rFonts w:ascii="Times New Roman" w:hAnsi="Times New Roman" w:cs="Times New Roman"/>
          <w:sz w:val="24"/>
        </w:rPr>
      </w:pPr>
      <w:r w:rsidRPr="00B50D3C">
        <w:rPr>
          <w:rFonts w:ascii="Times New Roman" w:hAnsi="Times New Roman" w:cs="Times New Roman"/>
          <w:b/>
          <w:sz w:val="24"/>
        </w:rPr>
        <w:t>Познавательные</w:t>
      </w:r>
      <w:r w:rsidRPr="00B50D3C">
        <w:rPr>
          <w:rFonts w:ascii="Times New Roman" w:hAnsi="Times New Roman" w:cs="Times New Roman"/>
          <w:sz w:val="24"/>
        </w:rPr>
        <w:t xml:space="preserve"> </w:t>
      </w:r>
      <w:r w:rsidRPr="00B50D3C">
        <w:rPr>
          <w:rFonts w:ascii="Times New Roman" w:hAnsi="Times New Roman" w:cs="Times New Roman"/>
          <w:b/>
          <w:sz w:val="24"/>
        </w:rPr>
        <w:t>универсальные учебные действия</w:t>
      </w:r>
      <w:r w:rsidR="00B50D3C">
        <w:rPr>
          <w:rFonts w:ascii="Times New Roman" w:hAnsi="Times New Roman" w:cs="Times New Roman"/>
          <w:sz w:val="24"/>
        </w:rPr>
        <w:t xml:space="preserve"> </w:t>
      </w:r>
    </w:p>
    <w:p w:rsidR="00B50D3C" w:rsidRDefault="00F54089" w:rsidP="00671207">
      <w:pPr>
        <w:pStyle w:val="a5"/>
        <w:numPr>
          <w:ilvl w:val="0"/>
          <w:numId w:val="121"/>
        </w:numPr>
        <w:rPr>
          <w:rFonts w:ascii="Times New Roman" w:hAnsi="Times New Roman" w:cs="Times New Roman"/>
          <w:sz w:val="24"/>
        </w:rPr>
      </w:pPr>
      <w:r w:rsidRPr="00B50D3C">
        <w:rPr>
          <w:rFonts w:ascii="Times New Roman" w:hAnsi="Times New Roman" w:cs="Times New Roman"/>
          <w:sz w:val="24"/>
        </w:rPr>
        <w:t>овладение основами логических действий сравнения, анализа, синтеза, обобщения, классификации по родовидовым признакам, установления аналогий и причинно- следственных связей, построения рассуждений, отнесения к известным понятиям;</w:t>
      </w:r>
    </w:p>
    <w:p w:rsidR="00B50D3C" w:rsidRDefault="00F54089" w:rsidP="00671207">
      <w:pPr>
        <w:pStyle w:val="a5"/>
        <w:numPr>
          <w:ilvl w:val="0"/>
          <w:numId w:val="121"/>
        </w:numPr>
        <w:rPr>
          <w:rFonts w:ascii="Times New Roman" w:hAnsi="Times New Roman" w:cs="Times New Roman"/>
          <w:sz w:val="24"/>
        </w:rPr>
      </w:pPr>
      <w:r w:rsidRPr="00B50D3C">
        <w:rPr>
          <w:rFonts w:ascii="Times New Roman" w:hAnsi="Times New Roman" w:cs="Times New Roman"/>
          <w:sz w:val="24"/>
        </w:rPr>
        <w:t>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w:t>
      </w:r>
      <w:r w:rsidR="00B50D3C">
        <w:rPr>
          <w:rFonts w:ascii="Times New Roman" w:hAnsi="Times New Roman" w:cs="Times New Roman"/>
          <w:sz w:val="24"/>
        </w:rPr>
        <w:t xml:space="preserve">одержанием конкретного курса; </w:t>
      </w:r>
    </w:p>
    <w:p w:rsidR="00B50D3C" w:rsidRDefault="00F54089" w:rsidP="00671207">
      <w:pPr>
        <w:pStyle w:val="a5"/>
        <w:numPr>
          <w:ilvl w:val="0"/>
          <w:numId w:val="121"/>
        </w:numPr>
        <w:rPr>
          <w:rFonts w:ascii="Times New Roman" w:hAnsi="Times New Roman" w:cs="Times New Roman"/>
          <w:sz w:val="24"/>
        </w:rPr>
      </w:pPr>
      <w:r w:rsidRPr="00B50D3C">
        <w:rPr>
          <w:rFonts w:ascii="Times New Roman" w:hAnsi="Times New Roman" w:cs="Times New Roman"/>
          <w:sz w:val="24"/>
        </w:rPr>
        <w:t xml:space="preserve">овладение базовыми предметными и межпредметными понятиями, отражающими существенные связи и отношения </w:t>
      </w:r>
      <w:r w:rsidR="00B50D3C">
        <w:rPr>
          <w:rFonts w:ascii="Times New Roman" w:hAnsi="Times New Roman" w:cs="Times New Roman"/>
          <w:sz w:val="24"/>
        </w:rPr>
        <w:t xml:space="preserve">между объектами и процессами; </w:t>
      </w:r>
    </w:p>
    <w:p w:rsidR="00B50D3C" w:rsidRDefault="00F54089" w:rsidP="00671207">
      <w:pPr>
        <w:pStyle w:val="a5"/>
        <w:numPr>
          <w:ilvl w:val="0"/>
          <w:numId w:val="121"/>
        </w:numPr>
        <w:rPr>
          <w:rFonts w:ascii="Times New Roman" w:hAnsi="Times New Roman" w:cs="Times New Roman"/>
          <w:sz w:val="24"/>
        </w:rPr>
      </w:pPr>
      <w:r w:rsidRPr="00B50D3C">
        <w:rPr>
          <w:rFonts w:ascii="Times New Roman" w:hAnsi="Times New Roman" w:cs="Times New Roman"/>
          <w:sz w:val="24"/>
        </w:rPr>
        <w:t>умение перерабатывать полученную информацию: сравнивать и группировать такие математические объекты, как числа, числовые выражения, равенства, неравенства, плоские геометрическ</w:t>
      </w:r>
      <w:r w:rsidR="00B50D3C">
        <w:rPr>
          <w:rFonts w:ascii="Times New Roman" w:hAnsi="Times New Roman" w:cs="Times New Roman"/>
          <w:sz w:val="24"/>
        </w:rPr>
        <w:t xml:space="preserve">ие фигуры; </w:t>
      </w:r>
    </w:p>
    <w:p w:rsidR="00B50D3C" w:rsidRDefault="00F54089" w:rsidP="00671207">
      <w:pPr>
        <w:pStyle w:val="a5"/>
        <w:numPr>
          <w:ilvl w:val="0"/>
          <w:numId w:val="121"/>
        </w:numPr>
        <w:rPr>
          <w:rFonts w:ascii="Times New Roman" w:hAnsi="Times New Roman" w:cs="Times New Roman"/>
          <w:sz w:val="24"/>
        </w:rPr>
      </w:pPr>
      <w:r w:rsidRPr="00B50D3C">
        <w:rPr>
          <w:rFonts w:ascii="Times New Roman" w:hAnsi="Times New Roman" w:cs="Times New Roman"/>
          <w:sz w:val="24"/>
        </w:rPr>
        <w:t xml:space="preserve">умение преобразовывать информацию из одной формы в другую: составлять математические рассказы и задачи на основе простейших математических моделей (предметных, рисунков, схематических рисунков, схем); находить и формулировать решение задачи с помощью простейших моделей (предметных, рисунков, </w:t>
      </w:r>
      <w:r w:rsidR="00B50D3C">
        <w:rPr>
          <w:rFonts w:ascii="Times New Roman" w:hAnsi="Times New Roman" w:cs="Times New Roman"/>
          <w:sz w:val="24"/>
        </w:rPr>
        <w:t xml:space="preserve">схематических рисунков, схем); </w:t>
      </w:r>
    </w:p>
    <w:p w:rsidR="00B50D3C" w:rsidRDefault="00F54089" w:rsidP="00671207">
      <w:pPr>
        <w:pStyle w:val="a5"/>
        <w:numPr>
          <w:ilvl w:val="0"/>
          <w:numId w:val="121"/>
        </w:numPr>
        <w:rPr>
          <w:rFonts w:ascii="Times New Roman" w:hAnsi="Times New Roman" w:cs="Times New Roman"/>
          <w:sz w:val="24"/>
        </w:rPr>
      </w:pPr>
      <w:r w:rsidRPr="00B50D3C">
        <w:rPr>
          <w:rFonts w:ascii="Times New Roman" w:hAnsi="Times New Roman" w:cs="Times New Roman"/>
          <w:sz w:val="24"/>
        </w:rPr>
        <w:t xml:space="preserve"> использование знаково-символических средств представления информации для создания моделей изучаемых объектов и процессов, схем решения </w:t>
      </w:r>
      <w:r w:rsidR="00B50D3C">
        <w:rPr>
          <w:rFonts w:ascii="Times New Roman" w:hAnsi="Times New Roman" w:cs="Times New Roman"/>
          <w:sz w:val="24"/>
        </w:rPr>
        <w:t xml:space="preserve">учебных и практических задач; </w:t>
      </w:r>
    </w:p>
    <w:p w:rsidR="00B50D3C" w:rsidRDefault="00F54089" w:rsidP="00671207">
      <w:pPr>
        <w:pStyle w:val="a5"/>
        <w:numPr>
          <w:ilvl w:val="0"/>
          <w:numId w:val="121"/>
        </w:numPr>
        <w:rPr>
          <w:rFonts w:ascii="Times New Roman" w:hAnsi="Times New Roman" w:cs="Times New Roman"/>
          <w:sz w:val="24"/>
        </w:rPr>
      </w:pPr>
      <w:r w:rsidRPr="00B50D3C">
        <w:rPr>
          <w:rFonts w:ascii="Times New Roman" w:hAnsi="Times New Roman" w:cs="Times New Roman"/>
          <w:sz w:val="24"/>
        </w:rPr>
        <w:t>способность осуществлять запись (фиксацию) выборочной информации об окружающем мире и о себе самом, в том чис</w:t>
      </w:r>
      <w:r w:rsidR="00B50D3C">
        <w:rPr>
          <w:rFonts w:ascii="Times New Roman" w:hAnsi="Times New Roman" w:cs="Times New Roman"/>
          <w:sz w:val="24"/>
        </w:rPr>
        <w:t>ле с помощью инструментов ИКТ;</w:t>
      </w:r>
    </w:p>
    <w:p w:rsidR="00B50D3C" w:rsidRDefault="00F54089" w:rsidP="00671207">
      <w:pPr>
        <w:pStyle w:val="a5"/>
        <w:numPr>
          <w:ilvl w:val="0"/>
          <w:numId w:val="121"/>
        </w:numPr>
        <w:rPr>
          <w:rFonts w:ascii="Times New Roman" w:hAnsi="Times New Roman" w:cs="Times New Roman"/>
          <w:sz w:val="24"/>
        </w:rPr>
      </w:pPr>
      <w:r w:rsidRPr="00B50D3C">
        <w:rPr>
          <w:rFonts w:ascii="Times New Roman" w:hAnsi="Times New Roman" w:cs="Times New Roman"/>
          <w:sz w:val="24"/>
        </w:rPr>
        <w:t xml:space="preserve">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w:t>
      </w:r>
      <w:r w:rsidR="00B50D3C">
        <w:rPr>
          <w:rFonts w:ascii="Times New Roman" w:hAnsi="Times New Roman" w:cs="Times New Roman"/>
          <w:sz w:val="24"/>
        </w:rPr>
        <w:t>ции информации в соответствии с</w:t>
      </w:r>
    </w:p>
    <w:p w:rsidR="00B50D3C" w:rsidRDefault="00F54089" w:rsidP="00B50D3C">
      <w:pPr>
        <w:pStyle w:val="a5"/>
        <w:rPr>
          <w:rFonts w:ascii="Times New Roman" w:hAnsi="Times New Roman" w:cs="Times New Roman"/>
          <w:sz w:val="24"/>
        </w:rPr>
      </w:pPr>
      <w:r w:rsidRPr="00B50D3C">
        <w:rPr>
          <w:rFonts w:ascii="Times New Roman" w:hAnsi="Times New Roman" w:cs="Times New Roman"/>
          <w:sz w:val="24"/>
        </w:rPr>
        <w:t>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w:t>
      </w:r>
      <w:r w:rsidR="00B50D3C">
        <w:rPr>
          <w:rFonts w:ascii="Times New Roman" w:hAnsi="Times New Roman" w:cs="Times New Roman"/>
          <w:sz w:val="24"/>
        </w:rPr>
        <w:t xml:space="preserve">рательности, этики и этикета; </w:t>
      </w:r>
    </w:p>
    <w:p w:rsidR="00B50D3C" w:rsidRDefault="00F54089" w:rsidP="00671207">
      <w:pPr>
        <w:pStyle w:val="a5"/>
        <w:numPr>
          <w:ilvl w:val="0"/>
          <w:numId w:val="121"/>
        </w:numPr>
        <w:rPr>
          <w:rFonts w:ascii="Times New Roman" w:hAnsi="Times New Roman" w:cs="Times New Roman"/>
          <w:sz w:val="24"/>
        </w:rPr>
      </w:pPr>
      <w:r w:rsidRPr="00B50D3C">
        <w:rPr>
          <w:rFonts w:ascii="Times New Roman" w:hAnsi="Times New Roman" w:cs="Times New Roman"/>
          <w:sz w:val="24"/>
        </w:rPr>
        <w:t>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к</w:t>
      </w:r>
      <w:r w:rsidR="00B50D3C">
        <w:rPr>
          <w:rFonts w:ascii="Times New Roman" w:hAnsi="Times New Roman" w:cs="Times New Roman"/>
          <w:sz w:val="24"/>
        </w:rPr>
        <w:t xml:space="preserve">урса внеурочной деятельности; </w:t>
      </w:r>
    </w:p>
    <w:p w:rsidR="00B50D3C" w:rsidRDefault="00F54089" w:rsidP="00671207">
      <w:pPr>
        <w:pStyle w:val="a5"/>
        <w:numPr>
          <w:ilvl w:val="0"/>
          <w:numId w:val="121"/>
        </w:numPr>
        <w:rPr>
          <w:rFonts w:ascii="Times New Roman" w:hAnsi="Times New Roman" w:cs="Times New Roman"/>
          <w:sz w:val="24"/>
        </w:rPr>
      </w:pPr>
      <w:r w:rsidRPr="00B50D3C">
        <w:rPr>
          <w:rFonts w:ascii="Times New Roman" w:hAnsi="Times New Roman" w:cs="Times New Roman"/>
          <w:sz w:val="24"/>
        </w:rPr>
        <w:t xml:space="preserve">способность осуществлять выбор наиболее эффективных способов решения задач в зависимости от </w:t>
      </w:r>
      <w:r w:rsidR="00B50D3C">
        <w:rPr>
          <w:rFonts w:ascii="Times New Roman" w:hAnsi="Times New Roman" w:cs="Times New Roman"/>
          <w:sz w:val="24"/>
        </w:rPr>
        <w:t xml:space="preserve">конкретных условий; </w:t>
      </w:r>
    </w:p>
    <w:p w:rsidR="00B50D3C" w:rsidRDefault="00F54089" w:rsidP="00671207">
      <w:pPr>
        <w:pStyle w:val="a5"/>
        <w:numPr>
          <w:ilvl w:val="0"/>
          <w:numId w:val="121"/>
        </w:numPr>
        <w:rPr>
          <w:rFonts w:ascii="Times New Roman" w:hAnsi="Times New Roman" w:cs="Times New Roman"/>
          <w:sz w:val="24"/>
        </w:rPr>
      </w:pPr>
      <w:r w:rsidRPr="00B50D3C">
        <w:rPr>
          <w:rFonts w:ascii="Times New Roman" w:hAnsi="Times New Roman" w:cs="Times New Roman"/>
          <w:sz w:val="24"/>
        </w:rPr>
        <w:t>освоение способов решения проблем творч</w:t>
      </w:r>
      <w:r w:rsidR="00B50D3C">
        <w:rPr>
          <w:rFonts w:ascii="Times New Roman" w:hAnsi="Times New Roman" w:cs="Times New Roman"/>
          <w:sz w:val="24"/>
        </w:rPr>
        <w:t>еского и поискового характера;</w:t>
      </w:r>
    </w:p>
    <w:p w:rsidR="00B50D3C" w:rsidRDefault="00F54089" w:rsidP="00671207">
      <w:pPr>
        <w:pStyle w:val="a5"/>
        <w:numPr>
          <w:ilvl w:val="0"/>
          <w:numId w:val="121"/>
        </w:numPr>
        <w:rPr>
          <w:rFonts w:ascii="Times New Roman" w:hAnsi="Times New Roman" w:cs="Times New Roman"/>
          <w:sz w:val="24"/>
        </w:rPr>
      </w:pPr>
      <w:r w:rsidRPr="00B50D3C">
        <w:rPr>
          <w:rFonts w:ascii="Times New Roman" w:hAnsi="Times New Roman" w:cs="Times New Roman"/>
          <w:sz w:val="24"/>
        </w:rPr>
        <w:t xml:space="preserve"> формирование умения выступать в интеллектуальных играх, конкурсах, олимпиадах. </w:t>
      </w:r>
    </w:p>
    <w:p w:rsidR="00B50D3C" w:rsidRDefault="00B50D3C" w:rsidP="00B50D3C">
      <w:pPr>
        <w:pStyle w:val="a5"/>
        <w:rPr>
          <w:rFonts w:ascii="Times New Roman" w:hAnsi="Times New Roman" w:cs="Times New Roman"/>
          <w:sz w:val="24"/>
        </w:rPr>
      </w:pPr>
    </w:p>
    <w:p w:rsidR="00B50D3C" w:rsidRDefault="00F54089" w:rsidP="00B50D3C">
      <w:pPr>
        <w:pStyle w:val="a5"/>
        <w:rPr>
          <w:rFonts w:ascii="Times New Roman" w:hAnsi="Times New Roman" w:cs="Times New Roman"/>
          <w:sz w:val="24"/>
        </w:rPr>
      </w:pPr>
      <w:r w:rsidRPr="00B50D3C">
        <w:rPr>
          <w:rFonts w:ascii="Times New Roman" w:hAnsi="Times New Roman" w:cs="Times New Roman"/>
          <w:b/>
          <w:sz w:val="24"/>
        </w:rPr>
        <w:t>Регулятивные универсальные учебные действия</w:t>
      </w:r>
      <w:r w:rsidR="00B50D3C">
        <w:rPr>
          <w:rFonts w:ascii="Times New Roman" w:hAnsi="Times New Roman" w:cs="Times New Roman"/>
          <w:sz w:val="24"/>
        </w:rPr>
        <w:t xml:space="preserve"> </w:t>
      </w:r>
    </w:p>
    <w:p w:rsidR="00B50D3C" w:rsidRDefault="00B50D3C" w:rsidP="00671207">
      <w:pPr>
        <w:pStyle w:val="a5"/>
        <w:numPr>
          <w:ilvl w:val="0"/>
          <w:numId w:val="121"/>
        </w:numPr>
        <w:rPr>
          <w:rFonts w:ascii="Times New Roman" w:hAnsi="Times New Roman" w:cs="Times New Roman"/>
          <w:sz w:val="24"/>
        </w:rPr>
      </w:pPr>
      <w:r>
        <w:rPr>
          <w:rFonts w:ascii="Times New Roman" w:hAnsi="Times New Roman" w:cs="Times New Roman"/>
          <w:sz w:val="24"/>
        </w:rPr>
        <w:lastRenderedPageBreak/>
        <w:t>с</w:t>
      </w:r>
      <w:r w:rsidR="00F54089" w:rsidRPr="00B50D3C">
        <w:rPr>
          <w:rFonts w:ascii="Times New Roman" w:hAnsi="Times New Roman" w:cs="Times New Roman"/>
          <w:sz w:val="24"/>
        </w:rPr>
        <w:t>пособность планировать свои действия в соответствии с поставленной задачей и условиями ее реализации, в т</w:t>
      </w:r>
      <w:r>
        <w:rPr>
          <w:rFonts w:ascii="Times New Roman" w:hAnsi="Times New Roman" w:cs="Times New Roman"/>
          <w:sz w:val="24"/>
        </w:rPr>
        <w:t xml:space="preserve">ом числе во внутреннем плане; </w:t>
      </w:r>
    </w:p>
    <w:p w:rsidR="00F54089" w:rsidRPr="00B50D3C" w:rsidRDefault="00F54089" w:rsidP="00671207">
      <w:pPr>
        <w:pStyle w:val="a5"/>
        <w:numPr>
          <w:ilvl w:val="0"/>
          <w:numId w:val="121"/>
        </w:numPr>
        <w:rPr>
          <w:rFonts w:ascii="Times New Roman" w:hAnsi="Times New Roman" w:cs="Times New Roman"/>
          <w:sz w:val="24"/>
        </w:rPr>
      </w:pPr>
      <w:r w:rsidRPr="00B50D3C">
        <w:rPr>
          <w:rFonts w:ascii="Times New Roman" w:hAnsi="Times New Roman" w:cs="Times New Roman"/>
          <w:sz w:val="24"/>
        </w:rPr>
        <w:t>овладение умением учитывать установленные правила в планирова</w:t>
      </w:r>
      <w:r w:rsidR="00B50D3C">
        <w:rPr>
          <w:rFonts w:ascii="Times New Roman" w:hAnsi="Times New Roman" w:cs="Times New Roman"/>
          <w:sz w:val="24"/>
        </w:rPr>
        <w:t>нии и контроле способа решения;</w:t>
      </w:r>
    </w:p>
    <w:p w:rsidR="00B50D3C" w:rsidRDefault="00F54089" w:rsidP="00671207">
      <w:pPr>
        <w:pStyle w:val="a5"/>
        <w:numPr>
          <w:ilvl w:val="0"/>
          <w:numId w:val="121"/>
        </w:numPr>
        <w:rPr>
          <w:rFonts w:ascii="Times New Roman" w:hAnsi="Times New Roman" w:cs="Times New Roman"/>
          <w:sz w:val="24"/>
        </w:rPr>
      </w:pPr>
      <w:r w:rsidRPr="00B50D3C">
        <w:rPr>
          <w:rFonts w:ascii="Times New Roman" w:hAnsi="Times New Roman" w:cs="Times New Roman"/>
          <w:sz w:val="24"/>
        </w:rPr>
        <w:t xml:space="preserve">способность осуществлять итоговый и пошаговый контроль </w:t>
      </w:r>
      <w:r w:rsidR="00B50D3C">
        <w:rPr>
          <w:rFonts w:ascii="Times New Roman" w:hAnsi="Times New Roman" w:cs="Times New Roman"/>
          <w:sz w:val="24"/>
        </w:rPr>
        <w:t xml:space="preserve">по результату; </w:t>
      </w:r>
    </w:p>
    <w:p w:rsidR="00B50D3C" w:rsidRDefault="00F54089" w:rsidP="00671207">
      <w:pPr>
        <w:pStyle w:val="a5"/>
        <w:numPr>
          <w:ilvl w:val="0"/>
          <w:numId w:val="121"/>
        </w:numPr>
        <w:rPr>
          <w:rFonts w:ascii="Times New Roman" w:hAnsi="Times New Roman" w:cs="Times New Roman"/>
          <w:sz w:val="24"/>
        </w:rPr>
      </w:pPr>
      <w:r w:rsidRPr="00B50D3C">
        <w:rPr>
          <w:rFonts w:ascii="Times New Roman" w:hAnsi="Times New Roman" w:cs="Times New Roman"/>
          <w:sz w:val="24"/>
        </w:rPr>
        <w:t xml:space="preserve"> формирование умения различат</w:t>
      </w:r>
      <w:r w:rsidR="00B50D3C">
        <w:rPr>
          <w:rFonts w:ascii="Times New Roman" w:hAnsi="Times New Roman" w:cs="Times New Roman"/>
          <w:sz w:val="24"/>
        </w:rPr>
        <w:t xml:space="preserve">ь способ и результат действия; </w:t>
      </w:r>
    </w:p>
    <w:p w:rsidR="00B50D3C" w:rsidRDefault="00F54089" w:rsidP="00671207">
      <w:pPr>
        <w:pStyle w:val="a5"/>
        <w:numPr>
          <w:ilvl w:val="0"/>
          <w:numId w:val="121"/>
        </w:numPr>
        <w:rPr>
          <w:rFonts w:ascii="Times New Roman" w:hAnsi="Times New Roman" w:cs="Times New Roman"/>
          <w:sz w:val="24"/>
        </w:rPr>
      </w:pPr>
      <w:r w:rsidRPr="00B50D3C">
        <w:rPr>
          <w:rFonts w:ascii="Times New Roman" w:hAnsi="Times New Roman" w:cs="Times New Roman"/>
          <w:sz w:val="24"/>
        </w:rPr>
        <w:t xml:space="preserve"> освоение начальных форм познавате</w:t>
      </w:r>
      <w:r w:rsidR="00B50D3C">
        <w:rPr>
          <w:rFonts w:ascii="Times New Roman" w:hAnsi="Times New Roman" w:cs="Times New Roman"/>
          <w:sz w:val="24"/>
        </w:rPr>
        <w:t xml:space="preserve">льной и личностной рефлексии; </w:t>
      </w:r>
    </w:p>
    <w:p w:rsidR="00B50D3C" w:rsidRDefault="00F54089" w:rsidP="00671207">
      <w:pPr>
        <w:pStyle w:val="a5"/>
        <w:numPr>
          <w:ilvl w:val="0"/>
          <w:numId w:val="121"/>
        </w:numPr>
        <w:rPr>
          <w:rFonts w:ascii="Times New Roman" w:hAnsi="Times New Roman" w:cs="Times New Roman"/>
          <w:sz w:val="24"/>
        </w:rPr>
      </w:pPr>
      <w:r w:rsidRPr="00B50D3C">
        <w:rPr>
          <w:rFonts w:ascii="Times New Roman" w:hAnsi="Times New Roman" w:cs="Times New Roman"/>
          <w:sz w:val="24"/>
        </w:rPr>
        <w:t>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w:t>
      </w:r>
      <w:r w:rsidR="00B50D3C">
        <w:rPr>
          <w:rFonts w:ascii="Times New Roman" w:hAnsi="Times New Roman" w:cs="Times New Roman"/>
          <w:sz w:val="24"/>
        </w:rPr>
        <w:t xml:space="preserve">пособы достижения результата; </w:t>
      </w:r>
    </w:p>
    <w:p w:rsidR="00B50D3C" w:rsidRDefault="00F54089" w:rsidP="00671207">
      <w:pPr>
        <w:pStyle w:val="a5"/>
        <w:numPr>
          <w:ilvl w:val="0"/>
          <w:numId w:val="121"/>
        </w:numPr>
        <w:rPr>
          <w:rFonts w:ascii="Times New Roman" w:hAnsi="Times New Roman" w:cs="Times New Roman"/>
          <w:sz w:val="24"/>
        </w:rPr>
      </w:pPr>
      <w:r w:rsidRPr="00B50D3C">
        <w:rPr>
          <w:rFonts w:ascii="Times New Roman" w:hAnsi="Times New Roman" w:cs="Times New Roman"/>
          <w:sz w:val="24"/>
        </w:rPr>
        <w:t xml:space="preserve">способность самостоятельно адекватно оценивать правильность выполнения действия и вносить необходимые коррективы в исполнении как по ходу его реализации, так и </w:t>
      </w:r>
      <w:r w:rsidR="00B50D3C">
        <w:rPr>
          <w:rFonts w:ascii="Times New Roman" w:hAnsi="Times New Roman" w:cs="Times New Roman"/>
          <w:sz w:val="24"/>
        </w:rPr>
        <w:t xml:space="preserve">в конце действия; </w:t>
      </w:r>
    </w:p>
    <w:p w:rsidR="00B50D3C" w:rsidRDefault="00F54089" w:rsidP="00671207">
      <w:pPr>
        <w:pStyle w:val="a5"/>
        <w:numPr>
          <w:ilvl w:val="0"/>
          <w:numId w:val="121"/>
        </w:numPr>
        <w:rPr>
          <w:rFonts w:ascii="Times New Roman" w:hAnsi="Times New Roman" w:cs="Times New Roman"/>
          <w:sz w:val="24"/>
        </w:rPr>
      </w:pPr>
      <w:r w:rsidRPr="00B50D3C">
        <w:rPr>
          <w:rFonts w:ascii="Times New Roman" w:hAnsi="Times New Roman" w:cs="Times New Roman"/>
          <w:sz w:val="24"/>
        </w:rPr>
        <w:t xml:space="preserve">формирование адекватного понимания причин успешности/неуспешности учебной деятельности и способности конструктивно действовать даже в ситуациях неуспеха; </w:t>
      </w:r>
      <w:r w:rsidRPr="00B50D3C">
        <w:rPr>
          <w:rFonts w:ascii="Times New Roman" w:hAnsi="Times New Roman" w:cs="Times New Roman"/>
          <w:sz w:val="24"/>
        </w:rPr>
        <w:t> ориентация на понимание причин успеха во внеучебной деятельности, в том числе на самоанализ и самоконтроль результата, на анализ соответствия результатов т</w:t>
      </w:r>
      <w:r w:rsidR="00B50D3C">
        <w:rPr>
          <w:rFonts w:ascii="Times New Roman" w:hAnsi="Times New Roman" w:cs="Times New Roman"/>
          <w:sz w:val="24"/>
        </w:rPr>
        <w:t xml:space="preserve">ребованиям конкретной задачи; </w:t>
      </w:r>
    </w:p>
    <w:p w:rsidR="00B50D3C" w:rsidRDefault="00F54089" w:rsidP="00671207">
      <w:pPr>
        <w:pStyle w:val="a5"/>
        <w:numPr>
          <w:ilvl w:val="0"/>
          <w:numId w:val="121"/>
        </w:numPr>
        <w:rPr>
          <w:rFonts w:ascii="Times New Roman" w:hAnsi="Times New Roman" w:cs="Times New Roman"/>
          <w:sz w:val="24"/>
        </w:rPr>
      </w:pPr>
      <w:r w:rsidRPr="00B50D3C">
        <w:rPr>
          <w:rFonts w:ascii="Times New Roman" w:hAnsi="Times New Roman" w:cs="Times New Roman"/>
          <w:sz w:val="24"/>
        </w:rPr>
        <w:t>способность к самооценке на основе критериев успешн</w:t>
      </w:r>
      <w:r w:rsidR="00B50D3C">
        <w:rPr>
          <w:rFonts w:ascii="Times New Roman" w:hAnsi="Times New Roman" w:cs="Times New Roman"/>
          <w:sz w:val="24"/>
        </w:rPr>
        <w:t xml:space="preserve">ости внеучебной деятельности; </w:t>
      </w:r>
    </w:p>
    <w:p w:rsidR="00B50D3C" w:rsidRDefault="00F54089" w:rsidP="00671207">
      <w:pPr>
        <w:pStyle w:val="a5"/>
        <w:numPr>
          <w:ilvl w:val="0"/>
          <w:numId w:val="121"/>
        </w:numPr>
        <w:rPr>
          <w:rFonts w:ascii="Times New Roman" w:hAnsi="Times New Roman" w:cs="Times New Roman"/>
          <w:sz w:val="24"/>
        </w:rPr>
      </w:pPr>
      <w:r w:rsidRPr="00B50D3C">
        <w:rPr>
          <w:rFonts w:ascii="Times New Roman" w:hAnsi="Times New Roman" w:cs="Times New Roman"/>
          <w:sz w:val="24"/>
        </w:rPr>
        <w:t xml:space="preserve">умение адекватно воспринимать предложения и оценку учителей, товарищей, родителей и других людей. </w:t>
      </w:r>
    </w:p>
    <w:p w:rsidR="00B50D3C" w:rsidRPr="00B50D3C" w:rsidRDefault="00B50D3C" w:rsidP="00B50D3C">
      <w:pPr>
        <w:pStyle w:val="a5"/>
        <w:rPr>
          <w:rFonts w:ascii="Times New Roman" w:hAnsi="Times New Roman" w:cs="Times New Roman"/>
          <w:sz w:val="24"/>
        </w:rPr>
      </w:pPr>
    </w:p>
    <w:p w:rsidR="00B50D3C" w:rsidRDefault="00F54089" w:rsidP="00B50D3C">
      <w:pPr>
        <w:pStyle w:val="a5"/>
        <w:rPr>
          <w:rFonts w:ascii="Times New Roman" w:hAnsi="Times New Roman" w:cs="Times New Roman"/>
          <w:sz w:val="24"/>
        </w:rPr>
      </w:pPr>
      <w:r w:rsidRPr="00B50D3C">
        <w:rPr>
          <w:rFonts w:ascii="Times New Roman" w:hAnsi="Times New Roman" w:cs="Times New Roman"/>
          <w:b/>
          <w:sz w:val="24"/>
        </w:rPr>
        <w:t>Коммуникативные универсальные учебные действия</w:t>
      </w:r>
      <w:r w:rsidR="00B50D3C">
        <w:rPr>
          <w:rFonts w:ascii="Times New Roman" w:hAnsi="Times New Roman" w:cs="Times New Roman"/>
          <w:sz w:val="24"/>
        </w:rPr>
        <w:t xml:space="preserve"> </w:t>
      </w:r>
    </w:p>
    <w:p w:rsidR="00B50D3C" w:rsidRDefault="00F54089" w:rsidP="00671207">
      <w:pPr>
        <w:pStyle w:val="a5"/>
        <w:numPr>
          <w:ilvl w:val="0"/>
          <w:numId w:val="121"/>
        </w:numPr>
        <w:rPr>
          <w:rFonts w:ascii="Times New Roman" w:hAnsi="Times New Roman" w:cs="Times New Roman"/>
          <w:sz w:val="24"/>
        </w:rPr>
      </w:pPr>
      <w:r w:rsidRPr="00B50D3C">
        <w:rPr>
          <w:rFonts w:ascii="Times New Roman" w:hAnsi="Times New Roman" w:cs="Times New Roman"/>
          <w:sz w:val="24"/>
        </w:rPr>
        <w:t xml:space="preserve">умение адекватно использовать коммуникативные, прежде всего – речевые, средства для решения различных коммуникативных задач, строить монологическое сообщение, владеть диалогической формой коммуникации, используя, в том числе средства и инструменты </w:t>
      </w:r>
      <w:r w:rsidR="00B50D3C">
        <w:rPr>
          <w:rFonts w:ascii="Times New Roman" w:hAnsi="Times New Roman" w:cs="Times New Roman"/>
          <w:sz w:val="24"/>
        </w:rPr>
        <w:t xml:space="preserve">ИКТ и дистанционного общения; </w:t>
      </w:r>
    </w:p>
    <w:p w:rsidR="00B50D3C" w:rsidRDefault="00F54089" w:rsidP="00671207">
      <w:pPr>
        <w:pStyle w:val="a5"/>
        <w:numPr>
          <w:ilvl w:val="0"/>
          <w:numId w:val="121"/>
        </w:numPr>
        <w:rPr>
          <w:rFonts w:ascii="Times New Roman" w:hAnsi="Times New Roman" w:cs="Times New Roman"/>
          <w:sz w:val="24"/>
        </w:rPr>
      </w:pPr>
      <w:r w:rsidRPr="00B50D3C">
        <w:rPr>
          <w:rFonts w:ascii="Times New Roman" w:hAnsi="Times New Roman" w:cs="Times New Roman"/>
          <w:sz w:val="24"/>
        </w:rPr>
        <w:t>формирование умения осознанно и произвольно строить сообщения</w:t>
      </w:r>
      <w:r w:rsidR="00B50D3C">
        <w:rPr>
          <w:rFonts w:ascii="Times New Roman" w:hAnsi="Times New Roman" w:cs="Times New Roman"/>
          <w:sz w:val="24"/>
        </w:rPr>
        <w:t xml:space="preserve"> в устной и письменной форме; </w:t>
      </w:r>
    </w:p>
    <w:p w:rsidR="00B50D3C" w:rsidRDefault="00F54089" w:rsidP="00671207">
      <w:pPr>
        <w:pStyle w:val="a5"/>
        <w:numPr>
          <w:ilvl w:val="0"/>
          <w:numId w:val="121"/>
        </w:numPr>
        <w:rPr>
          <w:rFonts w:ascii="Times New Roman" w:hAnsi="Times New Roman" w:cs="Times New Roman"/>
          <w:sz w:val="24"/>
        </w:rPr>
      </w:pPr>
      <w:r w:rsidRPr="00B50D3C">
        <w:rPr>
          <w:rFonts w:ascii="Times New Roman" w:hAnsi="Times New Roman" w:cs="Times New Roman"/>
          <w:sz w:val="24"/>
        </w:rPr>
        <w:t>способность допускать возможность существования у людей различных точек зрения, в том числе не совпадающих с его собственной, и ориентироваться на позицию партнер</w:t>
      </w:r>
      <w:r w:rsidR="00B50D3C">
        <w:rPr>
          <w:rFonts w:ascii="Times New Roman" w:hAnsi="Times New Roman" w:cs="Times New Roman"/>
          <w:sz w:val="24"/>
        </w:rPr>
        <w:t xml:space="preserve">а в общении и взаимодействии; </w:t>
      </w:r>
    </w:p>
    <w:p w:rsidR="00B50D3C" w:rsidRDefault="00F54089" w:rsidP="00671207">
      <w:pPr>
        <w:pStyle w:val="a5"/>
        <w:numPr>
          <w:ilvl w:val="0"/>
          <w:numId w:val="121"/>
        </w:numPr>
        <w:rPr>
          <w:rFonts w:ascii="Times New Roman" w:hAnsi="Times New Roman" w:cs="Times New Roman"/>
          <w:sz w:val="24"/>
        </w:rPr>
      </w:pPr>
      <w:r w:rsidRPr="00B50D3C">
        <w:rPr>
          <w:rFonts w:ascii="Times New Roman" w:hAnsi="Times New Roman" w:cs="Times New Roman"/>
          <w:sz w:val="24"/>
        </w:rPr>
        <w:t xml:space="preserve">умение формулировать </w:t>
      </w:r>
      <w:r w:rsidR="00B50D3C">
        <w:rPr>
          <w:rFonts w:ascii="Times New Roman" w:hAnsi="Times New Roman" w:cs="Times New Roman"/>
          <w:sz w:val="24"/>
        </w:rPr>
        <w:t xml:space="preserve">собственное мнение и позицию; </w:t>
      </w:r>
    </w:p>
    <w:p w:rsidR="00B50D3C" w:rsidRDefault="00F54089" w:rsidP="00671207">
      <w:pPr>
        <w:pStyle w:val="a5"/>
        <w:numPr>
          <w:ilvl w:val="0"/>
          <w:numId w:val="121"/>
        </w:numPr>
        <w:rPr>
          <w:rFonts w:ascii="Times New Roman" w:hAnsi="Times New Roman" w:cs="Times New Roman"/>
          <w:sz w:val="24"/>
        </w:rPr>
      </w:pPr>
      <w:r w:rsidRPr="00B50D3C">
        <w:rPr>
          <w:rFonts w:ascii="Times New Roman" w:hAnsi="Times New Roman" w:cs="Times New Roman"/>
          <w:sz w:val="24"/>
        </w:rPr>
        <w:t>умение договариваться и приходить к общему решению в совместной деятельности, в том числе в сит</w:t>
      </w:r>
      <w:r w:rsidR="00B50D3C">
        <w:rPr>
          <w:rFonts w:ascii="Times New Roman" w:hAnsi="Times New Roman" w:cs="Times New Roman"/>
          <w:sz w:val="24"/>
        </w:rPr>
        <w:t xml:space="preserve">уации столкновения интересов; </w:t>
      </w:r>
    </w:p>
    <w:p w:rsidR="00B50D3C" w:rsidRDefault="00F54089" w:rsidP="00671207">
      <w:pPr>
        <w:pStyle w:val="a5"/>
        <w:numPr>
          <w:ilvl w:val="0"/>
          <w:numId w:val="121"/>
        </w:numPr>
        <w:rPr>
          <w:rFonts w:ascii="Times New Roman" w:hAnsi="Times New Roman" w:cs="Times New Roman"/>
          <w:sz w:val="24"/>
        </w:rPr>
      </w:pPr>
      <w:r w:rsidRPr="00B50D3C">
        <w:rPr>
          <w:rFonts w:ascii="Times New Roman" w:hAnsi="Times New Roman" w:cs="Times New Roman"/>
          <w:sz w:val="24"/>
        </w:rPr>
        <w:t>способность использовать речь д</w:t>
      </w:r>
      <w:r w:rsidR="00B50D3C">
        <w:rPr>
          <w:rFonts w:ascii="Times New Roman" w:hAnsi="Times New Roman" w:cs="Times New Roman"/>
          <w:sz w:val="24"/>
        </w:rPr>
        <w:t xml:space="preserve">ля регуляции своего действия; </w:t>
      </w:r>
    </w:p>
    <w:p w:rsidR="00B50D3C" w:rsidRDefault="00F54089" w:rsidP="00671207">
      <w:pPr>
        <w:pStyle w:val="a5"/>
        <w:numPr>
          <w:ilvl w:val="0"/>
          <w:numId w:val="121"/>
        </w:numPr>
        <w:rPr>
          <w:rFonts w:ascii="Times New Roman" w:hAnsi="Times New Roman" w:cs="Times New Roman"/>
          <w:sz w:val="24"/>
        </w:rPr>
      </w:pPr>
      <w:r w:rsidRPr="00B50D3C">
        <w:rPr>
          <w:rFonts w:ascii="Times New Roman" w:hAnsi="Times New Roman" w:cs="Times New Roman"/>
          <w:sz w:val="24"/>
        </w:rPr>
        <w:t xml:space="preserve">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w:t>
      </w:r>
      <w:r w:rsidR="00B50D3C">
        <w:rPr>
          <w:rFonts w:ascii="Times New Roman" w:hAnsi="Times New Roman" w:cs="Times New Roman"/>
          <w:sz w:val="24"/>
        </w:rPr>
        <w:t xml:space="preserve">в устной и письменной формах; </w:t>
      </w:r>
    </w:p>
    <w:p w:rsidR="00B50D3C" w:rsidRDefault="00F54089" w:rsidP="00671207">
      <w:pPr>
        <w:pStyle w:val="a5"/>
        <w:numPr>
          <w:ilvl w:val="0"/>
          <w:numId w:val="121"/>
        </w:numPr>
        <w:rPr>
          <w:rFonts w:ascii="Times New Roman" w:hAnsi="Times New Roman" w:cs="Times New Roman"/>
          <w:sz w:val="24"/>
        </w:rPr>
      </w:pPr>
      <w:r w:rsidRPr="00B50D3C">
        <w:rPr>
          <w:rFonts w:ascii="Times New Roman" w:hAnsi="Times New Roman" w:cs="Times New Roman"/>
          <w:sz w:val="24"/>
        </w:rPr>
        <w:t>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w:t>
      </w:r>
      <w:r w:rsidR="00B50D3C">
        <w:rPr>
          <w:rFonts w:ascii="Times New Roman" w:hAnsi="Times New Roman" w:cs="Times New Roman"/>
          <w:sz w:val="24"/>
        </w:rPr>
        <w:t>ведение и поведение окружающих;</w:t>
      </w:r>
    </w:p>
    <w:p w:rsidR="00B50D3C" w:rsidRDefault="00F54089" w:rsidP="00671207">
      <w:pPr>
        <w:pStyle w:val="a5"/>
        <w:numPr>
          <w:ilvl w:val="0"/>
          <w:numId w:val="121"/>
        </w:numPr>
        <w:rPr>
          <w:rFonts w:ascii="Times New Roman" w:hAnsi="Times New Roman" w:cs="Times New Roman"/>
          <w:sz w:val="24"/>
        </w:rPr>
      </w:pPr>
      <w:r w:rsidRPr="00B50D3C">
        <w:rPr>
          <w:rFonts w:ascii="Times New Roman" w:hAnsi="Times New Roman" w:cs="Times New Roman"/>
          <w:sz w:val="24"/>
        </w:rPr>
        <w:t xml:space="preserve">готовность конструктивно разрешать конфликты посредством учета интересов сторон и сотрудничества. </w:t>
      </w:r>
    </w:p>
    <w:p w:rsidR="00B50D3C" w:rsidRDefault="00B50D3C" w:rsidP="00B50D3C">
      <w:pPr>
        <w:pStyle w:val="a5"/>
        <w:rPr>
          <w:rFonts w:ascii="Times New Roman" w:hAnsi="Times New Roman" w:cs="Times New Roman"/>
          <w:sz w:val="24"/>
        </w:rPr>
      </w:pPr>
    </w:p>
    <w:p w:rsidR="00B50D3C" w:rsidRDefault="00F54089" w:rsidP="00B50D3C">
      <w:pPr>
        <w:pStyle w:val="a5"/>
        <w:rPr>
          <w:rFonts w:ascii="Times New Roman" w:hAnsi="Times New Roman" w:cs="Times New Roman"/>
          <w:b/>
          <w:sz w:val="24"/>
        </w:rPr>
      </w:pPr>
      <w:r w:rsidRPr="00B50D3C">
        <w:rPr>
          <w:rFonts w:ascii="Times New Roman" w:hAnsi="Times New Roman" w:cs="Times New Roman"/>
          <w:b/>
          <w:sz w:val="26"/>
          <w:szCs w:val="26"/>
        </w:rPr>
        <w:lastRenderedPageBreak/>
        <w:t>Общекультурное направление</w:t>
      </w:r>
      <w:r w:rsidRPr="00B50D3C">
        <w:rPr>
          <w:rFonts w:ascii="Times New Roman" w:hAnsi="Times New Roman" w:cs="Times New Roman"/>
          <w:b/>
          <w:sz w:val="24"/>
        </w:rPr>
        <w:t xml:space="preserve"> </w:t>
      </w:r>
    </w:p>
    <w:p w:rsidR="00B50D3C" w:rsidRDefault="00F54089" w:rsidP="00B50D3C">
      <w:pPr>
        <w:pStyle w:val="a5"/>
        <w:rPr>
          <w:rFonts w:ascii="Times New Roman" w:hAnsi="Times New Roman" w:cs="Times New Roman"/>
          <w:sz w:val="24"/>
        </w:rPr>
      </w:pPr>
      <w:r w:rsidRPr="00B50D3C">
        <w:rPr>
          <w:rFonts w:ascii="Times New Roman" w:hAnsi="Times New Roman" w:cs="Times New Roman"/>
          <w:b/>
          <w:sz w:val="24"/>
        </w:rPr>
        <w:t>Личностные результаты</w:t>
      </w:r>
      <w:r w:rsidR="00B50D3C">
        <w:rPr>
          <w:rFonts w:ascii="Times New Roman" w:hAnsi="Times New Roman" w:cs="Times New Roman"/>
          <w:sz w:val="24"/>
        </w:rPr>
        <w:t xml:space="preserve"> </w:t>
      </w:r>
    </w:p>
    <w:p w:rsidR="00B50D3C" w:rsidRDefault="00F54089" w:rsidP="00671207">
      <w:pPr>
        <w:pStyle w:val="a5"/>
        <w:numPr>
          <w:ilvl w:val="0"/>
          <w:numId w:val="121"/>
        </w:numPr>
        <w:rPr>
          <w:rFonts w:ascii="Times New Roman" w:hAnsi="Times New Roman" w:cs="Times New Roman"/>
          <w:sz w:val="24"/>
        </w:rPr>
      </w:pPr>
      <w:r w:rsidRPr="00B50D3C">
        <w:rPr>
          <w:rFonts w:ascii="Times New Roman" w:hAnsi="Times New Roman" w:cs="Times New Roman"/>
          <w:sz w:val="24"/>
        </w:rPr>
        <w:t>формирование основ гражданской идентичности через активное познание истории материальной культуры и трад</w:t>
      </w:r>
      <w:r w:rsidR="00B50D3C">
        <w:rPr>
          <w:rFonts w:ascii="Times New Roman" w:hAnsi="Times New Roman" w:cs="Times New Roman"/>
          <w:sz w:val="24"/>
        </w:rPr>
        <w:t xml:space="preserve">иций своего и других народов; </w:t>
      </w:r>
    </w:p>
    <w:p w:rsidR="00B50D3C" w:rsidRDefault="00F54089" w:rsidP="00671207">
      <w:pPr>
        <w:pStyle w:val="a5"/>
        <w:numPr>
          <w:ilvl w:val="0"/>
          <w:numId w:val="121"/>
        </w:numPr>
        <w:rPr>
          <w:rFonts w:ascii="Times New Roman" w:hAnsi="Times New Roman" w:cs="Times New Roman"/>
          <w:sz w:val="24"/>
        </w:rPr>
      </w:pPr>
      <w:r w:rsidRPr="00B50D3C">
        <w:rPr>
          <w:rFonts w:ascii="Times New Roman" w:hAnsi="Times New Roman" w:cs="Times New Roman"/>
          <w:sz w:val="24"/>
        </w:rPr>
        <w:t>формирование уважительного отношения к российской истор</w:t>
      </w:r>
      <w:r w:rsidR="00B50D3C">
        <w:rPr>
          <w:rFonts w:ascii="Times New Roman" w:hAnsi="Times New Roman" w:cs="Times New Roman"/>
          <w:sz w:val="24"/>
        </w:rPr>
        <w:t xml:space="preserve">ии и культуре других народов; </w:t>
      </w:r>
    </w:p>
    <w:p w:rsidR="00D3752B" w:rsidRDefault="00F54089" w:rsidP="00671207">
      <w:pPr>
        <w:pStyle w:val="a5"/>
        <w:numPr>
          <w:ilvl w:val="0"/>
          <w:numId w:val="121"/>
        </w:numPr>
        <w:rPr>
          <w:rFonts w:ascii="Times New Roman" w:hAnsi="Times New Roman" w:cs="Times New Roman"/>
          <w:sz w:val="24"/>
        </w:rPr>
      </w:pPr>
      <w:r w:rsidRPr="00B50D3C">
        <w:rPr>
          <w:rFonts w:ascii="Times New Roman" w:hAnsi="Times New Roman" w:cs="Times New Roman"/>
          <w:sz w:val="24"/>
        </w:rPr>
        <w:t>формирование эстетических потребно</w:t>
      </w:r>
      <w:r w:rsidR="00D3752B">
        <w:rPr>
          <w:rFonts w:ascii="Times New Roman" w:hAnsi="Times New Roman" w:cs="Times New Roman"/>
          <w:sz w:val="24"/>
        </w:rPr>
        <w:t xml:space="preserve">стей, ценностей и чувств; </w:t>
      </w:r>
    </w:p>
    <w:p w:rsidR="00D3752B" w:rsidRDefault="00F54089" w:rsidP="00671207">
      <w:pPr>
        <w:pStyle w:val="a5"/>
        <w:numPr>
          <w:ilvl w:val="0"/>
          <w:numId w:val="121"/>
        </w:numPr>
        <w:rPr>
          <w:rFonts w:ascii="Times New Roman" w:hAnsi="Times New Roman" w:cs="Times New Roman"/>
          <w:sz w:val="24"/>
        </w:rPr>
      </w:pPr>
      <w:r w:rsidRPr="00B50D3C">
        <w:rPr>
          <w:rFonts w:ascii="Times New Roman" w:hAnsi="Times New Roman" w:cs="Times New Roman"/>
          <w:sz w:val="24"/>
        </w:rPr>
        <w:t>формирование творческого отношения к труду, жизни (овладение навыками самостоятельного конструирования и моделирования изделий, творческого оформления рез</w:t>
      </w:r>
      <w:r w:rsidR="00D3752B">
        <w:rPr>
          <w:rFonts w:ascii="Times New Roman" w:hAnsi="Times New Roman" w:cs="Times New Roman"/>
          <w:sz w:val="24"/>
        </w:rPr>
        <w:t xml:space="preserve">ультатов своего труда и др.); </w:t>
      </w:r>
    </w:p>
    <w:p w:rsidR="00D3752B" w:rsidRDefault="00F54089" w:rsidP="00671207">
      <w:pPr>
        <w:pStyle w:val="a5"/>
        <w:numPr>
          <w:ilvl w:val="0"/>
          <w:numId w:val="121"/>
        </w:numPr>
        <w:rPr>
          <w:rFonts w:ascii="Times New Roman" w:hAnsi="Times New Roman" w:cs="Times New Roman"/>
          <w:sz w:val="24"/>
        </w:rPr>
      </w:pPr>
      <w:r w:rsidRPr="00B50D3C">
        <w:rPr>
          <w:rFonts w:ascii="Times New Roman" w:hAnsi="Times New Roman" w:cs="Times New Roman"/>
          <w:sz w:val="24"/>
        </w:rPr>
        <w:t>наличие мотивации к творческому труду, работе на результат, бережному отношению к матер</w:t>
      </w:r>
      <w:r w:rsidR="00D3752B">
        <w:rPr>
          <w:rFonts w:ascii="Times New Roman" w:hAnsi="Times New Roman" w:cs="Times New Roman"/>
          <w:sz w:val="24"/>
        </w:rPr>
        <w:t xml:space="preserve">иальным и духовным ценностям; </w:t>
      </w:r>
    </w:p>
    <w:p w:rsidR="00D3752B" w:rsidRDefault="00F54089" w:rsidP="00671207">
      <w:pPr>
        <w:pStyle w:val="a5"/>
        <w:numPr>
          <w:ilvl w:val="0"/>
          <w:numId w:val="121"/>
        </w:numPr>
        <w:rPr>
          <w:rFonts w:ascii="Times New Roman" w:hAnsi="Times New Roman" w:cs="Times New Roman"/>
          <w:sz w:val="24"/>
        </w:rPr>
      </w:pPr>
      <w:r w:rsidRPr="00B50D3C">
        <w:rPr>
          <w:rFonts w:ascii="Times New Roman" w:hAnsi="Times New Roman" w:cs="Times New Roman"/>
          <w:sz w:val="24"/>
        </w:rPr>
        <w:t>формирование ценностного отношения к прекрасному, формирования представлений об эстетических ценностях, эстетики трудовых отношений в процессе выполнения коллективных художественн</w:t>
      </w:r>
      <w:r w:rsidR="00D3752B">
        <w:rPr>
          <w:rFonts w:ascii="Times New Roman" w:hAnsi="Times New Roman" w:cs="Times New Roman"/>
          <w:sz w:val="24"/>
        </w:rPr>
        <w:t xml:space="preserve">ых проектов; </w:t>
      </w:r>
    </w:p>
    <w:p w:rsidR="00D3752B" w:rsidRDefault="00F54089" w:rsidP="00671207">
      <w:pPr>
        <w:pStyle w:val="a5"/>
        <w:numPr>
          <w:ilvl w:val="0"/>
          <w:numId w:val="121"/>
        </w:numPr>
        <w:rPr>
          <w:rFonts w:ascii="Times New Roman" w:hAnsi="Times New Roman" w:cs="Times New Roman"/>
          <w:sz w:val="24"/>
        </w:rPr>
      </w:pPr>
      <w:r w:rsidRPr="00B50D3C">
        <w:rPr>
          <w:rFonts w:ascii="Times New Roman" w:hAnsi="Times New Roman" w:cs="Times New Roman"/>
          <w:sz w:val="24"/>
        </w:rPr>
        <w:t>формирование ценностного отношения к природе, окружающей среде через создание из различного материала образов картин природы, животных, бережное отношение к окружающей среде в процессе р</w:t>
      </w:r>
      <w:r w:rsidR="00D3752B">
        <w:rPr>
          <w:rFonts w:ascii="Times New Roman" w:hAnsi="Times New Roman" w:cs="Times New Roman"/>
          <w:sz w:val="24"/>
        </w:rPr>
        <w:t xml:space="preserve">аботы с природным материалом; </w:t>
      </w:r>
    </w:p>
    <w:p w:rsidR="00D3752B" w:rsidRDefault="00F54089" w:rsidP="00671207">
      <w:pPr>
        <w:pStyle w:val="a5"/>
        <w:numPr>
          <w:ilvl w:val="0"/>
          <w:numId w:val="121"/>
        </w:numPr>
        <w:rPr>
          <w:rFonts w:ascii="Times New Roman" w:hAnsi="Times New Roman" w:cs="Times New Roman"/>
          <w:sz w:val="24"/>
        </w:rPr>
      </w:pPr>
      <w:r w:rsidRPr="00B50D3C">
        <w:rPr>
          <w:rFonts w:ascii="Times New Roman" w:hAnsi="Times New Roman" w:cs="Times New Roman"/>
          <w:sz w:val="24"/>
        </w:rPr>
        <w:t xml:space="preserve">формирование ценностного отношения к здоровью (освоение приемов безопасной работы с инструментами, понимание детьми необходимости применения экологически чистых материалов, организация здорового </w:t>
      </w:r>
      <w:r w:rsidR="00D3752B">
        <w:rPr>
          <w:rFonts w:ascii="Times New Roman" w:hAnsi="Times New Roman" w:cs="Times New Roman"/>
          <w:sz w:val="24"/>
        </w:rPr>
        <w:t xml:space="preserve">созидательного досуга и т.д.); </w:t>
      </w:r>
    </w:p>
    <w:p w:rsidR="00D3752B" w:rsidRDefault="00F54089" w:rsidP="00671207">
      <w:pPr>
        <w:pStyle w:val="a5"/>
        <w:numPr>
          <w:ilvl w:val="0"/>
          <w:numId w:val="121"/>
        </w:numPr>
        <w:rPr>
          <w:rFonts w:ascii="Times New Roman" w:hAnsi="Times New Roman" w:cs="Times New Roman"/>
          <w:sz w:val="24"/>
        </w:rPr>
      </w:pPr>
      <w:r w:rsidRPr="00B50D3C">
        <w:rPr>
          <w:rFonts w:ascii="Times New Roman" w:hAnsi="Times New Roman" w:cs="Times New Roman"/>
          <w:sz w:val="24"/>
        </w:rPr>
        <w:t>развитие интереса к различным видам деятельности, получение и развитие определен</w:t>
      </w:r>
      <w:r w:rsidR="00D3752B">
        <w:rPr>
          <w:rFonts w:ascii="Times New Roman" w:hAnsi="Times New Roman" w:cs="Times New Roman"/>
          <w:sz w:val="24"/>
        </w:rPr>
        <w:t xml:space="preserve">ных профессиональных навыков; </w:t>
      </w:r>
    </w:p>
    <w:p w:rsidR="00D3752B" w:rsidRDefault="00F54089" w:rsidP="00671207">
      <w:pPr>
        <w:pStyle w:val="a5"/>
        <w:numPr>
          <w:ilvl w:val="0"/>
          <w:numId w:val="121"/>
        </w:numPr>
        <w:rPr>
          <w:rFonts w:ascii="Times New Roman" w:hAnsi="Times New Roman" w:cs="Times New Roman"/>
          <w:sz w:val="24"/>
        </w:rPr>
      </w:pPr>
      <w:r w:rsidRPr="00B50D3C">
        <w:rPr>
          <w:rFonts w:ascii="Times New Roman" w:hAnsi="Times New Roman" w:cs="Times New Roman"/>
          <w:sz w:val="24"/>
        </w:rPr>
        <w:t xml:space="preserve">формирование представления о месте, роли, значении и применении </w:t>
      </w:r>
      <w:r w:rsidR="00D3752B">
        <w:rPr>
          <w:rFonts w:ascii="Times New Roman" w:hAnsi="Times New Roman" w:cs="Times New Roman"/>
          <w:sz w:val="24"/>
        </w:rPr>
        <w:t xml:space="preserve">материала в окружающей жизни; </w:t>
      </w:r>
    </w:p>
    <w:p w:rsidR="00D3752B" w:rsidRDefault="00F54089" w:rsidP="00671207">
      <w:pPr>
        <w:pStyle w:val="a5"/>
        <w:numPr>
          <w:ilvl w:val="0"/>
          <w:numId w:val="121"/>
        </w:numPr>
        <w:rPr>
          <w:rFonts w:ascii="Times New Roman" w:hAnsi="Times New Roman" w:cs="Times New Roman"/>
          <w:sz w:val="24"/>
        </w:rPr>
      </w:pPr>
      <w:r w:rsidRPr="00B50D3C">
        <w:rPr>
          <w:rFonts w:ascii="Times New Roman" w:hAnsi="Times New Roman" w:cs="Times New Roman"/>
          <w:sz w:val="24"/>
        </w:rPr>
        <w:t>формирование умения ориентироваться в окружающем мире и адекватно реагировать на жизненные ситуации;</w:t>
      </w:r>
      <w:r w:rsidR="00D3752B">
        <w:rPr>
          <w:rFonts w:ascii="Times New Roman" w:hAnsi="Times New Roman" w:cs="Times New Roman"/>
          <w:sz w:val="24"/>
        </w:rPr>
        <w:t xml:space="preserve"> </w:t>
      </w:r>
    </w:p>
    <w:p w:rsidR="00D3752B" w:rsidRDefault="00F54089" w:rsidP="00671207">
      <w:pPr>
        <w:pStyle w:val="a5"/>
        <w:numPr>
          <w:ilvl w:val="0"/>
          <w:numId w:val="121"/>
        </w:numPr>
        <w:rPr>
          <w:rFonts w:ascii="Times New Roman" w:hAnsi="Times New Roman" w:cs="Times New Roman"/>
          <w:sz w:val="24"/>
        </w:rPr>
      </w:pPr>
      <w:r w:rsidRPr="00B50D3C">
        <w:rPr>
          <w:rFonts w:ascii="Times New Roman" w:hAnsi="Times New Roman" w:cs="Times New Roman"/>
          <w:sz w:val="24"/>
        </w:rPr>
        <w:t xml:space="preserve">формирование потребности к творческой самореализации. </w:t>
      </w:r>
    </w:p>
    <w:p w:rsidR="00D3752B" w:rsidRDefault="00D3752B" w:rsidP="00D3752B">
      <w:pPr>
        <w:pStyle w:val="a5"/>
        <w:rPr>
          <w:rFonts w:ascii="Times New Roman" w:hAnsi="Times New Roman" w:cs="Times New Roman"/>
          <w:sz w:val="24"/>
        </w:rPr>
      </w:pPr>
    </w:p>
    <w:p w:rsidR="00D3752B" w:rsidRDefault="00F54089" w:rsidP="00D3752B">
      <w:pPr>
        <w:pStyle w:val="a5"/>
        <w:rPr>
          <w:rFonts w:ascii="Times New Roman" w:hAnsi="Times New Roman" w:cs="Times New Roman"/>
          <w:sz w:val="24"/>
        </w:rPr>
      </w:pPr>
      <w:r w:rsidRPr="00D3752B">
        <w:rPr>
          <w:rFonts w:ascii="Times New Roman" w:hAnsi="Times New Roman" w:cs="Times New Roman"/>
          <w:b/>
          <w:sz w:val="26"/>
          <w:szCs w:val="26"/>
        </w:rPr>
        <w:t>Метапредметные</w:t>
      </w:r>
      <w:r w:rsidRPr="00D3752B">
        <w:rPr>
          <w:rFonts w:ascii="Times New Roman" w:hAnsi="Times New Roman" w:cs="Times New Roman"/>
          <w:sz w:val="24"/>
        </w:rPr>
        <w:t xml:space="preserve"> </w:t>
      </w:r>
      <w:r w:rsidR="00D3752B" w:rsidRPr="00D3752B">
        <w:rPr>
          <w:rFonts w:ascii="Times New Roman" w:hAnsi="Times New Roman" w:cs="Times New Roman"/>
          <w:b/>
          <w:sz w:val="26"/>
          <w:szCs w:val="26"/>
        </w:rPr>
        <w:t xml:space="preserve">результаты </w:t>
      </w:r>
    </w:p>
    <w:p w:rsidR="00D3752B" w:rsidRDefault="00F54089" w:rsidP="00D3752B">
      <w:pPr>
        <w:pStyle w:val="a5"/>
        <w:rPr>
          <w:rFonts w:ascii="Times New Roman" w:hAnsi="Times New Roman" w:cs="Times New Roman"/>
          <w:sz w:val="24"/>
        </w:rPr>
      </w:pPr>
      <w:r w:rsidRPr="00D3752B">
        <w:rPr>
          <w:rFonts w:ascii="Times New Roman" w:hAnsi="Times New Roman" w:cs="Times New Roman"/>
          <w:b/>
          <w:sz w:val="24"/>
        </w:rPr>
        <w:t>Познавательные универсальные учебные действия</w:t>
      </w:r>
      <w:r w:rsidR="00D3752B">
        <w:rPr>
          <w:rFonts w:ascii="Times New Roman" w:hAnsi="Times New Roman" w:cs="Times New Roman"/>
          <w:sz w:val="24"/>
        </w:rPr>
        <w:t xml:space="preserve"> </w:t>
      </w:r>
    </w:p>
    <w:p w:rsidR="00D3752B" w:rsidRDefault="00F54089" w:rsidP="00671207">
      <w:pPr>
        <w:pStyle w:val="a5"/>
        <w:numPr>
          <w:ilvl w:val="0"/>
          <w:numId w:val="121"/>
        </w:numPr>
        <w:rPr>
          <w:rFonts w:ascii="Times New Roman" w:hAnsi="Times New Roman" w:cs="Times New Roman"/>
          <w:sz w:val="24"/>
        </w:rPr>
      </w:pPr>
      <w:r w:rsidRPr="00D3752B">
        <w:rPr>
          <w:rFonts w:ascii="Times New Roman" w:hAnsi="Times New Roman" w:cs="Times New Roman"/>
          <w:sz w:val="24"/>
        </w:rPr>
        <w:t>использование знаково-символических средств представления информации для создания моделей изучаемых объектов и процессов, схем решения у</w:t>
      </w:r>
      <w:r w:rsidR="00D3752B">
        <w:rPr>
          <w:rFonts w:ascii="Times New Roman" w:hAnsi="Times New Roman" w:cs="Times New Roman"/>
          <w:sz w:val="24"/>
        </w:rPr>
        <w:t xml:space="preserve">чебных и практических задач; </w:t>
      </w:r>
    </w:p>
    <w:p w:rsidR="00D3752B" w:rsidRDefault="00F54089" w:rsidP="00671207">
      <w:pPr>
        <w:pStyle w:val="a5"/>
        <w:numPr>
          <w:ilvl w:val="0"/>
          <w:numId w:val="121"/>
        </w:numPr>
        <w:rPr>
          <w:rFonts w:ascii="Times New Roman" w:hAnsi="Times New Roman" w:cs="Times New Roman"/>
          <w:sz w:val="24"/>
        </w:rPr>
      </w:pPr>
      <w:r w:rsidRPr="00D3752B">
        <w:rPr>
          <w:rFonts w:ascii="Times New Roman" w:hAnsi="Times New Roman" w:cs="Times New Roman"/>
          <w:sz w:val="24"/>
        </w:rPr>
        <w:t xml:space="preserve">формирование информационной грамотности на основе разумного использования развивающего потенциала информационной среды образовательной организации возможностей обучающихся; </w:t>
      </w:r>
    </w:p>
    <w:p w:rsidR="00D3752B" w:rsidRDefault="00F54089" w:rsidP="00671207">
      <w:pPr>
        <w:pStyle w:val="a5"/>
        <w:numPr>
          <w:ilvl w:val="0"/>
          <w:numId w:val="121"/>
        </w:numPr>
        <w:rPr>
          <w:rFonts w:ascii="Times New Roman" w:hAnsi="Times New Roman" w:cs="Times New Roman"/>
          <w:sz w:val="24"/>
        </w:rPr>
      </w:pPr>
      <w:r w:rsidRPr="00D3752B">
        <w:rPr>
          <w:rFonts w:ascii="Times New Roman" w:hAnsi="Times New Roman" w:cs="Times New Roman"/>
          <w:sz w:val="24"/>
        </w:rPr>
        <w:t>использование различных способов поиска (в справочных источниках и открытом учебном информационном</w:t>
      </w:r>
      <w:r w:rsidR="00D3752B">
        <w:rPr>
          <w:rFonts w:ascii="Times New Roman" w:hAnsi="Times New Roman" w:cs="Times New Roman"/>
          <w:sz w:val="24"/>
        </w:rPr>
        <w:t xml:space="preserve"> пространстве сети Интернет); </w:t>
      </w:r>
    </w:p>
    <w:p w:rsidR="00D3752B" w:rsidRDefault="00F54089" w:rsidP="00671207">
      <w:pPr>
        <w:pStyle w:val="a5"/>
        <w:numPr>
          <w:ilvl w:val="0"/>
          <w:numId w:val="121"/>
        </w:numPr>
        <w:rPr>
          <w:rFonts w:ascii="Times New Roman" w:hAnsi="Times New Roman" w:cs="Times New Roman"/>
          <w:sz w:val="24"/>
        </w:rPr>
      </w:pPr>
      <w:r w:rsidRPr="00D3752B">
        <w:rPr>
          <w:rFonts w:ascii="Times New Roman" w:hAnsi="Times New Roman" w:cs="Times New Roman"/>
          <w:sz w:val="24"/>
        </w:rPr>
        <w:t xml:space="preserve">формирование мотивации обучающихся к труду, активной творческой деятельности. </w:t>
      </w:r>
    </w:p>
    <w:p w:rsidR="00D3752B" w:rsidRDefault="00D3752B" w:rsidP="00D3752B">
      <w:pPr>
        <w:pStyle w:val="a5"/>
        <w:rPr>
          <w:rFonts w:ascii="Times New Roman" w:hAnsi="Times New Roman" w:cs="Times New Roman"/>
          <w:sz w:val="24"/>
        </w:rPr>
      </w:pPr>
    </w:p>
    <w:p w:rsidR="00D3752B" w:rsidRDefault="00F54089" w:rsidP="00D3752B">
      <w:pPr>
        <w:pStyle w:val="a5"/>
        <w:rPr>
          <w:rFonts w:ascii="Times New Roman" w:hAnsi="Times New Roman" w:cs="Times New Roman"/>
          <w:sz w:val="24"/>
        </w:rPr>
      </w:pPr>
      <w:r w:rsidRPr="00D3752B">
        <w:rPr>
          <w:rFonts w:ascii="Times New Roman" w:hAnsi="Times New Roman" w:cs="Times New Roman"/>
          <w:b/>
          <w:sz w:val="24"/>
        </w:rPr>
        <w:t>Регулятивные</w:t>
      </w:r>
      <w:r w:rsidR="00D3752B">
        <w:rPr>
          <w:rFonts w:ascii="Times New Roman" w:hAnsi="Times New Roman" w:cs="Times New Roman"/>
          <w:b/>
          <w:sz w:val="24"/>
        </w:rPr>
        <w:t xml:space="preserve"> </w:t>
      </w:r>
      <w:r w:rsidR="00D3752B" w:rsidRPr="00B50D3C">
        <w:rPr>
          <w:rFonts w:ascii="Times New Roman" w:hAnsi="Times New Roman" w:cs="Times New Roman"/>
          <w:b/>
          <w:sz w:val="24"/>
        </w:rPr>
        <w:t>универсальные учебные действия</w:t>
      </w:r>
      <w:r w:rsidRPr="00D3752B">
        <w:rPr>
          <w:rFonts w:ascii="Times New Roman" w:hAnsi="Times New Roman" w:cs="Times New Roman"/>
          <w:sz w:val="24"/>
        </w:rPr>
        <w:t xml:space="preserve"> </w:t>
      </w:r>
    </w:p>
    <w:p w:rsidR="00D3752B" w:rsidRDefault="00F54089" w:rsidP="00671207">
      <w:pPr>
        <w:pStyle w:val="a5"/>
        <w:numPr>
          <w:ilvl w:val="0"/>
          <w:numId w:val="121"/>
        </w:numPr>
        <w:rPr>
          <w:rFonts w:ascii="Times New Roman" w:hAnsi="Times New Roman" w:cs="Times New Roman"/>
          <w:sz w:val="24"/>
        </w:rPr>
      </w:pPr>
      <w:r w:rsidRPr="00D3752B">
        <w:rPr>
          <w:rFonts w:ascii="Times New Roman" w:hAnsi="Times New Roman" w:cs="Times New Roman"/>
          <w:sz w:val="24"/>
        </w:rPr>
        <w:t>формирование умения планировать, контролировать и оценивать учебные действия в соответствии с поставленной задач</w:t>
      </w:r>
      <w:r w:rsidR="00D3752B">
        <w:rPr>
          <w:rFonts w:ascii="Times New Roman" w:hAnsi="Times New Roman" w:cs="Times New Roman"/>
          <w:sz w:val="24"/>
        </w:rPr>
        <w:t xml:space="preserve">ей и условиями ее реализации; </w:t>
      </w:r>
    </w:p>
    <w:p w:rsidR="00D3752B" w:rsidRDefault="00F54089" w:rsidP="00671207">
      <w:pPr>
        <w:pStyle w:val="a5"/>
        <w:numPr>
          <w:ilvl w:val="0"/>
          <w:numId w:val="121"/>
        </w:numPr>
        <w:rPr>
          <w:rFonts w:ascii="Times New Roman" w:hAnsi="Times New Roman" w:cs="Times New Roman"/>
          <w:sz w:val="24"/>
        </w:rPr>
      </w:pPr>
      <w:r w:rsidRPr="00D3752B">
        <w:rPr>
          <w:rFonts w:ascii="Times New Roman" w:hAnsi="Times New Roman" w:cs="Times New Roman"/>
          <w:sz w:val="24"/>
        </w:rPr>
        <w:t>овладение логическими действиями сравнения, анализа, синтеза, обобщения, классификации по родовидовым признакам, установления аналогий и причинно- следственных связей, построения рассуждений, о</w:t>
      </w:r>
      <w:r w:rsidR="00D3752B">
        <w:rPr>
          <w:rFonts w:ascii="Times New Roman" w:hAnsi="Times New Roman" w:cs="Times New Roman"/>
          <w:sz w:val="24"/>
        </w:rPr>
        <w:t xml:space="preserve">тнесения к известным понятиям; </w:t>
      </w:r>
    </w:p>
    <w:p w:rsidR="00D3752B" w:rsidRDefault="00F54089" w:rsidP="00671207">
      <w:pPr>
        <w:pStyle w:val="a5"/>
        <w:numPr>
          <w:ilvl w:val="0"/>
          <w:numId w:val="121"/>
        </w:numPr>
        <w:rPr>
          <w:rFonts w:ascii="Times New Roman" w:hAnsi="Times New Roman" w:cs="Times New Roman"/>
          <w:sz w:val="24"/>
        </w:rPr>
      </w:pPr>
      <w:r w:rsidRPr="00D3752B">
        <w:rPr>
          <w:rFonts w:ascii="Times New Roman" w:hAnsi="Times New Roman" w:cs="Times New Roman"/>
          <w:sz w:val="24"/>
        </w:rPr>
        <w:lastRenderedPageBreak/>
        <w:t xml:space="preserve"> способность к логическому построению технологического процесса изготовления изд</w:t>
      </w:r>
      <w:r w:rsidR="00D3752B">
        <w:rPr>
          <w:rFonts w:ascii="Times New Roman" w:hAnsi="Times New Roman" w:cs="Times New Roman"/>
          <w:sz w:val="24"/>
        </w:rPr>
        <w:t xml:space="preserve">елия из различных материалов; </w:t>
      </w:r>
    </w:p>
    <w:p w:rsidR="00D3752B" w:rsidRDefault="00F54089" w:rsidP="00671207">
      <w:pPr>
        <w:pStyle w:val="a5"/>
        <w:numPr>
          <w:ilvl w:val="0"/>
          <w:numId w:val="121"/>
        </w:numPr>
        <w:rPr>
          <w:rFonts w:ascii="Times New Roman" w:hAnsi="Times New Roman" w:cs="Times New Roman"/>
          <w:sz w:val="24"/>
        </w:rPr>
      </w:pPr>
      <w:r w:rsidRPr="00D3752B">
        <w:rPr>
          <w:rFonts w:ascii="Times New Roman" w:hAnsi="Times New Roman" w:cs="Times New Roman"/>
          <w:sz w:val="24"/>
        </w:rPr>
        <w:t xml:space="preserve">умение осуществлять взаимный контроль в совместной деятельности, адекватно оценивать собственное поведение и </w:t>
      </w:r>
      <w:r w:rsidR="00D3752B">
        <w:rPr>
          <w:rFonts w:ascii="Times New Roman" w:hAnsi="Times New Roman" w:cs="Times New Roman"/>
          <w:sz w:val="24"/>
        </w:rPr>
        <w:t xml:space="preserve">поведение окружающих; </w:t>
      </w:r>
    </w:p>
    <w:p w:rsidR="00D3752B" w:rsidRDefault="00F54089" w:rsidP="00671207">
      <w:pPr>
        <w:pStyle w:val="a5"/>
        <w:numPr>
          <w:ilvl w:val="0"/>
          <w:numId w:val="121"/>
        </w:numPr>
        <w:rPr>
          <w:rFonts w:ascii="Times New Roman" w:hAnsi="Times New Roman" w:cs="Times New Roman"/>
          <w:sz w:val="24"/>
        </w:rPr>
      </w:pPr>
      <w:r w:rsidRPr="00D3752B">
        <w:rPr>
          <w:rFonts w:ascii="Times New Roman" w:hAnsi="Times New Roman" w:cs="Times New Roman"/>
          <w:sz w:val="24"/>
        </w:rPr>
        <w:t xml:space="preserve">осознание необходимости коррекции результата деятельности. </w:t>
      </w:r>
    </w:p>
    <w:p w:rsidR="00D3752B" w:rsidRDefault="00D3752B" w:rsidP="00D3752B">
      <w:pPr>
        <w:pStyle w:val="a5"/>
        <w:rPr>
          <w:rFonts w:ascii="Times New Roman" w:hAnsi="Times New Roman" w:cs="Times New Roman"/>
          <w:sz w:val="24"/>
        </w:rPr>
      </w:pPr>
    </w:p>
    <w:p w:rsidR="00D3752B" w:rsidRPr="00D3752B" w:rsidRDefault="00F54089" w:rsidP="00D3752B">
      <w:pPr>
        <w:pStyle w:val="a5"/>
        <w:rPr>
          <w:rFonts w:ascii="Times New Roman" w:hAnsi="Times New Roman" w:cs="Times New Roman"/>
          <w:sz w:val="24"/>
        </w:rPr>
      </w:pPr>
      <w:r w:rsidRPr="00D3752B">
        <w:rPr>
          <w:rFonts w:ascii="Times New Roman" w:hAnsi="Times New Roman" w:cs="Times New Roman"/>
          <w:b/>
          <w:sz w:val="24"/>
        </w:rPr>
        <w:t xml:space="preserve">Коммуникативные </w:t>
      </w:r>
      <w:r w:rsidR="00D3752B" w:rsidRPr="00B50D3C">
        <w:rPr>
          <w:rFonts w:ascii="Times New Roman" w:hAnsi="Times New Roman" w:cs="Times New Roman"/>
          <w:b/>
          <w:sz w:val="24"/>
        </w:rPr>
        <w:t>универсальные учебные действия</w:t>
      </w:r>
      <w:r w:rsidR="00D3752B">
        <w:rPr>
          <w:rFonts w:ascii="Times New Roman" w:hAnsi="Times New Roman" w:cs="Times New Roman"/>
          <w:sz w:val="24"/>
        </w:rPr>
        <w:t xml:space="preserve"> </w:t>
      </w:r>
    </w:p>
    <w:p w:rsidR="00D3752B" w:rsidRDefault="00F54089" w:rsidP="00671207">
      <w:pPr>
        <w:pStyle w:val="a5"/>
        <w:numPr>
          <w:ilvl w:val="0"/>
          <w:numId w:val="121"/>
        </w:numPr>
        <w:rPr>
          <w:rFonts w:ascii="Times New Roman" w:hAnsi="Times New Roman" w:cs="Times New Roman"/>
          <w:sz w:val="24"/>
        </w:rPr>
      </w:pPr>
      <w:r w:rsidRPr="00D3752B">
        <w:rPr>
          <w:rFonts w:ascii="Times New Roman" w:hAnsi="Times New Roman" w:cs="Times New Roman"/>
          <w:sz w:val="24"/>
        </w:rPr>
        <w:t>умение адекватно строить речевое высказывание, владе</w:t>
      </w:r>
      <w:r w:rsidR="00D3752B">
        <w:rPr>
          <w:rFonts w:ascii="Times New Roman" w:hAnsi="Times New Roman" w:cs="Times New Roman"/>
          <w:sz w:val="24"/>
        </w:rPr>
        <w:t>ть специальной терминологией;</w:t>
      </w:r>
    </w:p>
    <w:p w:rsidR="00D3752B" w:rsidRDefault="00F54089" w:rsidP="00671207">
      <w:pPr>
        <w:pStyle w:val="a5"/>
        <w:numPr>
          <w:ilvl w:val="0"/>
          <w:numId w:val="121"/>
        </w:numPr>
        <w:rPr>
          <w:rFonts w:ascii="Times New Roman" w:hAnsi="Times New Roman" w:cs="Times New Roman"/>
          <w:sz w:val="24"/>
        </w:rPr>
      </w:pPr>
      <w:r w:rsidRPr="00D3752B">
        <w:rPr>
          <w:rFonts w:ascii="Times New Roman" w:hAnsi="Times New Roman" w:cs="Times New Roman"/>
          <w:sz w:val="24"/>
        </w:rPr>
        <w:t>определение обще</w:t>
      </w:r>
      <w:r w:rsidR="00D3752B">
        <w:rPr>
          <w:rFonts w:ascii="Times New Roman" w:hAnsi="Times New Roman" w:cs="Times New Roman"/>
          <w:sz w:val="24"/>
        </w:rPr>
        <w:t xml:space="preserve">й цели и путей ее достижения; </w:t>
      </w:r>
    </w:p>
    <w:p w:rsidR="00D3752B" w:rsidRDefault="00F54089" w:rsidP="00671207">
      <w:pPr>
        <w:pStyle w:val="a5"/>
        <w:numPr>
          <w:ilvl w:val="0"/>
          <w:numId w:val="121"/>
        </w:numPr>
        <w:rPr>
          <w:rFonts w:ascii="Times New Roman" w:hAnsi="Times New Roman" w:cs="Times New Roman"/>
          <w:sz w:val="24"/>
        </w:rPr>
      </w:pPr>
      <w:r w:rsidRPr="00D3752B">
        <w:rPr>
          <w:rFonts w:ascii="Times New Roman" w:hAnsi="Times New Roman" w:cs="Times New Roman"/>
          <w:sz w:val="24"/>
        </w:rPr>
        <w:t xml:space="preserve">способность договариваться о распределении функций и ролей и приходить к общему решению в коллективной деятельности, в работе по группам, </w:t>
      </w:r>
      <w:proofErr w:type="spellStart"/>
      <w:r w:rsidRPr="00D3752B">
        <w:rPr>
          <w:rFonts w:ascii="Times New Roman" w:hAnsi="Times New Roman" w:cs="Times New Roman"/>
          <w:sz w:val="24"/>
        </w:rPr>
        <w:t>микрогруппам</w:t>
      </w:r>
      <w:proofErr w:type="spellEnd"/>
      <w:r w:rsidRPr="00D3752B">
        <w:rPr>
          <w:rFonts w:ascii="Times New Roman" w:hAnsi="Times New Roman" w:cs="Times New Roman"/>
          <w:sz w:val="24"/>
        </w:rPr>
        <w:t xml:space="preserve">, парам. </w:t>
      </w:r>
    </w:p>
    <w:p w:rsidR="00D3752B" w:rsidRDefault="00F54089" w:rsidP="00D3752B">
      <w:pPr>
        <w:ind w:left="360"/>
        <w:rPr>
          <w:rFonts w:ascii="Times New Roman" w:hAnsi="Times New Roman" w:cs="Times New Roman"/>
          <w:sz w:val="24"/>
        </w:rPr>
      </w:pPr>
      <w:r w:rsidRPr="00D3752B">
        <w:rPr>
          <w:rFonts w:ascii="Times New Roman" w:hAnsi="Times New Roman" w:cs="Times New Roman"/>
          <w:b/>
          <w:sz w:val="26"/>
          <w:szCs w:val="26"/>
        </w:rPr>
        <w:t>Социальное направление</w:t>
      </w:r>
      <w:r w:rsidRPr="00D3752B">
        <w:rPr>
          <w:rFonts w:ascii="Times New Roman" w:hAnsi="Times New Roman" w:cs="Times New Roman"/>
          <w:sz w:val="24"/>
        </w:rPr>
        <w:t xml:space="preserve"> </w:t>
      </w:r>
    </w:p>
    <w:p w:rsidR="00D3752B" w:rsidRDefault="00F54089" w:rsidP="00D3752B">
      <w:pPr>
        <w:ind w:left="360"/>
        <w:rPr>
          <w:rFonts w:ascii="Times New Roman" w:hAnsi="Times New Roman" w:cs="Times New Roman"/>
          <w:sz w:val="24"/>
        </w:rPr>
      </w:pPr>
      <w:r w:rsidRPr="00D3752B">
        <w:rPr>
          <w:rFonts w:ascii="Times New Roman" w:hAnsi="Times New Roman" w:cs="Times New Roman"/>
          <w:b/>
          <w:sz w:val="24"/>
        </w:rPr>
        <w:t>Личностные результаты</w:t>
      </w:r>
      <w:r w:rsidR="00D3752B">
        <w:rPr>
          <w:rFonts w:ascii="Times New Roman" w:hAnsi="Times New Roman" w:cs="Times New Roman"/>
          <w:sz w:val="24"/>
        </w:rPr>
        <w:t xml:space="preserve"> </w:t>
      </w:r>
    </w:p>
    <w:p w:rsidR="00D3752B" w:rsidRDefault="00F54089" w:rsidP="00671207">
      <w:pPr>
        <w:pStyle w:val="a5"/>
        <w:numPr>
          <w:ilvl w:val="0"/>
          <w:numId w:val="122"/>
        </w:numPr>
        <w:rPr>
          <w:rFonts w:ascii="Times New Roman" w:hAnsi="Times New Roman" w:cs="Times New Roman"/>
          <w:sz w:val="24"/>
        </w:rPr>
      </w:pPr>
      <w:r w:rsidRPr="00D3752B">
        <w:rPr>
          <w:rFonts w:ascii="Times New Roman" w:hAnsi="Times New Roman" w:cs="Times New Roman"/>
          <w:sz w:val="24"/>
        </w:rPr>
        <w:t>формирование основ российской гражданской идентичности, интереса к истории малой Родины, семьи, исторических и наци</w:t>
      </w:r>
      <w:r w:rsidR="00D3752B">
        <w:rPr>
          <w:rFonts w:ascii="Times New Roman" w:hAnsi="Times New Roman" w:cs="Times New Roman"/>
          <w:sz w:val="24"/>
        </w:rPr>
        <w:t xml:space="preserve">ональных корней своего народа; </w:t>
      </w:r>
    </w:p>
    <w:p w:rsidR="00D3752B" w:rsidRDefault="00F54089" w:rsidP="00671207">
      <w:pPr>
        <w:pStyle w:val="a5"/>
        <w:numPr>
          <w:ilvl w:val="0"/>
          <w:numId w:val="122"/>
        </w:numPr>
        <w:rPr>
          <w:rFonts w:ascii="Times New Roman" w:hAnsi="Times New Roman" w:cs="Times New Roman"/>
          <w:sz w:val="24"/>
        </w:rPr>
      </w:pPr>
      <w:r w:rsidRPr="00D3752B">
        <w:rPr>
          <w:rFonts w:ascii="Times New Roman" w:hAnsi="Times New Roman" w:cs="Times New Roman"/>
          <w:sz w:val="24"/>
        </w:rPr>
        <w:t xml:space="preserve"> приобретение опыта ролевого взаимодействия и реализации граждан</w:t>
      </w:r>
      <w:r w:rsidR="00D3752B">
        <w:rPr>
          <w:rFonts w:ascii="Times New Roman" w:hAnsi="Times New Roman" w:cs="Times New Roman"/>
          <w:sz w:val="24"/>
        </w:rPr>
        <w:t xml:space="preserve">ской, патриотической позиции; </w:t>
      </w:r>
    </w:p>
    <w:p w:rsidR="00D3752B" w:rsidRDefault="00F54089" w:rsidP="00671207">
      <w:pPr>
        <w:pStyle w:val="a5"/>
        <w:numPr>
          <w:ilvl w:val="0"/>
          <w:numId w:val="122"/>
        </w:numPr>
        <w:rPr>
          <w:rFonts w:ascii="Times New Roman" w:hAnsi="Times New Roman" w:cs="Times New Roman"/>
          <w:sz w:val="24"/>
        </w:rPr>
      </w:pPr>
      <w:r w:rsidRPr="00D3752B">
        <w:rPr>
          <w:rFonts w:ascii="Times New Roman" w:hAnsi="Times New Roman" w:cs="Times New Roman"/>
          <w:sz w:val="24"/>
        </w:rPr>
        <w:t xml:space="preserve">получение обучающимся опыта переживания и позитивного отношения к базовым ценностям общества, ценностного отношения к </w:t>
      </w:r>
      <w:r w:rsidR="00D3752B">
        <w:rPr>
          <w:rFonts w:ascii="Times New Roman" w:hAnsi="Times New Roman" w:cs="Times New Roman"/>
          <w:sz w:val="24"/>
        </w:rPr>
        <w:t>социальной реальности в целом;</w:t>
      </w:r>
    </w:p>
    <w:p w:rsidR="00D3752B" w:rsidRDefault="00F54089" w:rsidP="00671207">
      <w:pPr>
        <w:pStyle w:val="a5"/>
        <w:numPr>
          <w:ilvl w:val="0"/>
          <w:numId w:val="122"/>
        </w:numPr>
        <w:rPr>
          <w:rFonts w:ascii="Times New Roman" w:hAnsi="Times New Roman" w:cs="Times New Roman"/>
          <w:sz w:val="24"/>
        </w:rPr>
      </w:pPr>
      <w:r w:rsidRPr="00D3752B">
        <w:rPr>
          <w:rFonts w:ascii="Times New Roman" w:hAnsi="Times New Roman" w:cs="Times New Roman"/>
          <w:sz w:val="24"/>
        </w:rPr>
        <w:t>формирование целостного, социально ориентированного взгляда на мир в его органичном единстве и разнообразии природ</w:t>
      </w:r>
      <w:r w:rsidR="00D3752B">
        <w:rPr>
          <w:rFonts w:ascii="Times New Roman" w:hAnsi="Times New Roman" w:cs="Times New Roman"/>
          <w:sz w:val="24"/>
        </w:rPr>
        <w:t>ы, народов, культур и религий;</w:t>
      </w:r>
    </w:p>
    <w:p w:rsidR="00D3752B" w:rsidRDefault="00F54089" w:rsidP="00671207">
      <w:pPr>
        <w:pStyle w:val="a5"/>
        <w:numPr>
          <w:ilvl w:val="0"/>
          <w:numId w:val="122"/>
        </w:numPr>
        <w:rPr>
          <w:rFonts w:ascii="Times New Roman" w:hAnsi="Times New Roman" w:cs="Times New Roman"/>
          <w:sz w:val="24"/>
        </w:rPr>
      </w:pPr>
      <w:r w:rsidRPr="00D3752B">
        <w:rPr>
          <w:rFonts w:ascii="Times New Roman" w:hAnsi="Times New Roman" w:cs="Times New Roman"/>
          <w:sz w:val="24"/>
        </w:rPr>
        <w:t xml:space="preserve"> формирование уважительного отношения к иному мнению, истор</w:t>
      </w:r>
      <w:r w:rsidR="00D3752B">
        <w:rPr>
          <w:rFonts w:ascii="Times New Roman" w:hAnsi="Times New Roman" w:cs="Times New Roman"/>
          <w:sz w:val="24"/>
        </w:rPr>
        <w:t xml:space="preserve">ии и культуре других народов; </w:t>
      </w:r>
    </w:p>
    <w:p w:rsidR="00D3752B" w:rsidRDefault="00F54089" w:rsidP="00671207">
      <w:pPr>
        <w:pStyle w:val="a5"/>
        <w:numPr>
          <w:ilvl w:val="0"/>
          <w:numId w:val="122"/>
        </w:numPr>
        <w:rPr>
          <w:rFonts w:ascii="Times New Roman" w:hAnsi="Times New Roman" w:cs="Times New Roman"/>
          <w:sz w:val="24"/>
        </w:rPr>
      </w:pPr>
      <w:r w:rsidRPr="00D3752B">
        <w:rPr>
          <w:rFonts w:ascii="Times New Roman" w:hAnsi="Times New Roman" w:cs="Times New Roman"/>
          <w:sz w:val="24"/>
        </w:rPr>
        <w:t>становление демократи</w:t>
      </w:r>
      <w:r w:rsidR="00D3752B">
        <w:rPr>
          <w:rFonts w:ascii="Times New Roman" w:hAnsi="Times New Roman" w:cs="Times New Roman"/>
          <w:sz w:val="24"/>
        </w:rPr>
        <w:t xml:space="preserve">ческих ценностных ориентаций; </w:t>
      </w:r>
    </w:p>
    <w:p w:rsidR="00D3752B" w:rsidRDefault="00F54089" w:rsidP="00671207">
      <w:pPr>
        <w:pStyle w:val="a5"/>
        <w:numPr>
          <w:ilvl w:val="0"/>
          <w:numId w:val="122"/>
        </w:numPr>
        <w:rPr>
          <w:rFonts w:ascii="Times New Roman" w:hAnsi="Times New Roman" w:cs="Times New Roman"/>
          <w:sz w:val="24"/>
        </w:rPr>
      </w:pPr>
      <w:r w:rsidRPr="00D3752B">
        <w:rPr>
          <w:rFonts w:ascii="Times New Roman" w:hAnsi="Times New Roman" w:cs="Times New Roman"/>
          <w:sz w:val="24"/>
        </w:rPr>
        <w:t>формирование активной жизненной позиции через включение обучающихся в практическую соц</w:t>
      </w:r>
      <w:r w:rsidR="00D3752B">
        <w:rPr>
          <w:rFonts w:ascii="Times New Roman" w:hAnsi="Times New Roman" w:cs="Times New Roman"/>
          <w:sz w:val="24"/>
        </w:rPr>
        <w:t xml:space="preserve">иально-значимую деятельность; </w:t>
      </w:r>
    </w:p>
    <w:p w:rsidR="00D3752B" w:rsidRDefault="00F54089" w:rsidP="00671207">
      <w:pPr>
        <w:pStyle w:val="a5"/>
        <w:numPr>
          <w:ilvl w:val="0"/>
          <w:numId w:val="122"/>
        </w:numPr>
        <w:rPr>
          <w:rFonts w:ascii="Times New Roman" w:hAnsi="Times New Roman" w:cs="Times New Roman"/>
          <w:sz w:val="24"/>
        </w:rPr>
      </w:pPr>
      <w:r w:rsidRPr="00D3752B">
        <w:rPr>
          <w:rFonts w:ascii="Times New Roman" w:hAnsi="Times New Roman" w:cs="Times New Roman"/>
          <w:sz w:val="24"/>
        </w:rPr>
        <w:t>развитие самостоятельности и личной ответственности за свои поступки, на основе представлений о социаль</w:t>
      </w:r>
      <w:r w:rsidR="00D3752B">
        <w:rPr>
          <w:rFonts w:ascii="Times New Roman" w:hAnsi="Times New Roman" w:cs="Times New Roman"/>
          <w:sz w:val="24"/>
        </w:rPr>
        <w:t xml:space="preserve">ной справедливости и свободе; </w:t>
      </w:r>
    </w:p>
    <w:p w:rsidR="00D3752B" w:rsidRDefault="00F54089" w:rsidP="00671207">
      <w:pPr>
        <w:pStyle w:val="a5"/>
        <w:numPr>
          <w:ilvl w:val="0"/>
          <w:numId w:val="122"/>
        </w:numPr>
        <w:rPr>
          <w:rFonts w:ascii="Times New Roman" w:hAnsi="Times New Roman" w:cs="Times New Roman"/>
          <w:sz w:val="24"/>
        </w:rPr>
      </w:pPr>
      <w:r w:rsidRPr="00D3752B">
        <w:rPr>
          <w:rFonts w:ascii="Times New Roman" w:hAnsi="Times New Roman" w:cs="Times New Roman"/>
          <w:sz w:val="24"/>
        </w:rPr>
        <w:t xml:space="preserve">принятие и освоение социальной роли обучающегося; </w:t>
      </w:r>
    </w:p>
    <w:p w:rsidR="00F54089" w:rsidRPr="00D3752B" w:rsidRDefault="00F54089" w:rsidP="00671207">
      <w:pPr>
        <w:pStyle w:val="a5"/>
        <w:numPr>
          <w:ilvl w:val="0"/>
          <w:numId w:val="122"/>
        </w:numPr>
        <w:rPr>
          <w:rFonts w:ascii="Times New Roman" w:hAnsi="Times New Roman" w:cs="Times New Roman"/>
          <w:sz w:val="24"/>
        </w:rPr>
      </w:pPr>
      <w:r w:rsidRPr="00D3752B">
        <w:rPr>
          <w:rFonts w:ascii="Times New Roman" w:hAnsi="Times New Roman" w:cs="Times New Roman"/>
          <w:sz w:val="24"/>
        </w:rPr>
        <w:t xml:space="preserve">приобретение обучающимися опыта самостоятельного социального действия; </w:t>
      </w:r>
      <w:r w:rsidRPr="00D3752B">
        <w:rPr>
          <w:rFonts w:ascii="Times New Roman" w:hAnsi="Times New Roman" w:cs="Times New Roman"/>
          <w:sz w:val="24"/>
        </w:rPr>
        <w:t xml:space="preserve"> овладение начальными навыками адаптации в динамично изменяющемся мире; </w:t>
      </w:r>
      <w:r w:rsidRPr="00D3752B">
        <w:rPr>
          <w:rFonts w:ascii="Times New Roman" w:hAnsi="Times New Roman" w:cs="Times New Roman"/>
          <w:sz w:val="24"/>
        </w:rPr>
        <w:t xml:space="preserve"> развитие деловых качеств: самостоятельности, ответственности, активности. </w:t>
      </w:r>
    </w:p>
    <w:p w:rsidR="00D3752B" w:rsidRDefault="00F54089" w:rsidP="00F54089">
      <w:pPr>
        <w:rPr>
          <w:rFonts w:ascii="Times New Roman" w:hAnsi="Times New Roman" w:cs="Times New Roman"/>
          <w:sz w:val="24"/>
        </w:rPr>
      </w:pPr>
      <w:r w:rsidRPr="00D3752B">
        <w:rPr>
          <w:rFonts w:ascii="Times New Roman" w:hAnsi="Times New Roman" w:cs="Times New Roman"/>
          <w:b/>
          <w:sz w:val="26"/>
          <w:szCs w:val="26"/>
        </w:rPr>
        <w:t>Метапредметные результаты</w:t>
      </w:r>
      <w:r w:rsidRPr="00F54089">
        <w:rPr>
          <w:rFonts w:ascii="Times New Roman" w:hAnsi="Times New Roman" w:cs="Times New Roman"/>
          <w:sz w:val="24"/>
        </w:rPr>
        <w:t xml:space="preserve"> </w:t>
      </w:r>
    </w:p>
    <w:p w:rsidR="00D3752B" w:rsidRDefault="00F54089" w:rsidP="00F54089">
      <w:pPr>
        <w:rPr>
          <w:rFonts w:ascii="Times New Roman" w:hAnsi="Times New Roman" w:cs="Times New Roman"/>
          <w:sz w:val="24"/>
        </w:rPr>
      </w:pPr>
      <w:r w:rsidRPr="00D3752B">
        <w:rPr>
          <w:rFonts w:ascii="Times New Roman" w:hAnsi="Times New Roman" w:cs="Times New Roman"/>
          <w:b/>
          <w:sz w:val="24"/>
        </w:rPr>
        <w:t>Познавательные универсальные учебные действия</w:t>
      </w:r>
      <w:r w:rsidR="00D3752B">
        <w:rPr>
          <w:rFonts w:ascii="Times New Roman" w:hAnsi="Times New Roman" w:cs="Times New Roman"/>
          <w:sz w:val="24"/>
        </w:rPr>
        <w:t xml:space="preserve"> </w:t>
      </w:r>
    </w:p>
    <w:p w:rsidR="00D3752B" w:rsidRDefault="00F54089" w:rsidP="00671207">
      <w:pPr>
        <w:pStyle w:val="a5"/>
        <w:numPr>
          <w:ilvl w:val="0"/>
          <w:numId w:val="123"/>
        </w:numPr>
        <w:rPr>
          <w:rFonts w:ascii="Times New Roman" w:hAnsi="Times New Roman" w:cs="Times New Roman"/>
          <w:sz w:val="24"/>
        </w:rPr>
      </w:pPr>
      <w:r w:rsidRPr="00D3752B">
        <w:rPr>
          <w:rFonts w:ascii="Times New Roman" w:hAnsi="Times New Roman" w:cs="Times New Roman"/>
          <w:sz w:val="24"/>
        </w:rPr>
        <w:t xml:space="preserve">формирование представлений об историческом прошлом и настоящем </w:t>
      </w:r>
      <w:r w:rsidR="00D3752B">
        <w:rPr>
          <w:rFonts w:ascii="Times New Roman" w:hAnsi="Times New Roman" w:cs="Times New Roman"/>
          <w:sz w:val="24"/>
        </w:rPr>
        <w:t>села Рыркайпий;</w:t>
      </w:r>
    </w:p>
    <w:p w:rsidR="00D3752B" w:rsidRDefault="00F54089" w:rsidP="00671207">
      <w:pPr>
        <w:pStyle w:val="a5"/>
        <w:numPr>
          <w:ilvl w:val="0"/>
          <w:numId w:val="123"/>
        </w:numPr>
        <w:rPr>
          <w:rFonts w:ascii="Times New Roman" w:hAnsi="Times New Roman" w:cs="Times New Roman"/>
          <w:sz w:val="24"/>
        </w:rPr>
      </w:pPr>
      <w:r w:rsidRPr="00D3752B">
        <w:rPr>
          <w:rFonts w:ascii="Times New Roman" w:hAnsi="Times New Roman" w:cs="Times New Roman"/>
          <w:sz w:val="24"/>
        </w:rPr>
        <w:t>формирование устойчивого интерес</w:t>
      </w:r>
      <w:r w:rsidR="00D3752B">
        <w:rPr>
          <w:rFonts w:ascii="Times New Roman" w:hAnsi="Times New Roman" w:cs="Times New Roman"/>
          <w:sz w:val="24"/>
        </w:rPr>
        <w:t xml:space="preserve">а к истории и традициям своего села; </w:t>
      </w:r>
    </w:p>
    <w:p w:rsidR="00D3752B" w:rsidRDefault="00F54089" w:rsidP="00671207">
      <w:pPr>
        <w:pStyle w:val="a5"/>
        <w:numPr>
          <w:ilvl w:val="0"/>
          <w:numId w:val="123"/>
        </w:numPr>
        <w:rPr>
          <w:rFonts w:ascii="Times New Roman" w:hAnsi="Times New Roman" w:cs="Times New Roman"/>
          <w:sz w:val="24"/>
        </w:rPr>
      </w:pPr>
      <w:r w:rsidRPr="00D3752B">
        <w:rPr>
          <w:rFonts w:ascii="Times New Roman" w:hAnsi="Times New Roman" w:cs="Times New Roman"/>
          <w:sz w:val="24"/>
        </w:rPr>
        <w:t>умение устанавливать связи ме</w:t>
      </w:r>
      <w:r w:rsidR="00D3752B">
        <w:rPr>
          <w:rFonts w:ascii="Times New Roman" w:hAnsi="Times New Roman" w:cs="Times New Roman"/>
          <w:sz w:val="24"/>
        </w:rPr>
        <w:t xml:space="preserve">жду прошлым и современностью; </w:t>
      </w:r>
    </w:p>
    <w:p w:rsidR="00D3752B" w:rsidRDefault="00F54089" w:rsidP="00671207">
      <w:pPr>
        <w:pStyle w:val="a5"/>
        <w:numPr>
          <w:ilvl w:val="0"/>
          <w:numId w:val="123"/>
        </w:numPr>
        <w:rPr>
          <w:rFonts w:ascii="Times New Roman" w:hAnsi="Times New Roman" w:cs="Times New Roman"/>
          <w:sz w:val="24"/>
        </w:rPr>
      </w:pPr>
      <w:r w:rsidRPr="00D3752B">
        <w:rPr>
          <w:rFonts w:ascii="Times New Roman" w:hAnsi="Times New Roman" w:cs="Times New Roman"/>
          <w:sz w:val="24"/>
        </w:rPr>
        <w:t xml:space="preserve">формирование потребности заниматься исследовательской деятельностью индивидуально и в творческих группах. </w:t>
      </w:r>
    </w:p>
    <w:p w:rsidR="00D3752B" w:rsidRDefault="00D3752B" w:rsidP="00D3752B">
      <w:pPr>
        <w:pStyle w:val="a5"/>
        <w:rPr>
          <w:rFonts w:ascii="Times New Roman" w:hAnsi="Times New Roman" w:cs="Times New Roman"/>
          <w:sz w:val="24"/>
        </w:rPr>
      </w:pPr>
    </w:p>
    <w:p w:rsidR="00D3752B" w:rsidRDefault="00F54089" w:rsidP="00D3752B">
      <w:pPr>
        <w:pStyle w:val="a5"/>
        <w:rPr>
          <w:rFonts w:ascii="Times New Roman" w:hAnsi="Times New Roman" w:cs="Times New Roman"/>
          <w:sz w:val="24"/>
        </w:rPr>
      </w:pPr>
      <w:r w:rsidRPr="00D3752B">
        <w:rPr>
          <w:rFonts w:ascii="Times New Roman" w:hAnsi="Times New Roman" w:cs="Times New Roman"/>
          <w:b/>
          <w:sz w:val="24"/>
        </w:rPr>
        <w:t>Регулятивные универсальные учебные действия</w:t>
      </w:r>
      <w:r w:rsidR="00D3752B">
        <w:rPr>
          <w:rFonts w:ascii="Times New Roman" w:hAnsi="Times New Roman" w:cs="Times New Roman"/>
          <w:sz w:val="24"/>
        </w:rPr>
        <w:t xml:space="preserve"> </w:t>
      </w:r>
    </w:p>
    <w:p w:rsidR="00D3752B" w:rsidRDefault="00F54089" w:rsidP="00671207">
      <w:pPr>
        <w:pStyle w:val="a5"/>
        <w:numPr>
          <w:ilvl w:val="0"/>
          <w:numId w:val="123"/>
        </w:numPr>
        <w:rPr>
          <w:rFonts w:ascii="Times New Roman" w:hAnsi="Times New Roman" w:cs="Times New Roman"/>
          <w:sz w:val="24"/>
        </w:rPr>
      </w:pPr>
      <w:r w:rsidRPr="00D3752B">
        <w:rPr>
          <w:rFonts w:ascii="Times New Roman" w:hAnsi="Times New Roman" w:cs="Times New Roman"/>
          <w:sz w:val="24"/>
        </w:rPr>
        <w:t>овладение способностью принимать и сохранять цели и задачи своей деятельности, пои</w:t>
      </w:r>
      <w:r w:rsidR="00D3752B">
        <w:rPr>
          <w:rFonts w:ascii="Times New Roman" w:hAnsi="Times New Roman" w:cs="Times New Roman"/>
          <w:sz w:val="24"/>
        </w:rPr>
        <w:t xml:space="preserve">ска средств ее осуществления; </w:t>
      </w:r>
    </w:p>
    <w:p w:rsidR="00D3752B" w:rsidRDefault="00F54089" w:rsidP="00671207">
      <w:pPr>
        <w:pStyle w:val="a5"/>
        <w:numPr>
          <w:ilvl w:val="0"/>
          <w:numId w:val="123"/>
        </w:numPr>
        <w:rPr>
          <w:rFonts w:ascii="Times New Roman" w:hAnsi="Times New Roman" w:cs="Times New Roman"/>
          <w:sz w:val="24"/>
        </w:rPr>
      </w:pPr>
      <w:r w:rsidRPr="00D3752B">
        <w:rPr>
          <w:rFonts w:ascii="Times New Roman" w:hAnsi="Times New Roman" w:cs="Times New Roman"/>
          <w:sz w:val="24"/>
        </w:rPr>
        <w:lastRenderedPageBreak/>
        <w:t>формирование умения планировать, контролировать и оценивать свои действия в соответствии с поставленной задачей и условиями ее реализации, определять наиболее эффективные с</w:t>
      </w:r>
      <w:r w:rsidR="00D3752B">
        <w:rPr>
          <w:rFonts w:ascii="Times New Roman" w:hAnsi="Times New Roman" w:cs="Times New Roman"/>
          <w:sz w:val="24"/>
        </w:rPr>
        <w:t xml:space="preserve">пособы достижения результата; </w:t>
      </w:r>
    </w:p>
    <w:p w:rsidR="00D3752B" w:rsidRDefault="00F54089" w:rsidP="00671207">
      <w:pPr>
        <w:pStyle w:val="a5"/>
        <w:numPr>
          <w:ilvl w:val="0"/>
          <w:numId w:val="123"/>
        </w:numPr>
        <w:rPr>
          <w:rFonts w:ascii="Times New Roman" w:hAnsi="Times New Roman" w:cs="Times New Roman"/>
          <w:sz w:val="24"/>
        </w:rPr>
      </w:pPr>
      <w:r w:rsidRPr="00D3752B">
        <w:rPr>
          <w:rFonts w:ascii="Times New Roman" w:hAnsi="Times New Roman" w:cs="Times New Roman"/>
          <w:sz w:val="24"/>
        </w:rPr>
        <w:t xml:space="preserve">способность анализировать </w:t>
      </w:r>
      <w:r w:rsidR="00D3752B">
        <w:rPr>
          <w:rFonts w:ascii="Times New Roman" w:hAnsi="Times New Roman" w:cs="Times New Roman"/>
          <w:sz w:val="24"/>
        </w:rPr>
        <w:t xml:space="preserve">поступки свои и других людей; </w:t>
      </w:r>
    </w:p>
    <w:p w:rsidR="00D3752B" w:rsidRDefault="00F54089" w:rsidP="00671207">
      <w:pPr>
        <w:pStyle w:val="a5"/>
        <w:numPr>
          <w:ilvl w:val="0"/>
          <w:numId w:val="123"/>
        </w:numPr>
        <w:rPr>
          <w:rFonts w:ascii="Times New Roman" w:hAnsi="Times New Roman" w:cs="Times New Roman"/>
          <w:sz w:val="24"/>
        </w:rPr>
      </w:pPr>
      <w:r w:rsidRPr="00D3752B">
        <w:rPr>
          <w:rFonts w:ascii="Times New Roman" w:hAnsi="Times New Roman" w:cs="Times New Roman"/>
          <w:sz w:val="24"/>
        </w:rPr>
        <w:t xml:space="preserve">приобретение опыта самообслуживания, самоорганизации и организации совместной деятельности с другими людьми. </w:t>
      </w:r>
    </w:p>
    <w:p w:rsidR="00D3752B" w:rsidRDefault="00D3752B" w:rsidP="00D3752B">
      <w:pPr>
        <w:pStyle w:val="a5"/>
        <w:rPr>
          <w:rFonts w:ascii="Times New Roman" w:hAnsi="Times New Roman" w:cs="Times New Roman"/>
          <w:sz w:val="24"/>
        </w:rPr>
      </w:pPr>
    </w:p>
    <w:p w:rsidR="00D3752B" w:rsidRDefault="00F54089" w:rsidP="00D3752B">
      <w:pPr>
        <w:pStyle w:val="a5"/>
        <w:rPr>
          <w:rFonts w:ascii="Times New Roman" w:hAnsi="Times New Roman" w:cs="Times New Roman"/>
          <w:sz w:val="24"/>
        </w:rPr>
      </w:pPr>
      <w:r w:rsidRPr="00D3752B">
        <w:rPr>
          <w:rFonts w:ascii="Times New Roman" w:hAnsi="Times New Roman" w:cs="Times New Roman"/>
          <w:b/>
          <w:sz w:val="24"/>
        </w:rPr>
        <w:t>Коммуникативные универсальные учебные действия</w:t>
      </w:r>
      <w:r w:rsidR="00D3752B">
        <w:rPr>
          <w:rFonts w:ascii="Times New Roman" w:hAnsi="Times New Roman" w:cs="Times New Roman"/>
          <w:sz w:val="24"/>
        </w:rPr>
        <w:t xml:space="preserve"> </w:t>
      </w:r>
    </w:p>
    <w:p w:rsidR="00D3752B" w:rsidRDefault="00F54089" w:rsidP="00671207">
      <w:pPr>
        <w:pStyle w:val="a5"/>
        <w:numPr>
          <w:ilvl w:val="0"/>
          <w:numId w:val="123"/>
        </w:numPr>
        <w:rPr>
          <w:rFonts w:ascii="Times New Roman" w:hAnsi="Times New Roman" w:cs="Times New Roman"/>
          <w:sz w:val="24"/>
        </w:rPr>
      </w:pPr>
      <w:r w:rsidRPr="00D3752B">
        <w:rPr>
          <w:rFonts w:ascii="Times New Roman" w:hAnsi="Times New Roman" w:cs="Times New Roman"/>
          <w:sz w:val="24"/>
        </w:rPr>
        <w:t>формирование способности тв</w:t>
      </w:r>
      <w:r w:rsidR="00D3752B">
        <w:rPr>
          <w:rFonts w:ascii="Times New Roman" w:hAnsi="Times New Roman" w:cs="Times New Roman"/>
          <w:sz w:val="24"/>
        </w:rPr>
        <w:t xml:space="preserve">орчески мыслить и рассуждать; </w:t>
      </w:r>
    </w:p>
    <w:p w:rsidR="00D3752B" w:rsidRDefault="00F54089" w:rsidP="00671207">
      <w:pPr>
        <w:pStyle w:val="a5"/>
        <w:numPr>
          <w:ilvl w:val="0"/>
          <w:numId w:val="123"/>
        </w:numPr>
        <w:rPr>
          <w:rFonts w:ascii="Times New Roman" w:hAnsi="Times New Roman" w:cs="Times New Roman"/>
          <w:sz w:val="24"/>
        </w:rPr>
      </w:pPr>
      <w:r w:rsidRPr="00D3752B">
        <w:rPr>
          <w:rFonts w:ascii="Times New Roman" w:hAnsi="Times New Roman" w:cs="Times New Roman"/>
          <w:sz w:val="24"/>
        </w:rPr>
        <w:t>развитие навыков сотрудничества со взрослыми и сверстниками в разных социальных ситуациях, умения не создавать конфликтов и находит</w:t>
      </w:r>
      <w:r w:rsidR="00D3752B">
        <w:rPr>
          <w:rFonts w:ascii="Times New Roman" w:hAnsi="Times New Roman" w:cs="Times New Roman"/>
          <w:sz w:val="24"/>
        </w:rPr>
        <w:t xml:space="preserve">ь выходы из спорных ситуаций; </w:t>
      </w:r>
    </w:p>
    <w:p w:rsidR="00D3752B" w:rsidRDefault="00F54089" w:rsidP="00671207">
      <w:pPr>
        <w:pStyle w:val="a5"/>
        <w:numPr>
          <w:ilvl w:val="0"/>
          <w:numId w:val="123"/>
        </w:numPr>
        <w:rPr>
          <w:rFonts w:ascii="Times New Roman" w:hAnsi="Times New Roman" w:cs="Times New Roman"/>
          <w:sz w:val="24"/>
        </w:rPr>
      </w:pPr>
      <w:r w:rsidRPr="00D3752B">
        <w:rPr>
          <w:rFonts w:ascii="Times New Roman" w:hAnsi="Times New Roman" w:cs="Times New Roman"/>
          <w:sz w:val="24"/>
        </w:rPr>
        <w:t xml:space="preserve">приобретение опыта социальной </w:t>
      </w:r>
      <w:r w:rsidR="00D3752B">
        <w:rPr>
          <w:rFonts w:ascii="Times New Roman" w:hAnsi="Times New Roman" w:cs="Times New Roman"/>
          <w:sz w:val="24"/>
        </w:rPr>
        <w:t xml:space="preserve">и межкультурной коммуникации; </w:t>
      </w:r>
    </w:p>
    <w:p w:rsidR="00D3752B" w:rsidRDefault="00F54089" w:rsidP="00671207">
      <w:pPr>
        <w:pStyle w:val="a5"/>
        <w:numPr>
          <w:ilvl w:val="0"/>
          <w:numId w:val="123"/>
        </w:numPr>
        <w:rPr>
          <w:rFonts w:ascii="Times New Roman" w:hAnsi="Times New Roman" w:cs="Times New Roman"/>
          <w:sz w:val="24"/>
        </w:rPr>
      </w:pPr>
      <w:r w:rsidRPr="00D3752B">
        <w:rPr>
          <w:rFonts w:ascii="Times New Roman" w:hAnsi="Times New Roman" w:cs="Times New Roman"/>
          <w:sz w:val="24"/>
        </w:rPr>
        <w:t xml:space="preserve">развитие культуры общения. </w:t>
      </w:r>
    </w:p>
    <w:p w:rsidR="00D3752B" w:rsidRDefault="00D3752B" w:rsidP="00D3752B">
      <w:pPr>
        <w:pStyle w:val="a5"/>
        <w:rPr>
          <w:rFonts w:ascii="Times New Roman" w:hAnsi="Times New Roman" w:cs="Times New Roman"/>
          <w:sz w:val="24"/>
        </w:rPr>
      </w:pPr>
    </w:p>
    <w:p w:rsidR="00D3752B" w:rsidRDefault="00F54089" w:rsidP="00D3752B">
      <w:pPr>
        <w:pStyle w:val="a5"/>
        <w:rPr>
          <w:rFonts w:ascii="Times New Roman" w:hAnsi="Times New Roman" w:cs="Times New Roman"/>
          <w:sz w:val="24"/>
        </w:rPr>
      </w:pPr>
      <w:r w:rsidRPr="00D3752B">
        <w:rPr>
          <w:rFonts w:ascii="Times New Roman" w:hAnsi="Times New Roman" w:cs="Times New Roman"/>
          <w:b/>
          <w:sz w:val="26"/>
          <w:szCs w:val="26"/>
        </w:rPr>
        <w:t>Спортивно-оздоровительное направление</w:t>
      </w:r>
      <w:r w:rsidRPr="00D3752B">
        <w:rPr>
          <w:rFonts w:ascii="Times New Roman" w:hAnsi="Times New Roman" w:cs="Times New Roman"/>
          <w:sz w:val="24"/>
        </w:rPr>
        <w:t xml:space="preserve"> </w:t>
      </w:r>
    </w:p>
    <w:p w:rsidR="00D3752B" w:rsidRDefault="00F54089" w:rsidP="00D3752B">
      <w:pPr>
        <w:pStyle w:val="a5"/>
        <w:rPr>
          <w:rFonts w:ascii="Times New Roman" w:hAnsi="Times New Roman" w:cs="Times New Roman"/>
          <w:sz w:val="24"/>
        </w:rPr>
      </w:pPr>
      <w:r w:rsidRPr="00D3752B">
        <w:rPr>
          <w:rFonts w:ascii="Times New Roman" w:hAnsi="Times New Roman" w:cs="Times New Roman"/>
          <w:b/>
          <w:sz w:val="24"/>
        </w:rPr>
        <w:t>Личностные результаты</w:t>
      </w:r>
      <w:r w:rsidR="00D3752B">
        <w:rPr>
          <w:rFonts w:ascii="Times New Roman" w:hAnsi="Times New Roman" w:cs="Times New Roman"/>
          <w:sz w:val="24"/>
        </w:rPr>
        <w:t xml:space="preserve"> </w:t>
      </w:r>
    </w:p>
    <w:p w:rsidR="00562C06" w:rsidRDefault="00F54089" w:rsidP="00671207">
      <w:pPr>
        <w:pStyle w:val="a5"/>
        <w:numPr>
          <w:ilvl w:val="0"/>
          <w:numId w:val="123"/>
        </w:numPr>
        <w:rPr>
          <w:rFonts w:ascii="Times New Roman" w:hAnsi="Times New Roman" w:cs="Times New Roman"/>
          <w:sz w:val="24"/>
        </w:rPr>
      </w:pPr>
      <w:r w:rsidRPr="00D3752B">
        <w:rPr>
          <w:rFonts w:ascii="Times New Roman" w:hAnsi="Times New Roman" w:cs="Times New Roman"/>
          <w:sz w:val="24"/>
        </w:rPr>
        <w:t>осознание основ своей этнической принадлежности как представителя народа в процессе знакомства с русскими народными танцами, играми, с историей родного края, чувства гордости и ответственности за куль</w:t>
      </w:r>
      <w:r w:rsidR="00562C06">
        <w:rPr>
          <w:rFonts w:ascii="Times New Roman" w:hAnsi="Times New Roman" w:cs="Times New Roman"/>
          <w:sz w:val="24"/>
        </w:rPr>
        <w:t xml:space="preserve">турное наследие своей страны; </w:t>
      </w:r>
    </w:p>
    <w:p w:rsidR="00562C06" w:rsidRDefault="00F54089" w:rsidP="00671207">
      <w:pPr>
        <w:pStyle w:val="a5"/>
        <w:numPr>
          <w:ilvl w:val="0"/>
          <w:numId w:val="123"/>
        </w:numPr>
        <w:rPr>
          <w:rFonts w:ascii="Times New Roman" w:hAnsi="Times New Roman" w:cs="Times New Roman"/>
          <w:sz w:val="24"/>
        </w:rPr>
      </w:pPr>
      <w:r w:rsidRPr="00D3752B">
        <w:rPr>
          <w:rFonts w:ascii="Times New Roman" w:hAnsi="Times New Roman" w:cs="Times New Roman"/>
          <w:sz w:val="24"/>
        </w:rPr>
        <w:t>развитие интереса к истории, культу</w:t>
      </w:r>
      <w:r w:rsidR="00562C06">
        <w:rPr>
          <w:rFonts w:ascii="Times New Roman" w:hAnsi="Times New Roman" w:cs="Times New Roman"/>
          <w:sz w:val="24"/>
        </w:rPr>
        <w:t xml:space="preserve">ре своей Родины, своего края; </w:t>
      </w:r>
    </w:p>
    <w:p w:rsidR="00562C06" w:rsidRDefault="00F54089" w:rsidP="00671207">
      <w:pPr>
        <w:pStyle w:val="a5"/>
        <w:numPr>
          <w:ilvl w:val="0"/>
          <w:numId w:val="123"/>
        </w:numPr>
        <w:rPr>
          <w:rFonts w:ascii="Times New Roman" w:hAnsi="Times New Roman" w:cs="Times New Roman"/>
          <w:sz w:val="24"/>
        </w:rPr>
      </w:pPr>
      <w:r w:rsidRPr="00D3752B">
        <w:rPr>
          <w:rFonts w:ascii="Times New Roman" w:hAnsi="Times New Roman" w:cs="Times New Roman"/>
          <w:sz w:val="24"/>
        </w:rPr>
        <w:t>формирование установки на здоро</w:t>
      </w:r>
      <w:r w:rsidR="00562C06">
        <w:rPr>
          <w:rFonts w:ascii="Times New Roman" w:hAnsi="Times New Roman" w:cs="Times New Roman"/>
          <w:sz w:val="24"/>
        </w:rPr>
        <w:t xml:space="preserve">вый и безопасный образ жизни; </w:t>
      </w:r>
    </w:p>
    <w:p w:rsidR="00562C06" w:rsidRDefault="00F54089" w:rsidP="00671207">
      <w:pPr>
        <w:pStyle w:val="a5"/>
        <w:numPr>
          <w:ilvl w:val="0"/>
          <w:numId w:val="123"/>
        </w:numPr>
        <w:rPr>
          <w:rFonts w:ascii="Times New Roman" w:hAnsi="Times New Roman" w:cs="Times New Roman"/>
          <w:sz w:val="24"/>
        </w:rPr>
      </w:pPr>
      <w:r w:rsidRPr="00D3752B">
        <w:rPr>
          <w:rFonts w:ascii="Times New Roman" w:hAnsi="Times New Roman" w:cs="Times New Roman"/>
          <w:sz w:val="24"/>
        </w:rPr>
        <w:t xml:space="preserve">формирование ценностного отношения к окружающему миру, готовности следовать нормам этического и </w:t>
      </w:r>
      <w:proofErr w:type="spellStart"/>
      <w:r w:rsidRPr="00D3752B">
        <w:rPr>
          <w:rFonts w:ascii="Times New Roman" w:hAnsi="Times New Roman" w:cs="Times New Roman"/>
          <w:sz w:val="24"/>
        </w:rPr>
        <w:t>зд</w:t>
      </w:r>
      <w:r w:rsidR="00562C06">
        <w:rPr>
          <w:rFonts w:ascii="Times New Roman" w:hAnsi="Times New Roman" w:cs="Times New Roman"/>
          <w:sz w:val="24"/>
        </w:rPr>
        <w:t>оровьесберегающего</w:t>
      </w:r>
      <w:proofErr w:type="spellEnd"/>
      <w:r w:rsidR="00562C06">
        <w:rPr>
          <w:rFonts w:ascii="Times New Roman" w:hAnsi="Times New Roman" w:cs="Times New Roman"/>
          <w:sz w:val="24"/>
        </w:rPr>
        <w:t xml:space="preserve"> поведения; </w:t>
      </w:r>
    </w:p>
    <w:p w:rsidR="00562C06" w:rsidRDefault="00F54089" w:rsidP="00671207">
      <w:pPr>
        <w:pStyle w:val="a5"/>
        <w:numPr>
          <w:ilvl w:val="0"/>
          <w:numId w:val="123"/>
        </w:numPr>
        <w:rPr>
          <w:rFonts w:ascii="Times New Roman" w:hAnsi="Times New Roman" w:cs="Times New Roman"/>
          <w:sz w:val="24"/>
        </w:rPr>
      </w:pPr>
      <w:r w:rsidRPr="00D3752B">
        <w:rPr>
          <w:rFonts w:ascii="Times New Roman" w:hAnsi="Times New Roman" w:cs="Times New Roman"/>
          <w:sz w:val="24"/>
        </w:rPr>
        <w:t xml:space="preserve">понимание значения занятий физической культурой и спортом в формировании здорового образа жизни; </w:t>
      </w:r>
    </w:p>
    <w:p w:rsidR="00562C06" w:rsidRDefault="00F54089" w:rsidP="00671207">
      <w:pPr>
        <w:pStyle w:val="a5"/>
        <w:numPr>
          <w:ilvl w:val="0"/>
          <w:numId w:val="123"/>
        </w:numPr>
        <w:rPr>
          <w:rFonts w:ascii="Times New Roman" w:hAnsi="Times New Roman" w:cs="Times New Roman"/>
          <w:sz w:val="24"/>
        </w:rPr>
      </w:pPr>
      <w:r w:rsidRPr="00562C06">
        <w:rPr>
          <w:rFonts w:ascii="Times New Roman" w:hAnsi="Times New Roman" w:cs="Times New Roman"/>
          <w:sz w:val="24"/>
        </w:rPr>
        <w:t>самостоятельность и личная отве</w:t>
      </w:r>
      <w:r w:rsidR="00562C06">
        <w:rPr>
          <w:rFonts w:ascii="Times New Roman" w:hAnsi="Times New Roman" w:cs="Times New Roman"/>
          <w:sz w:val="24"/>
        </w:rPr>
        <w:t xml:space="preserve">тственность за свои поступки; </w:t>
      </w:r>
    </w:p>
    <w:p w:rsidR="00562C06" w:rsidRDefault="00F54089" w:rsidP="00671207">
      <w:pPr>
        <w:pStyle w:val="a5"/>
        <w:numPr>
          <w:ilvl w:val="0"/>
          <w:numId w:val="123"/>
        </w:numPr>
        <w:rPr>
          <w:rFonts w:ascii="Times New Roman" w:hAnsi="Times New Roman" w:cs="Times New Roman"/>
          <w:sz w:val="24"/>
        </w:rPr>
      </w:pPr>
      <w:r w:rsidRPr="00562C06">
        <w:rPr>
          <w:rFonts w:ascii="Times New Roman" w:hAnsi="Times New Roman" w:cs="Times New Roman"/>
          <w:sz w:val="24"/>
        </w:rPr>
        <w:t>овладение основными пр</w:t>
      </w:r>
      <w:r w:rsidR="00562C06">
        <w:rPr>
          <w:rFonts w:ascii="Times New Roman" w:hAnsi="Times New Roman" w:cs="Times New Roman"/>
          <w:sz w:val="24"/>
        </w:rPr>
        <w:t xml:space="preserve">инципами сохранения здоровья; </w:t>
      </w:r>
    </w:p>
    <w:p w:rsidR="00562C06" w:rsidRDefault="00F54089" w:rsidP="00671207">
      <w:pPr>
        <w:pStyle w:val="a5"/>
        <w:numPr>
          <w:ilvl w:val="0"/>
          <w:numId w:val="123"/>
        </w:numPr>
        <w:rPr>
          <w:rFonts w:ascii="Times New Roman" w:hAnsi="Times New Roman" w:cs="Times New Roman"/>
          <w:sz w:val="24"/>
        </w:rPr>
      </w:pPr>
      <w:r w:rsidRPr="00562C06">
        <w:rPr>
          <w:rFonts w:ascii="Times New Roman" w:hAnsi="Times New Roman" w:cs="Times New Roman"/>
          <w:sz w:val="24"/>
        </w:rPr>
        <w:t xml:space="preserve">овладение элементарными навыками самообслуживания и </w:t>
      </w:r>
      <w:r w:rsidR="00562C06">
        <w:rPr>
          <w:rFonts w:ascii="Times New Roman" w:hAnsi="Times New Roman" w:cs="Times New Roman"/>
          <w:sz w:val="24"/>
        </w:rPr>
        <w:t xml:space="preserve">организации туристского быта; </w:t>
      </w:r>
    </w:p>
    <w:p w:rsidR="00F54089" w:rsidRPr="00562C06" w:rsidRDefault="00F54089" w:rsidP="00671207">
      <w:pPr>
        <w:pStyle w:val="a5"/>
        <w:numPr>
          <w:ilvl w:val="0"/>
          <w:numId w:val="123"/>
        </w:numPr>
        <w:rPr>
          <w:rFonts w:ascii="Times New Roman" w:hAnsi="Times New Roman" w:cs="Times New Roman"/>
          <w:sz w:val="24"/>
        </w:rPr>
      </w:pPr>
      <w:r w:rsidRPr="00562C06">
        <w:rPr>
          <w:rFonts w:ascii="Times New Roman" w:hAnsi="Times New Roman" w:cs="Times New Roman"/>
          <w:sz w:val="24"/>
        </w:rPr>
        <w:t xml:space="preserve">умение преодолевать трудности, способность к самореализации. </w:t>
      </w:r>
    </w:p>
    <w:p w:rsidR="00562C06" w:rsidRDefault="00F54089" w:rsidP="00F54089">
      <w:pPr>
        <w:rPr>
          <w:rFonts w:ascii="Times New Roman" w:hAnsi="Times New Roman" w:cs="Times New Roman"/>
          <w:sz w:val="24"/>
        </w:rPr>
      </w:pPr>
      <w:r w:rsidRPr="00562C06">
        <w:rPr>
          <w:rFonts w:ascii="Times New Roman" w:hAnsi="Times New Roman" w:cs="Times New Roman"/>
          <w:b/>
          <w:sz w:val="26"/>
          <w:szCs w:val="26"/>
        </w:rPr>
        <w:t>Метапредметные результаты</w:t>
      </w:r>
      <w:r w:rsidRPr="00F54089">
        <w:rPr>
          <w:rFonts w:ascii="Times New Roman" w:hAnsi="Times New Roman" w:cs="Times New Roman"/>
          <w:sz w:val="24"/>
        </w:rPr>
        <w:t xml:space="preserve"> </w:t>
      </w:r>
    </w:p>
    <w:p w:rsidR="00562C06" w:rsidRDefault="00F54089" w:rsidP="00F54089">
      <w:pPr>
        <w:rPr>
          <w:rFonts w:ascii="Times New Roman" w:hAnsi="Times New Roman" w:cs="Times New Roman"/>
          <w:sz w:val="24"/>
        </w:rPr>
      </w:pPr>
      <w:r w:rsidRPr="00562C06">
        <w:rPr>
          <w:rFonts w:ascii="Times New Roman" w:hAnsi="Times New Roman" w:cs="Times New Roman"/>
          <w:b/>
          <w:sz w:val="24"/>
        </w:rPr>
        <w:t>Познавательные универсальные учебные действия</w:t>
      </w:r>
      <w:r w:rsidR="00562C06">
        <w:rPr>
          <w:rFonts w:ascii="Times New Roman" w:hAnsi="Times New Roman" w:cs="Times New Roman"/>
          <w:sz w:val="24"/>
        </w:rPr>
        <w:t xml:space="preserve">: </w:t>
      </w:r>
    </w:p>
    <w:p w:rsidR="00562C06" w:rsidRDefault="00F54089" w:rsidP="00671207">
      <w:pPr>
        <w:pStyle w:val="a5"/>
        <w:numPr>
          <w:ilvl w:val="0"/>
          <w:numId w:val="124"/>
        </w:numPr>
        <w:rPr>
          <w:rFonts w:ascii="Times New Roman" w:hAnsi="Times New Roman" w:cs="Times New Roman"/>
          <w:sz w:val="24"/>
        </w:rPr>
      </w:pPr>
      <w:r w:rsidRPr="00562C06">
        <w:rPr>
          <w:rFonts w:ascii="Times New Roman" w:hAnsi="Times New Roman" w:cs="Times New Roman"/>
          <w:sz w:val="24"/>
        </w:rPr>
        <w:t>умение ориентироваться в понятиях «здоровый образ жизни», «физические упражнения», «физическая активность</w:t>
      </w:r>
      <w:r w:rsidR="00562C06">
        <w:rPr>
          <w:rFonts w:ascii="Times New Roman" w:hAnsi="Times New Roman" w:cs="Times New Roman"/>
          <w:sz w:val="24"/>
        </w:rPr>
        <w:t xml:space="preserve">», «туризм», «активный отдых»; </w:t>
      </w:r>
    </w:p>
    <w:p w:rsidR="00562C06" w:rsidRDefault="00F54089" w:rsidP="00671207">
      <w:pPr>
        <w:pStyle w:val="a5"/>
        <w:numPr>
          <w:ilvl w:val="0"/>
          <w:numId w:val="124"/>
        </w:numPr>
        <w:rPr>
          <w:rFonts w:ascii="Times New Roman" w:hAnsi="Times New Roman" w:cs="Times New Roman"/>
          <w:sz w:val="24"/>
        </w:rPr>
      </w:pPr>
      <w:r w:rsidRPr="00562C06">
        <w:rPr>
          <w:rFonts w:ascii="Times New Roman" w:hAnsi="Times New Roman" w:cs="Times New Roman"/>
          <w:sz w:val="24"/>
        </w:rPr>
        <w:t xml:space="preserve"> способность характеризовать роль и значение занятий с оздоровительной направленно</w:t>
      </w:r>
      <w:r w:rsidR="00562C06">
        <w:rPr>
          <w:rFonts w:ascii="Times New Roman" w:hAnsi="Times New Roman" w:cs="Times New Roman"/>
          <w:sz w:val="24"/>
        </w:rPr>
        <w:t xml:space="preserve">стью в режиме труда и отдыха; </w:t>
      </w:r>
    </w:p>
    <w:p w:rsidR="00562C06" w:rsidRDefault="00F54089" w:rsidP="00671207">
      <w:pPr>
        <w:pStyle w:val="a5"/>
        <w:numPr>
          <w:ilvl w:val="0"/>
          <w:numId w:val="124"/>
        </w:numPr>
        <w:rPr>
          <w:rFonts w:ascii="Times New Roman" w:hAnsi="Times New Roman" w:cs="Times New Roman"/>
          <w:sz w:val="24"/>
        </w:rPr>
      </w:pPr>
      <w:r w:rsidRPr="00562C06">
        <w:rPr>
          <w:rFonts w:ascii="Times New Roman" w:hAnsi="Times New Roman" w:cs="Times New Roman"/>
          <w:sz w:val="24"/>
        </w:rPr>
        <w:t>овладение основными терминами, применя</w:t>
      </w:r>
      <w:r w:rsidR="00562C06">
        <w:rPr>
          <w:rFonts w:ascii="Times New Roman" w:hAnsi="Times New Roman" w:cs="Times New Roman"/>
          <w:sz w:val="24"/>
        </w:rPr>
        <w:t>емыми в туризме и краеведении;</w:t>
      </w:r>
    </w:p>
    <w:p w:rsidR="00562C06" w:rsidRDefault="00F54089" w:rsidP="00671207">
      <w:pPr>
        <w:pStyle w:val="a5"/>
        <w:numPr>
          <w:ilvl w:val="0"/>
          <w:numId w:val="124"/>
        </w:numPr>
        <w:rPr>
          <w:rFonts w:ascii="Times New Roman" w:hAnsi="Times New Roman" w:cs="Times New Roman"/>
          <w:sz w:val="24"/>
        </w:rPr>
      </w:pPr>
      <w:r w:rsidRPr="00562C06">
        <w:rPr>
          <w:rFonts w:ascii="Times New Roman" w:hAnsi="Times New Roman" w:cs="Times New Roman"/>
          <w:sz w:val="24"/>
        </w:rPr>
        <w:t xml:space="preserve"> умение ориентироваться в танцевальных жанрах, элемент</w:t>
      </w:r>
      <w:r w:rsidR="00562C06">
        <w:rPr>
          <w:rFonts w:ascii="Times New Roman" w:hAnsi="Times New Roman" w:cs="Times New Roman"/>
          <w:sz w:val="24"/>
        </w:rPr>
        <w:t xml:space="preserve">ах гимнастических упражнений; </w:t>
      </w:r>
    </w:p>
    <w:p w:rsidR="00562C06" w:rsidRDefault="00F54089" w:rsidP="00671207">
      <w:pPr>
        <w:pStyle w:val="a5"/>
        <w:numPr>
          <w:ilvl w:val="0"/>
          <w:numId w:val="124"/>
        </w:numPr>
        <w:rPr>
          <w:rFonts w:ascii="Times New Roman" w:hAnsi="Times New Roman" w:cs="Times New Roman"/>
          <w:sz w:val="24"/>
        </w:rPr>
      </w:pPr>
      <w:r w:rsidRPr="00562C06">
        <w:rPr>
          <w:rFonts w:ascii="Times New Roman" w:hAnsi="Times New Roman" w:cs="Times New Roman"/>
          <w:sz w:val="24"/>
        </w:rPr>
        <w:t>развитие потребности к самостоятельному получению новых знаний и физич</w:t>
      </w:r>
      <w:r w:rsidR="00562C06">
        <w:rPr>
          <w:rFonts w:ascii="Times New Roman" w:hAnsi="Times New Roman" w:cs="Times New Roman"/>
          <w:sz w:val="24"/>
        </w:rPr>
        <w:t xml:space="preserve">ескому самосовершенствованию; </w:t>
      </w:r>
    </w:p>
    <w:p w:rsidR="00562C06" w:rsidRDefault="00F54089" w:rsidP="00671207">
      <w:pPr>
        <w:pStyle w:val="a5"/>
        <w:numPr>
          <w:ilvl w:val="0"/>
          <w:numId w:val="124"/>
        </w:numPr>
        <w:rPr>
          <w:rFonts w:ascii="Times New Roman" w:hAnsi="Times New Roman" w:cs="Times New Roman"/>
          <w:sz w:val="24"/>
        </w:rPr>
      </w:pPr>
      <w:r w:rsidRPr="00562C06">
        <w:rPr>
          <w:rFonts w:ascii="Times New Roman" w:hAnsi="Times New Roman" w:cs="Times New Roman"/>
          <w:sz w:val="24"/>
        </w:rPr>
        <w:t>способность находить и формулировать решение задачи с помощью простейших моделей (сочетания эле</w:t>
      </w:r>
      <w:r w:rsidR="00562C06">
        <w:rPr>
          <w:rFonts w:ascii="Times New Roman" w:hAnsi="Times New Roman" w:cs="Times New Roman"/>
          <w:sz w:val="24"/>
        </w:rPr>
        <w:t xml:space="preserve">ментов игры, разминки ит.п.); </w:t>
      </w:r>
    </w:p>
    <w:p w:rsidR="00562C06" w:rsidRDefault="00F54089" w:rsidP="00671207">
      <w:pPr>
        <w:pStyle w:val="a5"/>
        <w:numPr>
          <w:ilvl w:val="0"/>
          <w:numId w:val="124"/>
        </w:numPr>
        <w:rPr>
          <w:rFonts w:ascii="Times New Roman" w:hAnsi="Times New Roman" w:cs="Times New Roman"/>
          <w:sz w:val="24"/>
        </w:rPr>
      </w:pPr>
      <w:r w:rsidRPr="00562C06">
        <w:rPr>
          <w:rFonts w:ascii="Times New Roman" w:hAnsi="Times New Roman" w:cs="Times New Roman"/>
          <w:sz w:val="24"/>
        </w:rPr>
        <w:t>формирование основ проектно</w:t>
      </w:r>
      <w:r w:rsidR="00562C06">
        <w:rPr>
          <w:rFonts w:ascii="Times New Roman" w:hAnsi="Times New Roman" w:cs="Times New Roman"/>
          <w:sz w:val="24"/>
        </w:rPr>
        <w:t xml:space="preserve">й деятельности; </w:t>
      </w:r>
    </w:p>
    <w:p w:rsidR="00562C06" w:rsidRDefault="00F54089" w:rsidP="00671207">
      <w:pPr>
        <w:pStyle w:val="a5"/>
        <w:numPr>
          <w:ilvl w:val="0"/>
          <w:numId w:val="124"/>
        </w:numPr>
        <w:rPr>
          <w:rFonts w:ascii="Times New Roman" w:hAnsi="Times New Roman" w:cs="Times New Roman"/>
          <w:sz w:val="24"/>
        </w:rPr>
      </w:pPr>
      <w:r w:rsidRPr="00562C06">
        <w:rPr>
          <w:rFonts w:ascii="Times New Roman" w:hAnsi="Times New Roman" w:cs="Times New Roman"/>
          <w:sz w:val="24"/>
        </w:rPr>
        <w:t>умение использовать краеведческий материал в</w:t>
      </w:r>
      <w:r w:rsidR="00562C06">
        <w:rPr>
          <w:rFonts w:ascii="Times New Roman" w:hAnsi="Times New Roman" w:cs="Times New Roman"/>
          <w:sz w:val="24"/>
        </w:rPr>
        <w:t xml:space="preserve"> образовательной деятельности; </w:t>
      </w:r>
    </w:p>
    <w:p w:rsidR="00562C06" w:rsidRDefault="00F54089" w:rsidP="00671207">
      <w:pPr>
        <w:pStyle w:val="a5"/>
        <w:numPr>
          <w:ilvl w:val="0"/>
          <w:numId w:val="124"/>
        </w:numPr>
        <w:rPr>
          <w:rFonts w:ascii="Times New Roman" w:hAnsi="Times New Roman" w:cs="Times New Roman"/>
          <w:sz w:val="24"/>
        </w:rPr>
      </w:pPr>
      <w:r w:rsidRPr="00562C06">
        <w:rPr>
          <w:rFonts w:ascii="Times New Roman" w:hAnsi="Times New Roman" w:cs="Times New Roman"/>
          <w:sz w:val="24"/>
        </w:rPr>
        <w:lastRenderedPageBreak/>
        <w:t xml:space="preserve">овладение базовыми умениями работы с ИКТ-средствами, способность осуществлять поиск информации о здоровом образе жизни в электронных источниках и открытом учебном информационном пространстве сети Интернет. </w:t>
      </w:r>
    </w:p>
    <w:p w:rsidR="00562C06" w:rsidRDefault="00562C06" w:rsidP="00562C06">
      <w:pPr>
        <w:pStyle w:val="a5"/>
        <w:rPr>
          <w:rFonts w:ascii="Times New Roman" w:hAnsi="Times New Roman" w:cs="Times New Roman"/>
          <w:sz w:val="24"/>
        </w:rPr>
      </w:pPr>
    </w:p>
    <w:p w:rsidR="00562C06" w:rsidRDefault="00F54089" w:rsidP="00562C06">
      <w:pPr>
        <w:pStyle w:val="a5"/>
        <w:rPr>
          <w:rFonts w:ascii="Times New Roman" w:hAnsi="Times New Roman" w:cs="Times New Roman"/>
          <w:sz w:val="24"/>
        </w:rPr>
      </w:pPr>
      <w:r w:rsidRPr="00562C06">
        <w:rPr>
          <w:rFonts w:ascii="Times New Roman" w:hAnsi="Times New Roman" w:cs="Times New Roman"/>
          <w:b/>
          <w:sz w:val="24"/>
        </w:rPr>
        <w:t>Регулятивные  универсальные  учебные действия</w:t>
      </w:r>
      <w:r w:rsidR="00562C06">
        <w:rPr>
          <w:rFonts w:ascii="Times New Roman" w:hAnsi="Times New Roman" w:cs="Times New Roman"/>
          <w:sz w:val="24"/>
        </w:rPr>
        <w:t xml:space="preserve"> </w:t>
      </w:r>
    </w:p>
    <w:p w:rsidR="00562C06" w:rsidRDefault="00F54089" w:rsidP="00671207">
      <w:pPr>
        <w:pStyle w:val="a5"/>
        <w:numPr>
          <w:ilvl w:val="0"/>
          <w:numId w:val="124"/>
        </w:numPr>
        <w:rPr>
          <w:rFonts w:ascii="Times New Roman" w:hAnsi="Times New Roman" w:cs="Times New Roman"/>
          <w:sz w:val="24"/>
        </w:rPr>
      </w:pPr>
      <w:r w:rsidRPr="00562C06">
        <w:rPr>
          <w:rFonts w:ascii="Times New Roman" w:hAnsi="Times New Roman" w:cs="Times New Roman"/>
          <w:sz w:val="24"/>
        </w:rPr>
        <w:t>овладение навыками планирования и корректировки физической нагрузки в зависимости от индивидуальных особенностей, состояния здоровья, физического развития, физичес</w:t>
      </w:r>
      <w:r w:rsidR="00562C06">
        <w:rPr>
          <w:rFonts w:ascii="Times New Roman" w:hAnsi="Times New Roman" w:cs="Times New Roman"/>
          <w:sz w:val="24"/>
        </w:rPr>
        <w:t xml:space="preserve">кой подготовленности; </w:t>
      </w:r>
    </w:p>
    <w:p w:rsidR="00562C06" w:rsidRDefault="00F54089" w:rsidP="00671207">
      <w:pPr>
        <w:pStyle w:val="a5"/>
        <w:numPr>
          <w:ilvl w:val="0"/>
          <w:numId w:val="124"/>
        </w:numPr>
        <w:rPr>
          <w:rFonts w:ascii="Times New Roman" w:hAnsi="Times New Roman" w:cs="Times New Roman"/>
          <w:sz w:val="24"/>
        </w:rPr>
      </w:pPr>
      <w:r w:rsidRPr="00562C06">
        <w:rPr>
          <w:rFonts w:ascii="Times New Roman" w:hAnsi="Times New Roman" w:cs="Times New Roman"/>
          <w:sz w:val="24"/>
        </w:rPr>
        <w:t>способность организовывать места занятий физическими упражнениями и играми с сопровождением</w:t>
      </w:r>
      <w:r w:rsidR="00562C06">
        <w:rPr>
          <w:rFonts w:ascii="Times New Roman" w:hAnsi="Times New Roman" w:cs="Times New Roman"/>
          <w:sz w:val="24"/>
        </w:rPr>
        <w:t xml:space="preserve"> в сотрудничестве с учителем; </w:t>
      </w:r>
    </w:p>
    <w:p w:rsidR="00562C06" w:rsidRDefault="00F54089" w:rsidP="00671207">
      <w:pPr>
        <w:pStyle w:val="a5"/>
        <w:numPr>
          <w:ilvl w:val="0"/>
          <w:numId w:val="124"/>
        </w:numPr>
        <w:rPr>
          <w:rFonts w:ascii="Times New Roman" w:hAnsi="Times New Roman" w:cs="Times New Roman"/>
          <w:sz w:val="24"/>
        </w:rPr>
      </w:pPr>
      <w:r w:rsidRPr="00562C06">
        <w:rPr>
          <w:rFonts w:ascii="Times New Roman" w:hAnsi="Times New Roman" w:cs="Times New Roman"/>
          <w:sz w:val="24"/>
        </w:rPr>
        <w:t>способность соблюдать правила поведения и предупреждения травмати</w:t>
      </w:r>
      <w:r w:rsidR="00562C06">
        <w:rPr>
          <w:rFonts w:ascii="Times New Roman" w:hAnsi="Times New Roman" w:cs="Times New Roman"/>
          <w:sz w:val="24"/>
        </w:rPr>
        <w:t xml:space="preserve">зма вовремя занятий, походов; </w:t>
      </w:r>
    </w:p>
    <w:p w:rsidR="00562C06" w:rsidRDefault="00F54089" w:rsidP="00671207">
      <w:pPr>
        <w:pStyle w:val="a5"/>
        <w:numPr>
          <w:ilvl w:val="0"/>
          <w:numId w:val="124"/>
        </w:numPr>
        <w:rPr>
          <w:rFonts w:ascii="Times New Roman" w:hAnsi="Times New Roman" w:cs="Times New Roman"/>
          <w:sz w:val="24"/>
        </w:rPr>
      </w:pPr>
      <w:r w:rsidRPr="00562C06">
        <w:rPr>
          <w:rFonts w:ascii="Times New Roman" w:hAnsi="Times New Roman" w:cs="Times New Roman"/>
          <w:sz w:val="24"/>
        </w:rPr>
        <w:t>способность адекватно воспринимать предложения и оценку учителя, товарищей, родителей и других людей во время показательных выступлений, индиви</w:t>
      </w:r>
      <w:r w:rsidR="00562C06">
        <w:rPr>
          <w:rFonts w:ascii="Times New Roman" w:hAnsi="Times New Roman" w:cs="Times New Roman"/>
          <w:sz w:val="24"/>
        </w:rPr>
        <w:t xml:space="preserve">дуальных и групповых заданий; </w:t>
      </w:r>
    </w:p>
    <w:p w:rsidR="00562C06" w:rsidRDefault="00F54089" w:rsidP="00671207">
      <w:pPr>
        <w:pStyle w:val="a5"/>
        <w:numPr>
          <w:ilvl w:val="0"/>
          <w:numId w:val="124"/>
        </w:numPr>
        <w:rPr>
          <w:rFonts w:ascii="Times New Roman" w:hAnsi="Times New Roman" w:cs="Times New Roman"/>
          <w:sz w:val="24"/>
        </w:rPr>
      </w:pPr>
      <w:r w:rsidRPr="00562C06">
        <w:rPr>
          <w:rFonts w:ascii="Times New Roman" w:hAnsi="Times New Roman" w:cs="Times New Roman"/>
          <w:sz w:val="24"/>
        </w:rPr>
        <w:t>способность самостоятельно адекватно оценивать правильность выполнения упражнений, заданий учителя и вносить коррективы в исполнени</w:t>
      </w:r>
      <w:r w:rsidR="00562C06">
        <w:rPr>
          <w:rFonts w:ascii="Times New Roman" w:hAnsi="Times New Roman" w:cs="Times New Roman"/>
          <w:sz w:val="24"/>
        </w:rPr>
        <w:t xml:space="preserve">е по ходу реализации и после; </w:t>
      </w:r>
    </w:p>
    <w:p w:rsidR="00562C06" w:rsidRDefault="00F54089" w:rsidP="00671207">
      <w:pPr>
        <w:pStyle w:val="a5"/>
        <w:numPr>
          <w:ilvl w:val="0"/>
          <w:numId w:val="124"/>
        </w:numPr>
        <w:rPr>
          <w:rFonts w:ascii="Times New Roman" w:hAnsi="Times New Roman" w:cs="Times New Roman"/>
          <w:sz w:val="24"/>
        </w:rPr>
      </w:pPr>
      <w:r w:rsidRPr="00562C06">
        <w:rPr>
          <w:rFonts w:ascii="Times New Roman" w:hAnsi="Times New Roman" w:cs="Times New Roman"/>
          <w:sz w:val="24"/>
        </w:rPr>
        <w:t>в предложенных педагогом ситуациях общения и со</w:t>
      </w:r>
      <w:r w:rsidR="00562C06">
        <w:rPr>
          <w:rFonts w:ascii="Times New Roman" w:hAnsi="Times New Roman" w:cs="Times New Roman"/>
          <w:sz w:val="24"/>
        </w:rPr>
        <w:t xml:space="preserve">трудничества, опираясь на общие </w:t>
      </w:r>
      <w:r w:rsidRPr="00562C06">
        <w:rPr>
          <w:rFonts w:ascii="Times New Roman" w:hAnsi="Times New Roman" w:cs="Times New Roman"/>
          <w:sz w:val="24"/>
        </w:rPr>
        <w:t xml:space="preserve">для всех простые правила поведения, при поддержке других участников группы и педагога, способность выбирать позитивную поведенческую установку, учиться выполнять различные роли в группе: лидера (организатора, капитана), исполнителя (участника команды), критика(судьи). </w:t>
      </w:r>
    </w:p>
    <w:p w:rsidR="00562C06" w:rsidRDefault="00562C06" w:rsidP="00562C06">
      <w:pPr>
        <w:pStyle w:val="a5"/>
        <w:rPr>
          <w:rFonts w:ascii="Times New Roman" w:hAnsi="Times New Roman" w:cs="Times New Roman"/>
          <w:sz w:val="24"/>
        </w:rPr>
      </w:pPr>
    </w:p>
    <w:p w:rsidR="00562C06" w:rsidRDefault="00F54089" w:rsidP="00562C06">
      <w:pPr>
        <w:pStyle w:val="a5"/>
        <w:rPr>
          <w:rFonts w:ascii="Times New Roman" w:hAnsi="Times New Roman" w:cs="Times New Roman"/>
          <w:sz w:val="24"/>
        </w:rPr>
      </w:pPr>
      <w:r w:rsidRPr="00562C06">
        <w:rPr>
          <w:rFonts w:ascii="Times New Roman" w:hAnsi="Times New Roman" w:cs="Times New Roman"/>
          <w:b/>
          <w:sz w:val="24"/>
        </w:rPr>
        <w:t>Коммуникативные универсальные учебные действия</w:t>
      </w:r>
      <w:r w:rsidR="00562C06">
        <w:rPr>
          <w:rFonts w:ascii="Times New Roman" w:hAnsi="Times New Roman" w:cs="Times New Roman"/>
          <w:sz w:val="24"/>
        </w:rPr>
        <w:t xml:space="preserve"> </w:t>
      </w:r>
    </w:p>
    <w:p w:rsidR="00562C06" w:rsidRDefault="00F54089" w:rsidP="00671207">
      <w:pPr>
        <w:pStyle w:val="a5"/>
        <w:numPr>
          <w:ilvl w:val="0"/>
          <w:numId w:val="124"/>
        </w:numPr>
        <w:rPr>
          <w:rFonts w:ascii="Times New Roman" w:hAnsi="Times New Roman" w:cs="Times New Roman"/>
          <w:sz w:val="24"/>
        </w:rPr>
      </w:pPr>
      <w:r w:rsidRPr="00562C06">
        <w:rPr>
          <w:rFonts w:ascii="Times New Roman" w:hAnsi="Times New Roman" w:cs="Times New Roman"/>
          <w:sz w:val="24"/>
        </w:rPr>
        <w:t>формирование культуры общения с коллективом, выраб</w:t>
      </w:r>
      <w:r w:rsidR="00562C06">
        <w:rPr>
          <w:rFonts w:ascii="Times New Roman" w:hAnsi="Times New Roman" w:cs="Times New Roman"/>
          <w:sz w:val="24"/>
        </w:rPr>
        <w:t xml:space="preserve">отка организаторских навыков; </w:t>
      </w:r>
    </w:p>
    <w:p w:rsidR="00562C06" w:rsidRDefault="00F54089" w:rsidP="00671207">
      <w:pPr>
        <w:pStyle w:val="a5"/>
        <w:numPr>
          <w:ilvl w:val="0"/>
          <w:numId w:val="124"/>
        </w:numPr>
        <w:rPr>
          <w:rFonts w:ascii="Times New Roman" w:hAnsi="Times New Roman" w:cs="Times New Roman"/>
          <w:sz w:val="24"/>
        </w:rPr>
      </w:pPr>
      <w:r w:rsidRPr="00562C06">
        <w:rPr>
          <w:rFonts w:ascii="Times New Roman" w:hAnsi="Times New Roman" w:cs="Times New Roman"/>
          <w:sz w:val="24"/>
        </w:rPr>
        <w:t>умение учитывать разные мнения и стремиться к координации различ</w:t>
      </w:r>
      <w:r w:rsidR="00562C06">
        <w:rPr>
          <w:rFonts w:ascii="Times New Roman" w:hAnsi="Times New Roman" w:cs="Times New Roman"/>
          <w:sz w:val="24"/>
        </w:rPr>
        <w:t xml:space="preserve">ных позиций в сотрудничестве; </w:t>
      </w:r>
    </w:p>
    <w:p w:rsidR="00562C06" w:rsidRDefault="00F54089" w:rsidP="00671207">
      <w:pPr>
        <w:pStyle w:val="a5"/>
        <w:numPr>
          <w:ilvl w:val="0"/>
          <w:numId w:val="124"/>
        </w:numPr>
        <w:rPr>
          <w:rFonts w:ascii="Times New Roman" w:hAnsi="Times New Roman" w:cs="Times New Roman"/>
          <w:sz w:val="24"/>
        </w:rPr>
      </w:pPr>
      <w:r w:rsidRPr="00562C06">
        <w:rPr>
          <w:rFonts w:ascii="Times New Roman" w:hAnsi="Times New Roman" w:cs="Times New Roman"/>
          <w:sz w:val="24"/>
        </w:rPr>
        <w:t xml:space="preserve">способность договариваться и приходить к общему решению в коллективной деятельности, в работе по группам, </w:t>
      </w:r>
      <w:proofErr w:type="spellStart"/>
      <w:r w:rsidRPr="00562C06">
        <w:rPr>
          <w:rFonts w:ascii="Times New Roman" w:hAnsi="Times New Roman" w:cs="Times New Roman"/>
          <w:sz w:val="24"/>
        </w:rPr>
        <w:t>микрогруппам</w:t>
      </w:r>
      <w:proofErr w:type="spellEnd"/>
      <w:r w:rsidR="00562C06">
        <w:rPr>
          <w:rFonts w:ascii="Times New Roman" w:hAnsi="Times New Roman" w:cs="Times New Roman"/>
          <w:sz w:val="24"/>
        </w:rPr>
        <w:t xml:space="preserve">, парам; </w:t>
      </w:r>
    </w:p>
    <w:p w:rsidR="00562C06" w:rsidRDefault="00F54089" w:rsidP="00671207">
      <w:pPr>
        <w:pStyle w:val="a5"/>
        <w:numPr>
          <w:ilvl w:val="0"/>
          <w:numId w:val="124"/>
        </w:numPr>
        <w:rPr>
          <w:rFonts w:ascii="Times New Roman" w:hAnsi="Times New Roman" w:cs="Times New Roman"/>
          <w:sz w:val="24"/>
        </w:rPr>
      </w:pPr>
      <w:r w:rsidRPr="00562C06">
        <w:rPr>
          <w:rFonts w:ascii="Times New Roman" w:hAnsi="Times New Roman" w:cs="Times New Roman"/>
          <w:sz w:val="24"/>
        </w:rPr>
        <w:t>способность контролировать действия п</w:t>
      </w:r>
      <w:r w:rsidR="00562C06">
        <w:rPr>
          <w:rFonts w:ascii="Times New Roman" w:hAnsi="Times New Roman" w:cs="Times New Roman"/>
          <w:sz w:val="24"/>
        </w:rPr>
        <w:t xml:space="preserve">артнера в парных упражнениях; </w:t>
      </w:r>
    </w:p>
    <w:p w:rsidR="00562C06" w:rsidRDefault="00F54089" w:rsidP="00671207">
      <w:pPr>
        <w:pStyle w:val="a5"/>
        <w:numPr>
          <w:ilvl w:val="0"/>
          <w:numId w:val="124"/>
        </w:numPr>
        <w:rPr>
          <w:rFonts w:ascii="Times New Roman" w:hAnsi="Times New Roman" w:cs="Times New Roman"/>
          <w:sz w:val="24"/>
        </w:rPr>
      </w:pPr>
      <w:r w:rsidRPr="00562C06">
        <w:rPr>
          <w:rFonts w:ascii="Times New Roman" w:hAnsi="Times New Roman" w:cs="Times New Roman"/>
          <w:sz w:val="24"/>
        </w:rPr>
        <w:t xml:space="preserve">умение задавать вопросы, необходимые для выполнения заданий творческого характера, в составлении комплексов упражнений индивидуально и </w:t>
      </w:r>
      <w:r w:rsidR="00562C06">
        <w:rPr>
          <w:rFonts w:ascii="Times New Roman" w:hAnsi="Times New Roman" w:cs="Times New Roman"/>
          <w:sz w:val="24"/>
        </w:rPr>
        <w:t xml:space="preserve">в сотрудничестве с партнером; </w:t>
      </w:r>
    </w:p>
    <w:p w:rsidR="00562C06" w:rsidRDefault="00F54089" w:rsidP="00671207">
      <w:pPr>
        <w:pStyle w:val="a5"/>
        <w:numPr>
          <w:ilvl w:val="0"/>
          <w:numId w:val="124"/>
        </w:numPr>
        <w:rPr>
          <w:rFonts w:ascii="Times New Roman" w:hAnsi="Times New Roman" w:cs="Times New Roman"/>
          <w:sz w:val="24"/>
        </w:rPr>
      </w:pPr>
      <w:r w:rsidRPr="00562C06">
        <w:rPr>
          <w:rFonts w:ascii="Times New Roman" w:hAnsi="Times New Roman" w:cs="Times New Roman"/>
          <w:sz w:val="24"/>
        </w:rPr>
        <w:t xml:space="preserve">умение ориентироваться в пространстве, </w:t>
      </w:r>
      <w:r w:rsidR="00562C06">
        <w:rPr>
          <w:rFonts w:ascii="Times New Roman" w:hAnsi="Times New Roman" w:cs="Times New Roman"/>
          <w:sz w:val="24"/>
        </w:rPr>
        <w:t xml:space="preserve">на местности, в своем городе; </w:t>
      </w:r>
    </w:p>
    <w:p w:rsidR="00F54089" w:rsidRPr="00562C06" w:rsidRDefault="00F54089" w:rsidP="00671207">
      <w:pPr>
        <w:pStyle w:val="a5"/>
        <w:numPr>
          <w:ilvl w:val="0"/>
          <w:numId w:val="124"/>
        </w:numPr>
        <w:rPr>
          <w:rFonts w:ascii="Times New Roman" w:hAnsi="Times New Roman" w:cs="Times New Roman"/>
          <w:sz w:val="24"/>
        </w:rPr>
      </w:pPr>
      <w:r w:rsidRPr="00562C06">
        <w:rPr>
          <w:rFonts w:ascii="Times New Roman" w:hAnsi="Times New Roman" w:cs="Times New Roman"/>
          <w:sz w:val="24"/>
        </w:rPr>
        <w:t>овладение элементарными туристско-бытовыми навыками, техникой перемещения на местности пешком, техническими и тактическими приемами преодоления естественных и искусственных препятствий.</w:t>
      </w:r>
    </w:p>
    <w:p w:rsidR="00095BB9" w:rsidRDefault="00095BB9" w:rsidP="00095BB9">
      <w:pPr>
        <w:ind w:left="420"/>
        <w:rPr>
          <w:rFonts w:ascii="Times New Roman" w:eastAsia="Times New Roman" w:hAnsi="Times New Roman" w:cs="Times New Roman"/>
          <w:b/>
          <w:bCs/>
          <w:sz w:val="24"/>
          <w:szCs w:val="24"/>
        </w:rPr>
      </w:pPr>
    </w:p>
    <w:p w:rsidR="00095BB9" w:rsidRPr="00095BB9" w:rsidRDefault="00095BB9" w:rsidP="00095BB9">
      <w:pPr>
        <w:ind w:left="420"/>
        <w:rPr>
          <w:rFonts w:ascii="Times New Roman" w:eastAsia="Times New Roman" w:hAnsi="Times New Roman" w:cs="Times New Roman"/>
          <w:b/>
          <w:bCs/>
          <w:sz w:val="24"/>
          <w:szCs w:val="24"/>
        </w:rPr>
      </w:pPr>
      <w:r w:rsidRPr="00095BB9">
        <w:rPr>
          <w:rFonts w:ascii="Times New Roman" w:eastAsia="Times New Roman" w:hAnsi="Times New Roman" w:cs="Times New Roman"/>
          <w:b/>
          <w:bCs/>
          <w:sz w:val="24"/>
          <w:szCs w:val="24"/>
        </w:rPr>
        <w:t>1.2.6. Планируемые результаты освоения междисциплинарной программы «Основы смыслового чтения и работа с текстом»</w:t>
      </w:r>
    </w:p>
    <w:p w:rsidR="00095BB9" w:rsidRDefault="00095BB9" w:rsidP="00095BB9">
      <w:pPr>
        <w:numPr>
          <w:ilvl w:val="1"/>
          <w:numId w:val="20"/>
        </w:numPr>
        <w:tabs>
          <w:tab w:val="left" w:pos="617"/>
        </w:tabs>
        <w:spacing w:after="0" w:line="273" w:lineRule="auto"/>
        <w:ind w:firstLine="282"/>
        <w:jc w:val="both"/>
        <w:rPr>
          <w:rFonts w:eastAsia="Times New Roman"/>
          <w:sz w:val="24"/>
          <w:szCs w:val="24"/>
        </w:rPr>
      </w:pPr>
      <w:r>
        <w:rPr>
          <w:rFonts w:ascii="Times New Roman" w:eastAsia="Times New Roman" w:hAnsi="Times New Roman" w:cs="Times New Roman"/>
          <w:sz w:val="24"/>
          <w:szCs w:val="24"/>
        </w:rPr>
        <w:t xml:space="preserve">результате изучения </w:t>
      </w:r>
      <w:r w:rsidRPr="00095BB9">
        <w:rPr>
          <w:rFonts w:ascii="Times New Roman" w:eastAsia="Times New Roman" w:hAnsi="Times New Roman" w:cs="Times New Roman"/>
          <w:b/>
          <w:bCs/>
          <w:sz w:val="24"/>
          <w:szCs w:val="24"/>
        </w:rPr>
        <w:t>всех без исключения учебных предметов</w:t>
      </w:r>
      <w:r>
        <w:rPr>
          <w:rFonts w:ascii="Times New Roman" w:eastAsia="Times New Roman" w:hAnsi="Times New Roman" w:cs="Times New Roman"/>
          <w:sz w:val="24"/>
          <w:szCs w:val="24"/>
        </w:rPr>
        <w:t xml:space="preserve"> при получении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 учебных, научно-познавательных текстов, инструкций. Выпускники научатся </w:t>
      </w:r>
      <w:r>
        <w:rPr>
          <w:rFonts w:ascii="Times New Roman" w:eastAsia="Times New Roman" w:hAnsi="Times New Roman" w:cs="Times New Roman"/>
          <w:sz w:val="24"/>
          <w:szCs w:val="24"/>
        </w:rPr>
        <w:lastRenderedPageBreak/>
        <w:t>осознанно читать тексты с целью удовлетворения познавательного интереса, освоения и использования информации.</w:t>
      </w:r>
    </w:p>
    <w:p w:rsidR="00095BB9" w:rsidRDefault="00095BB9" w:rsidP="00095BB9">
      <w:pPr>
        <w:spacing w:line="19" w:lineRule="exact"/>
        <w:rPr>
          <w:rFonts w:eastAsia="Times New Roman"/>
          <w:sz w:val="24"/>
          <w:szCs w:val="24"/>
        </w:rPr>
      </w:pPr>
    </w:p>
    <w:p w:rsidR="00095BB9" w:rsidRDefault="00095BB9" w:rsidP="00095BB9">
      <w:pPr>
        <w:spacing w:line="271" w:lineRule="auto"/>
        <w:ind w:firstLine="283"/>
        <w:jc w:val="both"/>
        <w:rPr>
          <w:rFonts w:eastAsia="Times New Roman"/>
          <w:sz w:val="24"/>
          <w:szCs w:val="24"/>
        </w:rPr>
      </w:pPr>
      <w:r>
        <w:rPr>
          <w:rFonts w:ascii="Times New Roman" w:eastAsia="Times New Roman" w:hAnsi="Times New Roman" w:cs="Times New Roman"/>
          <w:sz w:val="24"/>
          <w:szCs w:val="24"/>
        </w:rPr>
        <w:t>Выпускники овладеют элементарными навыками чтения информации, представленной в наглядно-символической форме, приобретут опыт работы с текстами, содержащими рисунки, таблицы, диаграммы, схемы.</w:t>
      </w:r>
    </w:p>
    <w:p w:rsidR="00095BB9" w:rsidRDefault="00095BB9" w:rsidP="00095BB9">
      <w:pPr>
        <w:spacing w:line="274" w:lineRule="auto"/>
        <w:ind w:firstLine="283"/>
        <w:jc w:val="both"/>
        <w:rPr>
          <w:rFonts w:eastAsia="Times New Roman"/>
          <w:sz w:val="24"/>
          <w:szCs w:val="24"/>
        </w:rPr>
      </w:pPr>
      <w:r>
        <w:rPr>
          <w:rFonts w:ascii="Times New Roman" w:eastAsia="Times New Roman" w:hAnsi="Times New Roman" w:cs="Times New Roman"/>
          <w:sz w:val="24"/>
          <w:szCs w:val="24"/>
        </w:rPr>
        <w:t>У выпускников будут развиты такие читательские действия, как поиск информации, выделение нужной для решения практической или учебной задачи информации, систематизация, сопоставление, анализ и обобщение имеющихся в тексте идей и информации, их интерпретация и преобразование. Обучающиеся смогут использовать полученную из разного вида текстов информацию для установления несложных причинно-следственных связей и зависимостей, объяснения, обоснования утверждений, а также принятия решений в простых учебных и практических ситуациях.</w:t>
      </w:r>
    </w:p>
    <w:p w:rsidR="00095BB9" w:rsidRDefault="00095BB9" w:rsidP="00095BB9">
      <w:pPr>
        <w:spacing w:line="272" w:lineRule="auto"/>
        <w:ind w:firstLine="283"/>
        <w:jc w:val="both"/>
        <w:rPr>
          <w:rFonts w:eastAsia="Times New Roman"/>
          <w:sz w:val="24"/>
          <w:szCs w:val="24"/>
        </w:rPr>
      </w:pPr>
      <w:r>
        <w:rPr>
          <w:rFonts w:ascii="Times New Roman" w:eastAsia="Times New Roman" w:hAnsi="Times New Roman" w:cs="Times New Roman"/>
          <w:sz w:val="24"/>
          <w:szCs w:val="24"/>
        </w:rPr>
        <w:t>Выпускники получат возможность научиться самостоятельно организовывать поиск информации. Они приобретут первичный опыт критического отношения к получаемой информации, сопоставления ее с информацией из других источников и имеющимся жизненным опытом.</w:t>
      </w:r>
    </w:p>
    <w:p w:rsidR="00095BB9" w:rsidRDefault="00095BB9" w:rsidP="00095BB9">
      <w:pPr>
        <w:spacing w:line="38" w:lineRule="exact"/>
        <w:rPr>
          <w:rFonts w:eastAsia="Times New Roman"/>
          <w:sz w:val="24"/>
          <w:szCs w:val="24"/>
        </w:rPr>
      </w:pPr>
    </w:p>
    <w:p w:rsidR="00095BB9" w:rsidRDefault="00095BB9" w:rsidP="00095BB9">
      <w:pPr>
        <w:spacing w:line="264" w:lineRule="auto"/>
        <w:ind w:left="420" w:right="99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Работа с текстом: поиск информации и понимание прочитанного</w:t>
      </w:r>
    </w:p>
    <w:p w:rsidR="00095BB9" w:rsidRDefault="00095BB9" w:rsidP="00095BB9">
      <w:pPr>
        <w:spacing w:line="264" w:lineRule="auto"/>
        <w:ind w:left="420" w:right="2100"/>
        <w:rPr>
          <w:rFonts w:eastAsia="Times New Roman"/>
          <w:sz w:val="24"/>
          <w:szCs w:val="24"/>
        </w:rPr>
      </w:pPr>
      <w:r>
        <w:rPr>
          <w:rFonts w:ascii="Times New Roman" w:eastAsia="Times New Roman" w:hAnsi="Times New Roman" w:cs="Times New Roman"/>
          <w:b/>
          <w:bCs/>
          <w:sz w:val="24"/>
          <w:szCs w:val="24"/>
        </w:rPr>
        <w:t>Выпускник научится:</w:t>
      </w:r>
    </w:p>
    <w:p w:rsidR="00095BB9" w:rsidRDefault="00095BB9" w:rsidP="00095BB9">
      <w:pPr>
        <w:numPr>
          <w:ilvl w:val="0"/>
          <w:numId w:val="20"/>
        </w:numPr>
        <w:tabs>
          <w:tab w:val="left" w:pos="0"/>
        </w:tabs>
        <w:spacing w:after="0" w:line="240" w:lineRule="auto"/>
        <w:rPr>
          <w:rFonts w:eastAsia="Times New Roman"/>
          <w:sz w:val="24"/>
          <w:szCs w:val="24"/>
        </w:rPr>
      </w:pPr>
      <w:r>
        <w:rPr>
          <w:rFonts w:ascii="Times New Roman" w:eastAsia="Times New Roman" w:hAnsi="Times New Roman" w:cs="Times New Roman"/>
          <w:sz w:val="24"/>
          <w:szCs w:val="24"/>
        </w:rPr>
        <w:t>находить в тексте конкретные сведения, факты, заданные в явном виде;</w:t>
      </w:r>
    </w:p>
    <w:p w:rsidR="00095BB9" w:rsidRDefault="00095BB9" w:rsidP="00095BB9">
      <w:pPr>
        <w:tabs>
          <w:tab w:val="left" w:pos="0"/>
        </w:tabs>
        <w:spacing w:line="40" w:lineRule="exact"/>
        <w:rPr>
          <w:rFonts w:eastAsia="Times New Roman"/>
          <w:sz w:val="24"/>
          <w:szCs w:val="24"/>
        </w:rPr>
      </w:pPr>
    </w:p>
    <w:p w:rsidR="00095BB9" w:rsidRDefault="00095BB9" w:rsidP="00095BB9">
      <w:pPr>
        <w:numPr>
          <w:ilvl w:val="0"/>
          <w:numId w:val="20"/>
        </w:numPr>
        <w:tabs>
          <w:tab w:val="left" w:pos="0"/>
        </w:tabs>
        <w:spacing w:after="0" w:line="240" w:lineRule="auto"/>
        <w:rPr>
          <w:rFonts w:eastAsia="Times New Roman"/>
          <w:sz w:val="24"/>
          <w:szCs w:val="24"/>
        </w:rPr>
      </w:pPr>
      <w:r>
        <w:rPr>
          <w:rFonts w:ascii="Times New Roman" w:eastAsia="Times New Roman" w:hAnsi="Times New Roman" w:cs="Times New Roman"/>
          <w:sz w:val="24"/>
          <w:szCs w:val="24"/>
        </w:rPr>
        <w:t>определять тему и главную мысль текста;</w:t>
      </w:r>
    </w:p>
    <w:p w:rsidR="00095BB9" w:rsidRDefault="00095BB9" w:rsidP="00095BB9">
      <w:pPr>
        <w:tabs>
          <w:tab w:val="left" w:pos="0"/>
        </w:tabs>
        <w:spacing w:line="40" w:lineRule="exact"/>
        <w:rPr>
          <w:rFonts w:eastAsia="Times New Roman"/>
          <w:sz w:val="24"/>
          <w:szCs w:val="24"/>
        </w:rPr>
      </w:pPr>
    </w:p>
    <w:p w:rsidR="00095BB9" w:rsidRDefault="00095BB9" w:rsidP="00095BB9">
      <w:pPr>
        <w:numPr>
          <w:ilvl w:val="0"/>
          <w:numId w:val="20"/>
        </w:numPr>
        <w:tabs>
          <w:tab w:val="left" w:pos="0"/>
        </w:tabs>
        <w:spacing w:after="0" w:line="240" w:lineRule="auto"/>
        <w:rPr>
          <w:rFonts w:eastAsia="Times New Roman"/>
          <w:sz w:val="24"/>
          <w:szCs w:val="24"/>
        </w:rPr>
      </w:pPr>
      <w:r>
        <w:rPr>
          <w:rFonts w:ascii="Times New Roman" w:eastAsia="Times New Roman" w:hAnsi="Times New Roman" w:cs="Times New Roman"/>
          <w:sz w:val="24"/>
          <w:szCs w:val="24"/>
        </w:rPr>
        <w:t>делить тексты на смысловые части, составлять план текста;</w:t>
      </w:r>
    </w:p>
    <w:p w:rsidR="00095BB9" w:rsidRDefault="00095BB9" w:rsidP="00095BB9">
      <w:pPr>
        <w:tabs>
          <w:tab w:val="left" w:pos="0"/>
        </w:tabs>
        <w:spacing w:line="53" w:lineRule="exact"/>
        <w:rPr>
          <w:rFonts w:eastAsia="Times New Roman"/>
          <w:sz w:val="24"/>
          <w:szCs w:val="24"/>
        </w:rPr>
      </w:pPr>
    </w:p>
    <w:p w:rsidR="00095BB9" w:rsidRDefault="00095BB9" w:rsidP="00095BB9">
      <w:pPr>
        <w:numPr>
          <w:ilvl w:val="0"/>
          <w:numId w:val="20"/>
        </w:numPr>
        <w:tabs>
          <w:tab w:val="left" w:pos="0"/>
          <w:tab w:val="left" w:pos="418"/>
        </w:tabs>
        <w:spacing w:after="0" w:line="266" w:lineRule="auto"/>
        <w:rPr>
          <w:rFonts w:eastAsia="Times New Roman"/>
          <w:sz w:val="24"/>
          <w:szCs w:val="24"/>
        </w:rPr>
      </w:pPr>
      <w:r>
        <w:rPr>
          <w:rFonts w:ascii="Times New Roman" w:eastAsia="Times New Roman" w:hAnsi="Times New Roman" w:cs="Times New Roman"/>
          <w:sz w:val="24"/>
          <w:szCs w:val="24"/>
        </w:rPr>
        <w:t>вычленять содержащиеся в тексте основные события и устанавливать их последовательность; упорядочивать информацию по заданному основанию;</w:t>
      </w:r>
    </w:p>
    <w:p w:rsidR="00095BB9" w:rsidRDefault="00095BB9" w:rsidP="00095BB9">
      <w:pPr>
        <w:tabs>
          <w:tab w:val="left" w:pos="0"/>
        </w:tabs>
        <w:spacing w:line="24" w:lineRule="exact"/>
        <w:rPr>
          <w:rFonts w:eastAsia="Times New Roman"/>
          <w:sz w:val="24"/>
          <w:szCs w:val="24"/>
        </w:rPr>
      </w:pPr>
    </w:p>
    <w:p w:rsidR="00095BB9" w:rsidRDefault="00095BB9" w:rsidP="00095BB9">
      <w:pPr>
        <w:numPr>
          <w:ilvl w:val="0"/>
          <w:numId w:val="20"/>
        </w:numPr>
        <w:tabs>
          <w:tab w:val="left" w:pos="0"/>
          <w:tab w:val="left" w:pos="300"/>
        </w:tabs>
        <w:spacing w:after="0" w:line="265" w:lineRule="auto"/>
        <w:rPr>
          <w:rFonts w:eastAsia="Times New Roman"/>
          <w:sz w:val="24"/>
          <w:szCs w:val="24"/>
        </w:rPr>
      </w:pPr>
      <w:r>
        <w:rPr>
          <w:rFonts w:ascii="Times New Roman" w:eastAsia="Times New Roman" w:hAnsi="Times New Roman" w:cs="Times New Roman"/>
          <w:sz w:val="24"/>
          <w:szCs w:val="24"/>
        </w:rPr>
        <w:t>сравнивать между собой объекты, описанные в тексте, выделяя 2-3 существенных признака;</w:t>
      </w:r>
    </w:p>
    <w:p w:rsidR="00095BB9" w:rsidRDefault="00095BB9" w:rsidP="00095BB9">
      <w:pPr>
        <w:tabs>
          <w:tab w:val="left" w:pos="0"/>
        </w:tabs>
        <w:spacing w:line="29" w:lineRule="exact"/>
        <w:rPr>
          <w:rFonts w:eastAsia="Times New Roman"/>
          <w:sz w:val="24"/>
          <w:szCs w:val="24"/>
        </w:rPr>
      </w:pPr>
    </w:p>
    <w:p w:rsidR="00095BB9" w:rsidRDefault="00095BB9" w:rsidP="00095BB9">
      <w:pPr>
        <w:numPr>
          <w:ilvl w:val="0"/>
          <w:numId w:val="20"/>
        </w:numPr>
        <w:tabs>
          <w:tab w:val="left" w:pos="0"/>
          <w:tab w:val="left" w:pos="254"/>
        </w:tabs>
        <w:spacing w:after="0" w:line="271" w:lineRule="auto"/>
        <w:jc w:val="both"/>
        <w:rPr>
          <w:rFonts w:eastAsia="Times New Roman"/>
          <w:sz w:val="24"/>
          <w:szCs w:val="24"/>
        </w:rPr>
      </w:pPr>
      <w:r>
        <w:rPr>
          <w:rFonts w:ascii="Times New Roman" w:eastAsia="Times New Roman" w:hAnsi="Times New Roman" w:cs="Times New Roman"/>
          <w:sz w:val="24"/>
          <w:szCs w:val="24"/>
        </w:rPr>
        <w:t>понимать информацию, представленную в неявном виде (например, находить в тексте несколько примеров, доказывающих приведённое утверждение; характеризовать явление по его описанию; выделять общий признак группы элементов);</w:t>
      </w:r>
    </w:p>
    <w:p w:rsidR="00095BB9" w:rsidRDefault="00095BB9" w:rsidP="00095BB9">
      <w:pPr>
        <w:tabs>
          <w:tab w:val="left" w:pos="0"/>
        </w:tabs>
        <w:spacing w:line="22" w:lineRule="exact"/>
        <w:rPr>
          <w:rFonts w:eastAsia="Times New Roman"/>
          <w:sz w:val="24"/>
          <w:szCs w:val="24"/>
        </w:rPr>
      </w:pPr>
    </w:p>
    <w:p w:rsidR="00095BB9" w:rsidRPr="00FA526A" w:rsidRDefault="00095BB9" w:rsidP="00095BB9">
      <w:pPr>
        <w:numPr>
          <w:ilvl w:val="0"/>
          <w:numId w:val="20"/>
        </w:numPr>
        <w:tabs>
          <w:tab w:val="left" w:pos="0"/>
          <w:tab w:val="left" w:pos="227"/>
        </w:tabs>
        <w:spacing w:after="0" w:line="264" w:lineRule="auto"/>
        <w:rPr>
          <w:rFonts w:eastAsia="Times New Roman"/>
          <w:sz w:val="24"/>
          <w:szCs w:val="24"/>
        </w:rPr>
      </w:pPr>
      <w:r>
        <w:rPr>
          <w:rFonts w:ascii="Times New Roman" w:eastAsia="Times New Roman" w:hAnsi="Times New Roman" w:cs="Times New Roman"/>
          <w:sz w:val="24"/>
          <w:szCs w:val="24"/>
        </w:rPr>
        <w:t>понимать информацию, представленную разными способами: словесно, в виде таблицы, схемы, диаграммы;</w:t>
      </w:r>
    </w:p>
    <w:p w:rsidR="00095BB9" w:rsidRDefault="00095BB9" w:rsidP="00095BB9">
      <w:pPr>
        <w:numPr>
          <w:ilvl w:val="0"/>
          <w:numId w:val="21"/>
        </w:numPr>
        <w:tabs>
          <w:tab w:val="left" w:pos="0"/>
          <w:tab w:val="left" w:pos="227"/>
        </w:tabs>
        <w:spacing w:after="0" w:line="264" w:lineRule="auto"/>
        <w:rPr>
          <w:rFonts w:eastAsia="Times New Roman"/>
          <w:sz w:val="24"/>
          <w:szCs w:val="24"/>
        </w:rPr>
      </w:pPr>
      <w:r>
        <w:rPr>
          <w:rFonts w:ascii="Times New Roman" w:eastAsia="Times New Roman" w:hAnsi="Times New Roman" w:cs="Times New Roman"/>
          <w:sz w:val="24"/>
          <w:szCs w:val="24"/>
        </w:rPr>
        <w:t>понимать текст, опираясь не только на содержащуюся в нём информацию, но и на жанр, структуру, выразительные средства текста;</w:t>
      </w:r>
    </w:p>
    <w:p w:rsidR="00095BB9" w:rsidRDefault="00095BB9" w:rsidP="00095BB9">
      <w:pPr>
        <w:tabs>
          <w:tab w:val="left" w:pos="0"/>
        </w:tabs>
        <w:spacing w:line="26" w:lineRule="exact"/>
        <w:rPr>
          <w:rFonts w:eastAsia="Times New Roman"/>
          <w:sz w:val="24"/>
          <w:szCs w:val="24"/>
        </w:rPr>
      </w:pPr>
    </w:p>
    <w:p w:rsidR="00095BB9" w:rsidRDefault="00095BB9" w:rsidP="00095BB9">
      <w:pPr>
        <w:numPr>
          <w:ilvl w:val="0"/>
          <w:numId w:val="21"/>
        </w:numPr>
        <w:tabs>
          <w:tab w:val="left" w:pos="0"/>
        </w:tabs>
        <w:spacing w:after="0" w:line="264" w:lineRule="auto"/>
        <w:rPr>
          <w:rFonts w:eastAsia="Times New Roman"/>
          <w:sz w:val="24"/>
          <w:szCs w:val="24"/>
        </w:rPr>
      </w:pPr>
      <w:r>
        <w:rPr>
          <w:rFonts w:ascii="Times New Roman" w:eastAsia="Times New Roman" w:hAnsi="Times New Roman" w:cs="Times New Roman"/>
          <w:sz w:val="24"/>
          <w:szCs w:val="24"/>
        </w:rPr>
        <w:t>использовать различные виды чтения: ознакомительное, изучающее, поисковое, выбирать нужный вид чтения в соответствии с целью чтения;</w:t>
      </w:r>
    </w:p>
    <w:p w:rsidR="00095BB9" w:rsidRDefault="00095BB9" w:rsidP="00095BB9">
      <w:pPr>
        <w:tabs>
          <w:tab w:val="left" w:pos="0"/>
        </w:tabs>
        <w:spacing w:line="16" w:lineRule="exact"/>
        <w:rPr>
          <w:rFonts w:eastAsia="Times New Roman"/>
          <w:sz w:val="24"/>
          <w:szCs w:val="24"/>
        </w:rPr>
      </w:pPr>
    </w:p>
    <w:p w:rsidR="00095BB9" w:rsidRDefault="00095BB9" w:rsidP="00095BB9">
      <w:pPr>
        <w:numPr>
          <w:ilvl w:val="0"/>
          <w:numId w:val="21"/>
        </w:numPr>
        <w:tabs>
          <w:tab w:val="left" w:pos="0"/>
        </w:tabs>
        <w:spacing w:after="0" w:line="240" w:lineRule="auto"/>
        <w:rPr>
          <w:rFonts w:eastAsia="Times New Roman"/>
          <w:sz w:val="24"/>
          <w:szCs w:val="24"/>
        </w:rPr>
      </w:pPr>
      <w:r>
        <w:rPr>
          <w:rFonts w:ascii="Times New Roman" w:eastAsia="Times New Roman" w:hAnsi="Times New Roman" w:cs="Times New Roman"/>
          <w:sz w:val="24"/>
          <w:szCs w:val="24"/>
        </w:rPr>
        <w:t>ориентироваться в соответствующих возрасту словарях и справочниках.</w:t>
      </w:r>
    </w:p>
    <w:p w:rsidR="00095BB9" w:rsidRDefault="00095BB9" w:rsidP="00095BB9">
      <w:pPr>
        <w:tabs>
          <w:tab w:val="left" w:pos="0"/>
        </w:tabs>
        <w:spacing w:line="50" w:lineRule="exact"/>
        <w:rPr>
          <w:sz w:val="20"/>
          <w:szCs w:val="20"/>
        </w:rPr>
      </w:pPr>
    </w:p>
    <w:p w:rsidR="00095BB9" w:rsidRDefault="00095BB9" w:rsidP="00095BB9">
      <w:pPr>
        <w:ind w:left="421"/>
        <w:rPr>
          <w:sz w:val="20"/>
          <w:szCs w:val="20"/>
        </w:rPr>
      </w:pPr>
      <w:r>
        <w:rPr>
          <w:rFonts w:ascii="Times New Roman" w:eastAsia="Times New Roman" w:hAnsi="Times New Roman" w:cs="Times New Roman"/>
          <w:b/>
          <w:bCs/>
          <w:sz w:val="24"/>
          <w:szCs w:val="24"/>
        </w:rPr>
        <w:t>Выпускник получит возможность научиться:</w:t>
      </w:r>
    </w:p>
    <w:p w:rsidR="00095BB9" w:rsidRDefault="00095BB9" w:rsidP="00095BB9">
      <w:pPr>
        <w:numPr>
          <w:ilvl w:val="0"/>
          <w:numId w:val="22"/>
        </w:numPr>
        <w:tabs>
          <w:tab w:val="left" w:pos="270"/>
        </w:tabs>
        <w:spacing w:after="0" w:line="264" w:lineRule="auto"/>
        <w:ind w:left="1" w:firstLine="56"/>
        <w:rPr>
          <w:rFonts w:eastAsia="Times New Roman"/>
          <w:sz w:val="24"/>
          <w:szCs w:val="24"/>
        </w:rPr>
      </w:pPr>
      <w:r>
        <w:rPr>
          <w:rFonts w:ascii="Times New Roman" w:eastAsia="Times New Roman" w:hAnsi="Times New Roman" w:cs="Times New Roman"/>
          <w:sz w:val="24"/>
          <w:szCs w:val="24"/>
        </w:rPr>
        <w:t>использовать формальные элементы текста (например, подзаголовки, сноски) для поиска нужной информации;</w:t>
      </w:r>
    </w:p>
    <w:p w:rsidR="00095BB9" w:rsidRDefault="00095BB9" w:rsidP="00095BB9">
      <w:pPr>
        <w:spacing w:line="16" w:lineRule="exact"/>
        <w:rPr>
          <w:rFonts w:eastAsia="Times New Roman"/>
          <w:sz w:val="24"/>
          <w:szCs w:val="24"/>
        </w:rPr>
      </w:pPr>
    </w:p>
    <w:p w:rsidR="00095BB9" w:rsidRDefault="00095BB9" w:rsidP="00095BB9">
      <w:pPr>
        <w:numPr>
          <w:ilvl w:val="0"/>
          <w:numId w:val="22"/>
        </w:numPr>
        <w:tabs>
          <w:tab w:val="left" w:pos="201"/>
        </w:tabs>
        <w:spacing w:after="0" w:line="240" w:lineRule="auto"/>
        <w:ind w:left="201" w:hanging="141"/>
        <w:rPr>
          <w:rFonts w:eastAsia="Times New Roman"/>
          <w:b/>
          <w:bCs/>
          <w:sz w:val="24"/>
          <w:szCs w:val="24"/>
        </w:rPr>
      </w:pPr>
      <w:r>
        <w:rPr>
          <w:rFonts w:ascii="Times New Roman" w:eastAsia="Times New Roman" w:hAnsi="Times New Roman" w:cs="Times New Roman"/>
          <w:sz w:val="24"/>
          <w:szCs w:val="24"/>
        </w:rPr>
        <w:t>работать с несколькими источниками информации;</w:t>
      </w:r>
    </w:p>
    <w:p w:rsidR="00095BB9" w:rsidRDefault="00095BB9" w:rsidP="00095BB9">
      <w:pPr>
        <w:spacing w:line="40" w:lineRule="exact"/>
        <w:rPr>
          <w:rFonts w:eastAsia="Times New Roman"/>
          <w:b/>
          <w:bCs/>
          <w:sz w:val="24"/>
          <w:szCs w:val="24"/>
        </w:rPr>
      </w:pPr>
    </w:p>
    <w:p w:rsidR="00095BB9" w:rsidRDefault="00095BB9" w:rsidP="00095BB9">
      <w:pPr>
        <w:numPr>
          <w:ilvl w:val="0"/>
          <w:numId w:val="22"/>
        </w:numPr>
        <w:tabs>
          <w:tab w:val="left" w:pos="201"/>
        </w:tabs>
        <w:spacing w:after="0" w:line="240" w:lineRule="auto"/>
        <w:ind w:left="201" w:hanging="141"/>
        <w:rPr>
          <w:rFonts w:eastAsia="Times New Roman"/>
          <w:b/>
          <w:bCs/>
          <w:sz w:val="24"/>
          <w:szCs w:val="24"/>
        </w:rPr>
      </w:pPr>
      <w:r>
        <w:rPr>
          <w:rFonts w:ascii="Times New Roman" w:eastAsia="Times New Roman" w:hAnsi="Times New Roman" w:cs="Times New Roman"/>
          <w:sz w:val="24"/>
          <w:szCs w:val="24"/>
        </w:rPr>
        <w:lastRenderedPageBreak/>
        <w:t>сопоставлять информацию, полученную из нескольких источников.</w:t>
      </w:r>
    </w:p>
    <w:p w:rsidR="00095BB9" w:rsidRDefault="00095BB9" w:rsidP="00095BB9">
      <w:pPr>
        <w:spacing w:line="63" w:lineRule="exact"/>
        <w:rPr>
          <w:sz w:val="20"/>
          <w:szCs w:val="20"/>
        </w:rPr>
      </w:pPr>
    </w:p>
    <w:p w:rsidR="00095BB9" w:rsidRDefault="00095BB9" w:rsidP="00095BB9">
      <w:pPr>
        <w:spacing w:line="265" w:lineRule="auto"/>
        <w:ind w:left="421" w:right="1133"/>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Работа с текстом: преобразование и интерпретация информации </w:t>
      </w:r>
    </w:p>
    <w:p w:rsidR="00095BB9" w:rsidRDefault="00095BB9" w:rsidP="00095BB9">
      <w:pPr>
        <w:spacing w:line="265" w:lineRule="auto"/>
        <w:ind w:left="421" w:right="2140"/>
        <w:rPr>
          <w:sz w:val="20"/>
          <w:szCs w:val="20"/>
        </w:rPr>
      </w:pPr>
      <w:r>
        <w:rPr>
          <w:rFonts w:ascii="Times New Roman" w:eastAsia="Times New Roman" w:hAnsi="Times New Roman" w:cs="Times New Roman"/>
          <w:b/>
          <w:bCs/>
          <w:sz w:val="24"/>
          <w:szCs w:val="24"/>
        </w:rPr>
        <w:t>Выпускник научится:</w:t>
      </w:r>
    </w:p>
    <w:p w:rsidR="00095BB9" w:rsidRDefault="00095BB9" w:rsidP="00095BB9">
      <w:pPr>
        <w:numPr>
          <w:ilvl w:val="0"/>
          <w:numId w:val="23"/>
        </w:numPr>
        <w:tabs>
          <w:tab w:val="left" w:pos="201"/>
        </w:tabs>
        <w:spacing w:after="0" w:line="240" w:lineRule="auto"/>
        <w:ind w:left="201" w:hanging="144"/>
        <w:rPr>
          <w:rFonts w:eastAsia="Times New Roman"/>
          <w:sz w:val="24"/>
          <w:szCs w:val="24"/>
        </w:rPr>
      </w:pPr>
      <w:r>
        <w:rPr>
          <w:rFonts w:ascii="Times New Roman" w:eastAsia="Times New Roman" w:hAnsi="Times New Roman" w:cs="Times New Roman"/>
          <w:sz w:val="24"/>
          <w:szCs w:val="24"/>
        </w:rPr>
        <w:t>пересказывать текст подробно и сжато, устно и письменно;</w:t>
      </w:r>
    </w:p>
    <w:p w:rsidR="00095BB9" w:rsidRDefault="00095BB9" w:rsidP="00095BB9">
      <w:pPr>
        <w:spacing w:line="57" w:lineRule="exact"/>
        <w:rPr>
          <w:rFonts w:eastAsia="Times New Roman"/>
          <w:sz w:val="24"/>
          <w:szCs w:val="24"/>
        </w:rPr>
      </w:pPr>
    </w:p>
    <w:p w:rsidR="00095BB9" w:rsidRDefault="00095BB9" w:rsidP="00095BB9">
      <w:pPr>
        <w:numPr>
          <w:ilvl w:val="0"/>
          <w:numId w:val="23"/>
        </w:numPr>
        <w:tabs>
          <w:tab w:val="left" w:pos="239"/>
        </w:tabs>
        <w:spacing w:after="0" w:line="264" w:lineRule="auto"/>
        <w:ind w:left="1" w:firstLine="59"/>
        <w:rPr>
          <w:rFonts w:eastAsia="Times New Roman"/>
          <w:sz w:val="24"/>
          <w:szCs w:val="24"/>
        </w:rPr>
      </w:pPr>
      <w:r>
        <w:rPr>
          <w:rFonts w:ascii="Times New Roman" w:eastAsia="Times New Roman" w:hAnsi="Times New Roman" w:cs="Times New Roman"/>
          <w:sz w:val="24"/>
          <w:szCs w:val="24"/>
        </w:rPr>
        <w:t>соотносить факты с общей идеей текста, устанавливать простые связи, не показанные в тексте напрямую;</w:t>
      </w:r>
    </w:p>
    <w:p w:rsidR="00095BB9" w:rsidRDefault="00095BB9" w:rsidP="00095BB9">
      <w:pPr>
        <w:spacing w:line="26" w:lineRule="exact"/>
        <w:rPr>
          <w:rFonts w:eastAsia="Times New Roman"/>
          <w:sz w:val="24"/>
          <w:szCs w:val="24"/>
        </w:rPr>
      </w:pPr>
    </w:p>
    <w:p w:rsidR="00095BB9" w:rsidRDefault="00095BB9" w:rsidP="00095BB9">
      <w:pPr>
        <w:numPr>
          <w:ilvl w:val="0"/>
          <w:numId w:val="23"/>
        </w:numPr>
        <w:tabs>
          <w:tab w:val="left" w:pos="337"/>
        </w:tabs>
        <w:spacing w:after="0" w:line="266" w:lineRule="auto"/>
        <w:ind w:left="1" w:firstLine="59"/>
        <w:rPr>
          <w:rFonts w:eastAsia="Times New Roman"/>
          <w:sz w:val="24"/>
          <w:szCs w:val="24"/>
        </w:rPr>
      </w:pPr>
      <w:r>
        <w:rPr>
          <w:rFonts w:ascii="Times New Roman" w:eastAsia="Times New Roman" w:hAnsi="Times New Roman" w:cs="Times New Roman"/>
          <w:sz w:val="24"/>
          <w:szCs w:val="24"/>
        </w:rPr>
        <w:t>формулировать несложные выводы, основываясь на тексте; находить аргументы, подтверждающие вывод;</w:t>
      </w:r>
    </w:p>
    <w:p w:rsidR="00095BB9" w:rsidRDefault="00095BB9" w:rsidP="00095BB9">
      <w:pPr>
        <w:spacing w:line="12" w:lineRule="exact"/>
        <w:rPr>
          <w:rFonts w:eastAsia="Times New Roman"/>
          <w:sz w:val="24"/>
          <w:szCs w:val="24"/>
        </w:rPr>
      </w:pPr>
    </w:p>
    <w:p w:rsidR="00095BB9" w:rsidRDefault="00095BB9" w:rsidP="00095BB9">
      <w:pPr>
        <w:numPr>
          <w:ilvl w:val="0"/>
          <w:numId w:val="23"/>
        </w:numPr>
        <w:tabs>
          <w:tab w:val="left" w:pos="201"/>
        </w:tabs>
        <w:spacing w:after="0" w:line="240" w:lineRule="auto"/>
        <w:ind w:left="201" w:hanging="141"/>
        <w:rPr>
          <w:rFonts w:eastAsia="Times New Roman"/>
          <w:sz w:val="24"/>
          <w:szCs w:val="24"/>
        </w:rPr>
      </w:pPr>
      <w:r>
        <w:rPr>
          <w:rFonts w:ascii="Times New Roman" w:eastAsia="Times New Roman" w:hAnsi="Times New Roman" w:cs="Times New Roman"/>
          <w:sz w:val="24"/>
          <w:szCs w:val="24"/>
        </w:rPr>
        <w:t>сопоставлять и обобщать содержащуюся в разных частях текста информацию;</w:t>
      </w:r>
    </w:p>
    <w:p w:rsidR="00095BB9" w:rsidRDefault="00095BB9" w:rsidP="00095BB9">
      <w:pPr>
        <w:spacing w:line="57" w:lineRule="exact"/>
        <w:rPr>
          <w:rFonts w:eastAsia="Times New Roman"/>
          <w:sz w:val="24"/>
          <w:szCs w:val="24"/>
        </w:rPr>
      </w:pPr>
    </w:p>
    <w:p w:rsidR="00095BB9" w:rsidRDefault="00095BB9" w:rsidP="00095BB9">
      <w:pPr>
        <w:numPr>
          <w:ilvl w:val="0"/>
          <w:numId w:val="23"/>
        </w:numPr>
        <w:tabs>
          <w:tab w:val="left" w:pos="268"/>
        </w:tabs>
        <w:spacing w:after="0" w:line="264" w:lineRule="auto"/>
        <w:ind w:left="1" w:firstLine="59"/>
        <w:rPr>
          <w:rFonts w:eastAsia="Times New Roman"/>
          <w:sz w:val="24"/>
          <w:szCs w:val="24"/>
        </w:rPr>
      </w:pPr>
      <w:r>
        <w:rPr>
          <w:rFonts w:ascii="Times New Roman" w:eastAsia="Times New Roman" w:hAnsi="Times New Roman" w:cs="Times New Roman"/>
          <w:sz w:val="24"/>
          <w:szCs w:val="24"/>
        </w:rPr>
        <w:t>составлять на основании текста небольшое монологическое высказывание, отвечая на поставленный вопрос.</w:t>
      </w:r>
    </w:p>
    <w:p w:rsidR="00095BB9" w:rsidRDefault="00095BB9" w:rsidP="00095BB9">
      <w:pPr>
        <w:spacing w:line="26" w:lineRule="exact"/>
        <w:rPr>
          <w:rFonts w:eastAsia="Times New Roman"/>
          <w:sz w:val="24"/>
          <w:szCs w:val="24"/>
        </w:rPr>
      </w:pPr>
    </w:p>
    <w:p w:rsidR="00095BB9" w:rsidRDefault="00095BB9" w:rsidP="00095BB9">
      <w:pPr>
        <w:ind w:left="421"/>
        <w:rPr>
          <w:rFonts w:eastAsia="Times New Roman"/>
          <w:sz w:val="24"/>
          <w:szCs w:val="24"/>
        </w:rPr>
      </w:pPr>
      <w:r>
        <w:rPr>
          <w:rFonts w:ascii="Times New Roman" w:eastAsia="Times New Roman" w:hAnsi="Times New Roman" w:cs="Times New Roman"/>
          <w:b/>
          <w:bCs/>
          <w:sz w:val="24"/>
          <w:szCs w:val="24"/>
        </w:rPr>
        <w:t>Выпускник получит возможность научиться:</w:t>
      </w:r>
    </w:p>
    <w:p w:rsidR="00095BB9" w:rsidRDefault="00095BB9" w:rsidP="00095BB9">
      <w:pPr>
        <w:numPr>
          <w:ilvl w:val="0"/>
          <w:numId w:val="23"/>
        </w:numPr>
        <w:tabs>
          <w:tab w:val="left" w:pos="201"/>
        </w:tabs>
        <w:spacing w:after="0" w:line="240" w:lineRule="auto"/>
        <w:ind w:left="201" w:hanging="141"/>
        <w:rPr>
          <w:rFonts w:eastAsia="Times New Roman"/>
          <w:sz w:val="24"/>
          <w:szCs w:val="24"/>
        </w:rPr>
      </w:pPr>
      <w:r>
        <w:rPr>
          <w:rFonts w:ascii="Times New Roman" w:eastAsia="Times New Roman" w:hAnsi="Times New Roman" w:cs="Times New Roman"/>
          <w:sz w:val="24"/>
          <w:szCs w:val="24"/>
        </w:rPr>
        <w:t>делать выписки из прочитанных текстов с учётом цели их дальнейшего использования;</w:t>
      </w:r>
    </w:p>
    <w:p w:rsidR="00095BB9" w:rsidRDefault="00095BB9" w:rsidP="00095BB9">
      <w:pPr>
        <w:spacing w:line="40" w:lineRule="exact"/>
        <w:rPr>
          <w:rFonts w:eastAsia="Times New Roman"/>
          <w:sz w:val="24"/>
          <w:szCs w:val="24"/>
        </w:rPr>
      </w:pPr>
    </w:p>
    <w:p w:rsidR="00095BB9" w:rsidRDefault="00095BB9" w:rsidP="00095BB9">
      <w:pPr>
        <w:numPr>
          <w:ilvl w:val="0"/>
          <w:numId w:val="23"/>
        </w:numPr>
        <w:tabs>
          <w:tab w:val="left" w:pos="201"/>
        </w:tabs>
        <w:spacing w:after="0" w:line="240" w:lineRule="auto"/>
        <w:ind w:left="201" w:hanging="141"/>
        <w:rPr>
          <w:rFonts w:eastAsia="Times New Roman"/>
          <w:sz w:val="24"/>
          <w:szCs w:val="24"/>
        </w:rPr>
      </w:pPr>
      <w:r>
        <w:rPr>
          <w:rFonts w:ascii="Times New Roman" w:eastAsia="Times New Roman" w:hAnsi="Times New Roman" w:cs="Times New Roman"/>
          <w:sz w:val="24"/>
          <w:szCs w:val="24"/>
        </w:rPr>
        <w:t>составлять небольшие письменные аннотации к тексту, отзывы о прочитанном.</w:t>
      </w:r>
    </w:p>
    <w:p w:rsidR="00095BB9" w:rsidRDefault="00095BB9" w:rsidP="00095BB9">
      <w:pPr>
        <w:rPr>
          <w:rFonts w:ascii="Times New Roman" w:eastAsia="Times New Roman" w:hAnsi="Times New Roman" w:cs="Times New Roman"/>
          <w:b/>
          <w:bCs/>
          <w:sz w:val="24"/>
          <w:szCs w:val="24"/>
        </w:rPr>
      </w:pPr>
    </w:p>
    <w:p w:rsidR="00095BB9" w:rsidRDefault="00095BB9" w:rsidP="00095BB9">
      <w:pPr>
        <w:ind w:left="421"/>
        <w:rPr>
          <w:sz w:val="20"/>
          <w:szCs w:val="20"/>
        </w:rPr>
      </w:pPr>
      <w:r>
        <w:rPr>
          <w:rFonts w:ascii="Times New Roman" w:eastAsia="Times New Roman" w:hAnsi="Times New Roman" w:cs="Times New Roman"/>
          <w:b/>
          <w:bCs/>
          <w:sz w:val="24"/>
          <w:szCs w:val="24"/>
        </w:rPr>
        <w:t>Работа с текстом: оценка информации</w:t>
      </w:r>
    </w:p>
    <w:p w:rsidR="00095BB9" w:rsidRDefault="00095BB9" w:rsidP="00095BB9">
      <w:pPr>
        <w:ind w:left="421"/>
        <w:rPr>
          <w:sz w:val="20"/>
          <w:szCs w:val="20"/>
        </w:rPr>
      </w:pPr>
      <w:r>
        <w:rPr>
          <w:rFonts w:ascii="Times New Roman" w:eastAsia="Times New Roman" w:hAnsi="Times New Roman" w:cs="Times New Roman"/>
          <w:b/>
          <w:bCs/>
          <w:sz w:val="24"/>
          <w:szCs w:val="24"/>
        </w:rPr>
        <w:t>Выпускник научится:</w:t>
      </w:r>
    </w:p>
    <w:p w:rsidR="00095BB9" w:rsidRDefault="00095BB9" w:rsidP="00095BB9">
      <w:pPr>
        <w:numPr>
          <w:ilvl w:val="1"/>
          <w:numId w:val="24"/>
        </w:numPr>
        <w:tabs>
          <w:tab w:val="left" w:pos="284"/>
        </w:tabs>
        <w:spacing w:after="0" w:line="240" w:lineRule="auto"/>
        <w:rPr>
          <w:rFonts w:eastAsia="Times New Roman"/>
          <w:sz w:val="24"/>
          <w:szCs w:val="24"/>
        </w:rPr>
      </w:pPr>
      <w:r>
        <w:rPr>
          <w:rFonts w:ascii="Times New Roman" w:eastAsia="Times New Roman" w:hAnsi="Times New Roman" w:cs="Times New Roman"/>
          <w:sz w:val="24"/>
          <w:szCs w:val="24"/>
        </w:rPr>
        <w:t>высказывать оценочные суждения и свою точку зрения о прочитанном тексте;</w:t>
      </w:r>
    </w:p>
    <w:p w:rsidR="00095BB9" w:rsidRDefault="00095BB9" w:rsidP="00095BB9">
      <w:pPr>
        <w:tabs>
          <w:tab w:val="left" w:pos="284"/>
        </w:tabs>
        <w:spacing w:line="45" w:lineRule="exact"/>
        <w:rPr>
          <w:rFonts w:eastAsia="Times New Roman"/>
          <w:sz w:val="24"/>
          <w:szCs w:val="24"/>
        </w:rPr>
      </w:pPr>
    </w:p>
    <w:p w:rsidR="00095BB9" w:rsidRDefault="00095BB9" w:rsidP="00095BB9">
      <w:pPr>
        <w:numPr>
          <w:ilvl w:val="1"/>
          <w:numId w:val="24"/>
        </w:numPr>
        <w:tabs>
          <w:tab w:val="left" w:pos="284"/>
        </w:tabs>
        <w:spacing w:after="0" w:line="240" w:lineRule="auto"/>
        <w:rPr>
          <w:rFonts w:eastAsia="Times New Roman"/>
          <w:sz w:val="24"/>
          <w:szCs w:val="24"/>
        </w:rPr>
      </w:pPr>
      <w:r>
        <w:rPr>
          <w:rFonts w:ascii="Times New Roman" w:eastAsia="Times New Roman" w:hAnsi="Times New Roman" w:cs="Times New Roman"/>
          <w:sz w:val="24"/>
          <w:szCs w:val="24"/>
        </w:rPr>
        <w:t>оценивать содержание, языковые особенности и структуру текста;</w:t>
      </w:r>
    </w:p>
    <w:p w:rsidR="00095BB9" w:rsidRDefault="00095BB9" w:rsidP="00095BB9">
      <w:pPr>
        <w:tabs>
          <w:tab w:val="left" w:pos="284"/>
        </w:tabs>
        <w:spacing w:line="48" w:lineRule="exact"/>
        <w:rPr>
          <w:rFonts w:eastAsia="Times New Roman"/>
          <w:sz w:val="24"/>
          <w:szCs w:val="24"/>
        </w:rPr>
      </w:pPr>
    </w:p>
    <w:p w:rsidR="00095BB9" w:rsidRDefault="00095BB9" w:rsidP="00095BB9">
      <w:pPr>
        <w:numPr>
          <w:ilvl w:val="1"/>
          <w:numId w:val="24"/>
        </w:numPr>
        <w:tabs>
          <w:tab w:val="left" w:pos="284"/>
        </w:tabs>
        <w:spacing w:after="0" w:line="240" w:lineRule="auto"/>
        <w:rPr>
          <w:rFonts w:eastAsia="Times New Roman"/>
          <w:sz w:val="24"/>
          <w:szCs w:val="24"/>
        </w:rPr>
      </w:pPr>
      <w:r>
        <w:rPr>
          <w:rFonts w:ascii="Times New Roman" w:eastAsia="Times New Roman" w:hAnsi="Times New Roman" w:cs="Times New Roman"/>
          <w:sz w:val="24"/>
          <w:szCs w:val="24"/>
        </w:rPr>
        <w:t>определять место и роль иллюстративного ряда в тексте;</w:t>
      </w:r>
    </w:p>
    <w:p w:rsidR="00095BB9" w:rsidRDefault="00095BB9" w:rsidP="00095BB9">
      <w:pPr>
        <w:tabs>
          <w:tab w:val="left" w:pos="284"/>
        </w:tabs>
        <w:spacing w:line="53" w:lineRule="exact"/>
        <w:rPr>
          <w:rFonts w:eastAsia="Times New Roman"/>
          <w:sz w:val="24"/>
          <w:szCs w:val="24"/>
        </w:rPr>
      </w:pPr>
    </w:p>
    <w:p w:rsidR="00095BB9" w:rsidRDefault="00095BB9" w:rsidP="00095BB9">
      <w:pPr>
        <w:numPr>
          <w:ilvl w:val="1"/>
          <w:numId w:val="24"/>
        </w:numPr>
        <w:tabs>
          <w:tab w:val="left" w:pos="284"/>
        </w:tabs>
        <w:spacing w:after="0" w:line="264" w:lineRule="auto"/>
        <w:jc w:val="both"/>
        <w:rPr>
          <w:rFonts w:eastAsia="Times New Roman"/>
          <w:sz w:val="24"/>
          <w:szCs w:val="24"/>
        </w:rPr>
      </w:pPr>
      <w:r>
        <w:rPr>
          <w:rFonts w:ascii="Times New Roman" w:eastAsia="Times New Roman" w:hAnsi="Times New Roman" w:cs="Times New Roman"/>
          <w:sz w:val="24"/>
          <w:szCs w:val="24"/>
        </w:rPr>
        <w:t>на основе имеющихся знаний, жизненного опыта подвергать сомнению достоверность прочитанного, обнаруживать недостоверность получаемых сведений, пробелы в информации</w:t>
      </w:r>
    </w:p>
    <w:p w:rsidR="00095BB9" w:rsidRDefault="00095BB9" w:rsidP="00095BB9">
      <w:pPr>
        <w:tabs>
          <w:tab w:val="left" w:pos="284"/>
        </w:tabs>
        <w:spacing w:line="14" w:lineRule="exact"/>
        <w:rPr>
          <w:rFonts w:eastAsia="Times New Roman"/>
          <w:sz w:val="24"/>
          <w:szCs w:val="24"/>
        </w:rPr>
      </w:pPr>
    </w:p>
    <w:p w:rsidR="00095BB9" w:rsidRDefault="00095BB9" w:rsidP="00095BB9">
      <w:pPr>
        <w:numPr>
          <w:ilvl w:val="0"/>
          <w:numId w:val="24"/>
        </w:numPr>
        <w:tabs>
          <w:tab w:val="left" w:pos="284"/>
        </w:tabs>
        <w:spacing w:after="0" w:line="240" w:lineRule="auto"/>
        <w:rPr>
          <w:rFonts w:eastAsia="Times New Roman"/>
          <w:sz w:val="24"/>
          <w:szCs w:val="24"/>
        </w:rPr>
      </w:pPr>
      <w:r>
        <w:rPr>
          <w:rFonts w:ascii="Times New Roman" w:eastAsia="Times New Roman" w:hAnsi="Times New Roman" w:cs="Times New Roman"/>
          <w:sz w:val="24"/>
          <w:szCs w:val="24"/>
        </w:rPr>
        <w:t>находить пути восполнения этих пробелов;</w:t>
      </w:r>
    </w:p>
    <w:p w:rsidR="00095BB9" w:rsidRDefault="00095BB9" w:rsidP="00095BB9">
      <w:pPr>
        <w:tabs>
          <w:tab w:val="left" w:pos="284"/>
        </w:tabs>
        <w:spacing w:line="48" w:lineRule="exact"/>
        <w:rPr>
          <w:rFonts w:eastAsia="Times New Roman"/>
          <w:sz w:val="24"/>
          <w:szCs w:val="24"/>
        </w:rPr>
      </w:pPr>
    </w:p>
    <w:p w:rsidR="00095BB9" w:rsidRDefault="00095BB9" w:rsidP="00095BB9">
      <w:pPr>
        <w:numPr>
          <w:ilvl w:val="1"/>
          <w:numId w:val="24"/>
        </w:numPr>
        <w:tabs>
          <w:tab w:val="left" w:pos="284"/>
        </w:tabs>
        <w:spacing w:after="0" w:line="240" w:lineRule="auto"/>
        <w:rPr>
          <w:rFonts w:eastAsia="Times New Roman"/>
          <w:sz w:val="24"/>
          <w:szCs w:val="24"/>
        </w:rPr>
      </w:pPr>
      <w:r>
        <w:rPr>
          <w:rFonts w:ascii="Times New Roman" w:eastAsia="Times New Roman" w:hAnsi="Times New Roman" w:cs="Times New Roman"/>
          <w:sz w:val="24"/>
          <w:szCs w:val="24"/>
        </w:rPr>
        <w:t>участвовать в учебном диалоге при обсуждении прочитанного или прослушанного текста.</w:t>
      </w:r>
    </w:p>
    <w:p w:rsidR="00095BB9" w:rsidRDefault="00095BB9" w:rsidP="00095BB9">
      <w:pPr>
        <w:spacing w:line="45" w:lineRule="exact"/>
        <w:rPr>
          <w:rFonts w:eastAsia="Times New Roman"/>
          <w:sz w:val="24"/>
          <w:szCs w:val="24"/>
        </w:rPr>
      </w:pPr>
    </w:p>
    <w:p w:rsidR="00095BB9" w:rsidRDefault="00095BB9" w:rsidP="00095BB9">
      <w:pPr>
        <w:ind w:left="421"/>
        <w:rPr>
          <w:rFonts w:eastAsia="Times New Roman"/>
          <w:sz w:val="24"/>
          <w:szCs w:val="24"/>
        </w:rPr>
      </w:pPr>
      <w:r>
        <w:rPr>
          <w:rFonts w:ascii="Times New Roman" w:eastAsia="Times New Roman" w:hAnsi="Times New Roman" w:cs="Times New Roman"/>
          <w:b/>
          <w:bCs/>
          <w:sz w:val="24"/>
          <w:szCs w:val="24"/>
        </w:rPr>
        <w:t>Выпускник получит возможность научиться:</w:t>
      </w:r>
    </w:p>
    <w:p w:rsidR="00095BB9" w:rsidRDefault="00095BB9" w:rsidP="00095BB9">
      <w:pPr>
        <w:numPr>
          <w:ilvl w:val="1"/>
          <w:numId w:val="24"/>
        </w:numPr>
        <w:tabs>
          <w:tab w:val="left" w:pos="201"/>
        </w:tabs>
        <w:spacing w:after="0" w:line="240" w:lineRule="auto"/>
        <w:ind w:left="201" w:hanging="144"/>
        <w:rPr>
          <w:rFonts w:eastAsia="Times New Roman"/>
          <w:sz w:val="24"/>
          <w:szCs w:val="24"/>
        </w:rPr>
      </w:pPr>
      <w:r>
        <w:rPr>
          <w:rFonts w:ascii="Times New Roman" w:eastAsia="Times New Roman" w:hAnsi="Times New Roman" w:cs="Times New Roman"/>
          <w:sz w:val="24"/>
          <w:szCs w:val="24"/>
        </w:rPr>
        <w:t>сопоставлять различные точки зрения;</w:t>
      </w:r>
    </w:p>
    <w:p w:rsidR="00095BB9" w:rsidRDefault="00095BB9" w:rsidP="00095BB9">
      <w:pPr>
        <w:spacing w:line="43" w:lineRule="exact"/>
        <w:rPr>
          <w:rFonts w:eastAsia="Times New Roman"/>
          <w:sz w:val="24"/>
          <w:szCs w:val="24"/>
        </w:rPr>
      </w:pPr>
    </w:p>
    <w:p w:rsidR="00095BB9" w:rsidRDefault="00095BB9" w:rsidP="00095BB9">
      <w:pPr>
        <w:numPr>
          <w:ilvl w:val="1"/>
          <w:numId w:val="24"/>
        </w:numPr>
        <w:tabs>
          <w:tab w:val="left" w:pos="201"/>
        </w:tabs>
        <w:spacing w:after="0" w:line="240" w:lineRule="auto"/>
        <w:ind w:left="201" w:hanging="144"/>
        <w:rPr>
          <w:rFonts w:eastAsia="Times New Roman"/>
          <w:sz w:val="24"/>
          <w:szCs w:val="24"/>
        </w:rPr>
      </w:pPr>
      <w:r>
        <w:rPr>
          <w:rFonts w:ascii="Times New Roman" w:eastAsia="Times New Roman" w:hAnsi="Times New Roman" w:cs="Times New Roman"/>
          <w:sz w:val="24"/>
          <w:szCs w:val="24"/>
        </w:rPr>
        <w:t>соотносить позицию автора с собственной точкой зрения;</w:t>
      </w:r>
    </w:p>
    <w:p w:rsidR="00095BB9" w:rsidRDefault="00095BB9" w:rsidP="00095BB9">
      <w:pPr>
        <w:spacing w:line="53" w:lineRule="exact"/>
        <w:rPr>
          <w:rFonts w:eastAsia="Times New Roman"/>
          <w:sz w:val="24"/>
          <w:szCs w:val="24"/>
        </w:rPr>
      </w:pPr>
    </w:p>
    <w:p w:rsidR="00095BB9" w:rsidRDefault="00095BB9" w:rsidP="00095BB9">
      <w:pPr>
        <w:numPr>
          <w:ilvl w:val="1"/>
          <w:numId w:val="24"/>
        </w:numPr>
        <w:tabs>
          <w:tab w:val="left" w:pos="308"/>
        </w:tabs>
        <w:spacing w:after="0" w:line="264" w:lineRule="auto"/>
        <w:ind w:left="1" w:firstLine="59"/>
        <w:rPr>
          <w:rFonts w:eastAsia="Times New Roman"/>
          <w:sz w:val="24"/>
          <w:szCs w:val="24"/>
        </w:rPr>
      </w:pPr>
      <w:r>
        <w:rPr>
          <w:rFonts w:ascii="Times New Roman" w:eastAsia="Times New Roman" w:hAnsi="Times New Roman" w:cs="Times New Roman"/>
          <w:sz w:val="24"/>
          <w:szCs w:val="24"/>
        </w:rPr>
        <w:t>в процессе работы с одним или несколькими источниками выявлять достоверную (противоречивую) информацию.</w:t>
      </w:r>
    </w:p>
    <w:p w:rsidR="00095BB9" w:rsidRPr="00B0708A" w:rsidRDefault="00095BB9" w:rsidP="00095BB9">
      <w:pPr>
        <w:tabs>
          <w:tab w:val="left" w:pos="308"/>
        </w:tabs>
        <w:spacing w:after="0" w:line="264" w:lineRule="auto"/>
        <w:rPr>
          <w:rFonts w:eastAsia="Times New Roman"/>
          <w:sz w:val="24"/>
          <w:szCs w:val="24"/>
        </w:rPr>
      </w:pPr>
    </w:p>
    <w:p w:rsidR="00095BB9" w:rsidRDefault="00095BB9" w:rsidP="00095BB9">
      <w:pPr>
        <w:spacing w:line="275" w:lineRule="auto"/>
        <w:ind w:left="421" w:right="283"/>
        <w:rPr>
          <w:sz w:val="20"/>
          <w:szCs w:val="20"/>
        </w:rPr>
      </w:pPr>
      <w:r>
        <w:rPr>
          <w:rFonts w:ascii="Times New Roman" w:eastAsia="Times New Roman" w:hAnsi="Times New Roman" w:cs="Times New Roman"/>
          <w:b/>
          <w:bCs/>
          <w:sz w:val="24"/>
          <w:szCs w:val="24"/>
        </w:rPr>
        <w:t xml:space="preserve">1.2.7. Формирование ИКТ - компетентности обучающихся </w:t>
      </w:r>
    </w:p>
    <w:p w:rsidR="00095BB9" w:rsidRDefault="00095BB9" w:rsidP="00095BB9">
      <w:pPr>
        <w:spacing w:line="9" w:lineRule="exact"/>
        <w:rPr>
          <w:sz w:val="20"/>
          <w:szCs w:val="20"/>
        </w:rPr>
      </w:pPr>
    </w:p>
    <w:p w:rsidR="00095BB9" w:rsidRDefault="00095BB9" w:rsidP="00095BB9">
      <w:pPr>
        <w:numPr>
          <w:ilvl w:val="0"/>
          <w:numId w:val="25"/>
        </w:numPr>
        <w:tabs>
          <w:tab w:val="left" w:pos="675"/>
        </w:tabs>
        <w:spacing w:after="0" w:line="273" w:lineRule="auto"/>
        <w:ind w:left="1" w:firstLine="426"/>
        <w:jc w:val="both"/>
        <w:rPr>
          <w:rFonts w:eastAsia="Times New Roman"/>
          <w:sz w:val="24"/>
          <w:szCs w:val="24"/>
        </w:rPr>
      </w:pPr>
      <w:r>
        <w:rPr>
          <w:rFonts w:ascii="Times New Roman" w:eastAsia="Times New Roman" w:hAnsi="Times New Roman" w:cs="Times New Roman"/>
          <w:sz w:val="24"/>
          <w:szCs w:val="24"/>
        </w:rPr>
        <w:t xml:space="preserve">результате изучения </w:t>
      </w:r>
      <w:r>
        <w:rPr>
          <w:rFonts w:ascii="Times New Roman" w:eastAsia="Times New Roman" w:hAnsi="Times New Roman" w:cs="Times New Roman"/>
          <w:b/>
          <w:bCs/>
          <w:sz w:val="24"/>
          <w:szCs w:val="24"/>
        </w:rPr>
        <w:t>всех без исключения предметов</w:t>
      </w:r>
      <w:r>
        <w:rPr>
          <w:rFonts w:ascii="Times New Roman" w:eastAsia="Times New Roman" w:hAnsi="Times New Roman" w:cs="Times New Roman"/>
          <w:sz w:val="24"/>
          <w:szCs w:val="24"/>
        </w:rPr>
        <w:t xml:space="preserve"> на уровне начального общего образования начинается формирование навыков, необходимых для жизни и работы в современном высокотехнологичном обществе. Обучающиеся приобретут опыт работы с информационными объектами, в которых объединяются текст, наглядно-графические изображения, цифровые данные, неподвижные и движущиеся изображения, звук, ссылки и</w:t>
      </w:r>
    </w:p>
    <w:p w:rsidR="00095BB9" w:rsidRDefault="00095BB9" w:rsidP="00095BB9">
      <w:pPr>
        <w:spacing w:line="17" w:lineRule="exact"/>
        <w:rPr>
          <w:sz w:val="20"/>
          <w:szCs w:val="20"/>
        </w:rPr>
      </w:pPr>
    </w:p>
    <w:p w:rsidR="00095BB9" w:rsidRDefault="00095BB9" w:rsidP="00095BB9">
      <w:pPr>
        <w:ind w:left="1"/>
        <w:rPr>
          <w:sz w:val="20"/>
          <w:szCs w:val="20"/>
        </w:rPr>
      </w:pPr>
      <w:r>
        <w:rPr>
          <w:rFonts w:ascii="Times New Roman" w:eastAsia="Times New Roman" w:hAnsi="Times New Roman" w:cs="Times New Roman"/>
          <w:sz w:val="24"/>
          <w:szCs w:val="24"/>
        </w:rPr>
        <w:lastRenderedPageBreak/>
        <w:t xml:space="preserve">базы   данных   и   которые   могут   передаваться   как   </w:t>
      </w:r>
      <w:proofErr w:type="gramStart"/>
      <w:r>
        <w:rPr>
          <w:rFonts w:ascii="Times New Roman" w:eastAsia="Times New Roman" w:hAnsi="Times New Roman" w:cs="Times New Roman"/>
          <w:sz w:val="24"/>
          <w:szCs w:val="24"/>
        </w:rPr>
        <w:t xml:space="preserve">устно,   </w:t>
      </w:r>
      <w:proofErr w:type="gramEnd"/>
      <w:r>
        <w:rPr>
          <w:rFonts w:ascii="Times New Roman" w:eastAsia="Times New Roman" w:hAnsi="Times New Roman" w:cs="Times New Roman"/>
          <w:sz w:val="24"/>
          <w:szCs w:val="24"/>
        </w:rPr>
        <w:t>так   и   с   помощью телекоммуникационных технологий или размещаться в Интернете.</w:t>
      </w:r>
    </w:p>
    <w:p w:rsidR="00095BB9" w:rsidRDefault="00095BB9" w:rsidP="00095BB9">
      <w:pPr>
        <w:spacing w:line="272" w:lineRule="auto"/>
        <w:ind w:left="1" w:firstLine="427"/>
        <w:jc w:val="both"/>
        <w:rPr>
          <w:sz w:val="20"/>
          <w:szCs w:val="20"/>
        </w:rPr>
      </w:pPr>
      <w:r>
        <w:rPr>
          <w:rFonts w:ascii="Times New Roman" w:eastAsia="Times New Roman" w:hAnsi="Times New Roman" w:cs="Times New Roman"/>
          <w:sz w:val="24"/>
          <w:szCs w:val="24"/>
        </w:rPr>
        <w:t>Обучающиеся познакомятся с различными средствами информационно-коммуникационных технологий (ИКТ), освоят общие безопасные и эргономичные принципы работы с ними; осознают возможности различных средств ИКТ для использования в обучении, развития собственной познавательной деятельности и общей культуры.</w:t>
      </w:r>
    </w:p>
    <w:p w:rsidR="00095BB9" w:rsidRDefault="00095BB9" w:rsidP="00095BB9">
      <w:pPr>
        <w:spacing w:line="271" w:lineRule="auto"/>
        <w:ind w:left="1" w:firstLine="427"/>
        <w:jc w:val="both"/>
        <w:rPr>
          <w:sz w:val="20"/>
          <w:szCs w:val="20"/>
        </w:rPr>
      </w:pPr>
      <w:r>
        <w:rPr>
          <w:rFonts w:ascii="Times New Roman" w:eastAsia="Times New Roman" w:hAnsi="Times New Roman" w:cs="Times New Roman"/>
          <w:sz w:val="24"/>
          <w:szCs w:val="24"/>
        </w:rPr>
        <w:t>Они приобретут первичные навыки обработки и поиска информации при помощи средств ИКТ: научатся вводить различные виды информации в компьютер: текст, звук, изображение, цифровые данные; создавать, редактировать, сохранять и передавать медиа сообщения.</w:t>
      </w:r>
    </w:p>
    <w:p w:rsidR="00095BB9" w:rsidRDefault="00095BB9" w:rsidP="00095BB9">
      <w:pPr>
        <w:spacing w:line="272" w:lineRule="auto"/>
        <w:ind w:left="1" w:firstLine="427"/>
        <w:jc w:val="both"/>
        <w:rPr>
          <w:sz w:val="20"/>
          <w:szCs w:val="20"/>
        </w:rPr>
      </w:pPr>
      <w:r>
        <w:rPr>
          <w:rFonts w:ascii="Times New Roman" w:eastAsia="Times New Roman" w:hAnsi="Times New Roman" w:cs="Times New Roman"/>
          <w:sz w:val="24"/>
          <w:szCs w:val="24"/>
        </w:rPr>
        <w:t>Выпускники научатся оценивать потребность в дополнительной информации для решения учебных задач и самостоятельной познавательной деятельности; определять возможные источники ее получения; критически относиться к информации и к выбору источника информации.</w:t>
      </w:r>
    </w:p>
    <w:p w:rsidR="00095BB9" w:rsidRPr="00B0708A" w:rsidRDefault="00095BB9" w:rsidP="00095BB9">
      <w:pPr>
        <w:ind w:left="421"/>
        <w:rPr>
          <w:sz w:val="20"/>
          <w:szCs w:val="20"/>
        </w:rPr>
      </w:pPr>
      <w:r>
        <w:rPr>
          <w:rFonts w:ascii="Times New Roman" w:eastAsia="Times New Roman" w:hAnsi="Times New Roman" w:cs="Times New Roman"/>
          <w:sz w:val="24"/>
          <w:szCs w:val="24"/>
        </w:rPr>
        <w:t xml:space="preserve">Они научатся планировать, проектировать и моделировать процессы в простых учебных </w:t>
      </w:r>
      <w:r w:rsidRPr="00B0708A">
        <w:rPr>
          <w:rFonts w:ascii="Times New Roman" w:hAnsi="Times New Roman" w:cs="Times New Roman"/>
          <w:sz w:val="24"/>
          <w:szCs w:val="20"/>
        </w:rPr>
        <w:t>и</w:t>
      </w:r>
      <w:r>
        <w:rPr>
          <w:rFonts w:ascii="Times New Roman" w:hAnsi="Times New Roman" w:cs="Times New Roman"/>
          <w:sz w:val="24"/>
          <w:szCs w:val="20"/>
        </w:rPr>
        <w:t xml:space="preserve"> </w:t>
      </w:r>
      <w:r>
        <w:rPr>
          <w:rFonts w:ascii="Times New Roman" w:eastAsia="Times New Roman" w:hAnsi="Times New Roman" w:cs="Times New Roman"/>
          <w:sz w:val="24"/>
          <w:szCs w:val="24"/>
        </w:rPr>
        <w:t>практических ситуациях.</w:t>
      </w:r>
    </w:p>
    <w:p w:rsidR="00095BB9" w:rsidRDefault="00095BB9" w:rsidP="00095BB9">
      <w:pPr>
        <w:numPr>
          <w:ilvl w:val="2"/>
          <w:numId w:val="26"/>
        </w:numPr>
        <w:tabs>
          <w:tab w:val="left" w:pos="671"/>
        </w:tabs>
        <w:spacing w:after="0" w:line="273" w:lineRule="auto"/>
        <w:ind w:left="1" w:firstLine="426"/>
        <w:jc w:val="both"/>
        <w:rPr>
          <w:rFonts w:eastAsia="Times New Roman"/>
          <w:sz w:val="24"/>
          <w:szCs w:val="24"/>
        </w:rPr>
      </w:pPr>
      <w:r>
        <w:rPr>
          <w:rFonts w:ascii="Times New Roman" w:eastAsia="Times New Roman" w:hAnsi="Times New Roman" w:cs="Times New Roman"/>
          <w:sz w:val="24"/>
          <w:szCs w:val="24"/>
        </w:rPr>
        <w:t>результате использования средств и инструментов ИКТ и ИКТ-ресурсов для решения разнообразных учебно-познавательных и учебно-практических задач, охватывающих содержание всех изучаемых предметов, у обучающихся будут формироваться и развиваться необходимые универсальные учебные действия и специальные учебные умения, что заложит основу успешной учебной деятельности в средней и старшей школе.</w:t>
      </w:r>
    </w:p>
    <w:p w:rsidR="00095BB9" w:rsidRDefault="00095BB9" w:rsidP="00095BB9">
      <w:pPr>
        <w:spacing w:line="26" w:lineRule="exact"/>
        <w:rPr>
          <w:rFonts w:eastAsia="Times New Roman"/>
          <w:sz w:val="24"/>
          <w:szCs w:val="24"/>
        </w:rPr>
      </w:pPr>
    </w:p>
    <w:p w:rsidR="00095BB9" w:rsidRDefault="00095BB9" w:rsidP="00095BB9">
      <w:pPr>
        <w:spacing w:line="271" w:lineRule="auto"/>
        <w:ind w:left="421" w:right="1417"/>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Знакомство со средствами ИКТ, гигиена работы с компьютером </w:t>
      </w:r>
    </w:p>
    <w:p w:rsidR="00095BB9" w:rsidRDefault="00095BB9" w:rsidP="00095BB9">
      <w:pPr>
        <w:spacing w:line="271" w:lineRule="auto"/>
        <w:ind w:left="421" w:right="2300"/>
        <w:rPr>
          <w:rFonts w:eastAsia="Times New Roman"/>
          <w:sz w:val="24"/>
          <w:szCs w:val="24"/>
        </w:rPr>
      </w:pPr>
      <w:r>
        <w:rPr>
          <w:rFonts w:ascii="Times New Roman" w:eastAsia="Times New Roman" w:hAnsi="Times New Roman" w:cs="Times New Roman"/>
          <w:b/>
          <w:bCs/>
          <w:sz w:val="24"/>
          <w:szCs w:val="24"/>
        </w:rPr>
        <w:t>Выпускник научится:</w:t>
      </w:r>
    </w:p>
    <w:p w:rsidR="00095BB9" w:rsidRPr="00095BB9" w:rsidRDefault="00095BB9" w:rsidP="00095BB9">
      <w:pPr>
        <w:numPr>
          <w:ilvl w:val="1"/>
          <w:numId w:val="26"/>
        </w:numPr>
        <w:tabs>
          <w:tab w:val="left" w:pos="270"/>
        </w:tabs>
        <w:spacing w:after="0" w:line="270" w:lineRule="auto"/>
        <w:ind w:left="1" w:firstLine="59"/>
        <w:jc w:val="both"/>
        <w:rPr>
          <w:rFonts w:eastAsia="Times New Roman"/>
          <w:sz w:val="24"/>
          <w:szCs w:val="24"/>
        </w:rPr>
      </w:pPr>
      <w:r>
        <w:rPr>
          <w:rFonts w:ascii="Times New Roman" w:eastAsia="Times New Roman" w:hAnsi="Times New Roman" w:cs="Times New Roman"/>
          <w:sz w:val="24"/>
          <w:szCs w:val="24"/>
        </w:rPr>
        <w:t xml:space="preserve">использовать безопасные для органов зрения, нервной системы, опорно-двигательного аппарата эргономичные приёмы работы с компьютером и другими средствами ИКТ; </w:t>
      </w:r>
    </w:p>
    <w:p w:rsidR="00095BB9" w:rsidRDefault="00095BB9" w:rsidP="00095BB9">
      <w:pPr>
        <w:numPr>
          <w:ilvl w:val="1"/>
          <w:numId w:val="26"/>
        </w:numPr>
        <w:tabs>
          <w:tab w:val="left" w:pos="270"/>
        </w:tabs>
        <w:spacing w:after="0" w:line="270" w:lineRule="auto"/>
        <w:ind w:left="1" w:firstLine="59"/>
        <w:jc w:val="both"/>
        <w:rPr>
          <w:rFonts w:eastAsia="Times New Roman"/>
          <w:sz w:val="24"/>
          <w:szCs w:val="24"/>
        </w:rPr>
      </w:pPr>
      <w:r>
        <w:rPr>
          <w:rFonts w:ascii="Times New Roman" w:eastAsia="Times New Roman" w:hAnsi="Times New Roman" w:cs="Times New Roman"/>
          <w:sz w:val="24"/>
          <w:szCs w:val="24"/>
        </w:rPr>
        <w:t>выполнять компенсирующие физические упражнения (мини-зарядку);</w:t>
      </w:r>
    </w:p>
    <w:p w:rsidR="00095BB9" w:rsidRDefault="00095BB9" w:rsidP="00095BB9">
      <w:pPr>
        <w:spacing w:line="9" w:lineRule="exact"/>
        <w:rPr>
          <w:rFonts w:eastAsia="Times New Roman"/>
          <w:sz w:val="24"/>
          <w:szCs w:val="24"/>
        </w:rPr>
      </w:pPr>
    </w:p>
    <w:p w:rsidR="00095BB9" w:rsidRDefault="00095BB9" w:rsidP="00095BB9">
      <w:pPr>
        <w:numPr>
          <w:ilvl w:val="1"/>
          <w:numId w:val="26"/>
        </w:numPr>
        <w:tabs>
          <w:tab w:val="left" w:pos="201"/>
        </w:tabs>
        <w:spacing w:after="0" w:line="240" w:lineRule="auto"/>
        <w:ind w:left="201" w:hanging="141"/>
        <w:rPr>
          <w:rFonts w:eastAsia="Times New Roman"/>
          <w:sz w:val="24"/>
          <w:szCs w:val="24"/>
        </w:rPr>
      </w:pPr>
      <w:r>
        <w:rPr>
          <w:rFonts w:ascii="Times New Roman" w:eastAsia="Times New Roman" w:hAnsi="Times New Roman" w:cs="Times New Roman"/>
          <w:sz w:val="24"/>
          <w:szCs w:val="24"/>
        </w:rPr>
        <w:t>организовывать систему папок для хранения собственной информации в компьютере.</w:t>
      </w:r>
    </w:p>
    <w:p w:rsidR="00095BB9" w:rsidRDefault="00095BB9" w:rsidP="00095BB9">
      <w:pPr>
        <w:spacing w:line="67" w:lineRule="exact"/>
        <w:rPr>
          <w:sz w:val="20"/>
          <w:szCs w:val="20"/>
        </w:rPr>
      </w:pPr>
    </w:p>
    <w:p w:rsidR="00095BB9" w:rsidRDefault="00095BB9" w:rsidP="00095BB9">
      <w:pPr>
        <w:spacing w:line="264" w:lineRule="auto"/>
        <w:ind w:left="1" w:firstLine="427"/>
        <w:rPr>
          <w:sz w:val="20"/>
          <w:szCs w:val="20"/>
        </w:rPr>
      </w:pPr>
      <w:r>
        <w:rPr>
          <w:rFonts w:ascii="Times New Roman" w:eastAsia="Times New Roman" w:hAnsi="Times New Roman" w:cs="Times New Roman"/>
          <w:b/>
          <w:bCs/>
          <w:sz w:val="24"/>
          <w:szCs w:val="24"/>
        </w:rPr>
        <w:t>Технология ввода информации в компьютер: ввод текста, запись звука, изображения, цифровых данных</w:t>
      </w:r>
    </w:p>
    <w:p w:rsidR="00095BB9" w:rsidRDefault="00095BB9" w:rsidP="00095BB9">
      <w:pPr>
        <w:ind w:left="421"/>
        <w:rPr>
          <w:sz w:val="20"/>
          <w:szCs w:val="20"/>
        </w:rPr>
      </w:pPr>
      <w:r>
        <w:rPr>
          <w:rFonts w:ascii="Times New Roman" w:eastAsia="Times New Roman" w:hAnsi="Times New Roman" w:cs="Times New Roman"/>
          <w:b/>
          <w:bCs/>
          <w:sz w:val="24"/>
          <w:szCs w:val="24"/>
        </w:rPr>
        <w:t>Выпускник научится:</w:t>
      </w:r>
    </w:p>
    <w:p w:rsidR="00095BB9" w:rsidRPr="00095BB9" w:rsidRDefault="00095BB9" w:rsidP="00095BB9">
      <w:pPr>
        <w:numPr>
          <w:ilvl w:val="0"/>
          <w:numId w:val="27"/>
        </w:numPr>
        <w:tabs>
          <w:tab w:val="left" w:pos="268"/>
        </w:tabs>
        <w:spacing w:after="0" w:line="272" w:lineRule="auto"/>
        <w:ind w:left="1" w:firstLine="59"/>
        <w:jc w:val="both"/>
        <w:rPr>
          <w:rFonts w:eastAsia="Times New Roman"/>
          <w:sz w:val="24"/>
          <w:szCs w:val="24"/>
        </w:rPr>
      </w:pPr>
      <w:r>
        <w:rPr>
          <w:rFonts w:ascii="Times New Roman" w:eastAsia="Times New Roman" w:hAnsi="Times New Roman" w:cs="Times New Roman"/>
          <w:sz w:val="24"/>
          <w:szCs w:val="24"/>
        </w:rPr>
        <w:t xml:space="preserve">вводить информацию в компьютер с использованием различных технических средств (фото - и видеокамеры, микрофона и т. д.), сохранять полученную информацию набирать небольшие тексты на родном языке; </w:t>
      </w:r>
    </w:p>
    <w:p w:rsidR="00095BB9" w:rsidRDefault="00095BB9" w:rsidP="00095BB9">
      <w:pPr>
        <w:numPr>
          <w:ilvl w:val="0"/>
          <w:numId w:val="27"/>
        </w:numPr>
        <w:tabs>
          <w:tab w:val="left" w:pos="268"/>
        </w:tabs>
        <w:spacing w:after="0" w:line="272" w:lineRule="auto"/>
        <w:ind w:left="1" w:firstLine="59"/>
        <w:jc w:val="both"/>
        <w:rPr>
          <w:rFonts w:eastAsia="Times New Roman"/>
          <w:sz w:val="24"/>
          <w:szCs w:val="24"/>
        </w:rPr>
      </w:pPr>
      <w:r>
        <w:rPr>
          <w:rFonts w:ascii="Times New Roman" w:eastAsia="Times New Roman" w:hAnsi="Times New Roman" w:cs="Times New Roman"/>
          <w:sz w:val="24"/>
          <w:szCs w:val="24"/>
        </w:rPr>
        <w:t>набирать короткие тексты на иностранном языке, использовать компьютерный перевод отдельных слов;</w:t>
      </w:r>
    </w:p>
    <w:p w:rsidR="00095BB9" w:rsidRDefault="00095BB9" w:rsidP="00095BB9">
      <w:pPr>
        <w:spacing w:line="11" w:lineRule="exact"/>
        <w:rPr>
          <w:rFonts w:eastAsia="Times New Roman"/>
          <w:sz w:val="24"/>
          <w:szCs w:val="24"/>
        </w:rPr>
      </w:pPr>
    </w:p>
    <w:p w:rsidR="00095BB9" w:rsidRDefault="00095BB9" w:rsidP="00095BB9">
      <w:pPr>
        <w:numPr>
          <w:ilvl w:val="0"/>
          <w:numId w:val="27"/>
        </w:numPr>
        <w:tabs>
          <w:tab w:val="left" w:pos="201"/>
        </w:tabs>
        <w:spacing w:after="0" w:line="240" w:lineRule="auto"/>
        <w:ind w:left="201" w:hanging="141"/>
        <w:rPr>
          <w:rFonts w:eastAsia="Times New Roman"/>
          <w:sz w:val="24"/>
          <w:szCs w:val="24"/>
        </w:rPr>
      </w:pPr>
      <w:r>
        <w:rPr>
          <w:rFonts w:ascii="Times New Roman" w:eastAsia="Times New Roman" w:hAnsi="Times New Roman" w:cs="Times New Roman"/>
          <w:sz w:val="24"/>
          <w:szCs w:val="24"/>
        </w:rPr>
        <w:t>рисовать (создавать простые изображения) на графическом планшете;</w:t>
      </w:r>
    </w:p>
    <w:p w:rsidR="00095BB9" w:rsidRDefault="00095BB9" w:rsidP="00095BB9">
      <w:pPr>
        <w:spacing w:line="40" w:lineRule="exact"/>
        <w:rPr>
          <w:rFonts w:eastAsia="Times New Roman"/>
          <w:sz w:val="24"/>
          <w:szCs w:val="24"/>
        </w:rPr>
      </w:pPr>
    </w:p>
    <w:p w:rsidR="00095BB9" w:rsidRDefault="00095BB9" w:rsidP="00095BB9">
      <w:pPr>
        <w:numPr>
          <w:ilvl w:val="0"/>
          <w:numId w:val="27"/>
        </w:numPr>
        <w:tabs>
          <w:tab w:val="left" w:pos="201"/>
        </w:tabs>
        <w:spacing w:after="0" w:line="240" w:lineRule="auto"/>
        <w:ind w:left="201" w:hanging="144"/>
        <w:rPr>
          <w:rFonts w:eastAsia="Times New Roman"/>
          <w:sz w:val="24"/>
          <w:szCs w:val="24"/>
        </w:rPr>
      </w:pPr>
      <w:r>
        <w:rPr>
          <w:rFonts w:ascii="Times New Roman" w:eastAsia="Times New Roman" w:hAnsi="Times New Roman" w:cs="Times New Roman"/>
          <w:sz w:val="24"/>
          <w:szCs w:val="24"/>
        </w:rPr>
        <w:t>сканировать рисунки и тексты.</w:t>
      </w:r>
    </w:p>
    <w:p w:rsidR="00095BB9" w:rsidRDefault="00095BB9" w:rsidP="00095BB9">
      <w:pPr>
        <w:spacing w:line="53" w:lineRule="exact"/>
        <w:rPr>
          <w:sz w:val="20"/>
          <w:szCs w:val="20"/>
        </w:rPr>
      </w:pPr>
    </w:p>
    <w:p w:rsidR="00095BB9" w:rsidRDefault="00095BB9" w:rsidP="00095BB9">
      <w:pPr>
        <w:spacing w:line="266" w:lineRule="auto"/>
        <w:ind w:left="1" w:firstLine="427"/>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Выпускник получит возможность научиться </w:t>
      </w:r>
    </w:p>
    <w:p w:rsidR="00095BB9" w:rsidRDefault="00095BB9" w:rsidP="00095BB9">
      <w:pPr>
        <w:spacing w:line="266" w:lineRule="auto"/>
        <w:ind w:left="1" w:hanging="1"/>
        <w:rPr>
          <w:sz w:val="20"/>
          <w:szCs w:val="20"/>
        </w:rPr>
      </w:pP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использовать программу распознавания сканированного текста на русском языке</w:t>
      </w:r>
      <w:r>
        <w:rPr>
          <w:rFonts w:ascii="Times New Roman" w:eastAsia="Times New Roman" w:hAnsi="Times New Roman" w:cs="Times New Roman"/>
          <w:i/>
          <w:iCs/>
          <w:sz w:val="24"/>
          <w:szCs w:val="24"/>
        </w:rPr>
        <w:t>.</w:t>
      </w:r>
    </w:p>
    <w:p w:rsidR="00095BB9" w:rsidRDefault="00095BB9" w:rsidP="00095BB9">
      <w:pPr>
        <w:spacing w:line="22" w:lineRule="exact"/>
        <w:rPr>
          <w:sz w:val="20"/>
          <w:szCs w:val="20"/>
        </w:rPr>
      </w:pPr>
    </w:p>
    <w:p w:rsidR="00095BB9" w:rsidRDefault="00095BB9" w:rsidP="00095BB9">
      <w:pPr>
        <w:ind w:left="421"/>
        <w:rPr>
          <w:sz w:val="20"/>
          <w:szCs w:val="20"/>
        </w:rPr>
      </w:pPr>
      <w:r>
        <w:rPr>
          <w:rFonts w:ascii="Times New Roman" w:eastAsia="Times New Roman" w:hAnsi="Times New Roman" w:cs="Times New Roman"/>
          <w:b/>
          <w:bCs/>
          <w:sz w:val="24"/>
          <w:szCs w:val="24"/>
        </w:rPr>
        <w:t>Обработка и поиск информации</w:t>
      </w:r>
    </w:p>
    <w:p w:rsidR="00095BB9" w:rsidRDefault="00095BB9" w:rsidP="00095BB9">
      <w:pPr>
        <w:ind w:left="421"/>
        <w:rPr>
          <w:sz w:val="20"/>
          <w:szCs w:val="20"/>
        </w:rPr>
      </w:pPr>
      <w:r>
        <w:rPr>
          <w:rFonts w:ascii="Times New Roman" w:eastAsia="Times New Roman" w:hAnsi="Times New Roman" w:cs="Times New Roman"/>
          <w:b/>
          <w:bCs/>
          <w:sz w:val="24"/>
          <w:szCs w:val="24"/>
        </w:rPr>
        <w:lastRenderedPageBreak/>
        <w:t>Выпускник научится:</w:t>
      </w:r>
    </w:p>
    <w:p w:rsidR="00095BB9" w:rsidRDefault="00095BB9" w:rsidP="00095BB9">
      <w:pPr>
        <w:numPr>
          <w:ilvl w:val="0"/>
          <w:numId w:val="28"/>
        </w:numPr>
        <w:tabs>
          <w:tab w:val="left" w:pos="217"/>
        </w:tabs>
        <w:spacing w:after="0" w:line="267" w:lineRule="auto"/>
        <w:ind w:left="1" w:right="20" w:firstLine="59"/>
        <w:rPr>
          <w:rFonts w:eastAsia="Times New Roman"/>
          <w:sz w:val="24"/>
          <w:szCs w:val="24"/>
        </w:rPr>
      </w:pPr>
      <w:r>
        <w:rPr>
          <w:rFonts w:ascii="Times New Roman" w:eastAsia="Times New Roman" w:hAnsi="Times New Roman" w:cs="Times New Roman"/>
          <w:sz w:val="24"/>
          <w:szCs w:val="24"/>
        </w:rPr>
        <w:t>подбирать подходящий по содержанию и техническому качеству результат видеозаписи и фотографирования, использовать сменные носители (флэш-карты);</w:t>
      </w:r>
    </w:p>
    <w:p w:rsidR="00095BB9" w:rsidRDefault="00095BB9" w:rsidP="00095BB9">
      <w:pPr>
        <w:spacing w:line="22" w:lineRule="exact"/>
        <w:rPr>
          <w:rFonts w:eastAsia="Times New Roman"/>
          <w:sz w:val="24"/>
          <w:szCs w:val="24"/>
        </w:rPr>
      </w:pPr>
    </w:p>
    <w:p w:rsidR="00095BB9" w:rsidRDefault="00095BB9" w:rsidP="00095BB9">
      <w:pPr>
        <w:numPr>
          <w:ilvl w:val="0"/>
          <w:numId w:val="28"/>
        </w:numPr>
        <w:tabs>
          <w:tab w:val="left" w:pos="270"/>
        </w:tabs>
        <w:spacing w:after="0" w:line="264" w:lineRule="auto"/>
        <w:ind w:left="1" w:firstLine="59"/>
        <w:rPr>
          <w:rFonts w:eastAsia="Times New Roman"/>
          <w:sz w:val="24"/>
          <w:szCs w:val="24"/>
        </w:rPr>
      </w:pPr>
      <w:r>
        <w:rPr>
          <w:rFonts w:ascii="Times New Roman" w:eastAsia="Times New Roman" w:hAnsi="Times New Roman" w:cs="Times New Roman"/>
          <w:sz w:val="24"/>
          <w:szCs w:val="24"/>
        </w:rPr>
        <w:t>описывать по определенному алгоритму объект или процесс наблюдения, записывать аудиовизуальную и числовую информацию о нем, используя инструменты ИКТ;</w:t>
      </w:r>
    </w:p>
    <w:p w:rsidR="00095BB9" w:rsidRDefault="00095BB9" w:rsidP="00095BB9">
      <w:pPr>
        <w:spacing w:line="26" w:lineRule="exact"/>
        <w:rPr>
          <w:rFonts w:eastAsia="Times New Roman"/>
          <w:sz w:val="24"/>
          <w:szCs w:val="24"/>
        </w:rPr>
      </w:pPr>
    </w:p>
    <w:p w:rsidR="00095BB9" w:rsidRDefault="00095BB9" w:rsidP="00095BB9">
      <w:pPr>
        <w:numPr>
          <w:ilvl w:val="0"/>
          <w:numId w:val="28"/>
        </w:numPr>
        <w:tabs>
          <w:tab w:val="left" w:pos="323"/>
        </w:tabs>
        <w:spacing w:after="0" w:line="271" w:lineRule="auto"/>
        <w:ind w:left="1" w:firstLine="59"/>
        <w:jc w:val="both"/>
        <w:rPr>
          <w:rFonts w:eastAsia="Times New Roman"/>
          <w:sz w:val="24"/>
          <w:szCs w:val="24"/>
        </w:rPr>
      </w:pPr>
      <w:r>
        <w:rPr>
          <w:rFonts w:ascii="Times New Roman" w:eastAsia="Times New Roman" w:hAnsi="Times New Roman" w:cs="Times New Roman"/>
          <w:sz w:val="24"/>
          <w:szCs w:val="24"/>
        </w:rPr>
        <w:t>собирать числовые данные в естественно-научных наблюдениях и экспериментах, используя цифровые датчики, камеру, микрофон и другие средства ИКТ, а также в ходе опроса людей;</w:t>
      </w:r>
    </w:p>
    <w:p w:rsidR="00095BB9" w:rsidRDefault="00095BB9" w:rsidP="00095BB9">
      <w:pPr>
        <w:tabs>
          <w:tab w:val="left" w:pos="380"/>
        </w:tabs>
        <w:spacing w:after="0" w:line="240" w:lineRule="auto"/>
        <w:rPr>
          <w:rFonts w:eastAsia="Times New Roman"/>
          <w:sz w:val="24"/>
          <w:szCs w:val="24"/>
        </w:rPr>
      </w:pPr>
    </w:p>
    <w:p w:rsidR="00095BB9" w:rsidRDefault="00095BB9" w:rsidP="00095BB9">
      <w:pPr>
        <w:numPr>
          <w:ilvl w:val="1"/>
          <w:numId w:val="29"/>
        </w:numPr>
        <w:tabs>
          <w:tab w:val="left" w:pos="325"/>
        </w:tabs>
        <w:spacing w:after="0" w:line="270" w:lineRule="auto"/>
        <w:ind w:left="1" w:firstLine="59"/>
        <w:jc w:val="both"/>
        <w:rPr>
          <w:rFonts w:eastAsia="Times New Roman"/>
          <w:sz w:val="24"/>
          <w:szCs w:val="24"/>
        </w:rPr>
      </w:pPr>
      <w:r>
        <w:rPr>
          <w:rFonts w:ascii="Times New Roman" w:eastAsia="Times New Roman" w:hAnsi="Times New Roman" w:cs="Times New Roman"/>
          <w:sz w:val="24"/>
          <w:szCs w:val="24"/>
        </w:rPr>
        <w:t>редактировать тексты, последовательности изображений, слайды в соответствии с коммуникативной или учебной задачей, включая редактирование текста, цепочек изображений, видео- и аудиозаписей, фотоизображений;</w:t>
      </w:r>
    </w:p>
    <w:p w:rsidR="00095BB9" w:rsidRDefault="00095BB9" w:rsidP="00095BB9">
      <w:pPr>
        <w:spacing w:line="19" w:lineRule="exact"/>
        <w:rPr>
          <w:rFonts w:eastAsia="Times New Roman"/>
          <w:sz w:val="24"/>
          <w:szCs w:val="24"/>
        </w:rPr>
      </w:pPr>
    </w:p>
    <w:p w:rsidR="00095BB9" w:rsidRDefault="00095BB9" w:rsidP="00095BB9">
      <w:pPr>
        <w:numPr>
          <w:ilvl w:val="1"/>
          <w:numId w:val="29"/>
        </w:numPr>
        <w:tabs>
          <w:tab w:val="left" w:pos="270"/>
        </w:tabs>
        <w:spacing w:after="0" w:line="266" w:lineRule="auto"/>
        <w:ind w:left="1" w:firstLine="59"/>
        <w:jc w:val="both"/>
        <w:rPr>
          <w:rFonts w:eastAsia="Times New Roman"/>
          <w:i/>
          <w:iCs/>
          <w:sz w:val="24"/>
          <w:szCs w:val="24"/>
        </w:rPr>
      </w:pPr>
      <w:r>
        <w:rPr>
          <w:rFonts w:ascii="Times New Roman" w:eastAsia="Times New Roman" w:hAnsi="Times New Roman" w:cs="Times New Roman"/>
          <w:sz w:val="24"/>
          <w:szCs w:val="24"/>
        </w:rPr>
        <w:t>пользоваться основными функциями стандартного текстового редактора, использовать полуавтоматический орфографический контроль; использовать, добавлять и удалять ссылки</w:t>
      </w:r>
    </w:p>
    <w:p w:rsidR="00095BB9" w:rsidRDefault="00095BB9" w:rsidP="00095BB9">
      <w:pPr>
        <w:spacing w:line="12" w:lineRule="exact"/>
        <w:rPr>
          <w:rFonts w:eastAsia="Times New Roman"/>
          <w:i/>
          <w:iCs/>
          <w:sz w:val="24"/>
          <w:szCs w:val="24"/>
        </w:rPr>
      </w:pPr>
    </w:p>
    <w:p w:rsidR="00095BB9" w:rsidRDefault="00095BB9" w:rsidP="00095BB9">
      <w:pPr>
        <w:numPr>
          <w:ilvl w:val="0"/>
          <w:numId w:val="29"/>
        </w:numPr>
        <w:tabs>
          <w:tab w:val="left" w:pos="181"/>
        </w:tabs>
        <w:spacing w:after="0" w:line="240" w:lineRule="auto"/>
        <w:ind w:left="181" w:hanging="181"/>
        <w:rPr>
          <w:rFonts w:eastAsia="Times New Roman"/>
          <w:sz w:val="24"/>
          <w:szCs w:val="24"/>
        </w:rPr>
      </w:pPr>
      <w:r>
        <w:rPr>
          <w:rFonts w:ascii="Times New Roman" w:eastAsia="Times New Roman" w:hAnsi="Times New Roman" w:cs="Times New Roman"/>
          <w:sz w:val="24"/>
          <w:szCs w:val="24"/>
        </w:rPr>
        <w:t>сообщениях разного вида; следовать основным правилам оформления текста;</w:t>
      </w:r>
    </w:p>
    <w:p w:rsidR="00095BB9" w:rsidRDefault="00095BB9" w:rsidP="00095BB9">
      <w:pPr>
        <w:spacing w:line="53" w:lineRule="exact"/>
        <w:rPr>
          <w:rFonts w:eastAsia="Times New Roman"/>
          <w:sz w:val="24"/>
          <w:szCs w:val="24"/>
        </w:rPr>
      </w:pPr>
    </w:p>
    <w:p w:rsidR="00095BB9" w:rsidRDefault="00095BB9" w:rsidP="00095BB9">
      <w:pPr>
        <w:numPr>
          <w:ilvl w:val="1"/>
          <w:numId w:val="29"/>
        </w:numPr>
        <w:tabs>
          <w:tab w:val="left" w:pos="263"/>
        </w:tabs>
        <w:spacing w:after="0" w:line="270" w:lineRule="auto"/>
        <w:ind w:left="1" w:firstLine="59"/>
        <w:jc w:val="both"/>
        <w:rPr>
          <w:rFonts w:eastAsia="Times New Roman"/>
          <w:sz w:val="24"/>
          <w:szCs w:val="24"/>
        </w:rPr>
      </w:pPr>
      <w:r>
        <w:rPr>
          <w:rFonts w:ascii="Times New Roman" w:eastAsia="Times New Roman" w:hAnsi="Times New Roman" w:cs="Times New Roman"/>
          <w:sz w:val="24"/>
          <w:szCs w:val="24"/>
        </w:rPr>
        <w:t>искать информацию в соответствующих возрасту цифровых словарях и справочниках, базах данных, контролируемом Интернете, системе поиска внутри компьютера; составлять список используемых информационных источников (в том числе с использованием ссылок);</w:t>
      </w:r>
    </w:p>
    <w:p w:rsidR="00095BB9" w:rsidRDefault="00095BB9" w:rsidP="00095BB9">
      <w:pPr>
        <w:spacing w:line="9" w:lineRule="exact"/>
        <w:rPr>
          <w:rFonts w:eastAsia="Times New Roman"/>
          <w:sz w:val="24"/>
          <w:szCs w:val="24"/>
        </w:rPr>
      </w:pPr>
    </w:p>
    <w:p w:rsidR="00095BB9" w:rsidRDefault="00095BB9" w:rsidP="00095BB9">
      <w:pPr>
        <w:numPr>
          <w:ilvl w:val="1"/>
          <w:numId w:val="29"/>
        </w:numPr>
        <w:tabs>
          <w:tab w:val="left" w:pos="201"/>
        </w:tabs>
        <w:spacing w:after="0" w:line="240" w:lineRule="auto"/>
        <w:ind w:left="201" w:hanging="141"/>
        <w:rPr>
          <w:rFonts w:eastAsia="Times New Roman"/>
          <w:i/>
          <w:iCs/>
          <w:sz w:val="24"/>
          <w:szCs w:val="24"/>
        </w:rPr>
      </w:pPr>
      <w:r>
        <w:rPr>
          <w:rFonts w:ascii="Times New Roman" w:eastAsia="Times New Roman" w:hAnsi="Times New Roman" w:cs="Times New Roman"/>
          <w:i/>
          <w:iCs/>
          <w:sz w:val="24"/>
          <w:szCs w:val="24"/>
        </w:rPr>
        <w:t>з</w:t>
      </w:r>
      <w:r>
        <w:rPr>
          <w:rFonts w:ascii="Times New Roman" w:eastAsia="Times New Roman" w:hAnsi="Times New Roman" w:cs="Times New Roman"/>
          <w:sz w:val="24"/>
          <w:szCs w:val="24"/>
        </w:rPr>
        <w:t>аполнять учебные базы данных.</w:t>
      </w:r>
    </w:p>
    <w:p w:rsidR="00095BB9" w:rsidRDefault="00095BB9" w:rsidP="00095BB9">
      <w:pPr>
        <w:spacing w:line="53" w:lineRule="exact"/>
        <w:rPr>
          <w:sz w:val="20"/>
          <w:szCs w:val="20"/>
        </w:rPr>
      </w:pPr>
    </w:p>
    <w:p w:rsidR="00095BB9" w:rsidRDefault="00095BB9" w:rsidP="00095BB9">
      <w:pPr>
        <w:spacing w:line="287" w:lineRule="auto"/>
        <w:ind w:left="1" w:firstLine="427"/>
        <w:jc w:val="both"/>
        <w:rPr>
          <w:rFonts w:ascii="Times New Roman" w:eastAsia="Times New Roman" w:hAnsi="Times New Roman" w:cs="Times New Roman"/>
          <w:sz w:val="23"/>
          <w:szCs w:val="23"/>
        </w:rPr>
      </w:pPr>
      <w:r>
        <w:rPr>
          <w:rFonts w:ascii="Times New Roman" w:eastAsia="Times New Roman" w:hAnsi="Times New Roman" w:cs="Times New Roman"/>
          <w:b/>
          <w:bCs/>
          <w:sz w:val="23"/>
          <w:szCs w:val="23"/>
        </w:rPr>
        <w:t xml:space="preserve">Выпускник получит возможность </w:t>
      </w:r>
      <w:r w:rsidRPr="00095BB9">
        <w:rPr>
          <w:rFonts w:ascii="Times New Roman" w:eastAsia="Times New Roman" w:hAnsi="Times New Roman" w:cs="Times New Roman"/>
          <w:sz w:val="23"/>
          <w:szCs w:val="23"/>
        </w:rPr>
        <w:t>научиться</w:t>
      </w:r>
      <w:r>
        <w:rPr>
          <w:rFonts w:ascii="Times New Roman" w:eastAsia="Times New Roman" w:hAnsi="Times New Roman" w:cs="Times New Roman"/>
          <w:sz w:val="23"/>
          <w:szCs w:val="23"/>
        </w:rPr>
        <w:t xml:space="preserve"> </w:t>
      </w:r>
    </w:p>
    <w:p w:rsidR="00095BB9" w:rsidRDefault="00095BB9" w:rsidP="00095BB9">
      <w:pPr>
        <w:spacing w:line="287" w:lineRule="auto"/>
        <w:ind w:left="1" w:firstLine="427"/>
        <w:jc w:val="both"/>
        <w:rPr>
          <w:rFonts w:ascii="Times New Roman" w:eastAsia="Times New Roman" w:hAnsi="Times New Roman" w:cs="Times New Roman"/>
          <w:sz w:val="23"/>
          <w:szCs w:val="23"/>
        </w:rPr>
      </w:pPr>
      <w:r>
        <w:rPr>
          <w:rFonts w:ascii="Times New Roman" w:eastAsia="Times New Roman" w:hAnsi="Times New Roman" w:cs="Times New Roman"/>
          <w:b/>
          <w:bCs/>
          <w:sz w:val="23"/>
          <w:szCs w:val="23"/>
        </w:rPr>
        <w:t xml:space="preserve">- </w:t>
      </w:r>
      <w:r>
        <w:rPr>
          <w:rFonts w:ascii="Times New Roman" w:eastAsia="Times New Roman" w:hAnsi="Times New Roman" w:cs="Times New Roman"/>
          <w:sz w:val="23"/>
          <w:szCs w:val="23"/>
        </w:rPr>
        <w:t xml:space="preserve">грамотно формулировать запросы при поиске в сети Интернет и базах данных, оценивать, интерпретировать и сохранять найденную информацию; </w:t>
      </w:r>
    </w:p>
    <w:p w:rsidR="00095BB9" w:rsidRPr="00DA6FFD" w:rsidRDefault="00095BB9" w:rsidP="00095BB9">
      <w:pPr>
        <w:spacing w:line="287" w:lineRule="auto"/>
        <w:ind w:left="1" w:firstLine="427"/>
        <w:jc w:val="both"/>
        <w:rPr>
          <w:sz w:val="20"/>
          <w:szCs w:val="20"/>
        </w:rPr>
      </w:pPr>
      <w:r>
        <w:rPr>
          <w:rFonts w:ascii="Times New Roman" w:eastAsia="Times New Roman" w:hAnsi="Times New Roman" w:cs="Times New Roman"/>
          <w:b/>
          <w:bCs/>
          <w:sz w:val="23"/>
          <w:szCs w:val="23"/>
        </w:rPr>
        <w:t>-</w:t>
      </w:r>
      <w:r>
        <w:rPr>
          <w:rFonts w:ascii="Times New Roman" w:eastAsia="Times New Roman" w:hAnsi="Times New Roman" w:cs="Times New Roman"/>
          <w:sz w:val="23"/>
          <w:szCs w:val="23"/>
        </w:rPr>
        <w:t xml:space="preserve"> критически относиться к информации и к выбору источника информации.</w:t>
      </w:r>
    </w:p>
    <w:p w:rsidR="00095BB9" w:rsidRDefault="00095BB9" w:rsidP="00095BB9">
      <w:pPr>
        <w:spacing w:line="264" w:lineRule="auto"/>
        <w:ind w:left="421" w:right="1275"/>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Создание, представление и передача сообщений </w:t>
      </w:r>
    </w:p>
    <w:p w:rsidR="00095BB9" w:rsidRDefault="00095BB9" w:rsidP="00095BB9">
      <w:pPr>
        <w:spacing w:line="264" w:lineRule="auto"/>
        <w:ind w:left="421" w:right="4040"/>
        <w:rPr>
          <w:sz w:val="20"/>
          <w:szCs w:val="20"/>
        </w:rPr>
      </w:pPr>
      <w:r>
        <w:rPr>
          <w:rFonts w:ascii="Times New Roman" w:eastAsia="Times New Roman" w:hAnsi="Times New Roman" w:cs="Times New Roman"/>
          <w:b/>
          <w:bCs/>
          <w:sz w:val="24"/>
          <w:szCs w:val="24"/>
        </w:rPr>
        <w:t>Выпускник научится:</w:t>
      </w:r>
    </w:p>
    <w:p w:rsidR="00095BB9" w:rsidRPr="008B0F40" w:rsidRDefault="00095BB9" w:rsidP="00095BB9">
      <w:pPr>
        <w:numPr>
          <w:ilvl w:val="1"/>
          <w:numId w:val="30"/>
        </w:numPr>
        <w:tabs>
          <w:tab w:val="left" w:pos="60"/>
        </w:tabs>
        <w:spacing w:after="0" w:line="240" w:lineRule="auto"/>
        <w:ind w:left="201" w:hanging="141"/>
        <w:rPr>
          <w:rFonts w:eastAsia="Times New Roman"/>
          <w:sz w:val="24"/>
          <w:szCs w:val="24"/>
        </w:rPr>
      </w:pPr>
      <w:r>
        <w:rPr>
          <w:rFonts w:ascii="Times New Roman" w:eastAsia="Times New Roman" w:hAnsi="Times New Roman" w:cs="Times New Roman"/>
          <w:sz w:val="24"/>
          <w:szCs w:val="24"/>
        </w:rPr>
        <w:t>создавать текстовые сообщения с использованием средств ИКТ, редактировать, оформлять</w:t>
      </w:r>
    </w:p>
    <w:p w:rsidR="00095BB9" w:rsidRDefault="00095BB9" w:rsidP="00095BB9">
      <w:pPr>
        <w:numPr>
          <w:ilvl w:val="0"/>
          <w:numId w:val="30"/>
        </w:numPr>
        <w:tabs>
          <w:tab w:val="left" w:pos="60"/>
        </w:tabs>
        <w:spacing w:after="0" w:line="240" w:lineRule="auto"/>
        <w:ind w:left="181" w:hanging="181"/>
        <w:rPr>
          <w:rFonts w:eastAsia="Times New Roman"/>
          <w:sz w:val="24"/>
          <w:szCs w:val="24"/>
        </w:rPr>
      </w:pPr>
      <w:r>
        <w:rPr>
          <w:rFonts w:ascii="Times New Roman" w:eastAsia="Times New Roman" w:hAnsi="Times New Roman" w:cs="Times New Roman"/>
          <w:sz w:val="24"/>
          <w:szCs w:val="24"/>
        </w:rPr>
        <w:t>сохранять их;</w:t>
      </w:r>
    </w:p>
    <w:p w:rsidR="00095BB9" w:rsidRDefault="00095BB9" w:rsidP="00095BB9">
      <w:pPr>
        <w:tabs>
          <w:tab w:val="left" w:pos="60"/>
        </w:tabs>
        <w:spacing w:line="57" w:lineRule="exact"/>
        <w:rPr>
          <w:rFonts w:eastAsia="Times New Roman"/>
          <w:sz w:val="24"/>
          <w:szCs w:val="24"/>
        </w:rPr>
      </w:pPr>
    </w:p>
    <w:p w:rsidR="00095BB9" w:rsidRDefault="00095BB9" w:rsidP="00095BB9">
      <w:pPr>
        <w:numPr>
          <w:ilvl w:val="1"/>
          <w:numId w:val="30"/>
        </w:numPr>
        <w:tabs>
          <w:tab w:val="left" w:pos="60"/>
          <w:tab w:val="left" w:pos="234"/>
        </w:tabs>
        <w:spacing w:after="0" w:line="264" w:lineRule="auto"/>
        <w:ind w:left="1" w:firstLine="59"/>
        <w:rPr>
          <w:rFonts w:eastAsia="Times New Roman"/>
          <w:sz w:val="24"/>
          <w:szCs w:val="24"/>
        </w:rPr>
      </w:pPr>
      <w:r>
        <w:rPr>
          <w:rFonts w:ascii="Times New Roman" w:eastAsia="Times New Roman" w:hAnsi="Times New Roman" w:cs="Times New Roman"/>
          <w:sz w:val="24"/>
          <w:szCs w:val="24"/>
        </w:rPr>
        <w:t>создавать простые сообщения в виде аудио- и видеофрагментов или последовательности слайдов с использованием иллюстраций, видеоизображения, звука, текста;</w:t>
      </w:r>
    </w:p>
    <w:p w:rsidR="00095BB9" w:rsidRDefault="00095BB9" w:rsidP="00095BB9">
      <w:pPr>
        <w:tabs>
          <w:tab w:val="left" w:pos="60"/>
        </w:tabs>
        <w:spacing w:line="26" w:lineRule="exact"/>
        <w:rPr>
          <w:rFonts w:eastAsia="Times New Roman"/>
          <w:sz w:val="24"/>
          <w:szCs w:val="24"/>
        </w:rPr>
      </w:pPr>
    </w:p>
    <w:p w:rsidR="00095BB9" w:rsidRDefault="00095BB9" w:rsidP="00095BB9">
      <w:pPr>
        <w:numPr>
          <w:ilvl w:val="1"/>
          <w:numId w:val="30"/>
        </w:numPr>
        <w:tabs>
          <w:tab w:val="left" w:pos="60"/>
          <w:tab w:val="left" w:pos="320"/>
        </w:tabs>
        <w:spacing w:after="0" w:line="271" w:lineRule="auto"/>
        <w:ind w:left="1" w:firstLine="59"/>
        <w:jc w:val="both"/>
        <w:rPr>
          <w:rFonts w:eastAsia="Times New Roman"/>
          <w:sz w:val="24"/>
          <w:szCs w:val="24"/>
        </w:rPr>
      </w:pPr>
      <w:r>
        <w:rPr>
          <w:rFonts w:ascii="Times New Roman" w:eastAsia="Times New Roman" w:hAnsi="Times New Roman" w:cs="Times New Roman"/>
          <w:sz w:val="24"/>
          <w:szCs w:val="24"/>
        </w:rPr>
        <w:t>готовить и проводить презентацию перед небольшой аудиторией: создавать план презентации, выбирать аудиовизуальную поддержку, писать пояснения и тезисы для презентации;</w:t>
      </w:r>
    </w:p>
    <w:p w:rsidR="00095BB9" w:rsidRDefault="00095BB9" w:rsidP="00095BB9">
      <w:pPr>
        <w:tabs>
          <w:tab w:val="left" w:pos="60"/>
        </w:tabs>
        <w:spacing w:line="6" w:lineRule="exact"/>
        <w:rPr>
          <w:rFonts w:eastAsia="Times New Roman"/>
          <w:sz w:val="24"/>
          <w:szCs w:val="24"/>
        </w:rPr>
      </w:pPr>
    </w:p>
    <w:p w:rsidR="00095BB9" w:rsidRDefault="00095BB9" w:rsidP="00095BB9">
      <w:pPr>
        <w:numPr>
          <w:ilvl w:val="1"/>
          <w:numId w:val="30"/>
        </w:numPr>
        <w:tabs>
          <w:tab w:val="left" w:pos="60"/>
        </w:tabs>
        <w:spacing w:after="0" w:line="240" w:lineRule="auto"/>
        <w:ind w:left="201" w:hanging="141"/>
        <w:rPr>
          <w:rFonts w:eastAsia="Times New Roman"/>
          <w:sz w:val="24"/>
          <w:szCs w:val="24"/>
        </w:rPr>
      </w:pPr>
      <w:r>
        <w:rPr>
          <w:rFonts w:ascii="Times New Roman" w:eastAsia="Times New Roman" w:hAnsi="Times New Roman" w:cs="Times New Roman"/>
          <w:sz w:val="24"/>
          <w:szCs w:val="24"/>
        </w:rPr>
        <w:t>создавать простые схемы, диаграммы, планы и пр.;</w:t>
      </w:r>
    </w:p>
    <w:p w:rsidR="00095BB9" w:rsidRDefault="00095BB9" w:rsidP="00095BB9">
      <w:pPr>
        <w:tabs>
          <w:tab w:val="left" w:pos="60"/>
        </w:tabs>
        <w:spacing w:line="53" w:lineRule="exact"/>
        <w:rPr>
          <w:rFonts w:eastAsia="Times New Roman"/>
          <w:sz w:val="24"/>
          <w:szCs w:val="24"/>
        </w:rPr>
      </w:pPr>
    </w:p>
    <w:p w:rsidR="00095BB9" w:rsidRDefault="00095BB9" w:rsidP="00095BB9">
      <w:pPr>
        <w:numPr>
          <w:ilvl w:val="1"/>
          <w:numId w:val="30"/>
        </w:numPr>
        <w:tabs>
          <w:tab w:val="left" w:pos="60"/>
          <w:tab w:val="left" w:pos="265"/>
        </w:tabs>
        <w:spacing w:after="0" w:line="266" w:lineRule="auto"/>
        <w:ind w:left="1" w:firstLine="59"/>
        <w:rPr>
          <w:rFonts w:eastAsia="Times New Roman"/>
          <w:sz w:val="24"/>
          <w:szCs w:val="24"/>
        </w:rPr>
      </w:pPr>
      <w:r>
        <w:rPr>
          <w:rFonts w:ascii="Times New Roman" w:eastAsia="Times New Roman" w:hAnsi="Times New Roman" w:cs="Times New Roman"/>
          <w:sz w:val="24"/>
          <w:szCs w:val="24"/>
        </w:rPr>
        <w:t>создавать простые изображения, пользуясь графическими возможностями компьютера; составлять новое изображение из готовых фрагментов (аппликация);</w:t>
      </w:r>
    </w:p>
    <w:p w:rsidR="00095BB9" w:rsidRDefault="00095BB9" w:rsidP="00095BB9">
      <w:pPr>
        <w:tabs>
          <w:tab w:val="left" w:pos="60"/>
        </w:tabs>
        <w:spacing w:line="24" w:lineRule="exact"/>
        <w:rPr>
          <w:rFonts w:eastAsia="Times New Roman"/>
          <w:sz w:val="24"/>
          <w:szCs w:val="24"/>
        </w:rPr>
      </w:pPr>
    </w:p>
    <w:p w:rsidR="00095BB9" w:rsidRDefault="00095BB9" w:rsidP="00095BB9">
      <w:pPr>
        <w:numPr>
          <w:ilvl w:val="1"/>
          <w:numId w:val="30"/>
        </w:numPr>
        <w:tabs>
          <w:tab w:val="left" w:pos="60"/>
          <w:tab w:val="left" w:pos="340"/>
        </w:tabs>
        <w:spacing w:after="0" w:line="264" w:lineRule="auto"/>
        <w:ind w:left="1" w:firstLine="59"/>
        <w:rPr>
          <w:rFonts w:eastAsia="Times New Roman"/>
          <w:sz w:val="24"/>
          <w:szCs w:val="24"/>
        </w:rPr>
      </w:pPr>
      <w:r>
        <w:rPr>
          <w:rFonts w:ascii="Times New Roman" w:eastAsia="Times New Roman" w:hAnsi="Times New Roman" w:cs="Times New Roman"/>
          <w:sz w:val="24"/>
          <w:szCs w:val="24"/>
        </w:rPr>
        <w:t>размещать сообщение в информационной образовательной среде образовательной организации;</w:t>
      </w:r>
    </w:p>
    <w:p w:rsidR="00095BB9" w:rsidRDefault="00095BB9" w:rsidP="00095BB9">
      <w:pPr>
        <w:tabs>
          <w:tab w:val="left" w:pos="60"/>
        </w:tabs>
        <w:spacing w:line="26" w:lineRule="exact"/>
        <w:rPr>
          <w:rFonts w:eastAsia="Times New Roman"/>
          <w:sz w:val="24"/>
          <w:szCs w:val="24"/>
        </w:rPr>
      </w:pPr>
    </w:p>
    <w:p w:rsidR="00095BB9" w:rsidRDefault="00095BB9" w:rsidP="00095BB9">
      <w:pPr>
        <w:numPr>
          <w:ilvl w:val="1"/>
          <w:numId w:val="30"/>
        </w:numPr>
        <w:tabs>
          <w:tab w:val="left" w:pos="60"/>
          <w:tab w:val="left" w:pos="289"/>
        </w:tabs>
        <w:spacing w:after="0" w:line="266" w:lineRule="auto"/>
        <w:ind w:left="1" w:firstLine="59"/>
        <w:jc w:val="both"/>
        <w:rPr>
          <w:rFonts w:eastAsia="Times New Roman"/>
          <w:sz w:val="24"/>
          <w:szCs w:val="24"/>
        </w:rPr>
      </w:pPr>
      <w:r>
        <w:rPr>
          <w:rFonts w:ascii="Times New Roman" w:eastAsia="Times New Roman" w:hAnsi="Times New Roman" w:cs="Times New Roman"/>
          <w:sz w:val="24"/>
          <w:szCs w:val="24"/>
        </w:rPr>
        <w:t>пользоваться основными средствами телекоммуникации; участвовать в коллективной коммуникативной деятельности в информационной образовательной среде, фиксировать ход</w:t>
      </w:r>
    </w:p>
    <w:p w:rsidR="00095BB9" w:rsidRDefault="00095BB9" w:rsidP="00095BB9">
      <w:pPr>
        <w:tabs>
          <w:tab w:val="left" w:pos="60"/>
        </w:tabs>
        <w:spacing w:line="12" w:lineRule="exact"/>
        <w:rPr>
          <w:rFonts w:eastAsia="Times New Roman"/>
          <w:sz w:val="24"/>
          <w:szCs w:val="24"/>
        </w:rPr>
      </w:pPr>
    </w:p>
    <w:p w:rsidR="00095BB9" w:rsidRDefault="00095BB9" w:rsidP="00095BB9">
      <w:pPr>
        <w:numPr>
          <w:ilvl w:val="0"/>
          <w:numId w:val="30"/>
        </w:numPr>
        <w:tabs>
          <w:tab w:val="left" w:pos="60"/>
        </w:tabs>
        <w:spacing w:after="0" w:line="240" w:lineRule="auto"/>
        <w:ind w:left="181" w:hanging="181"/>
        <w:rPr>
          <w:rFonts w:eastAsia="Times New Roman"/>
          <w:sz w:val="24"/>
          <w:szCs w:val="24"/>
        </w:rPr>
      </w:pPr>
      <w:r>
        <w:rPr>
          <w:rFonts w:ascii="Times New Roman" w:eastAsia="Times New Roman" w:hAnsi="Times New Roman" w:cs="Times New Roman"/>
          <w:sz w:val="24"/>
          <w:szCs w:val="24"/>
        </w:rPr>
        <w:lastRenderedPageBreak/>
        <w:t>результаты общения на экране и в файлах.</w:t>
      </w:r>
    </w:p>
    <w:p w:rsidR="00095BB9" w:rsidRDefault="00095BB9" w:rsidP="00095BB9">
      <w:pPr>
        <w:spacing w:line="51" w:lineRule="exact"/>
        <w:rPr>
          <w:sz w:val="20"/>
          <w:szCs w:val="20"/>
        </w:rPr>
      </w:pPr>
    </w:p>
    <w:p w:rsidR="00095BB9" w:rsidRDefault="00095BB9" w:rsidP="00095BB9">
      <w:pPr>
        <w:ind w:left="421"/>
        <w:rPr>
          <w:sz w:val="20"/>
          <w:szCs w:val="20"/>
        </w:rPr>
      </w:pPr>
      <w:r>
        <w:rPr>
          <w:rFonts w:ascii="Times New Roman" w:eastAsia="Times New Roman" w:hAnsi="Times New Roman" w:cs="Times New Roman"/>
          <w:b/>
          <w:bCs/>
          <w:sz w:val="24"/>
          <w:szCs w:val="24"/>
        </w:rPr>
        <w:t>Выпускник получит возможность научиться:</w:t>
      </w:r>
    </w:p>
    <w:p w:rsidR="00095BB9" w:rsidRDefault="00095BB9" w:rsidP="00095BB9">
      <w:pPr>
        <w:numPr>
          <w:ilvl w:val="0"/>
          <w:numId w:val="31"/>
        </w:numPr>
        <w:tabs>
          <w:tab w:val="left" w:pos="201"/>
        </w:tabs>
        <w:spacing w:after="0" w:line="240" w:lineRule="auto"/>
        <w:ind w:left="201" w:hanging="141"/>
        <w:rPr>
          <w:rFonts w:eastAsia="Times New Roman"/>
          <w:sz w:val="24"/>
          <w:szCs w:val="24"/>
        </w:rPr>
      </w:pPr>
      <w:r>
        <w:rPr>
          <w:rFonts w:ascii="Times New Roman" w:eastAsia="Times New Roman" w:hAnsi="Times New Roman" w:cs="Times New Roman"/>
          <w:sz w:val="24"/>
          <w:szCs w:val="24"/>
        </w:rPr>
        <w:t>представлять данные;</w:t>
      </w:r>
    </w:p>
    <w:p w:rsidR="00095BB9" w:rsidRDefault="00095BB9" w:rsidP="00095BB9">
      <w:pPr>
        <w:spacing w:line="55" w:lineRule="exact"/>
        <w:rPr>
          <w:rFonts w:eastAsia="Times New Roman"/>
          <w:sz w:val="24"/>
          <w:szCs w:val="24"/>
        </w:rPr>
      </w:pPr>
    </w:p>
    <w:p w:rsidR="00095BB9" w:rsidRDefault="00095BB9" w:rsidP="00095BB9">
      <w:pPr>
        <w:numPr>
          <w:ilvl w:val="0"/>
          <w:numId w:val="31"/>
        </w:numPr>
        <w:tabs>
          <w:tab w:val="left" w:pos="294"/>
        </w:tabs>
        <w:spacing w:after="0" w:line="264" w:lineRule="auto"/>
        <w:ind w:left="1" w:firstLine="59"/>
        <w:rPr>
          <w:rFonts w:eastAsia="Times New Roman"/>
          <w:sz w:val="24"/>
          <w:szCs w:val="24"/>
        </w:rPr>
      </w:pPr>
      <w:r>
        <w:rPr>
          <w:rFonts w:ascii="Times New Roman" w:eastAsia="Times New Roman" w:hAnsi="Times New Roman" w:cs="Times New Roman"/>
          <w:sz w:val="24"/>
          <w:szCs w:val="24"/>
        </w:rPr>
        <w:t>создавать музыкальные произведения с использованием компьютера и музыкальной клавиатуры, в том числе из готовых музыкальных фрагментов и «музыкальных петель».</w:t>
      </w:r>
    </w:p>
    <w:p w:rsidR="00095BB9" w:rsidRDefault="00095BB9" w:rsidP="00095BB9">
      <w:pPr>
        <w:spacing w:line="36" w:lineRule="exact"/>
        <w:rPr>
          <w:rFonts w:eastAsia="Times New Roman"/>
          <w:sz w:val="24"/>
          <w:szCs w:val="24"/>
        </w:rPr>
      </w:pPr>
    </w:p>
    <w:p w:rsidR="00095BB9" w:rsidRDefault="00095BB9" w:rsidP="00095BB9">
      <w:pPr>
        <w:spacing w:line="264" w:lineRule="auto"/>
        <w:ind w:left="421" w:right="2267"/>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Планирование деятельности, управление и организация </w:t>
      </w:r>
    </w:p>
    <w:p w:rsidR="00095BB9" w:rsidRDefault="00095BB9" w:rsidP="00095BB9">
      <w:pPr>
        <w:spacing w:line="264" w:lineRule="auto"/>
        <w:ind w:left="421" w:right="3060"/>
        <w:rPr>
          <w:rFonts w:eastAsia="Times New Roman"/>
          <w:sz w:val="24"/>
          <w:szCs w:val="24"/>
        </w:rPr>
      </w:pPr>
      <w:r>
        <w:rPr>
          <w:rFonts w:ascii="Times New Roman" w:eastAsia="Times New Roman" w:hAnsi="Times New Roman" w:cs="Times New Roman"/>
          <w:b/>
          <w:bCs/>
          <w:sz w:val="24"/>
          <w:szCs w:val="24"/>
        </w:rPr>
        <w:t>Выпускник научится:</w:t>
      </w:r>
    </w:p>
    <w:p w:rsidR="00095BB9" w:rsidRDefault="00095BB9" w:rsidP="00095BB9">
      <w:pPr>
        <w:numPr>
          <w:ilvl w:val="0"/>
          <w:numId w:val="31"/>
        </w:numPr>
        <w:tabs>
          <w:tab w:val="left" w:pos="258"/>
        </w:tabs>
        <w:spacing w:after="0" w:line="264" w:lineRule="auto"/>
        <w:ind w:left="1" w:firstLine="59"/>
        <w:rPr>
          <w:rFonts w:eastAsia="Times New Roman"/>
          <w:sz w:val="24"/>
          <w:szCs w:val="24"/>
        </w:rPr>
      </w:pPr>
      <w:r>
        <w:rPr>
          <w:rFonts w:ascii="Times New Roman" w:eastAsia="Times New Roman" w:hAnsi="Times New Roman" w:cs="Times New Roman"/>
          <w:sz w:val="24"/>
          <w:szCs w:val="24"/>
        </w:rPr>
        <w:t xml:space="preserve">создавать движущиеся модели и управлять ими в </w:t>
      </w:r>
      <w:proofErr w:type="spellStart"/>
      <w:r>
        <w:rPr>
          <w:rFonts w:ascii="Times New Roman" w:eastAsia="Times New Roman" w:hAnsi="Times New Roman" w:cs="Times New Roman"/>
          <w:sz w:val="24"/>
          <w:szCs w:val="24"/>
        </w:rPr>
        <w:t>компьютерно</w:t>
      </w:r>
      <w:proofErr w:type="spellEnd"/>
      <w:r>
        <w:rPr>
          <w:rFonts w:ascii="Times New Roman" w:eastAsia="Times New Roman" w:hAnsi="Times New Roman" w:cs="Times New Roman"/>
          <w:sz w:val="24"/>
          <w:szCs w:val="24"/>
        </w:rPr>
        <w:t xml:space="preserve"> - управляемых средах (создание простейших роботов);</w:t>
      </w:r>
    </w:p>
    <w:p w:rsidR="00095BB9" w:rsidRDefault="00095BB9" w:rsidP="00095BB9">
      <w:pPr>
        <w:spacing w:line="26" w:lineRule="exact"/>
        <w:rPr>
          <w:rFonts w:eastAsia="Times New Roman"/>
          <w:sz w:val="24"/>
          <w:szCs w:val="24"/>
        </w:rPr>
      </w:pPr>
    </w:p>
    <w:p w:rsidR="00095BB9" w:rsidRDefault="00095BB9" w:rsidP="00095BB9">
      <w:pPr>
        <w:numPr>
          <w:ilvl w:val="0"/>
          <w:numId w:val="31"/>
        </w:numPr>
        <w:tabs>
          <w:tab w:val="left" w:pos="272"/>
        </w:tabs>
        <w:spacing w:after="0" w:line="271" w:lineRule="auto"/>
        <w:ind w:left="1" w:firstLine="56"/>
        <w:jc w:val="both"/>
        <w:rPr>
          <w:rFonts w:eastAsia="Times New Roman"/>
          <w:sz w:val="24"/>
          <w:szCs w:val="24"/>
        </w:rPr>
      </w:pPr>
      <w:r>
        <w:rPr>
          <w:rFonts w:ascii="Times New Roman" w:eastAsia="Times New Roman" w:hAnsi="Times New Roman" w:cs="Times New Roman"/>
          <w:sz w:val="24"/>
          <w:szCs w:val="24"/>
        </w:rPr>
        <w:t>определять последовательность выполнения действий, составлять инструкции (простые алгоритмы) в несколько действий, строить программы для компьютерного исполнителя с использованием конструкций последовательного выполнения и повторения;</w:t>
      </w:r>
    </w:p>
    <w:p w:rsidR="00095BB9" w:rsidRDefault="00095BB9" w:rsidP="00095BB9">
      <w:pPr>
        <w:spacing w:line="6" w:lineRule="exact"/>
        <w:rPr>
          <w:rFonts w:eastAsia="Times New Roman"/>
          <w:sz w:val="24"/>
          <w:szCs w:val="24"/>
        </w:rPr>
      </w:pPr>
    </w:p>
    <w:p w:rsidR="00095BB9" w:rsidRDefault="00095BB9" w:rsidP="00095BB9">
      <w:pPr>
        <w:numPr>
          <w:ilvl w:val="0"/>
          <w:numId w:val="31"/>
        </w:numPr>
        <w:tabs>
          <w:tab w:val="left" w:pos="201"/>
        </w:tabs>
        <w:spacing w:after="0" w:line="240" w:lineRule="auto"/>
        <w:ind w:left="201" w:hanging="141"/>
        <w:rPr>
          <w:rFonts w:eastAsia="Times New Roman"/>
          <w:sz w:val="24"/>
          <w:szCs w:val="24"/>
        </w:rPr>
      </w:pPr>
      <w:r>
        <w:rPr>
          <w:rFonts w:ascii="Times New Roman" w:eastAsia="Times New Roman" w:hAnsi="Times New Roman" w:cs="Times New Roman"/>
          <w:sz w:val="24"/>
          <w:szCs w:val="24"/>
        </w:rPr>
        <w:t>планировать несложные исследования объектов и процессов внешнего мира.</w:t>
      </w:r>
    </w:p>
    <w:p w:rsidR="00095BB9" w:rsidRDefault="00095BB9" w:rsidP="00095BB9">
      <w:pPr>
        <w:spacing w:line="50" w:lineRule="exact"/>
        <w:rPr>
          <w:sz w:val="20"/>
          <w:szCs w:val="20"/>
        </w:rPr>
      </w:pPr>
    </w:p>
    <w:p w:rsidR="00095BB9" w:rsidRDefault="00095BB9" w:rsidP="00095BB9">
      <w:pPr>
        <w:ind w:left="421"/>
        <w:rPr>
          <w:sz w:val="20"/>
          <w:szCs w:val="20"/>
        </w:rPr>
      </w:pPr>
      <w:r>
        <w:rPr>
          <w:rFonts w:ascii="Times New Roman" w:eastAsia="Times New Roman" w:hAnsi="Times New Roman" w:cs="Times New Roman"/>
          <w:b/>
          <w:bCs/>
          <w:sz w:val="24"/>
          <w:szCs w:val="24"/>
        </w:rPr>
        <w:t>Выпускник получит возможность научиться:</w:t>
      </w:r>
    </w:p>
    <w:p w:rsidR="00095BB9" w:rsidRDefault="00095BB9" w:rsidP="00095BB9">
      <w:pPr>
        <w:numPr>
          <w:ilvl w:val="0"/>
          <w:numId w:val="32"/>
        </w:numPr>
        <w:tabs>
          <w:tab w:val="left" w:pos="301"/>
        </w:tabs>
        <w:spacing w:after="0" w:line="266" w:lineRule="auto"/>
        <w:ind w:left="1" w:firstLine="59"/>
        <w:rPr>
          <w:rFonts w:eastAsia="Times New Roman"/>
          <w:sz w:val="24"/>
          <w:szCs w:val="24"/>
        </w:rPr>
      </w:pPr>
      <w:r>
        <w:rPr>
          <w:rFonts w:ascii="Times New Roman" w:eastAsia="Times New Roman" w:hAnsi="Times New Roman" w:cs="Times New Roman"/>
          <w:sz w:val="24"/>
          <w:szCs w:val="24"/>
        </w:rPr>
        <w:t xml:space="preserve">проектировать несложные объекты и процессы реального мира, своей собственной деятельности и деятельности группы, включая навыки </w:t>
      </w:r>
      <w:proofErr w:type="spellStart"/>
      <w:r>
        <w:rPr>
          <w:rFonts w:ascii="Times New Roman" w:eastAsia="Times New Roman" w:hAnsi="Times New Roman" w:cs="Times New Roman"/>
          <w:sz w:val="24"/>
          <w:szCs w:val="24"/>
        </w:rPr>
        <w:t>роботехнического</w:t>
      </w:r>
      <w:proofErr w:type="spellEnd"/>
      <w:r>
        <w:rPr>
          <w:rFonts w:ascii="Times New Roman" w:eastAsia="Times New Roman" w:hAnsi="Times New Roman" w:cs="Times New Roman"/>
          <w:sz w:val="24"/>
          <w:szCs w:val="24"/>
        </w:rPr>
        <w:t xml:space="preserve"> проектирования;</w:t>
      </w:r>
    </w:p>
    <w:p w:rsidR="00095BB9" w:rsidRDefault="00095BB9" w:rsidP="00095BB9">
      <w:pPr>
        <w:spacing w:line="12" w:lineRule="exact"/>
        <w:rPr>
          <w:rFonts w:eastAsia="Times New Roman"/>
          <w:sz w:val="24"/>
          <w:szCs w:val="24"/>
        </w:rPr>
      </w:pPr>
    </w:p>
    <w:p w:rsidR="00095BB9" w:rsidRDefault="00095BB9" w:rsidP="00095BB9">
      <w:pPr>
        <w:tabs>
          <w:tab w:val="left" w:pos="658"/>
        </w:tabs>
        <w:spacing w:after="0" w:line="273" w:lineRule="auto"/>
        <w:jc w:val="both"/>
        <w:rPr>
          <w:rFonts w:eastAsia="Times New Roman"/>
          <w:sz w:val="24"/>
          <w:szCs w:val="24"/>
        </w:rPr>
      </w:pPr>
      <w:r>
        <w:rPr>
          <w:rFonts w:ascii="Times New Roman" w:eastAsia="Times New Roman" w:hAnsi="Times New Roman" w:cs="Times New Roman"/>
          <w:sz w:val="24"/>
          <w:szCs w:val="24"/>
        </w:rPr>
        <w:t>моделировать объекты и процессы реального мира.</w:t>
      </w:r>
    </w:p>
    <w:p w:rsidR="00562C06" w:rsidRPr="00F54089" w:rsidRDefault="00562C06" w:rsidP="000E00BD">
      <w:pPr>
        <w:spacing w:line="235" w:lineRule="exact"/>
        <w:rPr>
          <w:sz w:val="24"/>
          <w:szCs w:val="24"/>
        </w:rPr>
      </w:pPr>
    </w:p>
    <w:p w:rsidR="008A5C2F" w:rsidRPr="00DF5432" w:rsidRDefault="008A5C2F" w:rsidP="008A5C2F">
      <w:pPr>
        <w:spacing w:line="264" w:lineRule="auto"/>
        <w:ind w:left="1" w:firstLine="427"/>
        <w:rPr>
          <w:sz w:val="26"/>
          <w:szCs w:val="26"/>
        </w:rPr>
      </w:pPr>
      <w:r w:rsidRPr="00DF5432">
        <w:rPr>
          <w:rFonts w:ascii="Times New Roman" w:eastAsia="Times New Roman" w:hAnsi="Times New Roman" w:cs="Times New Roman"/>
          <w:b/>
          <w:bCs/>
          <w:sz w:val="26"/>
          <w:szCs w:val="26"/>
        </w:rPr>
        <w:t>1.3. Система оценки достижения планируемых результатов освоения основной образовательной программы</w:t>
      </w:r>
    </w:p>
    <w:p w:rsidR="008A5C2F" w:rsidRDefault="008A5C2F" w:rsidP="00AD501B">
      <w:pPr>
        <w:ind w:left="1"/>
        <w:rPr>
          <w:sz w:val="20"/>
          <w:szCs w:val="20"/>
        </w:rPr>
      </w:pPr>
      <w:r>
        <w:rPr>
          <w:rFonts w:ascii="Times New Roman" w:eastAsia="Times New Roman" w:hAnsi="Times New Roman" w:cs="Times New Roman"/>
          <w:sz w:val="24"/>
          <w:szCs w:val="24"/>
        </w:rPr>
        <w:t>Система    оценки    достижения    планируемых    результатов    освоения    основной образовательной  программы  начального  общего  образования  (далее  -  система  оценки) представляет собой один из инструментов реализации требований ФГОС НОО к результатам освоения   основной   образовательной   программы   начального   общего   образования   и направлена  на  обеспечение  качества  образования,  что  предполагает  вовлечённость  в</w:t>
      </w:r>
      <w:r w:rsidR="006E5CD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оценочную деятельность как педагогов, так и обучающихся.</w:t>
      </w:r>
    </w:p>
    <w:p w:rsidR="008A5C2F" w:rsidRDefault="008A5C2F" w:rsidP="00A55770">
      <w:pPr>
        <w:spacing w:line="273" w:lineRule="auto"/>
        <w:ind w:left="1" w:right="20" w:firstLine="283"/>
        <w:jc w:val="both"/>
        <w:rPr>
          <w:sz w:val="20"/>
          <w:szCs w:val="20"/>
        </w:rPr>
      </w:pPr>
      <w:r>
        <w:rPr>
          <w:rFonts w:ascii="Times New Roman" w:eastAsia="Times New Roman" w:hAnsi="Times New Roman" w:cs="Times New Roman"/>
          <w:sz w:val="24"/>
          <w:szCs w:val="24"/>
        </w:rPr>
        <w:t xml:space="preserve">Оценка на единой </w:t>
      </w:r>
      <w:proofErr w:type="spellStart"/>
      <w:r>
        <w:rPr>
          <w:rFonts w:ascii="Times New Roman" w:eastAsia="Times New Roman" w:hAnsi="Times New Roman" w:cs="Times New Roman"/>
          <w:sz w:val="24"/>
          <w:szCs w:val="24"/>
        </w:rPr>
        <w:t>критериальной</w:t>
      </w:r>
      <w:proofErr w:type="spellEnd"/>
      <w:r>
        <w:rPr>
          <w:rFonts w:ascii="Times New Roman" w:eastAsia="Times New Roman" w:hAnsi="Times New Roman" w:cs="Times New Roman"/>
          <w:sz w:val="24"/>
          <w:szCs w:val="24"/>
        </w:rPr>
        <w:t xml:space="preserve"> основе, формирование навыков рефлексии, самоанализа, самоконтроля, само- и </w:t>
      </w:r>
      <w:proofErr w:type="spellStart"/>
      <w:r>
        <w:rPr>
          <w:rFonts w:ascii="Times New Roman" w:eastAsia="Times New Roman" w:hAnsi="Times New Roman" w:cs="Times New Roman"/>
          <w:sz w:val="24"/>
          <w:szCs w:val="24"/>
        </w:rPr>
        <w:t>взаимооценки</w:t>
      </w:r>
      <w:proofErr w:type="spellEnd"/>
      <w:r>
        <w:rPr>
          <w:rFonts w:ascii="Times New Roman" w:eastAsia="Times New Roman" w:hAnsi="Times New Roman" w:cs="Times New Roman"/>
          <w:sz w:val="24"/>
          <w:szCs w:val="24"/>
        </w:rPr>
        <w:t xml:space="preserve"> не только дают возможность педагогам и обучающимся освоить эффективные средства управления учебной деятельностью, но и способствуют развитию у обучающихся самосознания, готовности открыто выражать и отстаивать свою позицию, готовности к самостоятельным поступкам и действиям, принятию ответственности за их результаты.</w:t>
      </w:r>
    </w:p>
    <w:p w:rsidR="008A5C2F" w:rsidRDefault="008A5C2F" w:rsidP="00671207">
      <w:pPr>
        <w:numPr>
          <w:ilvl w:val="1"/>
          <w:numId w:val="68"/>
        </w:numPr>
        <w:tabs>
          <w:tab w:val="left" w:pos="529"/>
        </w:tabs>
        <w:spacing w:after="0" w:line="271" w:lineRule="auto"/>
        <w:ind w:left="1" w:right="20" w:firstLine="282"/>
        <w:jc w:val="both"/>
        <w:rPr>
          <w:rFonts w:eastAsia="Times New Roman"/>
          <w:sz w:val="24"/>
          <w:szCs w:val="24"/>
        </w:rPr>
      </w:pPr>
      <w:r>
        <w:rPr>
          <w:rFonts w:ascii="Times New Roman" w:eastAsia="Times New Roman" w:hAnsi="Times New Roman" w:cs="Times New Roman"/>
          <w:sz w:val="24"/>
          <w:szCs w:val="24"/>
        </w:rPr>
        <w:t xml:space="preserve">соответствии со ФГОС НОО основным объектом системы оценки, её содержательной и </w:t>
      </w:r>
      <w:proofErr w:type="spellStart"/>
      <w:r>
        <w:rPr>
          <w:rFonts w:ascii="Times New Roman" w:eastAsia="Times New Roman" w:hAnsi="Times New Roman" w:cs="Times New Roman"/>
          <w:sz w:val="24"/>
          <w:szCs w:val="24"/>
        </w:rPr>
        <w:t>критериальной</w:t>
      </w:r>
      <w:proofErr w:type="spellEnd"/>
      <w:r>
        <w:rPr>
          <w:rFonts w:ascii="Times New Roman" w:eastAsia="Times New Roman" w:hAnsi="Times New Roman" w:cs="Times New Roman"/>
          <w:sz w:val="24"/>
          <w:szCs w:val="24"/>
        </w:rPr>
        <w:t xml:space="preserve"> базой выступают планируемые результаты освоения обучающимися основной образовательной программы начального общего образования.</w:t>
      </w:r>
    </w:p>
    <w:p w:rsidR="008A5C2F" w:rsidRDefault="008A5C2F" w:rsidP="008A5C2F">
      <w:pPr>
        <w:spacing w:line="17" w:lineRule="exact"/>
        <w:rPr>
          <w:rFonts w:eastAsia="Times New Roman"/>
          <w:sz w:val="24"/>
          <w:szCs w:val="24"/>
        </w:rPr>
      </w:pPr>
    </w:p>
    <w:p w:rsidR="008A5C2F" w:rsidRDefault="008A5C2F" w:rsidP="00A55770">
      <w:pPr>
        <w:spacing w:line="273" w:lineRule="auto"/>
        <w:ind w:left="1" w:right="20" w:firstLine="283"/>
        <w:jc w:val="both"/>
        <w:rPr>
          <w:rFonts w:eastAsia="Times New Roman"/>
          <w:sz w:val="24"/>
          <w:szCs w:val="24"/>
        </w:rPr>
      </w:pPr>
      <w:r>
        <w:rPr>
          <w:rFonts w:ascii="Times New Roman" w:eastAsia="Times New Roman" w:hAnsi="Times New Roman" w:cs="Times New Roman"/>
          <w:sz w:val="24"/>
          <w:szCs w:val="24"/>
        </w:rP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Ее основными функциями являются ориентация образовательной деятельности на достижение планируемых результатов освоения основной образовательной программы начального общего образования и обеспечение эффективной обратной связи, позволяющей осуществлять управление образовательной деятельностью.</w:t>
      </w:r>
    </w:p>
    <w:p w:rsidR="00F9392F" w:rsidRPr="00F9392F" w:rsidRDefault="00F9392F" w:rsidP="00A55770">
      <w:pPr>
        <w:spacing w:line="273" w:lineRule="auto"/>
        <w:ind w:left="1" w:right="20" w:firstLine="283"/>
        <w:jc w:val="both"/>
        <w:rPr>
          <w:rFonts w:ascii="Times New Roman" w:eastAsia="Times New Roman" w:hAnsi="Times New Roman" w:cs="Times New Roman"/>
          <w:b/>
          <w:sz w:val="26"/>
          <w:szCs w:val="26"/>
        </w:rPr>
      </w:pPr>
      <w:r w:rsidRPr="00F9392F">
        <w:rPr>
          <w:rFonts w:ascii="Times New Roman" w:eastAsia="Times New Roman" w:hAnsi="Times New Roman" w:cs="Times New Roman"/>
          <w:b/>
          <w:sz w:val="26"/>
          <w:szCs w:val="26"/>
        </w:rPr>
        <w:lastRenderedPageBreak/>
        <w:t>1.3.1. Основные направления и цели оценочной деятельности</w:t>
      </w:r>
    </w:p>
    <w:p w:rsidR="00F9392F" w:rsidRDefault="008A5C2F" w:rsidP="00A55770">
      <w:pPr>
        <w:spacing w:line="273" w:lineRule="auto"/>
        <w:ind w:left="1" w:right="20" w:firstLine="283"/>
        <w:jc w:val="both"/>
        <w:rPr>
          <w:rFonts w:ascii="Times New Roman" w:eastAsia="Times New Roman" w:hAnsi="Times New Roman" w:cs="Times New Roman"/>
          <w:sz w:val="24"/>
          <w:szCs w:val="24"/>
        </w:rPr>
      </w:pPr>
      <w:r w:rsidRPr="00F9392F">
        <w:rPr>
          <w:rFonts w:ascii="Times New Roman" w:eastAsia="Times New Roman" w:hAnsi="Times New Roman" w:cs="Times New Roman"/>
          <w:b/>
          <w:sz w:val="24"/>
          <w:szCs w:val="24"/>
        </w:rPr>
        <w:t>Основными направлениями и целями оценочной деятельности в соответствии с требованиями ФГОС НОО являются</w:t>
      </w:r>
      <w:r w:rsidR="00F9392F">
        <w:rPr>
          <w:rFonts w:ascii="Times New Roman" w:eastAsia="Times New Roman" w:hAnsi="Times New Roman" w:cs="Times New Roman"/>
          <w:sz w:val="24"/>
          <w:szCs w:val="24"/>
        </w:rPr>
        <w:t>:</w:t>
      </w:r>
    </w:p>
    <w:p w:rsidR="00F9392F" w:rsidRPr="00F9392F" w:rsidRDefault="008A5C2F" w:rsidP="00671207">
      <w:pPr>
        <w:pStyle w:val="a5"/>
        <w:numPr>
          <w:ilvl w:val="0"/>
          <w:numId w:val="125"/>
        </w:numPr>
        <w:spacing w:line="273" w:lineRule="auto"/>
        <w:ind w:right="20"/>
        <w:jc w:val="both"/>
        <w:rPr>
          <w:rFonts w:eastAsia="Times New Roman"/>
          <w:sz w:val="24"/>
          <w:szCs w:val="24"/>
        </w:rPr>
      </w:pPr>
      <w:r w:rsidRPr="00F9392F">
        <w:rPr>
          <w:rFonts w:ascii="Times New Roman" w:eastAsia="Times New Roman" w:hAnsi="Times New Roman" w:cs="Times New Roman"/>
          <w:sz w:val="24"/>
          <w:szCs w:val="24"/>
        </w:rPr>
        <w:t>оценка образовательных достижений обучающихся</w:t>
      </w:r>
      <w:r w:rsidR="00F9392F">
        <w:rPr>
          <w:rFonts w:ascii="Times New Roman" w:eastAsia="Times New Roman" w:hAnsi="Times New Roman" w:cs="Times New Roman"/>
          <w:sz w:val="24"/>
          <w:szCs w:val="24"/>
        </w:rPr>
        <w:t>;</w:t>
      </w:r>
    </w:p>
    <w:p w:rsidR="00F9392F" w:rsidRPr="00F9392F" w:rsidRDefault="00F9392F" w:rsidP="00671207">
      <w:pPr>
        <w:pStyle w:val="a5"/>
        <w:numPr>
          <w:ilvl w:val="0"/>
          <w:numId w:val="125"/>
        </w:numPr>
        <w:spacing w:line="273" w:lineRule="auto"/>
        <w:ind w:right="20"/>
        <w:jc w:val="both"/>
        <w:rPr>
          <w:rFonts w:eastAsia="Times New Roman"/>
          <w:sz w:val="24"/>
          <w:szCs w:val="24"/>
        </w:rPr>
      </w:pPr>
      <w:r>
        <w:rPr>
          <w:rFonts w:ascii="Times New Roman" w:eastAsia="Times New Roman" w:hAnsi="Times New Roman" w:cs="Times New Roman"/>
          <w:sz w:val="24"/>
          <w:szCs w:val="24"/>
        </w:rPr>
        <w:t xml:space="preserve"> </w:t>
      </w:r>
      <w:r w:rsidR="008A5C2F" w:rsidRPr="00F9392F">
        <w:rPr>
          <w:rFonts w:ascii="Times New Roman" w:eastAsia="Times New Roman" w:hAnsi="Times New Roman" w:cs="Times New Roman"/>
          <w:sz w:val="24"/>
          <w:szCs w:val="24"/>
        </w:rPr>
        <w:t xml:space="preserve">оценка результатов деятельности образовательной организации и педагогических кадров. </w:t>
      </w:r>
    </w:p>
    <w:p w:rsidR="008A5C2F" w:rsidRPr="00F9392F" w:rsidRDefault="008A5C2F" w:rsidP="00F9392F">
      <w:pPr>
        <w:pStyle w:val="a5"/>
        <w:spacing w:line="273" w:lineRule="auto"/>
        <w:ind w:left="1060" w:right="20"/>
        <w:jc w:val="both"/>
        <w:rPr>
          <w:rFonts w:eastAsia="Times New Roman"/>
          <w:sz w:val="24"/>
          <w:szCs w:val="24"/>
        </w:rPr>
      </w:pPr>
      <w:r w:rsidRPr="00F9392F">
        <w:rPr>
          <w:rFonts w:ascii="Times New Roman" w:eastAsia="Times New Roman" w:hAnsi="Times New Roman" w:cs="Times New Roman"/>
          <w:sz w:val="24"/>
          <w:szCs w:val="24"/>
        </w:rPr>
        <w:t>Полученные данные используются для оценки состояния и тенденций развития системы образования разного уровня.</w:t>
      </w:r>
    </w:p>
    <w:p w:rsidR="00F9392F" w:rsidRDefault="00F9392F" w:rsidP="00F9392F">
      <w:pPr>
        <w:spacing w:line="271" w:lineRule="auto"/>
        <w:ind w:left="1" w:right="20" w:firstLine="283"/>
        <w:jc w:val="both"/>
        <w:rPr>
          <w:rFonts w:ascii="Times New Roman" w:eastAsia="Times New Roman" w:hAnsi="Times New Roman" w:cs="Times New Roman"/>
          <w:sz w:val="24"/>
          <w:szCs w:val="24"/>
        </w:rPr>
      </w:pPr>
      <w:r w:rsidRPr="00F9392F">
        <w:rPr>
          <w:rFonts w:ascii="Times New Roman" w:eastAsia="Times New Roman" w:hAnsi="Times New Roman" w:cs="Times New Roman"/>
          <w:b/>
          <w:sz w:val="24"/>
          <w:szCs w:val="24"/>
        </w:rPr>
        <w:t>Основными задачами оценочной деятельности являются</w:t>
      </w:r>
      <w:r w:rsidRPr="00F9392F">
        <w:rPr>
          <w:rFonts w:ascii="Times New Roman" w:eastAsia="Times New Roman" w:hAnsi="Times New Roman" w:cs="Times New Roman"/>
          <w:sz w:val="24"/>
          <w:szCs w:val="24"/>
        </w:rPr>
        <w:t xml:space="preserve">: </w:t>
      </w:r>
    </w:p>
    <w:p w:rsidR="00F9392F" w:rsidRDefault="00F9392F" w:rsidP="00F9392F">
      <w:pPr>
        <w:spacing w:line="271" w:lineRule="auto"/>
        <w:ind w:left="1" w:right="20" w:hanging="1"/>
        <w:jc w:val="both"/>
        <w:rPr>
          <w:rFonts w:ascii="Times New Roman" w:eastAsia="Times New Roman" w:hAnsi="Times New Roman" w:cs="Times New Roman"/>
          <w:sz w:val="24"/>
          <w:szCs w:val="24"/>
        </w:rPr>
      </w:pPr>
      <w:r w:rsidRPr="00F9392F">
        <w:rPr>
          <w:rFonts w:ascii="Times New Roman" w:eastAsia="Times New Roman" w:hAnsi="Times New Roman" w:cs="Times New Roman"/>
          <w:sz w:val="24"/>
          <w:szCs w:val="24"/>
        </w:rPr>
        <w:t xml:space="preserve">• сочетание внешней и внутренней оценки как механизма обеспечения качества образования; </w:t>
      </w:r>
    </w:p>
    <w:p w:rsidR="00F9392F" w:rsidRDefault="00F9392F" w:rsidP="00F9392F">
      <w:pPr>
        <w:spacing w:line="271" w:lineRule="auto"/>
        <w:ind w:left="1" w:right="20" w:hanging="1"/>
        <w:jc w:val="both"/>
        <w:rPr>
          <w:rFonts w:ascii="Times New Roman" w:eastAsia="Times New Roman" w:hAnsi="Times New Roman" w:cs="Times New Roman"/>
          <w:sz w:val="24"/>
          <w:szCs w:val="24"/>
        </w:rPr>
      </w:pPr>
      <w:r w:rsidRPr="00F9392F">
        <w:rPr>
          <w:rFonts w:ascii="Times New Roman" w:eastAsia="Times New Roman" w:hAnsi="Times New Roman" w:cs="Times New Roman"/>
          <w:sz w:val="24"/>
          <w:szCs w:val="24"/>
        </w:rPr>
        <w:t xml:space="preserve">• использование персонифицированных процедур итоговой оценки и аттестации обучающихся и </w:t>
      </w:r>
      <w:proofErr w:type="spellStart"/>
      <w:r w:rsidRPr="00F9392F">
        <w:rPr>
          <w:rFonts w:ascii="Times New Roman" w:eastAsia="Times New Roman" w:hAnsi="Times New Roman" w:cs="Times New Roman"/>
          <w:sz w:val="24"/>
          <w:szCs w:val="24"/>
        </w:rPr>
        <w:t>неперсонифицированных</w:t>
      </w:r>
      <w:proofErr w:type="spellEnd"/>
      <w:r w:rsidRPr="00F9392F">
        <w:rPr>
          <w:rFonts w:ascii="Times New Roman" w:eastAsia="Times New Roman" w:hAnsi="Times New Roman" w:cs="Times New Roman"/>
          <w:sz w:val="24"/>
          <w:szCs w:val="24"/>
        </w:rPr>
        <w:t xml:space="preserve"> процедур оценки состояния и тенденций раз</w:t>
      </w:r>
      <w:r>
        <w:rPr>
          <w:rFonts w:ascii="Times New Roman" w:eastAsia="Times New Roman" w:hAnsi="Times New Roman" w:cs="Times New Roman"/>
          <w:sz w:val="24"/>
          <w:szCs w:val="24"/>
        </w:rPr>
        <w:t>вития системы образования;</w:t>
      </w:r>
    </w:p>
    <w:p w:rsidR="00F9392F" w:rsidRDefault="00F9392F" w:rsidP="00F9392F">
      <w:pPr>
        <w:spacing w:line="271" w:lineRule="auto"/>
        <w:ind w:left="1" w:right="20" w:hanging="1"/>
        <w:jc w:val="both"/>
        <w:rPr>
          <w:rFonts w:ascii="Times New Roman" w:eastAsia="Times New Roman" w:hAnsi="Times New Roman" w:cs="Times New Roman"/>
          <w:sz w:val="24"/>
          <w:szCs w:val="24"/>
        </w:rPr>
      </w:pPr>
      <w:r w:rsidRPr="00F9392F">
        <w:rPr>
          <w:rFonts w:ascii="Times New Roman" w:eastAsia="Times New Roman" w:hAnsi="Times New Roman" w:cs="Times New Roman"/>
          <w:sz w:val="24"/>
          <w:szCs w:val="24"/>
        </w:rPr>
        <w:t xml:space="preserve">• уровневый подход к разработке планируемых результатов, инструментария и представлению их; </w:t>
      </w:r>
    </w:p>
    <w:p w:rsidR="00F9392F" w:rsidRDefault="00F9392F" w:rsidP="00F9392F">
      <w:pPr>
        <w:spacing w:line="271" w:lineRule="auto"/>
        <w:ind w:left="1" w:right="20" w:hanging="1"/>
        <w:jc w:val="both"/>
        <w:rPr>
          <w:rFonts w:ascii="Times New Roman" w:eastAsia="Times New Roman" w:hAnsi="Times New Roman" w:cs="Times New Roman"/>
          <w:sz w:val="24"/>
          <w:szCs w:val="24"/>
        </w:rPr>
      </w:pPr>
      <w:r w:rsidRPr="00F9392F">
        <w:rPr>
          <w:rFonts w:ascii="Times New Roman" w:eastAsia="Times New Roman" w:hAnsi="Times New Roman" w:cs="Times New Roman"/>
          <w:sz w:val="24"/>
          <w:szCs w:val="24"/>
        </w:rPr>
        <w:t xml:space="preserve">• использование накопительной системы оценивания (Портфолио), характеризующей динамику индивидуальных образовательных достижений; </w:t>
      </w:r>
    </w:p>
    <w:p w:rsidR="00F9392F" w:rsidRDefault="00F9392F" w:rsidP="00F9392F">
      <w:pPr>
        <w:spacing w:line="271" w:lineRule="auto"/>
        <w:ind w:left="1" w:right="20" w:hanging="1"/>
        <w:jc w:val="both"/>
        <w:rPr>
          <w:rFonts w:ascii="Times New Roman" w:eastAsia="Times New Roman" w:hAnsi="Times New Roman" w:cs="Times New Roman"/>
          <w:sz w:val="24"/>
          <w:szCs w:val="24"/>
        </w:rPr>
      </w:pPr>
      <w:r w:rsidRPr="00F9392F">
        <w:rPr>
          <w:rFonts w:ascii="Times New Roman" w:eastAsia="Times New Roman" w:hAnsi="Times New Roman" w:cs="Times New Roman"/>
          <w:sz w:val="24"/>
          <w:szCs w:val="24"/>
        </w:rPr>
        <w:t>• использование наряду со стандартизированными письменными или устными работами таких форм и методов оценки, как проекты, практические работы, творческие работы, самоанализ, самооценка, наблюдения, испытания (тесты) и иное;</w:t>
      </w:r>
    </w:p>
    <w:p w:rsidR="00F9392F" w:rsidRDefault="00F9392F" w:rsidP="00F9392F">
      <w:pPr>
        <w:spacing w:line="271" w:lineRule="auto"/>
        <w:ind w:left="1" w:right="20" w:hanging="1"/>
        <w:jc w:val="both"/>
        <w:rPr>
          <w:rFonts w:ascii="Times New Roman" w:eastAsia="Times New Roman" w:hAnsi="Times New Roman" w:cs="Times New Roman"/>
          <w:sz w:val="24"/>
          <w:szCs w:val="24"/>
        </w:rPr>
      </w:pPr>
      <w:r w:rsidRPr="00F9392F">
        <w:rPr>
          <w:rFonts w:ascii="Times New Roman" w:eastAsia="Times New Roman" w:hAnsi="Times New Roman" w:cs="Times New Roman"/>
          <w:sz w:val="24"/>
          <w:szCs w:val="24"/>
        </w:rPr>
        <w:t xml:space="preserve"> • использование контекстной информации об условиях и особенностях реализации образовательных программ при интерпретации результ</w:t>
      </w:r>
      <w:r>
        <w:rPr>
          <w:rFonts w:ascii="Times New Roman" w:eastAsia="Times New Roman" w:hAnsi="Times New Roman" w:cs="Times New Roman"/>
          <w:sz w:val="24"/>
          <w:szCs w:val="24"/>
        </w:rPr>
        <w:t xml:space="preserve">атов педагогических измерений. </w:t>
      </w:r>
    </w:p>
    <w:p w:rsidR="008A5C2F" w:rsidRDefault="008A5C2F" w:rsidP="00A55770">
      <w:pPr>
        <w:spacing w:line="271" w:lineRule="auto"/>
        <w:ind w:left="1" w:right="20" w:firstLine="283"/>
        <w:jc w:val="both"/>
        <w:rPr>
          <w:rFonts w:eastAsia="Times New Roman"/>
          <w:sz w:val="24"/>
          <w:szCs w:val="24"/>
        </w:rPr>
      </w:pPr>
      <w:r>
        <w:rPr>
          <w:rFonts w:ascii="Times New Roman" w:eastAsia="Times New Roman" w:hAnsi="Times New Roman" w:cs="Times New Roman"/>
          <w:sz w:val="24"/>
          <w:szCs w:val="24"/>
        </w:rPr>
        <w:t xml:space="preserve">Основным объектом, содержательной и </w:t>
      </w:r>
      <w:proofErr w:type="spellStart"/>
      <w:r>
        <w:rPr>
          <w:rFonts w:ascii="Times New Roman" w:eastAsia="Times New Roman" w:hAnsi="Times New Roman" w:cs="Times New Roman"/>
          <w:sz w:val="24"/>
          <w:szCs w:val="24"/>
        </w:rPr>
        <w:t>критериальной</w:t>
      </w:r>
      <w:proofErr w:type="spellEnd"/>
      <w:r>
        <w:rPr>
          <w:rFonts w:ascii="Times New Roman" w:eastAsia="Times New Roman" w:hAnsi="Times New Roman" w:cs="Times New Roman"/>
          <w:sz w:val="24"/>
          <w:szCs w:val="24"/>
        </w:rPr>
        <w:t xml:space="preserve"> базой итоговой оценки подготовки выпускников на уровне начального общего образования выступают планируемые результаты, составляющие содержание блока </w:t>
      </w:r>
      <w:r w:rsidRPr="008B0F40">
        <w:rPr>
          <w:rFonts w:ascii="Times New Roman" w:eastAsia="Times New Roman" w:hAnsi="Times New Roman" w:cs="Times New Roman"/>
          <w:b/>
          <w:bCs/>
          <w:sz w:val="24"/>
          <w:szCs w:val="24"/>
        </w:rPr>
        <w:t>«Выпускник научится»</w:t>
      </w:r>
      <w:r>
        <w:rPr>
          <w:rFonts w:ascii="Times New Roman" w:eastAsia="Times New Roman" w:hAnsi="Times New Roman" w:cs="Times New Roman"/>
          <w:sz w:val="24"/>
          <w:szCs w:val="24"/>
        </w:rPr>
        <w:t xml:space="preserve"> для каждой программы, предмета, курса.</w:t>
      </w:r>
    </w:p>
    <w:p w:rsidR="008A5C2F" w:rsidRDefault="008A5C2F" w:rsidP="008A5C2F">
      <w:pPr>
        <w:spacing w:line="274" w:lineRule="auto"/>
        <w:ind w:left="1" w:right="20" w:firstLine="283"/>
        <w:jc w:val="both"/>
        <w:rPr>
          <w:rFonts w:eastAsia="Times New Roman"/>
          <w:sz w:val="24"/>
          <w:szCs w:val="24"/>
        </w:rPr>
      </w:pPr>
      <w:r>
        <w:rPr>
          <w:rFonts w:ascii="Times New Roman" w:eastAsia="Times New Roman" w:hAnsi="Times New Roman" w:cs="Times New Roman"/>
          <w:sz w:val="24"/>
          <w:szCs w:val="24"/>
        </w:rPr>
        <w:t xml:space="preserve">Система оценки достижения планируемых результатов освоения основной образовательной программы начального общего образования предполагает </w:t>
      </w:r>
      <w:r>
        <w:rPr>
          <w:rFonts w:ascii="Times New Roman" w:eastAsia="Times New Roman" w:hAnsi="Times New Roman" w:cs="Times New Roman"/>
          <w:b/>
          <w:bCs/>
          <w:sz w:val="24"/>
          <w:szCs w:val="24"/>
        </w:rPr>
        <w:t>комплексный</w:t>
      </w:r>
      <w:r w:rsidR="00DF5432">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 xml:space="preserve">подход к оценке результатов </w:t>
      </w:r>
      <w:r>
        <w:rPr>
          <w:rFonts w:ascii="Times New Roman" w:eastAsia="Times New Roman" w:hAnsi="Times New Roman" w:cs="Times New Roman"/>
          <w:sz w:val="24"/>
          <w:szCs w:val="24"/>
        </w:rPr>
        <w:t>образования,</w:t>
      </w:r>
      <w:r w:rsidR="00DF543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позволяющий вести оценку достижения</w:t>
      </w:r>
      <w:r w:rsidR="00DF543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обучающимися всех трёх групп результатов образования: </w:t>
      </w:r>
      <w:r>
        <w:rPr>
          <w:rFonts w:ascii="Times New Roman" w:eastAsia="Times New Roman" w:hAnsi="Times New Roman" w:cs="Times New Roman"/>
          <w:b/>
          <w:bCs/>
          <w:sz w:val="24"/>
          <w:szCs w:val="24"/>
        </w:rPr>
        <w:t>личностных,</w:t>
      </w:r>
      <w:r w:rsidR="00DF5432">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метапредметных и</w:t>
      </w:r>
      <w:r w:rsidR="00DF5432">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предметных.</w:t>
      </w:r>
    </w:p>
    <w:p w:rsidR="008A5C2F" w:rsidRDefault="008A5C2F" w:rsidP="008A5C2F">
      <w:pPr>
        <w:spacing w:line="11" w:lineRule="exact"/>
        <w:rPr>
          <w:rFonts w:eastAsia="Times New Roman"/>
          <w:sz w:val="24"/>
          <w:szCs w:val="24"/>
        </w:rPr>
      </w:pPr>
    </w:p>
    <w:p w:rsidR="008A5C2F" w:rsidRDefault="008A5C2F" w:rsidP="00671207">
      <w:pPr>
        <w:numPr>
          <w:ilvl w:val="1"/>
          <w:numId w:val="68"/>
        </w:numPr>
        <w:tabs>
          <w:tab w:val="left" w:pos="675"/>
        </w:tabs>
        <w:spacing w:after="0" w:line="273" w:lineRule="auto"/>
        <w:ind w:left="1" w:right="20" w:firstLine="282"/>
        <w:jc w:val="both"/>
        <w:rPr>
          <w:rFonts w:eastAsia="Times New Roman"/>
          <w:sz w:val="24"/>
          <w:szCs w:val="24"/>
        </w:rPr>
      </w:pPr>
      <w:r>
        <w:rPr>
          <w:rFonts w:ascii="Times New Roman" w:eastAsia="Times New Roman" w:hAnsi="Times New Roman" w:cs="Times New Roman"/>
          <w:sz w:val="24"/>
          <w:szCs w:val="24"/>
        </w:rPr>
        <w:t xml:space="preserve">соответствии с требованиями ФГОС НОО предоставление и использование </w:t>
      </w:r>
      <w:r>
        <w:rPr>
          <w:rFonts w:ascii="Times New Roman" w:eastAsia="Times New Roman" w:hAnsi="Times New Roman" w:cs="Times New Roman"/>
          <w:b/>
          <w:bCs/>
          <w:sz w:val="24"/>
          <w:szCs w:val="24"/>
        </w:rPr>
        <w:t xml:space="preserve">персонифицированной информации </w:t>
      </w:r>
      <w:r>
        <w:rPr>
          <w:rFonts w:ascii="Times New Roman" w:eastAsia="Times New Roman" w:hAnsi="Times New Roman" w:cs="Times New Roman"/>
          <w:sz w:val="24"/>
          <w:szCs w:val="24"/>
        </w:rPr>
        <w:t>возможно только в рамках процедур итоговой оценки</w:t>
      </w:r>
      <w:r w:rsidR="00DF543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обучающихся. Во всех иных процедурах допустимо предоставление и использование исключительно </w:t>
      </w:r>
      <w:proofErr w:type="spellStart"/>
      <w:r>
        <w:rPr>
          <w:rFonts w:ascii="Times New Roman" w:eastAsia="Times New Roman" w:hAnsi="Times New Roman" w:cs="Times New Roman"/>
          <w:b/>
          <w:bCs/>
          <w:sz w:val="24"/>
          <w:szCs w:val="24"/>
        </w:rPr>
        <w:t>неперсонифицированной</w:t>
      </w:r>
      <w:proofErr w:type="spellEnd"/>
      <w:r w:rsidR="00DF5432">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(анонимной)</w:t>
      </w:r>
      <w:r w:rsidR="00F9392F">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информации</w:t>
      </w:r>
      <w:r>
        <w:rPr>
          <w:rFonts w:ascii="Times New Roman" w:eastAsia="Times New Roman" w:hAnsi="Times New Roman" w:cs="Times New Roman"/>
          <w:sz w:val="24"/>
          <w:szCs w:val="24"/>
        </w:rPr>
        <w:t xml:space="preserve"> о достигаемых обучающимися образовательных результатах.</w:t>
      </w:r>
    </w:p>
    <w:p w:rsidR="008A5C2F" w:rsidRDefault="008A5C2F" w:rsidP="008A5C2F">
      <w:pPr>
        <w:spacing w:line="16" w:lineRule="exact"/>
        <w:rPr>
          <w:rFonts w:eastAsia="Times New Roman"/>
          <w:sz w:val="24"/>
          <w:szCs w:val="24"/>
        </w:rPr>
      </w:pPr>
    </w:p>
    <w:p w:rsidR="008A5C2F" w:rsidRDefault="008A5C2F" w:rsidP="008A5C2F">
      <w:pPr>
        <w:spacing w:line="272" w:lineRule="auto"/>
        <w:ind w:left="1" w:firstLine="283"/>
        <w:jc w:val="both"/>
        <w:rPr>
          <w:rFonts w:eastAsia="Times New Roman"/>
          <w:sz w:val="24"/>
          <w:szCs w:val="24"/>
        </w:rPr>
      </w:pPr>
      <w:r>
        <w:rPr>
          <w:rFonts w:ascii="Times New Roman" w:eastAsia="Times New Roman" w:hAnsi="Times New Roman" w:cs="Times New Roman"/>
          <w:sz w:val="24"/>
          <w:szCs w:val="24"/>
        </w:rPr>
        <w:t xml:space="preserve">Интерпретация результатов оценки ведётся на основе </w:t>
      </w:r>
      <w:r>
        <w:rPr>
          <w:rFonts w:ascii="Times New Roman" w:eastAsia="Times New Roman" w:hAnsi="Times New Roman" w:cs="Times New Roman"/>
          <w:b/>
          <w:bCs/>
          <w:sz w:val="24"/>
          <w:szCs w:val="24"/>
        </w:rPr>
        <w:t>контекстной информации</w:t>
      </w:r>
      <w:r>
        <w:rPr>
          <w:rFonts w:ascii="Times New Roman" w:eastAsia="Times New Roman" w:hAnsi="Times New Roman" w:cs="Times New Roman"/>
          <w:sz w:val="24"/>
          <w:szCs w:val="24"/>
        </w:rPr>
        <w:t xml:space="preserve"> об условиях и особенностях деятельности субъектов образовательных отношений. В частности, итоговая оценка обучающихся определяется с учётом их стартового уровня и динамики образовательных достижений.</w:t>
      </w:r>
    </w:p>
    <w:p w:rsidR="008A5C2F" w:rsidRDefault="008A5C2F" w:rsidP="008A5C2F">
      <w:pPr>
        <w:spacing w:line="18" w:lineRule="exact"/>
        <w:rPr>
          <w:rFonts w:eastAsia="Times New Roman"/>
          <w:sz w:val="24"/>
          <w:szCs w:val="24"/>
        </w:rPr>
      </w:pPr>
    </w:p>
    <w:p w:rsidR="00A55770" w:rsidRDefault="00F9392F" w:rsidP="00A55770">
      <w:pPr>
        <w:spacing w:line="272" w:lineRule="auto"/>
        <w:jc w:val="both"/>
        <w:rPr>
          <w:sz w:val="20"/>
          <w:szCs w:val="20"/>
        </w:rPr>
      </w:pPr>
      <w:r>
        <w:rPr>
          <w:rFonts w:ascii="Times New Roman" w:eastAsia="Times New Roman" w:hAnsi="Times New Roman" w:cs="Times New Roman"/>
          <w:sz w:val="24"/>
          <w:szCs w:val="24"/>
        </w:rPr>
        <w:lastRenderedPageBreak/>
        <w:t xml:space="preserve">     </w:t>
      </w:r>
      <w:r w:rsidR="008A5C2F">
        <w:rPr>
          <w:rFonts w:ascii="Times New Roman" w:eastAsia="Times New Roman" w:hAnsi="Times New Roman" w:cs="Times New Roman"/>
          <w:sz w:val="24"/>
          <w:szCs w:val="24"/>
        </w:rPr>
        <w:t xml:space="preserve">Система оценки предусматривает </w:t>
      </w:r>
      <w:r w:rsidR="008A5C2F">
        <w:rPr>
          <w:rFonts w:ascii="Times New Roman" w:eastAsia="Times New Roman" w:hAnsi="Times New Roman" w:cs="Times New Roman"/>
          <w:b/>
          <w:bCs/>
          <w:sz w:val="24"/>
          <w:szCs w:val="24"/>
        </w:rPr>
        <w:t>уровневый подход</w:t>
      </w:r>
      <w:r w:rsidR="008A5C2F">
        <w:rPr>
          <w:rFonts w:ascii="Times New Roman" w:eastAsia="Times New Roman" w:hAnsi="Times New Roman" w:cs="Times New Roman"/>
          <w:sz w:val="24"/>
          <w:szCs w:val="24"/>
        </w:rPr>
        <w:t xml:space="preserve"> к представлению планируемых результатов и инструментарию для оценки их достижения. Согласно этому подходу за точку отсчёта принимается не «идеальный образец», отсчитывая от которого «методом вычитания»</w:t>
      </w:r>
      <w:r w:rsidR="00A55770">
        <w:rPr>
          <w:rFonts w:eastAsia="Times New Roman"/>
          <w:sz w:val="24"/>
          <w:szCs w:val="24"/>
        </w:rPr>
        <w:t xml:space="preserve"> и </w:t>
      </w:r>
      <w:r w:rsidR="008A5C2F">
        <w:rPr>
          <w:rFonts w:ascii="Times New Roman" w:eastAsia="Times New Roman" w:hAnsi="Times New Roman" w:cs="Times New Roman"/>
          <w:sz w:val="24"/>
          <w:szCs w:val="24"/>
        </w:rPr>
        <w:t>фиксируя допущенные ошибки и недочёты формируется сегодня оценка обучающегося, а необходимый для продолжения образования и реально достигаемый большинством обучающихся опорный уровень образовательных достижений. Достижение этого опорного уровня интерпретируется как безусловный учебный успех ребёнка, как исполнение им</w:t>
      </w:r>
      <w:r w:rsidR="00DF5432">
        <w:rPr>
          <w:rFonts w:ascii="Times New Roman" w:eastAsia="Times New Roman" w:hAnsi="Times New Roman" w:cs="Times New Roman"/>
          <w:sz w:val="24"/>
          <w:szCs w:val="24"/>
        </w:rPr>
        <w:t xml:space="preserve"> </w:t>
      </w:r>
      <w:r w:rsidR="00A55770">
        <w:rPr>
          <w:rFonts w:ascii="Times New Roman" w:eastAsia="Times New Roman" w:hAnsi="Times New Roman" w:cs="Times New Roman"/>
          <w:sz w:val="24"/>
          <w:szCs w:val="24"/>
        </w:rPr>
        <w:t>требований ФГОС НОО. А оценка индивидуальных образовательных достижений ведётся «методом сложения», при котором фиксируется достижение опорного уровня и его превышение. Это позволяет поощрять продвижения обучающихся, выстраивать индивидуальные траектории движения с учётом зоны ближайшего развития.</w:t>
      </w:r>
    </w:p>
    <w:p w:rsidR="00A55770" w:rsidRDefault="00A55770" w:rsidP="00A55770">
      <w:pPr>
        <w:spacing w:line="264" w:lineRule="auto"/>
        <w:ind w:firstLine="283"/>
        <w:jc w:val="both"/>
        <w:rPr>
          <w:sz w:val="20"/>
          <w:szCs w:val="20"/>
        </w:rPr>
      </w:pPr>
      <w:r>
        <w:rPr>
          <w:rFonts w:ascii="Times New Roman" w:eastAsia="Times New Roman" w:hAnsi="Times New Roman" w:cs="Times New Roman"/>
          <w:sz w:val="24"/>
          <w:szCs w:val="24"/>
        </w:rPr>
        <w:t>Поэтому в текущей оценочной деятельности целесообразно соотносить результаты, продемонстрированные обучающимся, с оценками типа:</w:t>
      </w:r>
    </w:p>
    <w:p w:rsidR="00A55770" w:rsidRDefault="00A55770" w:rsidP="00671207">
      <w:pPr>
        <w:numPr>
          <w:ilvl w:val="0"/>
          <w:numId w:val="69"/>
        </w:numPr>
        <w:tabs>
          <w:tab w:val="left" w:pos="530"/>
        </w:tabs>
        <w:spacing w:after="0" w:line="272" w:lineRule="auto"/>
        <w:ind w:firstLine="59"/>
        <w:jc w:val="both"/>
        <w:rPr>
          <w:rFonts w:eastAsia="Times New Roman"/>
          <w:sz w:val="24"/>
          <w:szCs w:val="24"/>
        </w:rPr>
      </w:pPr>
      <w:r>
        <w:rPr>
          <w:rFonts w:ascii="Times New Roman" w:eastAsia="Times New Roman" w:hAnsi="Times New Roman" w:cs="Times New Roman"/>
          <w:sz w:val="24"/>
          <w:szCs w:val="24"/>
        </w:rPr>
        <w:t>«зачёт/незачёт» («удовлетворительно/неудовлетворительно»), т. е. оценкой, свидетельствующей об осознанном освоении опорной системы знаний и правильном выполнении учебных действий в рамках диапазона (круга) заданных задач, построенных на опорном учебном материале;</w:t>
      </w:r>
    </w:p>
    <w:p w:rsidR="00A55770" w:rsidRDefault="00A55770" w:rsidP="00A55770">
      <w:pPr>
        <w:spacing w:line="32" w:lineRule="exact"/>
        <w:rPr>
          <w:rFonts w:eastAsia="Times New Roman"/>
          <w:sz w:val="24"/>
          <w:szCs w:val="24"/>
        </w:rPr>
      </w:pPr>
    </w:p>
    <w:p w:rsidR="00A55770" w:rsidRDefault="00A55770" w:rsidP="00671207">
      <w:pPr>
        <w:numPr>
          <w:ilvl w:val="0"/>
          <w:numId w:val="69"/>
        </w:numPr>
        <w:tabs>
          <w:tab w:val="left" w:pos="259"/>
        </w:tabs>
        <w:spacing w:after="0" w:line="270" w:lineRule="auto"/>
        <w:ind w:firstLine="59"/>
        <w:jc w:val="both"/>
        <w:rPr>
          <w:rFonts w:eastAsia="Times New Roman"/>
          <w:sz w:val="24"/>
          <w:szCs w:val="24"/>
        </w:rPr>
      </w:pPr>
      <w:r>
        <w:rPr>
          <w:rFonts w:ascii="Times New Roman" w:eastAsia="Times New Roman" w:hAnsi="Times New Roman" w:cs="Times New Roman"/>
          <w:sz w:val="24"/>
          <w:szCs w:val="24"/>
        </w:rPr>
        <w:t>«хорошо», «отлично» - оценками, свидетельствующими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w:t>
      </w:r>
    </w:p>
    <w:p w:rsidR="00A55770" w:rsidRDefault="00A55770" w:rsidP="00A55770">
      <w:pPr>
        <w:spacing w:line="21" w:lineRule="exact"/>
        <w:rPr>
          <w:rFonts w:eastAsia="Times New Roman"/>
          <w:sz w:val="24"/>
          <w:szCs w:val="24"/>
        </w:rPr>
      </w:pPr>
    </w:p>
    <w:p w:rsidR="00A55770" w:rsidRDefault="00A55770" w:rsidP="00A55770">
      <w:pPr>
        <w:spacing w:line="272" w:lineRule="auto"/>
        <w:ind w:firstLine="283"/>
        <w:jc w:val="both"/>
        <w:rPr>
          <w:rFonts w:eastAsia="Times New Roman"/>
          <w:sz w:val="24"/>
          <w:szCs w:val="24"/>
        </w:rPr>
      </w:pPr>
      <w:r>
        <w:rPr>
          <w:rFonts w:ascii="Times New Roman" w:eastAsia="Times New Roman" w:hAnsi="Times New Roman" w:cs="Times New Roman"/>
          <w:sz w:val="24"/>
          <w:szCs w:val="24"/>
        </w:rPr>
        <w:t>Это не исключает возможности использования традиционной системы отметок по 5-балльной шкале, однако требует уточнения и переосмысления их наполнения. В частности, достижение опорного уровня в этой системе оценки интерпретируется как безусловный учебный успех ребёнка, как исполнение им требований ФГОС НОО и соотносится с оценкой «удовлетворительно» («зачёт»).</w:t>
      </w:r>
    </w:p>
    <w:p w:rsidR="00A55770" w:rsidRDefault="00A55770" w:rsidP="00671207">
      <w:pPr>
        <w:numPr>
          <w:ilvl w:val="1"/>
          <w:numId w:val="69"/>
        </w:numPr>
        <w:tabs>
          <w:tab w:val="left" w:pos="511"/>
        </w:tabs>
        <w:spacing w:after="0" w:line="270" w:lineRule="auto"/>
        <w:ind w:firstLine="282"/>
        <w:jc w:val="both"/>
        <w:rPr>
          <w:rFonts w:eastAsia="Times New Roman"/>
          <w:sz w:val="24"/>
          <w:szCs w:val="24"/>
        </w:rPr>
      </w:pPr>
      <w:r>
        <w:rPr>
          <w:rFonts w:ascii="Times New Roman" w:eastAsia="Times New Roman" w:hAnsi="Times New Roman" w:cs="Times New Roman"/>
          <w:sz w:val="24"/>
          <w:szCs w:val="24"/>
        </w:rPr>
        <w:t>процессе оценки используются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w:t>
      </w:r>
    </w:p>
    <w:p w:rsidR="00A55770" w:rsidRPr="00A55770" w:rsidRDefault="00A55770" w:rsidP="00A55770">
      <w:pPr>
        <w:tabs>
          <w:tab w:val="left" w:pos="0"/>
        </w:tabs>
        <w:spacing w:after="0" w:line="270" w:lineRule="auto"/>
        <w:ind w:left="-142" w:right="-284"/>
        <w:jc w:val="both"/>
        <w:rPr>
          <w:rFonts w:eastAsia="Times New Roman"/>
          <w:sz w:val="24"/>
          <w:szCs w:val="24"/>
        </w:rPr>
      </w:pPr>
    </w:p>
    <w:p w:rsidR="00393182" w:rsidRDefault="00A55770" w:rsidP="00DF5432">
      <w:pPr>
        <w:tabs>
          <w:tab w:val="left" w:pos="1360"/>
          <w:tab w:val="left" w:pos="3040"/>
          <w:tab w:val="left" w:pos="4100"/>
          <w:tab w:val="left" w:pos="5760"/>
          <w:tab w:val="left" w:pos="7880"/>
          <w:tab w:val="left" w:pos="8300"/>
        </w:tabs>
        <w:ind w:left="284" w:right="-284"/>
        <w:rPr>
          <w:sz w:val="20"/>
          <w:szCs w:val="20"/>
        </w:rPr>
      </w:pPr>
      <w:r>
        <w:rPr>
          <w:rFonts w:ascii="Times New Roman" w:eastAsia="Times New Roman" w:hAnsi="Times New Roman" w:cs="Times New Roman"/>
          <w:b/>
          <w:bCs/>
          <w:sz w:val="24"/>
          <w:szCs w:val="24"/>
        </w:rPr>
        <w:t>1.3.2.</w:t>
      </w:r>
      <w:r w:rsidR="00393182" w:rsidRPr="00393182">
        <w:t xml:space="preserve"> </w:t>
      </w:r>
      <w:r w:rsidR="00393182" w:rsidRPr="00393182">
        <w:rPr>
          <w:rFonts w:ascii="Times New Roman" w:eastAsia="Times New Roman" w:hAnsi="Times New Roman" w:cs="Times New Roman"/>
          <w:b/>
          <w:bCs/>
          <w:sz w:val="24"/>
          <w:szCs w:val="24"/>
        </w:rPr>
        <w:t>Описание объекта и содержания оценки планируемых результатов освоения обучающимися основной общеобразовательной программы – образовательной программы начального общего образования</w:t>
      </w:r>
      <w:r w:rsidRPr="00393182">
        <w:rPr>
          <w:rFonts w:ascii="Times New Roman" w:eastAsia="Times New Roman" w:hAnsi="Times New Roman" w:cs="Times New Roman"/>
          <w:b/>
          <w:bCs/>
          <w:sz w:val="24"/>
          <w:szCs w:val="24"/>
        </w:rPr>
        <w:tab/>
      </w:r>
    </w:p>
    <w:p w:rsidR="00393182" w:rsidRDefault="00393182" w:rsidP="00DF5432">
      <w:pPr>
        <w:tabs>
          <w:tab w:val="left" w:pos="1360"/>
          <w:tab w:val="left" w:pos="3040"/>
          <w:tab w:val="left" w:pos="4100"/>
          <w:tab w:val="left" w:pos="5760"/>
          <w:tab w:val="left" w:pos="7880"/>
          <w:tab w:val="left" w:pos="8300"/>
        </w:tabs>
        <w:ind w:left="284" w:right="-284"/>
        <w:rPr>
          <w:rFonts w:ascii="Times New Roman" w:hAnsi="Times New Roman" w:cs="Times New Roman"/>
          <w:sz w:val="24"/>
          <w:szCs w:val="24"/>
        </w:rPr>
      </w:pPr>
      <w:r w:rsidRPr="00393182">
        <w:rPr>
          <w:rFonts w:ascii="Times New Roman" w:hAnsi="Times New Roman" w:cs="Times New Roman"/>
          <w:sz w:val="24"/>
          <w:szCs w:val="24"/>
        </w:rPr>
        <w:t xml:space="preserve">В соответствии с </w:t>
      </w:r>
      <w:r w:rsidRPr="00393182">
        <w:rPr>
          <w:rFonts w:ascii="Times New Roman" w:hAnsi="Times New Roman" w:cs="Times New Roman"/>
          <w:b/>
          <w:sz w:val="24"/>
          <w:szCs w:val="24"/>
        </w:rPr>
        <w:t>требованиями ФГОС НОО система оценки должна</w:t>
      </w:r>
      <w:r w:rsidRPr="00393182">
        <w:rPr>
          <w:rFonts w:ascii="Times New Roman" w:hAnsi="Times New Roman" w:cs="Times New Roman"/>
          <w:sz w:val="24"/>
          <w:szCs w:val="24"/>
        </w:rPr>
        <w:t xml:space="preserve">:  </w:t>
      </w:r>
    </w:p>
    <w:p w:rsidR="00393182" w:rsidRDefault="00393182" w:rsidP="00671207">
      <w:pPr>
        <w:pStyle w:val="a5"/>
        <w:numPr>
          <w:ilvl w:val="0"/>
          <w:numId w:val="126"/>
        </w:numPr>
        <w:tabs>
          <w:tab w:val="left" w:pos="1360"/>
          <w:tab w:val="left" w:pos="3040"/>
          <w:tab w:val="left" w:pos="4100"/>
          <w:tab w:val="left" w:pos="5760"/>
          <w:tab w:val="left" w:pos="7880"/>
          <w:tab w:val="left" w:pos="8300"/>
        </w:tabs>
        <w:ind w:right="-284"/>
        <w:rPr>
          <w:rFonts w:ascii="Times New Roman" w:hAnsi="Times New Roman" w:cs="Times New Roman"/>
          <w:sz w:val="24"/>
          <w:szCs w:val="24"/>
        </w:rPr>
      </w:pPr>
      <w:r w:rsidRPr="00393182">
        <w:rPr>
          <w:rFonts w:ascii="Times New Roman" w:hAnsi="Times New Roman" w:cs="Times New Roman"/>
          <w:i/>
          <w:sz w:val="24"/>
          <w:szCs w:val="24"/>
        </w:rPr>
        <w:t>Фиксировать цели оценочной деятельности</w:t>
      </w:r>
      <w:r w:rsidRPr="00393182">
        <w:rPr>
          <w:rFonts w:ascii="Times New Roman" w:hAnsi="Times New Roman" w:cs="Times New Roman"/>
          <w:sz w:val="24"/>
          <w:szCs w:val="24"/>
        </w:rPr>
        <w:t xml:space="preserve">: </w:t>
      </w:r>
    </w:p>
    <w:p w:rsidR="00393182" w:rsidRDefault="00393182" w:rsidP="00393182">
      <w:pPr>
        <w:pStyle w:val="a5"/>
        <w:tabs>
          <w:tab w:val="left" w:pos="1360"/>
          <w:tab w:val="left" w:pos="3040"/>
          <w:tab w:val="left" w:pos="4100"/>
          <w:tab w:val="left" w:pos="5760"/>
          <w:tab w:val="left" w:pos="7880"/>
          <w:tab w:val="left" w:pos="8300"/>
        </w:tabs>
        <w:ind w:left="644" w:right="-284"/>
        <w:rPr>
          <w:rFonts w:ascii="Times New Roman" w:hAnsi="Times New Roman" w:cs="Times New Roman"/>
          <w:sz w:val="24"/>
          <w:szCs w:val="24"/>
        </w:rPr>
      </w:pPr>
      <w:r w:rsidRPr="00393182">
        <w:rPr>
          <w:rFonts w:ascii="Times New Roman" w:hAnsi="Times New Roman" w:cs="Times New Roman"/>
          <w:sz w:val="24"/>
          <w:szCs w:val="24"/>
        </w:rPr>
        <w:t xml:space="preserve">а) ориентировать на достижение результата  </w:t>
      </w:r>
    </w:p>
    <w:p w:rsidR="00393182" w:rsidRDefault="00393182" w:rsidP="00393182">
      <w:pPr>
        <w:pStyle w:val="a5"/>
        <w:tabs>
          <w:tab w:val="left" w:pos="1360"/>
          <w:tab w:val="left" w:pos="3040"/>
          <w:tab w:val="left" w:pos="4100"/>
          <w:tab w:val="left" w:pos="5760"/>
          <w:tab w:val="left" w:pos="7880"/>
          <w:tab w:val="left" w:pos="8300"/>
        </w:tabs>
        <w:ind w:left="644" w:right="-284"/>
        <w:rPr>
          <w:rFonts w:ascii="Times New Roman" w:hAnsi="Times New Roman" w:cs="Times New Roman"/>
          <w:sz w:val="24"/>
          <w:szCs w:val="24"/>
        </w:rPr>
      </w:pPr>
      <w:r w:rsidRPr="00393182">
        <w:rPr>
          <w:rFonts w:ascii="Times New Roman" w:hAnsi="Times New Roman" w:cs="Times New Roman"/>
          <w:sz w:val="24"/>
          <w:szCs w:val="24"/>
        </w:rPr>
        <w:t>- духовно-нравственного развития и воспитания (личностные результаты),</w:t>
      </w:r>
    </w:p>
    <w:p w:rsidR="00393182" w:rsidRDefault="00393182" w:rsidP="00393182">
      <w:pPr>
        <w:pStyle w:val="a5"/>
        <w:tabs>
          <w:tab w:val="left" w:pos="1360"/>
          <w:tab w:val="left" w:pos="3040"/>
          <w:tab w:val="left" w:pos="4100"/>
          <w:tab w:val="left" w:pos="5760"/>
          <w:tab w:val="left" w:pos="7880"/>
          <w:tab w:val="left" w:pos="8300"/>
        </w:tabs>
        <w:ind w:left="644" w:right="-284"/>
        <w:rPr>
          <w:rFonts w:ascii="Times New Roman" w:hAnsi="Times New Roman" w:cs="Times New Roman"/>
          <w:sz w:val="24"/>
          <w:szCs w:val="24"/>
        </w:rPr>
      </w:pPr>
      <w:r w:rsidRPr="00393182">
        <w:rPr>
          <w:rFonts w:ascii="Times New Roman" w:hAnsi="Times New Roman" w:cs="Times New Roman"/>
          <w:sz w:val="24"/>
          <w:szCs w:val="24"/>
        </w:rPr>
        <w:t>-</w:t>
      </w:r>
      <w:r>
        <w:rPr>
          <w:rFonts w:ascii="Times New Roman" w:hAnsi="Times New Roman" w:cs="Times New Roman"/>
          <w:sz w:val="24"/>
          <w:szCs w:val="24"/>
        </w:rPr>
        <w:t xml:space="preserve"> </w:t>
      </w:r>
      <w:r w:rsidRPr="00393182">
        <w:rPr>
          <w:rFonts w:ascii="Times New Roman" w:hAnsi="Times New Roman" w:cs="Times New Roman"/>
          <w:sz w:val="24"/>
          <w:szCs w:val="24"/>
        </w:rPr>
        <w:t>формирования универсальных учебных действий (метапредметные результаты),</w:t>
      </w:r>
    </w:p>
    <w:p w:rsidR="00393182" w:rsidRDefault="00393182" w:rsidP="00393182">
      <w:pPr>
        <w:pStyle w:val="a5"/>
        <w:tabs>
          <w:tab w:val="left" w:pos="1360"/>
          <w:tab w:val="left" w:pos="3040"/>
          <w:tab w:val="left" w:pos="4100"/>
          <w:tab w:val="left" w:pos="5760"/>
          <w:tab w:val="left" w:pos="7880"/>
          <w:tab w:val="left" w:pos="8300"/>
        </w:tabs>
        <w:ind w:left="644" w:right="-284"/>
        <w:rPr>
          <w:rFonts w:ascii="Times New Roman" w:hAnsi="Times New Roman" w:cs="Times New Roman"/>
          <w:sz w:val="24"/>
          <w:szCs w:val="24"/>
        </w:rPr>
      </w:pPr>
      <w:r w:rsidRPr="00393182">
        <w:rPr>
          <w:rFonts w:ascii="Times New Roman" w:hAnsi="Times New Roman" w:cs="Times New Roman"/>
          <w:sz w:val="24"/>
          <w:szCs w:val="24"/>
        </w:rPr>
        <w:t xml:space="preserve">- освоения содержания учебных предметов (предметные результаты); </w:t>
      </w:r>
    </w:p>
    <w:p w:rsidR="00393182" w:rsidRDefault="00393182" w:rsidP="00393182">
      <w:pPr>
        <w:pStyle w:val="a5"/>
        <w:tabs>
          <w:tab w:val="left" w:pos="1360"/>
          <w:tab w:val="left" w:pos="3040"/>
          <w:tab w:val="left" w:pos="4100"/>
          <w:tab w:val="left" w:pos="5760"/>
          <w:tab w:val="left" w:pos="7880"/>
          <w:tab w:val="left" w:pos="8300"/>
        </w:tabs>
        <w:ind w:left="644" w:right="-284"/>
        <w:rPr>
          <w:rFonts w:ascii="Times New Roman" w:hAnsi="Times New Roman" w:cs="Times New Roman"/>
          <w:sz w:val="24"/>
          <w:szCs w:val="24"/>
        </w:rPr>
      </w:pPr>
      <w:r w:rsidRPr="00393182">
        <w:rPr>
          <w:rFonts w:ascii="Times New Roman" w:hAnsi="Times New Roman" w:cs="Times New Roman"/>
          <w:sz w:val="24"/>
          <w:szCs w:val="24"/>
        </w:rPr>
        <w:t xml:space="preserve">б) обеспечивать комплексный подход к оценке всех перечисленных результатов образования (предметных, метапредметных и личностных);   </w:t>
      </w:r>
    </w:p>
    <w:p w:rsidR="00393182" w:rsidRDefault="00393182" w:rsidP="00393182">
      <w:pPr>
        <w:pStyle w:val="a5"/>
        <w:tabs>
          <w:tab w:val="left" w:pos="1360"/>
          <w:tab w:val="left" w:pos="3040"/>
          <w:tab w:val="left" w:pos="4100"/>
          <w:tab w:val="left" w:pos="5760"/>
          <w:tab w:val="left" w:pos="7880"/>
          <w:tab w:val="left" w:pos="8300"/>
        </w:tabs>
        <w:ind w:left="644" w:right="-284"/>
        <w:rPr>
          <w:rFonts w:ascii="Times New Roman" w:hAnsi="Times New Roman" w:cs="Times New Roman"/>
          <w:sz w:val="24"/>
          <w:szCs w:val="24"/>
        </w:rPr>
      </w:pPr>
      <w:r w:rsidRPr="00393182">
        <w:rPr>
          <w:rFonts w:ascii="Times New Roman" w:hAnsi="Times New Roman" w:cs="Times New Roman"/>
          <w:sz w:val="24"/>
          <w:szCs w:val="24"/>
        </w:rPr>
        <w:t>в) обеспечить возможность регулирования системы образования на основании полученной информации о достижении планируемых результатов; иными словами − возможность принятия педагогических мер для улучшения и совершенствования процессов образования в каждом классе и в школе</w:t>
      </w:r>
      <w:r>
        <w:rPr>
          <w:rFonts w:ascii="Times New Roman" w:hAnsi="Times New Roman" w:cs="Times New Roman"/>
          <w:sz w:val="24"/>
          <w:szCs w:val="24"/>
        </w:rPr>
        <w:t>.</w:t>
      </w:r>
    </w:p>
    <w:p w:rsidR="00393182" w:rsidRDefault="00393182" w:rsidP="00393182">
      <w:pPr>
        <w:pStyle w:val="a5"/>
        <w:tabs>
          <w:tab w:val="left" w:pos="1360"/>
          <w:tab w:val="left" w:pos="3040"/>
          <w:tab w:val="left" w:pos="4100"/>
          <w:tab w:val="left" w:pos="5760"/>
          <w:tab w:val="left" w:pos="7880"/>
          <w:tab w:val="left" w:pos="8300"/>
        </w:tabs>
        <w:ind w:left="644" w:right="-284"/>
        <w:rPr>
          <w:rFonts w:ascii="Times New Roman" w:hAnsi="Times New Roman" w:cs="Times New Roman"/>
          <w:i/>
          <w:sz w:val="24"/>
          <w:szCs w:val="24"/>
        </w:rPr>
      </w:pPr>
      <w:r w:rsidRPr="00393182">
        <w:rPr>
          <w:rFonts w:ascii="Times New Roman" w:hAnsi="Times New Roman" w:cs="Times New Roman"/>
          <w:i/>
          <w:sz w:val="24"/>
          <w:szCs w:val="24"/>
        </w:rPr>
        <w:lastRenderedPageBreak/>
        <w:t>2. Фиксировать критерии, процедуры, инструменты оценки и формы представления еѐ результатов.</w:t>
      </w:r>
    </w:p>
    <w:p w:rsidR="00393182" w:rsidRDefault="00393182" w:rsidP="00393182">
      <w:pPr>
        <w:pStyle w:val="a5"/>
        <w:tabs>
          <w:tab w:val="left" w:pos="1360"/>
          <w:tab w:val="left" w:pos="3040"/>
          <w:tab w:val="left" w:pos="4100"/>
          <w:tab w:val="left" w:pos="5760"/>
          <w:tab w:val="left" w:pos="7880"/>
          <w:tab w:val="left" w:pos="8300"/>
        </w:tabs>
        <w:ind w:left="644" w:right="-284"/>
        <w:rPr>
          <w:rFonts w:ascii="Times New Roman" w:hAnsi="Times New Roman" w:cs="Times New Roman"/>
          <w:i/>
          <w:sz w:val="24"/>
          <w:szCs w:val="24"/>
        </w:rPr>
      </w:pPr>
      <w:r w:rsidRPr="00393182">
        <w:rPr>
          <w:rFonts w:ascii="Times New Roman" w:hAnsi="Times New Roman" w:cs="Times New Roman"/>
          <w:i/>
          <w:sz w:val="24"/>
          <w:szCs w:val="24"/>
        </w:rPr>
        <w:t xml:space="preserve"> 3. Фиксировать условия и границы применения системы оценки</w:t>
      </w:r>
      <w:r>
        <w:rPr>
          <w:rFonts w:ascii="Times New Roman" w:hAnsi="Times New Roman" w:cs="Times New Roman"/>
          <w:i/>
          <w:sz w:val="24"/>
          <w:szCs w:val="24"/>
        </w:rPr>
        <w:t>.</w:t>
      </w:r>
    </w:p>
    <w:p w:rsidR="00393182" w:rsidRDefault="00393182" w:rsidP="00393182">
      <w:pPr>
        <w:pStyle w:val="a5"/>
        <w:tabs>
          <w:tab w:val="left" w:pos="1360"/>
          <w:tab w:val="left" w:pos="3040"/>
          <w:tab w:val="left" w:pos="4100"/>
          <w:tab w:val="left" w:pos="5760"/>
          <w:tab w:val="left" w:pos="7880"/>
          <w:tab w:val="left" w:pos="8300"/>
        </w:tabs>
        <w:ind w:left="644" w:right="-284"/>
        <w:rPr>
          <w:rFonts w:ascii="Times New Roman" w:hAnsi="Times New Roman" w:cs="Times New Roman"/>
          <w:sz w:val="24"/>
          <w:szCs w:val="24"/>
        </w:rPr>
      </w:pPr>
      <w:r w:rsidRPr="00393182">
        <w:rPr>
          <w:rFonts w:ascii="Times New Roman" w:hAnsi="Times New Roman" w:cs="Times New Roman"/>
          <w:sz w:val="24"/>
          <w:szCs w:val="24"/>
        </w:rPr>
        <w:t xml:space="preserve">Вместо воспроизведения знаний  оцениваются  разные направления деятельности учеников, то есть то, что им нужно в жизни в ходе решения различных практических задач. Изменен инструментарий – формы и методы оценки. Приоритетными в диагностике (контрольные работы и т.п.) становятся не репродуктивные задания (на воспроизведение информации), а продуктивные задания (задачи) по применению знаний и умений, предполагающие создание учеником в ходе решения своего информационного продукта: вывода, оценки и т.п.  </w:t>
      </w:r>
    </w:p>
    <w:p w:rsidR="00393182" w:rsidRPr="00393182" w:rsidRDefault="00393182" w:rsidP="00393182">
      <w:pPr>
        <w:pStyle w:val="a5"/>
        <w:tabs>
          <w:tab w:val="left" w:pos="1360"/>
          <w:tab w:val="left" w:pos="3040"/>
          <w:tab w:val="left" w:pos="4100"/>
          <w:tab w:val="left" w:pos="5760"/>
          <w:tab w:val="left" w:pos="7880"/>
          <w:tab w:val="left" w:pos="8300"/>
        </w:tabs>
        <w:ind w:left="644" w:right="-284"/>
        <w:rPr>
          <w:rFonts w:ascii="Times New Roman" w:hAnsi="Times New Roman" w:cs="Times New Roman"/>
          <w:sz w:val="24"/>
          <w:szCs w:val="24"/>
        </w:rPr>
      </w:pPr>
      <w:r>
        <w:rPr>
          <w:rFonts w:ascii="Times New Roman" w:hAnsi="Times New Roman" w:cs="Times New Roman"/>
          <w:sz w:val="24"/>
          <w:szCs w:val="24"/>
        </w:rPr>
        <w:t xml:space="preserve">     </w:t>
      </w:r>
      <w:r w:rsidRPr="00393182">
        <w:rPr>
          <w:rFonts w:ascii="Times New Roman" w:hAnsi="Times New Roman" w:cs="Times New Roman"/>
          <w:sz w:val="24"/>
          <w:szCs w:val="24"/>
        </w:rPr>
        <w:t>Помимо привычных предметных контрольных работ проводятся метапредметные диагностические работы, составленные из компетентностных заданий, требующих от ученика не только познавательных, но и регуляти</w:t>
      </w:r>
      <w:r>
        <w:rPr>
          <w:rFonts w:ascii="Times New Roman" w:hAnsi="Times New Roman" w:cs="Times New Roman"/>
          <w:sz w:val="24"/>
          <w:szCs w:val="24"/>
        </w:rPr>
        <w:t>вных и коммуникативных действий</w:t>
      </w:r>
      <w:r w:rsidRPr="00393182">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393182" w:rsidRPr="00393182" w:rsidRDefault="00393182" w:rsidP="00393182">
      <w:pPr>
        <w:pStyle w:val="a5"/>
        <w:tabs>
          <w:tab w:val="left" w:pos="1360"/>
          <w:tab w:val="left" w:pos="3040"/>
          <w:tab w:val="left" w:pos="4100"/>
          <w:tab w:val="left" w:pos="5760"/>
          <w:tab w:val="left" w:pos="7880"/>
          <w:tab w:val="left" w:pos="8300"/>
        </w:tabs>
        <w:ind w:left="644" w:right="-284"/>
        <w:rPr>
          <w:rFonts w:ascii="Times New Roman" w:hAnsi="Times New Roman" w:cs="Times New Roman"/>
          <w:sz w:val="24"/>
          <w:szCs w:val="24"/>
        </w:rPr>
      </w:pPr>
      <w:r>
        <w:rPr>
          <w:rFonts w:ascii="Times New Roman" w:hAnsi="Times New Roman" w:cs="Times New Roman"/>
          <w:sz w:val="24"/>
          <w:szCs w:val="24"/>
        </w:rPr>
        <w:t xml:space="preserve">     </w:t>
      </w:r>
      <w:r w:rsidRPr="00393182">
        <w:rPr>
          <w:rFonts w:ascii="Times New Roman" w:hAnsi="Times New Roman" w:cs="Times New Roman"/>
          <w:sz w:val="24"/>
          <w:szCs w:val="24"/>
        </w:rPr>
        <w:t>Диагностика результатов личностного развитии такж</w:t>
      </w:r>
      <w:r>
        <w:rPr>
          <w:rFonts w:ascii="Times New Roman" w:hAnsi="Times New Roman" w:cs="Times New Roman"/>
          <w:sz w:val="24"/>
          <w:szCs w:val="24"/>
        </w:rPr>
        <w:t xml:space="preserve">е организована в разных формах </w:t>
      </w:r>
      <w:r w:rsidRPr="00393182">
        <w:rPr>
          <w:rFonts w:ascii="Times New Roman" w:hAnsi="Times New Roman" w:cs="Times New Roman"/>
          <w:sz w:val="24"/>
          <w:szCs w:val="24"/>
        </w:rPr>
        <w:t xml:space="preserve"> </w:t>
      </w:r>
    </w:p>
    <w:p w:rsidR="00393182" w:rsidRDefault="00393182" w:rsidP="00393182">
      <w:pPr>
        <w:pStyle w:val="a5"/>
        <w:tabs>
          <w:tab w:val="left" w:pos="1360"/>
          <w:tab w:val="left" w:pos="3040"/>
          <w:tab w:val="left" w:pos="4100"/>
          <w:tab w:val="left" w:pos="5760"/>
          <w:tab w:val="left" w:pos="7880"/>
          <w:tab w:val="left" w:pos="8300"/>
        </w:tabs>
        <w:ind w:left="644" w:right="-284"/>
        <w:rPr>
          <w:rFonts w:ascii="Times New Roman" w:hAnsi="Times New Roman" w:cs="Times New Roman"/>
          <w:sz w:val="24"/>
          <w:szCs w:val="24"/>
        </w:rPr>
      </w:pPr>
      <w:r w:rsidRPr="00393182">
        <w:rPr>
          <w:rFonts w:ascii="Times New Roman" w:hAnsi="Times New Roman" w:cs="Times New Roman"/>
          <w:sz w:val="24"/>
          <w:szCs w:val="24"/>
        </w:rPr>
        <w:t xml:space="preserve">(диагностическая работа, результаты наблюдения и т.д.), которая предполагает проявление учеником качеств своей личности: оценки поступков, обозначение своей жизненной позиции, культурного выбора, мотивов, личностных целей. Это сугубо личная сфера, поэтому правила личностной безопасности, конфиденциальности требуют проводить такую диагностику только в виде </w:t>
      </w:r>
      <w:proofErr w:type="spellStart"/>
      <w:r w:rsidRPr="00393182">
        <w:rPr>
          <w:rFonts w:ascii="Times New Roman" w:hAnsi="Times New Roman" w:cs="Times New Roman"/>
          <w:sz w:val="24"/>
          <w:szCs w:val="24"/>
        </w:rPr>
        <w:t>неперсонифицированных</w:t>
      </w:r>
      <w:proofErr w:type="spellEnd"/>
      <w:r w:rsidRPr="00393182">
        <w:rPr>
          <w:rFonts w:ascii="Times New Roman" w:hAnsi="Times New Roman" w:cs="Times New Roman"/>
          <w:sz w:val="24"/>
          <w:szCs w:val="24"/>
        </w:rPr>
        <w:t xml:space="preserve"> работ (работы не подписываются, и таблицы, где собираются  данные,  показывают результаты только по классу или школе в целом, но не по каждому конкретному ученику).  </w:t>
      </w:r>
    </w:p>
    <w:p w:rsidR="00393182" w:rsidRDefault="00393182" w:rsidP="00393182">
      <w:pPr>
        <w:pStyle w:val="a5"/>
        <w:tabs>
          <w:tab w:val="left" w:pos="1360"/>
          <w:tab w:val="left" w:pos="3040"/>
          <w:tab w:val="left" w:pos="4100"/>
          <w:tab w:val="left" w:pos="5760"/>
          <w:tab w:val="left" w:pos="7880"/>
          <w:tab w:val="left" w:pos="8300"/>
        </w:tabs>
        <w:ind w:left="644" w:right="-284"/>
        <w:rPr>
          <w:rFonts w:ascii="Times New Roman" w:hAnsi="Times New Roman" w:cs="Times New Roman"/>
          <w:sz w:val="24"/>
          <w:szCs w:val="24"/>
        </w:rPr>
      </w:pPr>
      <w:r>
        <w:rPr>
          <w:rFonts w:ascii="Times New Roman" w:hAnsi="Times New Roman" w:cs="Times New Roman"/>
          <w:sz w:val="24"/>
          <w:szCs w:val="24"/>
        </w:rPr>
        <w:t xml:space="preserve">      </w:t>
      </w:r>
      <w:r w:rsidRPr="00393182">
        <w:rPr>
          <w:rFonts w:ascii="Times New Roman" w:hAnsi="Times New Roman" w:cs="Times New Roman"/>
          <w:sz w:val="24"/>
          <w:szCs w:val="24"/>
        </w:rPr>
        <w:t xml:space="preserve">Привычная форма письменной контрольной работы  дополняется такими новыми формами контроля результатов, как:  </w:t>
      </w:r>
    </w:p>
    <w:p w:rsidR="00393182" w:rsidRDefault="00393182" w:rsidP="00393182">
      <w:pPr>
        <w:pStyle w:val="a5"/>
        <w:tabs>
          <w:tab w:val="left" w:pos="1360"/>
          <w:tab w:val="left" w:pos="3040"/>
          <w:tab w:val="left" w:pos="4100"/>
          <w:tab w:val="left" w:pos="5760"/>
          <w:tab w:val="left" w:pos="7880"/>
          <w:tab w:val="left" w:pos="8300"/>
        </w:tabs>
        <w:ind w:left="644" w:right="-284"/>
        <w:rPr>
          <w:rFonts w:ascii="Times New Roman" w:hAnsi="Times New Roman" w:cs="Times New Roman"/>
          <w:sz w:val="24"/>
          <w:szCs w:val="24"/>
        </w:rPr>
      </w:pPr>
      <w:r w:rsidRPr="00393182">
        <w:rPr>
          <w:rFonts w:ascii="Times New Roman" w:hAnsi="Times New Roman" w:cs="Times New Roman"/>
          <w:sz w:val="24"/>
          <w:szCs w:val="24"/>
        </w:rPr>
        <w:t xml:space="preserve">- целенаправленное наблюдение (фиксация проявляемых ученикам действий и качеств по заданным параметрам),  </w:t>
      </w:r>
    </w:p>
    <w:p w:rsidR="00393182" w:rsidRDefault="00393182" w:rsidP="00393182">
      <w:pPr>
        <w:pStyle w:val="a5"/>
        <w:tabs>
          <w:tab w:val="left" w:pos="1360"/>
          <w:tab w:val="left" w:pos="3040"/>
          <w:tab w:val="left" w:pos="4100"/>
          <w:tab w:val="left" w:pos="5760"/>
          <w:tab w:val="left" w:pos="7880"/>
          <w:tab w:val="left" w:pos="8300"/>
        </w:tabs>
        <w:ind w:left="644" w:right="-284"/>
        <w:rPr>
          <w:rFonts w:ascii="Times New Roman" w:hAnsi="Times New Roman" w:cs="Times New Roman"/>
          <w:sz w:val="24"/>
          <w:szCs w:val="24"/>
        </w:rPr>
      </w:pPr>
      <w:r w:rsidRPr="00393182">
        <w:rPr>
          <w:rFonts w:ascii="Times New Roman" w:hAnsi="Times New Roman" w:cs="Times New Roman"/>
          <w:sz w:val="24"/>
          <w:szCs w:val="24"/>
        </w:rPr>
        <w:t xml:space="preserve">- самооценка ученика по принятым формам (например, лист с вопросами по </w:t>
      </w:r>
      <w:proofErr w:type="spellStart"/>
      <w:r w:rsidRPr="00393182">
        <w:rPr>
          <w:rFonts w:ascii="Times New Roman" w:hAnsi="Times New Roman" w:cs="Times New Roman"/>
          <w:sz w:val="24"/>
          <w:szCs w:val="24"/>
        </w:rPr>
        <w:t>саморефлексии</w:t>
      </w:r>
      <w:proofErr w:type="spellEnd"/>
      <w:r w:rsidRPr="00393182">
        <w:rPr>
          <w:rFonts w:ascii="Times New Roman" w:hAnsi="Times New Roman" w:cs="Times New Roman"/>
          <w:sz w:val="24"/>
          <w:szCs w:val="24"/>
        </w:rPr>
        <w:t xml:space="preserve"> конкретной деятельности),  </w:t>
      </w:r>
    </w:p>
    <w:p w:rsidR="00393182" w:rsidRDefault="00393182" w:rsidP="00393182">
      <w:pPr>
        <w:pStyle w:val="a5"/>
        <w:tabs>
          <w:tab w:val="left" w:pos="1360"/>
          <w:tab w:val="left" w:pos="3040"/>
          <w:tab w:val="left" w:pos="4100"/>
          <w:tab w:val="left" w:pos="5760"/>
          <w:tab w:val="left" w:pos="7880"/>
          <w:tab w:val="left" w:pos="8300"/>
        </w:tabs>
        <w:ind w:left="644" w:right="-284"/>
        <w:rPr>
          <w:rFonts w:ascii="Times New Roman" w:hAnsi="Times New Roman" w:cs="Times New Roman"/>
          <w:sz w:val="24"/>
          <w:szCs w:val="24"/>
        </w:rPr>
      </w:pPr>
      <w:r w:rsidRPr="00393182">
        <w:rPr>
          <w:rFonts w:ascii="Times New Roman" w:hAnsi="Times New Roman" w:cs="Times New Roman"/>
          <w:sz w:val="24"/>
          <w:szCs w:val="24"/>
        </w:rPr>
        <w:t xml:space="preserve">- результаты учебных проектов, </w:t>
      </w:r>
    </w:p>
    <w:p w:rsidR="00393182" w:rsidRDefault="00393182" w:rsidP="00393182">
      <w:pPr>
        <w:pStyle w:val="a5"/>
        <w:tabs>
          <w:tab w:val="left" w:pos="1360"/>
          <w:tab w:val="left" w:pos="3040"/>
          <w:tab w:val="left" w:pos="4100"/>
          <w:tab w:val="left" w:pos="5760"/>
          <w:tab w:val="left" w:pos="7880"/>
          <w:tab w:val="left" w:pos="8300"/>
        </w:tabs>
        <w:ind w:left="644" w:right="-284"/>
        <w:rPr>
          <w:rFonts w:ascii="Times New Roman" w:hAnsi="Times New Roman" w:cs="Times New Roman"/>
          <w:sz w:val="24"/>
          <w:szCs w:val="24"/>
        </w:rPr>
      </w:pPr>
      <w:r w:rsidRPr="00393182">
        <w:rPr>
          <w:rFonts w:ascii="Times New Roman" w:hAnsi="Times New Roman" w:cs="Times New Roman"/>
          <w:sz w:val="24"/>
          <w:szCs w:val="24"/>
        </w:rPr>
        <w:t>- результаты разнообразных внеучебных и внешкольных работ, достижений учеников.</w:t>
      </w:r>
    </w:p>
    <w:p w:rsidR="00393182" w:rsidRDefault="00393182" w:rsidP="00393182">
      <w:pPr>
        <w:pStyle w:val="a5"/>
        <w:tabs>
          <w:tab w:val="left" w:pos="1360"/>
          <w:tab w:val="left" w:pos="3040"/>
          <w:tab w:val="left" w:pos="4100"/>
          <w:tab w:val="left" w:pos="5760"/>
          <w:tab w:val="left" w:pos="7880"/>
          <w:tab w:val="left" w:pos="8300"/>
        </w:tabs>
        <w:ind w:left="644" w:right="-284"/>
        <w:rPr>
          <w:rFonts w:ascii="Times New Roman" w:hAnsi="Times New Roman" w:cs="Times New Roman"/>
          <w:sz w:val="24"/>
          <w:szCs w:val="24"/>
        </w:rPr>
      </w:pPr>
      <w:r>
        <w:rPr>
          <w:rFonts w:ascii="Times New Roman" w:hAnsi="Times New Roman" w:cs="Times New Roman"/>
          <w:sz w:val="24"/>
          <w:szCs w:val="24"/>
        </w:rPr>
        <w:t xml:space="preserve">      </w:t>
      </w:r>
      <w:r w:rsidRPr="00393182">
        <w:rPr>
          <w:rFonts w:ascii="Times New Roman" w:hAnsi="Times New Roman" w:cs="Times New Roman"/>
          <w:sz w:val="24"/>
          <w:szCs w:val="24"/>
        </w:rPr>
        <w:t xml:space="preserve">Главным средством накопления информации об образовательных результатах ученика становится </w:t>
      </w:r>
      <w:r w:rsidRPr="00393182">
        <w:rPr>
          <w:rFonts w:ascii="Times New Roman" w:hAnsi="Times New Roman" w:cs="Times New Roman"/>
          <w:b/>
          <w:sz w:val="24"/>
          <w:szCs w:val="24"/>
        </w:rPr>
        <w:t>Портфолио</w:t>
      </w:r>
      <w:r w:rsidRPr="00393182">
        <w:rPr>
          <w:rFonts w:ascii="Times New Roman" w:hAnsi="Times New Roman" w:cs="Times New Roman"/>
          <w:sz w:val="24"/>
          <w:szCs w:val="24"/>
        </w:rPr>
        <w:t xml:space="preserve"> ученика и классный журнал. Итоговая оценка за начальную школу (решение о переводе на следующий уровень образования) теперь будет приниматься не на основе годовых предметных отметок в журнале, а на основе всех результатов (предметных, метапредметных, личностных; учебных и внеучебных), накопленных в Портфолио достижений ученика за четыре года обучения в начальной школе. Все эти средства, формы и методы должны </w:t>
      </w:r>
      <w:r w:rsidRPr="00393182">
        <w:rPr>
          <w:rFonts w:ascii="Times New Roman" w:hAnsi="Times New Roman" w:cs="Times New Roman"/>
          <w:b/>
          <w:sz w:val="24"/>
          <w:szCs w:val="24"/>
        </w:rPr>
        <w:t>обеспечить самое главное – комплексную оценку результатов</w:t>
      </w:r>
      <w:r w:rsidRPr="00393182">
        <w:rPr>
          <w:rFonts w:ascii="Times New Roman" w:hAnsi="Times New Roman" w:cs="Times New Roman"/>
          <w:sz w:val="24"/>
          <w:szCs w:val="24"/>
        </w:rPr>
        <w:t xml:space="preserve">. Иными словами, не отдельные отметки по отдельным предметам, а </w:t>
      </w:r>
      <w:r w:rsidRPr="00393182">
        <w:rPr>
          <w:rFonts w:ascii="Times New Roman" w:hAnsi="Times New Roman" w:cs="Times New Roman"/>
          <w:b/>
          <w:sz w:val="24"/>
          <w:szCs w:val="24"/>
        </w:rPr>
        <w:t>общая характеристика всего приобретенного учеником</w:t>
      </w:r>
      <w:r w:rsidRPr="00393182">
        <w:rPr>
          <w:rFonts w:ascii="Times New Roman" w:hAnsi="Times New Roman" w:cs="Times New Roman"/>
          <w:sz w:val="24"/>
          <w:szCs w:val="24"/>
        </w:rPr>
        <w:t xml:space="preserve"> – его личностные, метапредметные и предметные результаты. Все оценки и отметки  диагностик вводятся в  таблицы образовательных результатов и несут в себе не  «официальную отчѐтность», а возможность  принятия решений по педагогической помощи и поддержке каждого ученикам в том, что ему необходимо на данном этапе его развития.</w:t>
      </w:r>
    </w:p>
    <w:p w:rsidR="009C28EE" w:rsidRDefault="009C28EE" w:rsidP="009C28EE">
      <w:pPr>
        <w:pStyle w:val="a5"/>
        <w:tabs>
          <w:tab w:val="left" w:pos="1360"/>
          <w:tab w:val="left" w:pos="3040"/>
          <w:tab w:val="left" w:pos="4100"/>
          <w:tab w:val="left" w:pos="5760"/>
          <w:tab w:val="left" w:pos="7880"/>
          <w:tab w:val="left" w:pos="8300"/>
        </w:tabs>
        <w:ind w:left="644" w:right="-284"/>
        <w:rPr>
          <w:rFonts w:ascii="Times New Roman" w:hAnsi="Times New Roman" w:cs="Times New Roman"/>
          <w:sz w:val="24"/>
          <w:szCs w:val="24"/>
        </w:rPr>
      </w:pPr>
      <w:r w:rsidRPr="009C28EE">
        <w:rPr>
          <w:rFonts w:ascii="Times New Roman" w:hAnsi="Times New Roman" w:cs="Times New Roman"/>
          <w:b/>
          <w:sz w:val="24"/>
          <w:szCs w:val="24"/>
        </w:rPr>
        <w:t>Этапы применения новой системы оценки</w:t>
      </w:r>
      <w:r w:rsidRPr="009C28EE">
        <w:rPr>
          <w:rFonts w:ascii="Times New Roman" w:hAnsi="Times New Roman" w:cs="Times New Roman"/>
          <w:sz w:val="24"/>
          <w:szCs w:val="24"/>
        </w:rPr>
        <w:t xml:space="preserve">.  </w:t>
      </w:r>
    </w:p>
    <w:p w:rsidR="009C28EE" w:rsidRDefault="009C28EE" w:rsidP="009C28EE">
      <w:pPr>
        <w:pStyle w:val="a5"/>
        <w:tabs>
          <w:tab w:val="left" w:pos="1360"/>
          <w:tab w:val="left" w:pos="3040"/>
          <w:tab w:val="left" w:pos="4100"/>
          <w:tab w:val="left" w:pos="5760"/>
          <w:tab w:val="left" w:pos="7880"/>
          <w:tab w:val="left" w:pos="8300"/>
        </w:tabs>
        <w:ind w:left="644" w:right="-284"/>
        <w:rPr>
          <w:rFonts w:ascii="Times New Roman" w:hAnsi="Times New Roman" w:cs="Times New Roman"/>
          <w:sz w:val="24"/>
          <w:szCs w:val="24"/>
        </w:rPr>
      </w:pPr>
      <w:r w:rsidRPr="009C28EE">
        <w:rPr>
          <w:rFonts w:ascii="Times New Roman" w:hAnsi="Times New Roman" w:cs="Times New Roman"/>
          <w:sz w:val="24"/>
          <w:szCs w:val="24"/>
        </w:rPr>
        <w:t xml:space="preserve">1) Постепенное внедрение всех нововведений, от простого к сложному. Начиная от «минимум первого этапа», «минимум второго этапа» (обязательная часть) и «максимум» (часть, внедряемая по желанию и возможностям учителя). </w:t>
      </w:r>
    </w:p>
    <w:p w:rsidR="009C28EE" w:rsidRDefault="009C28EE" w:rsidP="009C28EE">
      <w:pPr>
        <w:pStyle w:val="a5"/>
        <w:tabs>
          <w:tab w:val="left" w:pos="1360"/>
          <w:tab w:val="left" w:pos="3040"/>
          <w:tab w:val="left" w:pos="4100"/>
          <w:tab w:val="left" w:pos="5760"/>
          <w:tab w:val="left" w:pos="7880"/>
          <w:tab w:val="left" w:pos="8300"/>
        </w:tabs>
        <w:ind w:left="644" w:right="-284"/>
        <w:rPr>
          <w:rFonts w:ascii="Times New Roman" w:hAnsi="Times New Roman" w:cs="Times New Roman"/>
          <w:sz w:val="24"/>
          <w:szCs w:val="24"/>
        </w:rPr>
      </w:pPr>
      <w:r w:rsidRPr="009C28EE">
        <w:rPr>
          <w:rFonts w:ascii="Times New Roman" w:hAnsi="Times New Roman" w:cs="Times New Roman"/>
          <w:sz w:val="24"/>
          <w:szCs w:val="24"/>
        </w:rPr>
        <w:lastRenderedPageBreak/>
        <w:t>2) Понимание, что с</w:t>
      </w:r>
      <w:r>
        <w:rPr>
          <w:rFonts w:ascii="Times New Roman" w:hAnsi="Times New Roman" w:cs="Times New Roman"/>
          <w:sz w:val="24"/>
          <w:szCs w:val="24"/>
        </w:rPr>
        <w:t>истема оценки результатов не дае</w:t>
      </w:r>
      <w:r w:rsidRPr="009C28EE">
        <w:rPr>
          <w:rFonts w:ascii="Times New Roman" w:hAnsi="Times New Roman" w:cs="Times New Roman"/>
          <w:sz w:val="24"/>
          <w:szCs w:val="24"/>
        </w:rPr>
        <w:t>тся в законченном и неизменном виде, о</w:t>
      </w:r>
      <w:r>
        <w:rPr>
          <w:rFonts w:ascii="Times New Roman" w:hAnsi="Times New Roman" w:cs="Times New Roman"/>
          <w:sz w:val="24"/>
          <w:szCs w:val="24"/>
        </w:rPr>
        <w:t>на будет развиваться, по ходу ее</w:t>
      </w:r>
      <w:r w:rsidRPr="009C28EE">
        <w:rPr>
          <w:rFonts w:ascii="Times New Roman" w:hAnsi="Times New Roman" w:cs="Times New Roman"/>
          <w:sz w:val="24"/>
          <w:szCs w:val="24"/>
        </w:rPr>
        <w:t xml:space="preserve"> внедрения будут ставиться новые вопросы, проблемы, которые потребуют поиска ответов и решений. </w:t>
      </w:r>
    </w:p>
    <w:p w:rsidR="009C28EE" w:rsidRDefault="009C28EE" w:rsidP="009C28EE">
      <w:pPr>
        <w:pStyle w:val="a5"/>
        <w:tabs>
          <w:tab w:val="left" w:pos="1360"/>
          <w:tab w:val="left" w:pos="3040"/>
          <w:tab w:val="left" w:pos="4100"/>
          <w:tab w:val="left" w:pos="5760"/>
          <w:tab w:val="left" w:pos="7880"/>
          <w:tab w:val="left" w:pos="8300"/>
        </w:tabs>
        <w:ind w:left="644" w:right="-284"/>
        <w:rPr>
          <w:rFonts w:ascii="Times New Roman" w:hAnsi="Times New Roman" w:cs="Times New Roman"/>
          <w:sz w:val="24"/>
          <w:szCs w:val="24"/>
        </w:rPr>
      </w:pPr>
      <w:r w:rsidRPr="009C28EE">
        <w:rPr>
          <w:rFonts w:ascii="Times New Roman" w:hAnsi="Times New Roman" w:cs="Times New Roman"/>
          <w:sz w:val="24"/>
          <w:szCs w:val="24"/>
        </w:rPr>
        <w:t xml:space="preserve"> 3) Обучение самих учеников способам оценивания и фиксации своих результатов, лишь при выборочном контроле учителя</w:t>
      </w:r>
      <w:r>
        <w:rPr>
          <w:rFonts w:ascii="Times New Roman" w:hAnsi="Times New Roman" w:cs="Times New Roman"/>
          <w:sz w:val="24"/>
          <w:szCs w:val="24"/>
        </w:rPr>
        <w:t>.</w:t>
      </w:r>
      <w:r w:rsidRPr="009C28EE">
        <w:rPr>
          <w:rFonts w:ascii="Times New Roman" w:hAnsi="Times New Roman" w:cs="Times New Roman"/>
          <w:sz w:val="24"/>
          <w:szCs w:val="24"/>
        </w:rPr>
        <w:t xml:space="preserve">                                                                                                                     4)</w:t>
      </w:r>
      <w:r>
        <w:rPr>
          <w:rFonts w:ascii="Times New Roman" w:hAnsi="Times New Roman" w:cs="Times New Roman"/>
          <w:sz w:val="24"/>
          <w:szCs w:val="24"/>
        </w:rPr>
        <w:t xml:space="preserve"> </w:t>
      </w:r>
      <w:r w:rsidRPr="009C28EE">
        <w:rPr>
          <w:rFonts w:ascii="Times New Roman" w:hAnsi="Times New Roman" w:cs="Times New Roman"/>
          <w:sz w:val="24"/>
          <w:szCs w:val="24"/>
        </w:rPr>
        <w:t xml:space="preserve">Ориентир только на поддержание успешности и мотивации ученика. Запрет на любые формы и способы, которые превращали бы систему оценки в «кнут».  </w:t>
      </w:r>
    </w:p>
    <w:p w:rsidR="009C28EE" w:rsidRPr="009C28EE" w:rsidRDefault="009C28EE" w:rsidP="009C28EE">
      <w:pPr>
        <w:pStyle w:val="a5"/>
        <w:tabs>
          <w:tab w:val="left" w:pos="1360"/>
          <w:tab w:val="left" w:pos="3040"/>
          <w:tab w:val="left" w:pos="4100"/>
          <w:tab w:val="left" w:pos="5760"/>
          <w:tab w:val="left" w:pos="7880"/>
          <w:tab w:val="left" w:pos="8300"/>
        </w:tabs>
        <w:ind w:left="644" w:right="-284"/>
        <w:rPr>
          <w:rFonts w:ascii="Times New Roman" w:hAnsi="Times New Roman" w:cs="Times New Roman"/>
          <w:sz w:val="24"/>
          <w:szCs w:val="24"/>
        </w:rPr>
      </w:pPr>
      <w:r>
        <w:rPr>
          <w:rFonts w:ascii="Times New Roman" w:hAnsi="Times New Roman" w:cs="Times New Roman"/>
          <w:sz w:val="24"/>
          <w:szCs w:val="24"/>
        </w:rPr>
        <w:t>5</w:t>
      </w:r>
      <w:r w:rsidRPr="009C28EE">
        <w:rPr>
          <w:rFonts w:ascii="Times New Roman" w:hAnsi="Times New Roman" w:cs="Times New Roman"/>
          <w:sz w:val="24"/>
          <w:szCs w:val="24"/>
        </w:rPr>
        <w:t>) Обеспечение личной психологической безопасности ученика. Подавляющее большинство образовательных результатов конкретного ученика можно сравнивать только с его же предыдущими показателями, но не с показа</w:t>
      </w:r>
      <w:r>
        <w:rPr>
          <w:rFonts w:ascii="Times New Roman" w:hAnsi="Times New Roman" w:cs="Times New Roman"/>
          <w:sz w:val="24"/>
          <w:szCs w:val="24"/>
        </w:rPr>
        <w:t xml:space="preserve">телями других учеников класса. </w:t>
      </w:r>
    </w:p>
    <w:p w:rsidR="009C28EE" w:rsidRDefault="009C28EE" w:rsidP="009C28EE">
      <w:pPr>
        <w:pStyle w:val="a5"/>
        <w:tabs>
          <w:tab w:val="left" w:pos="1360"/>
          <w:tab w:val="left" w:pos="3040"/>
          <w:tab w:val="left" w:pos="4100"/>
          <w:tab w:val="left" w:pos="5760"/>
          <w:tab w:val="left" w:pos="7880"/>
          <w:tab w:val="left" w:pos="8300"/>
        </w:tabs>
        <w:ind w:left="644" w:right="-284"/>
        <w:rPr>
          <w:rFonts w:ascii="Times New Roman" w:hAnsi="Times New Roman" w:cs="Times New Roman"/>
          <w:sz w:val="24"/>
          <w:szCs w:val="24"/>
        </w:rPr>
      </w:pPr>
      <w:r w:rsidRPr="009C28E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C28EE">
        <w:rPr>
          <w:rFonts w:ascii="Times New Roman" w:hAnsi="Times New Roman" w:cs="Times New Roman"/>
          <w:sz w:val="24"/>
          <w:szCs w:val="24"/>
        </w:rPr>
        <w:t xml:space="preserve">У каждого должно быть право на индивидуальную образовательную траекторию – на свой темп освоения материала, на выбранный уровень притязаний. Например, если ученик на контрольных работах выбирает только необходимый, а не повышенный уровень заданий, он имеет на это право, его нельзя за это ругать, но можно предлагать: «Молодец, с этим справляешься, попробуй более сложные задания».   </w:t>
      </w:r>
    </w:p>
    <w:p w:rsidR="00393182" w:rsidRPr="00393182" w:rsidRDefault="009C28EE" w:rsidP="009C28EE">
      <w:pPr>
        <w:pStyle w:val="a5"/>
        <w:tabs>
          <w:tab w:val="left" w:pos="1360"/>
          <w:tab w:val="left" w:pos="3040"/>
          <w:tab w:val="left" w:pos="4100"/>
          <w:tab w:val="left" w:pos="5760"/>
          <w:tab w:val="left" w:pos="7880"/>
          <w:tab w:val="left" w:pos="8300"/>
        </w:tabs>
        <w:ind w:left="644" w:right="-284"/>
        <w:rPr>
          <w:rFonts w:ascii="Times New Roman" w:hAnsi="Times New Roman" w:cs="Times New Roman"/>
          <w:sz w:val="24"/>
          <w:szCs w:val="24"/>
        </w:rPr>
      </w:pPr>
      <w:r>
        <w:rPr>
          <w:rFonts w:ascii="Times New Roman" w:hAnsi="Times New Roman" w:cs="Times New Roman"/>
          <w:sz w:val="24"/>
          <w:szCs w:val="24"/>
        </w:rPr>
        <w:t xml:space="preserve">        </w:t>
      </w:r>
      <w:r w:rsidRPr="009C28EE">
        <w:rPr>
          <w:rFonts w:ascii="Times New Roman" w:hAnsi="Times New Roman" w:cs="Times New Roman"/>
          <w:sz w:val="24"/>
          <w:szCs w:val="24"/>
        </w:rPr>
        <w:t xml:space="preserve">Личностные результаты в основном фиксируются </w:t>
      </w:r>
      <w:proofErr w:type="spellStart"/>
      <w:r w:rsidRPr="009C28EE">
        <w:rPr>
          <w:rFonts w:ascii="Times New Roman" w:hAnsi="Times New Roman" w:cs="Times New Roman"/>
          <w:sz w:val="24"/>
          <w:szCs w:val="24"/>
        </w:rPr>
        <w:t>неперсонифицированно</w:t>
      </w:r>
      <w:proofErr w:type="spellEnd"/>
      <w:r w:rsidRPr="009C28EE">
        <w:rPr>
          <w:rFonts w:ascii="Times New Roman" w:hAnsi="Times New Roman" w:cs="Times New Roman"/>
          <w:sz w:val="24"/>
          <w:szCs w:val="24"/>
        </w:rPr>
        <w:t xml:space="preserve">, только по классу в целом. Ни в коем случае нельзя допустить, чтобы кто-то из учеников получил от педагога оценку вроде: «у тебя </w:t>
      </w:r>
      <w:r>
        <w:rPr>
          <w:rFonts w:ascii="Times New Roman" w:hAnsi="Times New Roman" w:cs="Times New Roman"/>
          <w:sz w:val="24"/>
          <w:szCs w:val="24"/>
        </w:rPr>
        <w:t>«два» по нравственности, «незаче</w:t>
      </w:r>
      <w:r w:rsidRPr="009C28EE">
        <w:rPr>
          <w:rFonts w:ascii="Times New Roman" w:hAnsi="Times New Roman" w:cs="Times New Roman"/>
          <w:sz w:val="24"/>
          <w:szCs w:val="24"/>
        </w:rPr>
        <w:t>т» по патриотизму» и т.п</w:t>
      </w:r>
      <w:r>
        <w:rPr>
          <w:rFonts w:ascii="Times New Roman" w:hAnsi="Times New Roman" w:cs="Times New Roman"/>
          <w:sz w:val="24"/>
          <w:szCs w:val="24"/>
        </w:rPr>
        <w:t>.</w:t>
      </w:r>
    </w:p>
    <w:p w:rsidR="009C28EE" w:rsidRPr="009C28EE" w:rsidRDefault="009C28EE" w:rsidP="00DF5432">
      <w:pPr>
        <w:tabs>
          <w:tab w:val="left" w:pos="1360"/>
          <w:tab w:val="left" w:pos="3040"/>
          <w:tab w:val="left" w:pos="4100"/>
          <w:tab w:val="left" w:pos="5760"/>
          <w:tab w:val="left" w:pos="7880"/>
          <w:tab w:val="left" w:pos="8300"/>
        </w:tabs>
        <w:ind w:left="284" w:right="-284"/>
        <w:rPr>
          <w:rFonts w:ascii="Times New Roman" w:hAnsi="Times New Roman" w:cs="Times New Roman"/>
          <w:b/>
          <w:sz w:val="24"/>
          <w:szCs w:val="24"/>
        </w:rPr>
      </w:pPr>
      <w:r w:rsidRPr="009C28EE">
        <w:rPr>
          <w:rFonts w:ascii="Times New Roman" w:hAnsi="Times New Roman" w:cs="Times New Roman"/>
          <w:b/>
          <w:sz w:val="24"/>
          <w:szCs w:val="24"/>
        </w:rPr>
        <w:t xml:space="preserve">Алгоритм применения системы оценки результатов достижений обучающихся </w:t>
      </w:r>
    </w:p>
    <w:p w:rsidR="009C28EE" w:rsidRDefault="009C28EE" w:rsidP="00DF5432">
      <w:pPr>
        <w:tabs>
          <w:tab w:val="left" w:pos="1360"/>
          <w:tab w:val="left" w:pos="3040"/>
          <w:tab w:val="left" w:pos="4100"/>
          <w:tab w:val="left" w:pos="5760"/>
          <w:tab w:val="left" w:pos="7880"/>
          <w:tab w:val="left" w:pos="8300"/>
        </w:tabs>
        <w:ind w:left="284" w:right="-284"/>
        <w:rPr>
          <w:rFonts w:ascii="Times New Roman" w:hAnsi="Times New Roman" w:cs="Times New Roman"/>
          <w:sz w:val="24"/>
          <w:szCs w:val="24"/>
        </w:rPr>
      </w:pPr>
      <w:r w:rsidRPr="009C28EE">
        <w:rPr>
          <w:rFonts w:ascii="Times New Roman" w:hAnsi="Times New Roman" w:cs="Times New Roman"/>
          <w:sz w:val="24"/>
          <w:szCs w:val="24"/>
        </w:rPr>
        <w:t xml:space="preserve">Что оцениваем?  </w:t>
      </w:r>
    </w:p>
    <w:p w:rsidR="009C28EE" w:rsidRDefault="009C28EE" w:rsidP="009C28EE">
      <w:pPr>
        <w:tabs>
          <w:tab w:val="left" w:pos="1360"/>
          <w:tab w:val="left" w:pos="3040"/>
          <w:tab w:val="left" w:pos="4100"/>
          <w:tab w:val="left" w:pos="5760"/>
          <w:tab w:val="left" w:pos="7880"/>
          <w:tab w:val="left" w:pos="8300"/>
        </w:tabs>
        <w:ind w:left="284" w:right="-284"/>
        <w:rPr>
          <w:rFonts w:ascii="Times New Roman" w:hAnsi="Times New Roman" w:cs="Times New Roman"/>
          <w:sz w:val="24"/>
          <w:szCs w:val="24"/>
        </w:rPr>
      </w:pPr>
      <w:r>
        <w:rPr>
          <w:rFonts w:ascii="Times New Roman" w:hAnsi="Times New Roman" w:cs="Times New Roman"/>
          <w:sz w:val="24"/>
          <w:szCs w:val="24"/>
        </w:rPr>
        <w:t xml:space="preserve">Оцениваем результаты - </w:t>
      </w:r>
      <w:r w:rsidRPr="009C28EE">
        <w:rPr>
          <w:rFonts w:ascii="Times New Roman" w:hAnsi="Times New Roman" w:cs="Times New Roman"/>
          <w:sz w:val="24"/>
          <w:szCs w:val="24"/>
        </w:rPr>
        <w:t xml:space="preserve">предметные, метапредметные и личностные.  </w:t>
      </w:r>
    </w:p>
    <w:p w:rsidR="009C28EE" w:rsidRDefault="009C28EE" w:rsidP="009C28EE">
      <w:pPr>
        <w:tabs>
          <w:tab w:val="left" w:pos="1360"/>
          <w:tab w:val="left" w:pos="3040"/>
          <w:tab w:val="left" w:pos="4100"/>
          <w:tab w:val="left" w:pos="5760"/>
          <w:tab w:val="left" w:pos="7880"/>
          <w:tab w:val="left" w:pos="8300"/>
        </w:tabs>
        <w:ind w:left="284" w:right="-284"/>
        <w:rPr>
          <w:rFonts w:ascii="Times New Roman" w:hAnsi="Times New Roman" w:cs="Times New Roman"/>
          <w:sz w:val="24"/>
          <w:szCs w:val="24"/>
        </w:rPr>
      </w:pPr>
      <w:r>
        <w:rPr>
          <w:rFonts w:ascii="Times New Roman" w:hAnsi="Times New Roman" w:cs="Times New Roman"/>
          <w:sz w:val="24"/>
          <w:szCs w:val="24"/>
        </w:rPr>
        <w:t xml:space="preserve">      Результаты ученика -</w:t>
      </w:r>
      <w:r w:rsidRPr="009C28EE">
        <w:rPr>
          <w:rFonts w:ascii="Times New Roman" w:hAnsi="Times New Roman" w:cs="Times New Roman"/>
          <w:sz w:val="24"/>
          <w:szCs w:val="24"/>
        </w:rPr>
        <w:t xml:space="preserve"> это </w:t>
      </w:r>
      <w:r w:rsidRPr="009C28EE">
        <w:rPr>
          <w:rFonts w:ascii="Times New Roman" w:hAnsi="Times New Roman" w:cs="Times New Roman"/>
          <w:b/>
          <w:sz w:val="24"/>
          <w:szCs w:val="24"/>
        </w:rPr>
        <w:t xml:space="preserve">действия (умения) по использованию знаний в ходе решения задач </w:t>
      </w:r>
      <w:r w:rsidRPr="009C28EE">
        <w:rPr>
          <w:rFonts w:ascii="Times New Roman" w:hAnsi="Times New Roman" w:cs="Times New Roman"/>
          <w:sz w:val="24"/>
          <w:szCs w:val="24"/>
        </w:rPr>
        <w:t>(личностных, метапредметных, предметных). Отдельные действия, прежде всего успешные, достойны оценки (словесной характеристики), а решение полноценной задачи – оценки и о</w:t>
      </w:r>
      <w:r>
        <w:rPr>
          <w:rFonts w:ascii="Times New Roman" w:hAnsi="Times New Roman" w:cs="Times New Roman"/>
          <w:sz w:val="24"/>
          <w:szCs w:val="24"/>
        </w:rPr>
        <w:t>тметки (знака фиксации в определе</w:t>
      </w:r>
      <w:r w:rsidRPr="009C28EE">
        <w:rPr>
          <w:rFonts w:ascii="Times New Roman" w:hAnsi="Times New Roman" w:cs="Times New Roman"/>
          <w:sz w:val="24"/>
          <w:szCs w:val="24"/>
        </w:rPr>
        <w:t xml:space="preserve">нной системе).  Результаты учителя (образовательного учреждения) – это разница между результатами учеников (личностными, метапредметными и предметными) в начале обучения (входная диагностика) и в конце обучения (выходная диагностика).  </w:t>
      </w:r>
    </w:p>
    <w:p w:rsidR="009C28EE" w:rsidRDefault="009C28EE" w:rsidP="009C28EE">
      <w:pPr>
        <w:tabs>
          <w:tab w:val="left" w:pos="1360"/>
          <w:tab w:val="left" w:pos="3040"/>
          <w:tab w:val="left" w:pos="4100"/>
          <w:tab w:val="left" w:pos="5760"/>
          <w:tab w:val="left" w:pos="7880"/>
          <w:tab w:val="left" w:pos="8300"/>
        </w:tabs>
        <w:ind w:left="284" w:right="-284"/>
        <w:rPr>
          <w:rFonts w:ascii="Times New Roman" w:hAnsi="Times New Roman" w:cs="Times New Roman"/>
          <w:sz w:val="24"/>
          <w:szCs w:val="24"/>
        </w:rPr>
      </w:pPr>
      <w:r>
        <w:rPr>
          <w:rFonts w:ascii="Times New Roman" w:hAnsi="Times New Roman" w:cs="Times New Roman"/>
          <w:sz w:val="24"/>
          <w:szCs w:val="24"/>
        </w:rPr>
        <w:t xml:space="preserve">       </w:t>
      </w:r>
      <w:r w:rsidRPr="009C28EE">
        <w:rPr>
          <w:rFonts w:ascii="Times New Roman" w:hAnsi="Times New Roman" w:cs="Times New Roman"/>
          <w:sz w:val="24"/>
          <w:szCs w:val="24"/>
        </w:rPr>
        <w:t xml:space="preserve">Прирост результатов означает, что учителю и школе в целом удалось создать образовательную среду, обеспечивающую развитие учеников.  </w:t>
      </w:r>
    </w:p>
    <w:p w:rsidR="009C28EE" w:rsidRDefault="009C28EE" w:rsidP="009C28EE">
      <w:pPr>
        <w:tabs>
          <w:tab w:val="left" w:pos="1360"/>
          <w:tab w:val="left" w:pos="3040"/>
          <w:tab w:val="left" w:pos="4100"/>
          <w:tab w:val="left" w:pos="5760"/>
          <w:tab w:val="left" w:pos="7880"/>
          <w:tab w:val="left" w:pos="8300"/>
        </w:tabs>
        <w:ind w:left="284" w:right="-284"/>
        <w:rPr>
          <w:rFonts w:ascii="Times New Roman" w:hAnsi="Times New Roman" w:cs="Times New Roman"/>
          <w:sz w:val="24"/>
          <w:szCs w:val="24"/>
        </w:rPr>
      </w:pPr>
      <w:r>
        <w:rPr>
          <w:rFonts w:ascii="Times New Roman" w:hAnsi="Times New Roman" w:cs="Times New Roman"/>
          <w:sz w:val="24"/>
          <w:szCs w:val="24"/>
        </w:rPr>
        <w:t xml:space="preserve">        </w:t>
      </w:r>
      <w:r w:rsidRPr="009C28EE">
        <w:rPr>
          <w:rFonts w:ascii="Times New Roman" w:hAnsi="Times New Roman" w:cs="Times New Roman"/>
          <w:sz w:val="24"/>
          <w:szCs w:val="24"/>
        </w:rPr>
        <w:t xml:space="preserve">Отрицательный результат сравнения означает, что не удалось создать условия (образовательную среду) для успешного развития возможностей учеников.   </w:t>
      </w:r>
    </w:p>
    <w:p w:rsidR="009C28EE" w:rsidRDefault="009C28EE" w:rsidP="009C28EE">
      <w:pPr>
        <w:tabs>
          <w:tab w:val="left" w:pos="1360"/>
          <w:tab w:val="left" w:pos="3040"/>
          <w:tab w:val="left" w:pos="4100"/>
          <w:tab w:val="left" w:pos="5760"/>
          <w:tab w:val="left" w:pos="7880"/>
          <w:tab w:val="left" w:pos="8300"/>
        </w:tabs>
        <w:ind w:left="284" w:right="-284"/>
        <w:rPr>
          <w:rFonts w:ascii="Times New Roman" w:hAnsi="Times New Roman" w:cs="Times New Roman"/>
          <w:sz w:val="24"/>
          <w:szCs w:val="24"/>
        </w:rPr>
      </w:pPr>
      <w:r>
        <w:rPr>
          <w:rFonts w:ascii="Times New Roman" w:hAnsi="Times New Roman" w:cs="Times New Roman"/>
          <w:sz w:val="24"/>
          <w:szCs w:val="24"/>
        </w:rPr>
        <w:t xml:space="preserve">        </w:t>
      </w:r>
      <w:r w:rsidRPr="009C28EE">
        <w:rPr>
          <w:rFonts w:ascii="Times New Roman" w:hAnsi="Times New Roman" w:cs="Times New Roman"/>
          <w:sz w:val="24"/>
          <w:szCs w:val="24"/>
        </w:rPr>
        <w:t xml:space="preserve">Кто оценивает? </w:t>
      </w:r>
    </w:p>
    <w:p w:rsidR="00393182" w:rsidRPr="009C28EE" w:rsidRDefault="009C28EE" w:rsidP="009C28EE">
      <w:pPr>
        <w:tabs>
          <w:tab w:val="left" w:pos="1360"/>
          <w:tab w:val="left" w:pos="3040"/>
          <w:tab w:val="left" w:pos="4100"/>
          <w:tab w:val="left" w:pos="5760"/>
          <w:tab w:val="left" w:pos="7880"/>
          <w:tab w:val="left" w:pos="8300"/>
        </w:tabs>
        <w:ind w:left="284" w:right="-284"/>
        <w:rPr>
          <w:rFonts w:ascii="Times New Roman" w:hAnsi="Times New Roman" w:cs="Times New Roman"/>
          <w:b/>
          <w:sz w:val="24"/>
          <w:szCs w:val="24"/>
        </w:rPr>
      </w:pPr>
      <w:r>
        <w:rPr>
          <w:rFonts w:ascii="Times New Roman" w:hAnsi="Times New Roman" w:cs="Times New Roman"/>
          <w:sz w:val="24"/>
          <w:szCs w:val="24"/>
        </w:rPr>
        <w:t xml:space="preserve">       </w:t>
      </w:r>
      <w:r w:rsidRPr="009C28EE">
        <w:rPr>
          <w:rFonts w:ascii="Times New Roman" w:hAnsi="Times New Roman" w:cs="Times New Roman"/>
          <w:b/>
          <w:sz w:val="24"/>
          <w:szCs w:val="24"/>
        </w:rPr>
        <w:t xml:space="preserve">Учитель и ученик вместе определяют оценку и отметку </w:t>
      </w:r>
    </w:p>
    <w:tbl>
      <w:tblPr>
        <w:tblStyle w:val="ae"/>
        <w:tblW w:w="0" w:type="auto"/>
        <w:tblInd w:w="284" w:type="dxa"/>
        <w:tblLook w:val="04A0" w:firstRow="1" w:lastRow="0" w:firstColumn="1" w:lastColumn="0" w:noHBand="0" w:noVBand="1"/>
      </w:tblPr>
      <w:tblGrid>
        <w:gridCol w:w="4852"/>
        <w:gridCol w:w="4854"/>
      </w:tblGrid>
      <w:tr w:rsidR="009C28EE" w:rsidTr="009C28EE">
        <w:tc>
          <w:tcPr>
            <w:tcW w:w="4882" w:type="dxa"/>
          </w:tcPr>
          <w:p w:rsidR="009C28EE" w:rsidRPr="009C28EE" w:rsidRDefault="009C28EE" w:rsidP="009C28EE">
            <w:pPr>
              <w:rPr>
                <w:rFonts w:ascii="Times New Roman" w:hAnsi="Times New Roman" w:cs="Times New Roman"/>
              </w:rPr>
            </w:pPr>
            <w:r w:rsidRPr="009C28EE">
              <w:rPr>
                <w:rFonts w:ascii="Times New Roman" w:hAnsi="Times New Roman" w:cs="Times New Roman"/>
                <w:sz w:val="24"/>
              </w:rPr>
              <w:t>На уроке ученик сам оценивает свой результат выполнения задания по «Алгоритму самооценки» и, если требуется, определяет отметку, когда показывает выполненное задание. Учитель имеет право скорректировать оценки и отметку, если докажет, что ученик завысил или занизил их.</w:t>
            </w:r>
          </w:p>
        </w:tc>
        <w:tc>
          <w:tcPr>
            <w:tcW w:w="4882" w:type="dxa"/>
          </w:tcPr>
          <w:p w:rsidR="009C28EE" w:rsidRPr="009C28EE" w:rsidRDefault="009C28EE" w:rsidP="009C28EE">
            <w:pPr>
              <w:jc w:val="both"/>
              <w:rPr>
                <w:rFonts w:ascii="Times New Roman" w:hAnsi="Times New Roman" w:cs="Times New Roman"/>
                <w:sz w:val="24"/>
              </w:rPr>
            </w:pPr>
            <w:r w:rsidRPr="009C28EE">
              <w:rPr>
                <w:rFonts w:ascii="Times New Roman" w:hAnsi="Times New Roman" w:cs="Times New Roman"/>
                <w:sz w:val="24"/>
              </w:rPr>
              <w:t xml:space="preserve">После уроков за письменные задания и отметку определяет учитель. Ученик имеет право изменить эту оценку и отметку, если докажет (используя алгоритм </w:t>
            </w:r>
            <w:proofErr w:type="spellStart"/>
            <w:r w:rsidRPr="009C28EE">
              <w:rPr>
                <w:rFonts w:ascii="Times New Roman" w:hAnsi="Times New Roman" w:cs="Times New Roman"/>
                <w:sz w:val="24"/>
              </w:rPr>
              <w:t>самооценивания</w:t>
            </w:r>
            <w:proofErr w:type="spellEnd"/>
            <w:r w:rsidRPr="009C28EE">
              <w:rPr>
                <w:rFonts w:ascii="Times New Roman" w:hAnsi="Times New Roman" w:cs="Times New Roman"/>
                <w:sz w:val="24"/>
              </w:rPr>
              <w:t>), что она завышена или занижена.</w:t>
            </w:r>
          </w:p>
          <w:p w:rsidR="009C28EE" w:rsidRPr="009C28EE" w:rsidRDefault="009C28EE" w:rsidP="009C28EE">
            <w:pPr>
              <w:jc w:val="both"/>
              <w:rPr>
                <w:rFonts w:ascii="Times New Roman" w:hAnsi="Times New Roman" w:cs="Times New Roman"/>
                <w:sz w:val="24"/>
              </w:rPr>
            </w:pPr>
            <w:r w:rsidRPr="009C28EE">
              <w:rPr>
                <w:rFonts w:ascii="Times New Roman" w:hAnsi="Times New Roman" w:cs="Times New Roman"/>
                <w:sz w:val="24"/>
              </w:rPr>
              <w:t xml:space="preserve">Алгоритм самооценки (основные вопросы после выполнения задания) 1. Какова была цель задания (задачи)?  2. Удалось получить результат (решение, ответ)?  3. Правильно или с ошибкой? 4. Самостоятельно или с чьей-то помощью?  </w:t>
            </w:r>
          </w:p>
          <w:p w:rsidR="009C28EE" w:rsidRDefault="009C28EE" w:rsidP="00DF5432">
            <w:pPr>
              <w:tabs>
                <w:tab w:val="left" w:pos="1360"/>
                <w:tab w:val="left" w:pos="3040"/>
                <w:tab w:val="left" w:pos="4100"/>
                <w:tab w:val="left" w:pos="5760"/>
                <w:tab w:val="left" w:pos="7880"/>
                <w:tab w:val="left" w:pos="8300"/>
              </w:tabs>
              <w:ind w:right="-284"/>
              <w:rPr>
                <w:sz w:val="20"/>
                <w:szCs w:val="20"/>
              </w:rPr>
            </w:pPr>
          </w:p>
        </w:tc>
      </w:tr>
    </w:tbl>
    <w:p w:rsidR="00393182" w:rsidRDefault="00393182" w:rsidP="00DF5432">
      <w:pPr>
        <w:tabs>
          <w:tab w:val="left" w:pos="1360"/>
          <w:tab w:val="left" w:pos="3040"/>
          <w:tab w:val="left" w:pos="4100"/>
          <w:tab w:val="left" w:pos="5760"/>
          <w:tab w:val="left" w:pos="7880"/>
          <w:tab w:val="left" w:pos="8300"/>
        </w:tabs>
        <w:ind w:left="284" w:right="-284"/>
        <w:rPr>
          <w:sz w:val="20"/>
          <w:szCs w:val="20"/>
        </w:rPr>
      </w:pPr>
    </w:p>
    <w:p w:rsidR="009C28EE" w:rsidRPr="00513AC8" w:rsidRDefault="009C28EE" w:rsidP="009C28EE">
      <w:pPr>
        <w:rPr>
          <w:rFonts w:ascii="Times New Roman" w:hAnsi="Times New Roman" w:cs="Times New Roman"/>
          <w:sz w:val="24"/>
        </w:rPr>
      </w:pPr>
      <w:r w:rsidRPr="00513AC8">
        <w:rPr>
          <w:rFonts w:ascii="Times New Roman" w:hAnsi="Times New Roman" w:cs="Times New Roman"/>
          <w:sz w:val="24"/>
        </w:rPr>
        <w:t xml:space="preserve">Сколько ставить отметок?  </w:t>
      </w:r>
    </w:p>
    <w:p w:rsidR="009C28EE" w:rsidRPr="00513AC8" w:rsidRDefault="009C28EE" w:rsidP="009C28EE">
      <w:pPr>
        <w:rPr>
          <w:rFonts w:ascii="Times New Roman" w:hAnsi="Times New Roman" w:cs="Times New Roman"/>
          <w:sz w:val="24"/>
        </w:rPr>
      </w:pPr>
      <w:r w:rsidRPr="00513AC8">
        <w:rPr>
          <w:rFonts w:ascii="Times New Roman" w:hAnsi="Times New Roman" w:cs="Times New Roman"/>
          <w:sz w:val="24"/>
        </w:rPr>
        <w:t xml:space="preserve">По числу решенных задач.  </w:t>
      </w:r>
    </w:p>
    <w:p w:rsidR="009C28EE" w:rsidRPr="009C28EE" w:rsidRDefault="009C28EE" w:rsidP="009C28EE">
      <w:pPr>
        <w:rPr>
          <w:rFonts w:ascii="Times New Roman" w:hAnsi="Times New Roman" w:cs="Times New Roman"/>
          <w:sz w:val="24"/>
        </w:rPr>
      </w:pPr>
      <w:r w:rsidRPr="009C28EE">
        <w:rPr>
          <w:rFonts w:ascii="Times New Roman" w:hAnsi="Times New Roman" w:cs="Times New Roman"/>
          <w:sz w:val="24"/>
        </w:rPr>
        <w:t xml:space="preserve">За каждую учебную задачу или группу заданий (задач), показывающую овладение конкретным действием (умением), определяется и по возможности ставится отдельная </w:t>
      </w:r>
    </w:p>
    <w:p w:rsidR="009C28EE" w:rsidRDefault="009C28EE" w:rsidP="009C28EE">
      <w:pPr>
        <w:rPr>
          <w:rFonts w:ascii="Times New Roman" w:hAnsi="Times New Roman" w:cs="Times New Roman"/>
          <w:sz w:val="24"/>
        </w:rPr>
      </w:pPr>
      <w:r w:rsidRPr="009C28EE">
        <w:rPr>
          <w:rFonts w:ascii="Times New Roman" w:hAnsi="Times New Roman" w:cs="Times New Roman"/>
          <w:sz w:val="24"/>
        </w:rPr>
        <w:t xml:space="preserve">отметка. </w:t>
      </w:r>
    </w:p>
    <w:p w:rsidR="009C28EE" w:rsidRPr="00513AC8" w:rsidRDefault="009C28EE" w:rsidP="009C28EE">
      <w:pPr>
        <w:rPr>
          <w:rFonts w:ascii="Times New Roman" w:hAnsi="Times New Roman" w:cs="Times New Roman"/>
          <w:sz w:val="24"/>
        </w:rPr>
      </w:pPr>
      <w:r w:rsidRPr="00513AC8">
        <w:rPr>
          <w:rFonts w:ascii="Times New Roman" w:hAnsi="Times New Roman" w:cs="Times New Roman"/>
          <w:sz w:val="24"/>
        </w:rPr>
        <w:t xml:space="preserve">Где накапливать оценки и отметки?  </w:t>
      </w:r>
    </w:p>
    <w:p w:rsidR="00513AC8" w:rsidRDefault="009C28EE" w:rsidP="009C28EE">
      <w:pPr>
        <w:rPr>
          <w:rFonts w:ascii="Times New Roman" w:hAnsi="Times New Roman" w:cs="Times New Roman"/>
          <w:sz w:val="24"/>
        </w:rPr>
      </w:pPr>
      <w:r w:rsidRPr="009C28EE">
        <w:rPr>
          <w:rFonts w:ascii="Times New Roman" w:hAnsi="Times New Roman" w:cs="Times New Roman"/>
          <w:sz w:val="24"/>
        </w:rPr>
        <w:t xml:space="preserve">В таблицах образовательных результатов (предметных, метапредметных, личностных) и в «Портфолио достижений». </w:t>
      </w:r>
    </w:p>
    <w:p w:rsidR="00513AC8" w:rsidRDefault="009C28EE" w:rsidP="009C28EE">
      <w:pPr>
        <w:rPr>
          <w:rFonts w:ascii="Times New Roman" w:hAnsi="Times New Roman" w:cs="Times New Roman"/>
          <w:sz w:val="24"/>
        </w:rPr>
      </w:pPr>
      <w:r w:rsidRPr="009C28EE">
        <w:rPr>
          <w:rFonts w:ascii="Times New Roman" w:hAnsi="Times New Roman" w:cs="Times New Roman"/>
          <w:sz w:val="24"/>
        </w:rPr>
        <w:t>Табли</w:t>
      </w:r>
      <w:r w:rsidR="00513AC8">
        <w:rPr>
          <w:rFonts w:ascii="Times New Roman" w:hAnsi="Times New Roman" w:cs="Times New Roman"/>
          <w:sz w:val="24"/>
        </w:rPr>
        <w:t xml:space="preserve">цы образовательных результатов </w:t>
      </w:r>
      <w:r w:rsidRPr="009C28EE">
        <w:rPr>
          <w:rFonts w:ascii="Times New Roman" w:hAnsi="Times New Roman" w:cs="Times New Roman"/>
          <w:sz w:val="24"/>
        </w:rPr>
        <w:t xml:space="preserve"> составляются из перечня действий (умений), которыми должен и может овладеть ученик. </w:t>
      </w:r>
    </w:p>
    <w:p w:rsidR="00513AC8" w:rsidRDefault="009C28EE" w:rsidP="009C28EE">
      <w:pPr>
        <w:rPr>
          <w:rFonts w:ascii="Times New Roman" w:hAnsi="Times New Roman" w:cs="Times New Roman"/>
          <w:sz w:val="24"/>
        </w:rPr>
      </w:pPr>
      <w:r w:rsidRPr="009C28EE">
        <w:rPr>
          <w:rFonts w:ascii="Times New Roman" w:hAnsi="Times New Roman" w:cs="Times New Roman"/>
          <w:sz w:val="24"/>
        </w:rPr>
        <w:t xml:space="preserve">Таблицы размещаются в дневнике школьника и в рабочем журнале учителя (в бумажном и электронном вариантах). В них выставляются отметки (баллы или проценты) в графу того действия (умения), которое было основным в ходе решения конкретной задачи. </w:t>
      </w:r>
    </w:p>
    <w:p w:rsidR="00513AC8" w:rsidRDefault="009C28EE" w:rsidP="009C28EE">
      <w:pPr>
        <w:rPr>
          <w:rFonts w:ascii="Times New Roman" w:hAnsi="Times New Roman" w:cs="Times New Roman"/>
          <w:sz w:val="24"/>
        </w:rPr>
      </w:pPr>
      <w:r w:rsidRPr="009C28EE">
        <w:rPr>
          <w:rFonts w:ascii="Times New Roman" w:hAnsi="Times New Roman" w:cs="Times New Roman"/>
          <w:sz w:val="24"/>
        </w:rPr>
        <w:t xml:space="preserve">Необходимы три группы таблиц: </w:t>
      </w:r>
    </w:p>
    <w:p w:rsidR="00513AC8" w:rsidRDefault="009C28EE" w:rsidP="009C28EE">
      <w:pPr>
        <w:rPr>
          <w:rFonts w:ascii="Times New Roman" w:hAnsi="Times New Roman" w:cs="Times New Roman"/>
          <w:sz w:val="24"/>
        </w:rPr>
      </w:pPr>
      <w:r w:rsidRPr="009C28EE">
        <w:rPr>
          <w:rFonts w:ascii="Times New Roman" w:hAnsi="Times New Roman" w:cs="Times New Roman"/>
          <w:sz w:val="24"/>
        </w:rPr>
        <w:t xml:space="preserve">таблицы ПРЕДМЕТНЫХ результатов;  </w:t>
      </w:r>
    </w:p>
    <w:p w:rsidR="00513AC8" w:rsidRDefault="009C28EE" w:rsidP="009C28EE">
      <w:pPr>
        <w:rPr>
          <w:rFonts w:ascii="Times New Roman" w:hAnsi="Times New Roman" w:cs="Times New Roman"/>
          <w:sz w:val="24"/>
        </w:rPr>
      </w:pPr>
      <w:r w:rsidRPr="009C28EE">
        <w:rPr>
          <w:rFonts w:ascii="Times New Roman" w:hAnsi="Times New Roman" w:cs="Times New Roman"/>
          <w:sz w:val="24"/>
        </w:rPr>
        <w:t>таблицы МЕТАПРЕДМЕТНЫХ результатов;</w:t>
      </w:r>
    </w:p>
    <w:p w:rsidR="00513AC8" w:rsidRDefault="009C28EE" w:rsidP="009C28EE">
      <w:pPr>
        <w:rPr>
          <w:rFonts w:ascii="Times New Roman" w:hAnsi="Times New Roman" w:cs="Times New Roman"/>
          <w:sz w:val="24"/>
        </w:rPr>
      </w:pPr>
      <w:r w:rsidRPr="009C28EE">
        <w:rPr>
          <w:rFonts w:ascii="Times New Roman" w:hAnsi="Times New Roman" w:cs="Times New Roman"/>
          <w:sz w:val="24"/>
        </w:rPr>
        <w:t xml:space="preserve"> таблицы ЛИЧНОСТНЫХ </w:t>
      </w:r>
      <w:proofErr w:type="spellStart"/>
      <w:r w:rsidRPr="009C28EE">
        <w:rPr>
          <w:rFonts w:ascii="Times New Roman" w:hAnsi="Times New Roman" w:cs="Times New Roman"/>
          <w:sz w:val="24"/>
        </w:rPr>
        <w:t>неперсонифицированных</w:t>
      </w:r>
      <w:proofErr w:type="spellEnd"/>
      <w:r w:rsidRPr="009C28EE">
        <w:rPr>
          <w:rFonts w:ascii="Times New Roman" w:hAnsi="Times New Roman" w:cs="Times New Roman"/>
          <w:sz w:val="24"/>
        </w:rPr>
        <w:t xml:space="preserve"> результатов по классу. Она заполняется на основании не подписанных учениками диагностических работ. Результаты фиксируются в процентах по классу в целом, а не по каждому отдельному ученику. </w:t>
      </w:r>
    </w:p>
    <w:p w:rsidR="00513AC8" w:rsidRDefault="009C28EE" w:rsidP="009C28EE">
      <w:pPr>
        <w:rPr>
          <w:rFonts w:ascii="Times New Roman" w:hAnsi="Times New Roman" w:cs="Times New Roman"/>
          <w:sz w:val="24"/>
        </w:rPr>
      </w:pPr>
      <w:r w:rsidRPr="009C28EE">
        <w:rPr>
          <w:rFonts w:ascii="Times New Roman" w:hAnsi="Times New Roman" w:cs="Times New Roman"/>
          <w:sz w:val="24"/>
        </w:rPr>
        <w:t xml:space="preserve">Отметки заносятся в таблицы результатов:  </w:t>
      </w:r>
    </w:p>
    <w:p w:rsidR="00513AC8" w:rsidRDefault="009C28EE" w:rsidP="009C28EE">
      <w:pPr>
        <w:rPr>
          <w:rFonts w:ascii="Times New Roman" w:hAnsi="Times New Roman" w:cs="Times New Roman"/>
          <w:sz w:val="24"/>
        </w:rPr>
      </w:pPr>
      <w:r w:rsidRPr="009C28EE">
        <w:rPr>
          <w:rFonts w:ascii="Times New Roman" w:hAnsi="Times New Roman" w:cs="Times New Roman"/>
          <w:sz w:val="24"/>
        </w:rPr>
        <w:t xml:space="preserve">Обязательно (минимум):  </w:t>
      </w:r>
      <w:r w:rsidRPr="009C28EE">
        <w:rPr>
          <w:rFonts w:ascii="Times New Roman" w:hAnsi="Times New Roman" w:cs="Times New Roman"/>
          <w:sz w:val="24"/>
        </w:rPr>
        <w:t xml:space="preserve"> </w:t>
      </w:r>
    </w:p>
    <w:p w:rsidR="00513AC8" w:rsidRDefault="00513AC8" w:rsidP="009C28EE">
      <w:pPr>
        <w:rPr>
          <w:rFonts w:ascii="Times New Roman" w:hAnsi="Times New Roman" w:cs="Times New Roman"/>
          <w:sz w:val="24"/>
        </w:rPr>
      </w:pPr>
      <w:r>
        <w:rPr>
          <w:rFonts w:ascii="Times New Roman" w:hAnsi="Times New Roman" w:cs="Times New Roman"/>
          <w:sz w:val="24"/>
        </w:rPr>
        <w:t xml:space="preserve">- </w:t>
      </w:r>
      <w:r w:rsidR="009C28EE" w:rsidRPr="009C28EE">
        <w:rPr>
          <w:rFonts w:ascii="Times New Roman" w:hAnsi="Times New Roman" w:cs="Times New Roman"/>
          <w:sz w:val="24"/>
        </w:rPr>
        <w:t xml:space="preserve">за метапредметные и личностные </w:t>
      </w:r>
      <w:proofErr w:type="spellStart"/>
      <w:r w:rsidR="009C28EE" w:rsidRPr="009C28EE">
        <w:rPr>
          <w:rFonts w:ascii="Times New Roman" w:hAnsi="Times New Roman" w:cs="Times New Roman"/>
          <w:sz w:val="24"/>
        </w:rPr>
        <w:t>неперсонифицированные</w:t>
      </w:r>
      <w:proofErr w:type="spellEnd"/>
      <w:r w:rsidR="009C28EE" w:rsidRPr="009C28EE">
        <w:rPr>
          <w:rFonts w:ascii="Times New Roman" w:hAnsi="Times New Roman" w:cs="Times New Roman"/>
          <w:sz w:val="24"/>
        </w:rPr>
        <w:t xml:space="preserve"> диагностические работы (о</w:t>
      </w:r>
      <w:r>
        <w:rPr>
          <w:rFonts w:ascii="Times New Roman" w:hAnsi="Times New Roman" w:cs="Times New Roman"/>
          <w:sz w:val="24"/>
        </w:rPr>
        <w:t xml:space="preserve">дин раз в год – обязательно), </w:t>
      </w:r>
    </w:p>
    <w:p w:rsidR="00513AC8" w:rsidRDefault="00513AC8" w:rsidP="009C28EE">
      <w:pPr>
        <w:rPr>
          <w:rFonts w:ascii="Times New Roman" w:hAnsi="Times New Roman" w:cs="Times New Roman"/>
          <w:sz w:val="24"/>
        </w:rPr>
      </w:pPr>
      <w:r>
        <w:rPr>
          <w:rFonts w:ascii="Times New Roman" w:hAnsi="Times New Roman" w:cs="Times New Roman"/>
          <w:sz w:val="24"/>
        </w:rPr>
        <w:t xml:space="preserve">- </w:t>
      </w:r>
      <w:r w:rsidR="009C28EE" w:rsidRPr="009C28EE">
        <w:rPr>
          <w:rFonts w:ascii="Times New Roman" w:hAnsi="Times New Roman" w:cs="Times New Roman"/>
          <w:sz w:val="24"/>
        </w:rPr>
        <w:t xml:space="preserve">за предметные контрольные работы (один раз в четверть – обязательно). </w:t>
      </w:r>
    </w:p>
    <w:p w:rsidR="00513AC8" w:rsidRDefault="009C28EE" w:rsidP="009C28EE">
      <w:pPr>
        <w:rPr>
          <w:rFonts w:ascii="Times New Roman" w:hAnsi="Times New Roman" w:cs="Times New Roman"/>
          <w:sz w:val="24"/>
        </w:rPr>
      </w:pPr>
      <w:r w:rsidRPr="009C28EE">
        <w:rPr>
          <w:rFonts w:ascii="Times New Roman" w:hAnsi="Times New Roman" w:cs="Times New Roman"/>
          <w:sz w:val="24"/>
        </w:rPr>
        <w:t>По желанию и воз</w:t>
      </w:r>
      <w:r w:rsidR="00513AC8">
        <w:rPr>
          <w:rFonts w:ascii="Times New Roman" w:hAnsi="Times New Roman" w:cs="Times New Roman"/>
          <w:sz w:val="24"/>
        </w:rPr>
        <w:t xml:space="preserve">можностям учителя (максимум): </w:t>
      </w:r>
    </w:p>
    <w:p w:rsidR="009C28EE" w:rsidRPr="009C28EE" w:rsidRDefault="00513AC8" w:rsidP="009C28EE">
      <w:pPr>
        <w:rPr>
          <w:rFonts w:ascii="Times New Roman" w:hAnsi="Times New Roman" w:cs="Times New Roman"/>
          <w:sz w:val="24"/>
        </w:rPr>
      </w:pPr>
      <w:r>
        <w:rPr>
          <w:rFonts w:ascii="Times New Roman" w:hAnsi="Times New Roman" w:cs="Times New Roman"/>
          <w:sz w:val="24"/>
        </w:rPr>
        <w:t xml:space="preserve">- </w:t>
      </w:r>
      <w:r w:rsidR="009C28EE" w:rsidRPr="009C28EE">
        <w:rPr>
          <w:rFonts w:ascii="Times New Roman" w:hAnsi="Times New Roman" w:cs="Times New Roman"/>
          <w:sz w:val="24"/>
        </w:rPr>
        <w:t xml:space="preserve">за любые другие задания (письменные или устные) – от урока к уроку по решению учителя и образовательного учреждения.  </w:t>
      </w:r>
    </w:p>
    <w:p w:rsidR="00513AC8" w:rsidRDefault="00513AC8" w:rsidP="00513AC8">
      <w:pPr>
        <w:tabs>
          <w:tab w:val="left" w:pos="1360"/>
          <w:tab w:val="left" w:pos="3040"/>
          <w:tab w:val="left" w:pos="4100"/>
          <w:tab w:val="left" w:pos="5760"/>
          <w:tab w:val="left" w:pos="7880"/>
          <w:tab w:val="left" w:pos="8300"/>
        </w:tabs>
        <w:ind w:left="284" w:right="-284"/>
        <w:rPr>
          <w:rFonts w:ascii="Times New Roman" w:eastAsia="Times New Roman" w:hAnsi="Times New Roman" w:cs="Times New Roman"/>
          <w:b/>
          <w:bCs/>
          <w:sz w:val="24"/>
          <w:szCs w:val="24"/>
        </w:rPr>
      </w:pPr>
      <w:r w:rsidRPr="00513AC8">
        <w:rPr>
          <w:rFonts w:ascii="Times New Roman" w:eastAsia="Times New Roman" w:hAnsi="Times New Roman" w:cs="Times New Roman"/>
          <w:b/>
          <w:bCs/>
          <w:sz w:val="24"/>
          <w:szCs w:val="24"/>
        </w:rPr>
        <w:t xml:space="preserve">«Портфолио  ученика» </w:t>
      </w:r>
    </w:p>
    <w:p w:rsidR="00513AC8" w:rsidRDefault="00513AC8" w:rsidP="00513AC8">
      <w:pPr>
        <w:tabs>
          <w:tab w:val="left" w:pos="1360"/>
          <w:tab w:val="left" w:pos="3040"/>
          <w:tab w:val="left" w:pos="4100"/>
          <w:tab w:val="left" w:pos="5760"/>
          <w:tab w:val="left" w:pos="7880"/>
          <w:tab w:val="left" w:pos="8300"/>
        </w:tabs>
        <w:ind w:left="284" w:right="-284"/>
        <w:rPr>
          <w:rFonts w:ascii="Times New Roman" w:eastAsia="Times New Roman" w:hAnsi="Times New Roman" w:cs="Times New Roman"/>
          <w:bCs/>
          <w:sz w:val="24"/>
          <w:szCs w:val="24"/>
        </w:rPr>
      </w:pPr>
      <w:r w:rsidRPr="00513AC8">
        <w:rPr>
          <w:rFonts w:ascii="Times New Roman" w:eastAsia="Times New Roman" w:hAnsi="Times New Roman" w:cs="Times New Roman"/>
          <w:b/>
          <w:bCs/>
          <w:sz w:val="24"/>
          <w:szCs w:val="24"/>
        </w:rPr>
        <w:t xml:space="preserve"> </w:t>
      </w:r>
      <w:r w:rsidRPr="00513AC8">
        <w:rPr>
          <w:rFonts w:ascii="Times New Roman" w:eastAsia="Times New Roman" w:hAnsi="Times New Roman" w:cs="Times New Roman"/>
          <w:bCs/>
          <w:sz w:val="24"/>
          <w:szCs w:val="24"/>
        </w:rPr>
        <w:t xml:space="preserve">• является современным педагогическим инструментом сопровождения </w:t>
      </w:r>
      <w:proofErr w:type="spellStart"/>
      <w:r w:rsidRPr="00513AC8">
        <w:rPr>
          <w:rFonts w:ascii="Times New Roman" w:eastAsia="Times New Roman" w:hAnsi="Times New Roman" w:cs="Times New Roman"/>
          <w:bCs/>
          <w:sz w:val="24"/>
          <w:szCs w:val="24"/>
        </w:rPr>
        <w:t>развитияи</w:t>
      </w:r>
      <w:proofErr w:type="spellEnd"/>
      <w:r w:rsidRPr="00513AC8">
        <w:rPr>
          <w:rFonts w:ascii="Times New Roman" w:eastAsia="Times New Roman" w:hAnsi="Times New Roman" w:cs="Times New Roman"/>
          <w:bCs/>
          <w:sz w:val="24"/>
          <w:szCs w:val="24"/>
        </w:rPr>
        <w:t xml:space="preserve"> оценки достижений учащихся, ориентированным на обновление и совершенствование качества образования; </w:t>
      </w:r>
    </w:p>
    <w:p w:rsidR="00513AC8" w:rsidRDefault="00513AC8" w:rsidP="00513AC8">
      <w:pPr>
        <w:tabs>
          <w:tab w:val="left" w:pos="1360"/>
          <w:tab w:val="left" w:pos="3040"/>
          <w:tab w:val="left" w:pos="4100"/>
          <w:tab w:val="left" w:pos="5760"/>
          <w:tab w:val="left" w:pos="7880"/>
          <w:tab w:val="left" w:pos="8300"/>
        </w:tabs>
        <w:ind w:left="284" w:right="-284"/>
        <w:rPr>
          <w:rFonts w:ascii="Times New Roman" w:eastAsia="Times New Roman" w:hAnsi="Times New Roman" w:cs="Times New Roman"/>
          <w:bCs/>
          <w:sz w:val="24"/>
          <w:szCs w:val="24"/>
        </w:rPr>
      </w:pPr>
      <w:r w:rsidRPr="00513AC8">
        <w:rPr>
          <w:rFonts w:ascii="Times New Roman" w:eastAsia="Times New Roman" w:hAnsi="Times New Roman" w:cs="Times New Roman"/>
          <w:bCs/>
          <w:sz w:val="24"/>
          <w:szCs w:val="24"/>
        </w:rPr>
        <w:t xml:space="preserve">• реализует одно из основных положений Федеральных государственных образовательных стандартов общего образования второго поколения – формирование универсальных </w:t>
      </w:r>
      <w:proofErr w:type="spellStart"/>
      <w:r w:rsidRPr="00513AC8">
        <w:rPr>
          <w:rFonts w:ascii="Times New Roman" w:eastAsia="Times New Roman" w:hAnsi="Times New Roman" w:cs="Times New Roman"/>
          <w:bCs/>
          <w:sz w:val="24"/>
          <w:szCs w:val="24"/>
        </w:rPr>
        <w:t>учебныхдействий</w:t>
      </w:r>
      <w:proofErr w:type="spellEnd"/>
      <w:r w:rsidRPr="00513AC8">
        <w:rPr>
          <w:rFonts w:ascii="Times New Roman" w:eastAsia="Times New Roman" w:hAnsi="Times New Roman" w:cs="Times New Roman"/>
          <w:bCs/>
          <w:sz w:val="24"/>
          <w:szCs w:val="24"/>
        </w:rPr>
        <w:t>;</w:t>
      </w:r>
    </w:p>
    <w:p w:rsidR="00513AC8" w:rsidRDefault="00513AC8" w:rsidP="00513AC8">
      <w:pPr>
        <w:tabs>
          <w:tab w:val="left" w:pos="1360"/>
          <w:tab w:val="left" w:pos="3040"/>
          <w:tab w:val="left" w:pos="4100"/>
          <w:tab w:val="left" w:pos="5760"/>
          <w:tab w:val="left" w:pos="7880"/>
          <w:tab w:val="left" w:pos="8300"/>
        </w:tabs>
        <w:ind w:left="284" w:right="-284"/>
        <w:rPr>
          <w:rFonts w:ascii="Times New Roman" w:eastAsia="Times New Roman" w:hAnsi="Times New Roman" w:cs="Times New Roman"/>
          <w:bCs/>
          <w:sz w:val="24"/>
          <w:szCs w:val="24"/>
        </w:rPr>
      </w:pPr>
      <w:r w:rsidRPr="00513AC8">
        <w:rPr>
          <w:rFonts w:ascii="Times New Roman" w:eastAsia="Times New Roman" w:hAnsi="Times New Roman" w:cs="Times New Roman"/>
          <w:bCs/>
          <w:sz w:val="24"/>
          <w:szCs w:val="24"/>
        </w:rPr>
        <w:t xml:space="preserve"> • позволяет учитывать возрастные особенности развития универсальных учебных действий учащихся младших классов; лучшие достижения Российской школы на этапе начального обучения; а также педагогические ресурсы учебных предметов образовательного плана;</w:t>
      </w:r>
    </w:p>
    <w:p w:rsidR="00513AC8" w:rsidRDefault="00513AC8" w:rsidP="00513AC8">
      <w:pPr>
        <w:tabs>
          <w:tab w:val="left" w:pos="1360"/>
          <w:tab w:val="left" w:pos="3040"/>
          <w:tab w:val="left" w:pos="4100"/>
          <w:tab w:val="left" w:pos="5760"/>
          <w:tab w:val="left" w:pos="7880"/>
          <w:tab w:val="left" w:pos="8300"/>
        </w:tabs>
        <w:ind w:left="284" w:right="-284"/>
        <w:rPr>
          <w:rFonts w:ascii="Times New Roman" w:eastAsia="Times New Roman" w:hAnsi="Times New Roman" w:cs="Times New Roman"/>
          <w:bCs/>
          <w:sz w:val="24"/>
          <w:szCs w:val="24"/>
        </w:rPr>
      </w:pPr>
      <w:r w:rsidRPr="00513AC8">
        <w:rPr>
          <w:rFonts w:ascii="Times New Roman" w:eastAsia="Times New Roman" w:hAnsi="Times New Roman" w:cs="Times New Roman"/>
          <w:bCs/>
          <w:sz w:val="24"/>
          <w:szCs w:val="24"/>
        </w:rPr>
        <w:lastRenderedPageBreak/>
        <w:t xml:space="preserve"> • предполагает активное вовлечение учащихся и их родителей в оценочную деятельность на основе проблемного анализа, рефлексии и оптимистического прогнозирования, основные типы задач для оценки сформированности универсальных учебных действий; </w:t>
      </w:r>
    </w:p>
    <w:p w:rsidR="00513AC8" w:rsidRDefault="00513AC8" w:rsidP="00513AC8">
      <w:pPr>
        <w:tabs>
          <w:tab w:val="left" w:pos="1360"/>
          <w:tab w:val="left" w:pos="3040"/>
          <w:tab w:val="left" w:pos="4100"/>
          <w:tab w:val="left" w:pos="5760"/>
          <w:tab w:val="left" w:pos="7880"/>
          <w:tab w:val="left" w:pos="8300"/>
        </w:tabs>
        <w:ind w:left="284" w:right="-284"/>
        <w:rPr>
          <w:rFonts w:ascii="Times New Roman" w:eastAsia="Times New Roman" w:hAnsi="Times New Roman" w:cs="Times New Roman"/>
          <w:bCs/>
          <w:sz w:val="24"/>
          <w:szCs w:val="24"/>
        </w:rPr>
      </w:pPr>
      <w:r w:rsidRPr="00513AC8">
        <w:rPr>
          <w:rFonts w:ascii="Times New Roman" w:eastAsia="Times New Roman" w:hAnsi="Times New Roman" w:cs="Times New Roman"/>
          <w:bCs/>
          <w:sz w:val="24"/>
          <w:szCs w:val="24"/>
        </w:rPr>
        <w:t xml:space="preserve">• носит системный характер. </w:t>
      </w:r>
    </w:p>
    <w:p w:rsidR="00513AC8" w:rsidRPr="00513AC8" w:rsidRDefault="00513AC8" w:rsidP="00513AC8">
      <w:pPr>
        <w:tabs>
          <w:tab w:val="left" w:pos="1360"/>
          <w:tab w:val="left" w:pos="3040"/>
          <w:tab w:val="left" w:pos="4100"/>
          <w:tab w:val="left" w:pos="5760"/>
          <w:tab w:val="left" w:pos="7880"/>
          <w:tab w:val="left" w:pos="8300"/>
        </w:tabs>
        <w:ind w:left="284" w:right="-284"/>
        <w:rPr>
          <w:rFonts w:ascii="Times New Roman" w:eastAsia="Times New Roman" w:hAnsi="Times New Roman" w:cs="Times New Roman"/>
          <w:bCs/>
          <w:sz w:val="24"/>
          <w:szCs w:val="24"/>
        </w:rPr>
      </w:pPr>
      <w:r w:rsidRPr="00513AC8">
        <w:rPr>
          <w:rFonts w:ascii="Times New Roman" w:eastAsia="Times New Roman" w:hAnsi="Times New Roman" w:cs="Times New Roman"/>
          <w:bCs/>
          <w:sz w:val="24"/>
          <w:szCs w:val="24"/>
        </w:rPr>
        <w:t>•  В начальной школе он используется для  фик</w:t>
      </w:r>
      <w:r>
        <w:rPr>
          <w:rFonts w:ascii="Times New Roman" w:eastAsia="Times New Roman" w:hAnsi="Times New Roman" w:cs="Times New Roman"/>
          <w:bCs/>
          <w:sz w:val="24"/>
          <w:szCs w:val="24"/>
        </w:rPr>
        <w:t xml:space="preserve">сирования достижений учащихся, </w:t>
      </w:r>
      <w:r w:rsidRPr="00513AC8">
        <w:rPr>
          <w:rFonts w:ascii="Times New Roman" w:eastAsia="Times New Roman" w:hAnsi="Times New Roman" w:cs="Times New Roman"/>
          <w:bCs/>
          <w:sz w:val="24"/>
          <w:szCs w:val="24"/>
        </w:rPr>
        <w:t xml:space="preserve">копилка полезной информации; наглядные доказательства образовательной деятельности ученика.  </w:t>
      </w:r>
    </w:p>
    <w:p w:rsidR="00513AC8" w:rsidRPr="00513AC8" w:rsidRDefault="00513AC8" w:rsidP="00DF5432">
      <w:pPr>
        <w:tabs>
          <w:tab w:val="left" w:pos="1360"/>
          <w:tab w:val="left" w:pos="3040"/>
          <w:tab w:val="left" w:pos="4100"/>
          <w:tab w:val="left" w:pos="5760"/>
          <w:tab w:val="left" w:pos="7880"/>
          <w:tab w:val="left" w:pos="8300"/>
        </w:tabs>
        <w:ind w:left="284" w:right="-284"/>
        <w:rPr>
          <w:rFonts w:ascii="Times New Roman" w:eastAsia="Times New Roman" w:hAnsi="Times New Roman" w:cs="Times New Roman"/>
          <w:bCs/>
          <w:sz w:val="24"/>
          <w:szCs w:val="24"/>
        </w:rPr>
      </w:pPr>
    </w:p>
    <w:p w:rsidR="00513AC8" w:rsidRPr="00513AC8" w:rsidRDefault="00513AC8" w:rsidP="00513AC8">
      <w:pPr>
        <w:tabs>
          <w:tab w:val="left" w:pos="1360"/>
          <w:tab w:val="left" w:pos="3040"/>
          <w:tab w:val="left" w:pos="4100"/>
          <w:tab w:val="left" w:pos="5760"/>
          <w:tab w:val="left" w:pos="7880"/>
          <w:tab w:val="left" w:pos="8300"/>
        </w:tabs>
        <w:ind w:left="284" w:right="-284"/>
        <w:rPr>
          <w:rFonts w:ascii="Times New Roman" w:eastAsia="Times New Roman" w:hAnsi="Times New Roman" w:cs="Times New Roman"/>
          <w:bCs/>
          <w:i/>
          <w:sz w:val="24"/>
          <w:szCs w:val="24"/>
        </w:rPr>
      </w:pPr>
      <w:r w:rsidRPr="00513AC8">
        <w:rPr>
          <w:rFonts w:ascii="Times New Roman" w:eastAsia="Times New Roman" w:hAnsi="Times New Roman" w:cs="Times New Roman"/>
          <w:bCs/>
          <w:i/>
          <w:sz w:val="24"/>
          <w:szCs w:val="24"/>
        </w:rPr>
        <w:t xml:space="preserve">Примерные  разделы «Портфолио»:  </w:t>
      </w:r>
    </w:p>
    <w:p w:rsidR="00513AC8" w:rsidRDefault="00513AC8" w:rsidP="00513AC8">
      <w:pPr>
        <w:tabs>
          <w:tab w:val="left" w:pos="1360"/>
          <w:tab w:val="left" w:pos="3040"/>
          <w:tab w:val="left" w:pos="4100"/>
          <w:tab w:val="left" w:pos="5760"/>
          <w:tab w:val="left" w:pos="7880"/>
          <w:tab w:val="left" w:pos="8300"/>
        </w:tabs>
        <w:ind w:left="284" w:right="-284"/>
        <w:rPr>
          <w:rFonts w:ascii="Times New Roman" w:eastAsia="Times New Roman" w:hAnsi="Times New Roman" w:cs="Times New Roman"/>
          <w:bCs/>
          <w:sz w:val="24"/>
          <w:szCs w:val="24"/>
        </w:rPr>
      </w:pPr>
      <w:r w:rsidRPr="00513AC8">
        <w:rPr>
          <w:rFonts w:ascii="Times New Roman" w:eastAsia="Times New Roman" w:hAnsi="Times New Roman" w:cs="Times New Roman"/>
          <w:bCs/>
          <w:sz w:val="24"/>
          <w:szCs w:val="24"/>
        </w:rPr>
        <w:t>- показатели предметных результатов (контрольные работы, данные из таблиц результатов, выборки проектных, творческих и других работ по разным предметам);</w:t>
      </w:r>
    </w:p>
    <w:p w:rsidR="00513AC8" w:rsidRDefault="00513AC8" w:rsidP="00513AC8">
      <w:pPr>
        <w:tabs>
          <w:tab w:val="left" w:pos="1360"/>
          <w:tab w:val="left" w:pos="3040"/>
          <w:tab w:val="left" w:pos="4100"/>
          <w:tab w:val="left" w:pos="5760"/>
          <w:tab w:val="left" w:pos="7880"/>
          <w:tab w:val="left" w:pos="8300"/>
        </w:tabs>
        <w:ind w:left="284" w:right="-284"/>
        <w:rPr>
          <w:rFonts w:ascii="Times New Roman" w:eastAsia="Times New Roman" w:hAnsi="Times New Roman" w:cs="Times New Roman"/>
          <w:bCs/>
          <w:sz w:val="24"/>
          <w:szCs w:val="24"/>
        </w:rPr>
      </w:pPr>
      <w:r w:rsidRPr="00513AC8">
        <w:rPr>
          <w:rFonts w:ascii="Times New Roman" w:eastAsia="Times New Roman" w:hAnsi="Times New Roman" w:cs="Times New Roman"/>
          <w:bCs/>
          <w:sz w:val="24"/>
          <w:szCs w:val="24"/>
        </w:rPr>
        <w:t xml:space="preserve"> - показатели метапредметных результатов; </w:t>
      </w:r>
    </w:p>
    <w:p w:rsidR="00513AC8" w:rsidRDefault="00513AC8" w:rsidP="00513AC8">
      <w:pPr>
        <w:tabs>
          <w:tab w:val="left" w:pos="1360"/>
          <w:tab w:val="left" w:pos="3040"/>
          <w:tab w:val="left" w:pos="4100"/>
          <w:tab w:val="left" w:pos="5760"/>
          <w:tab w:val="left" w:pos="7880"/>
          <w:tab w:val="left" w:pos="8300"/>
        </w:tabs>
        <w:ind w:left="284" w:right="-284"/>
        <w:rPr>
          <w:rFonts w:ascii="Times New Roman" w:eastAsia="Times New Roman" w:hAnsi="Times New Roman" w:cs="Times New Roman"/>
          <w:bCs/>
          <w:sz w:val="24"/>
          <w:szCs w:val="24"/>
        </w:rPr>
      </w:pPr>
      <w:r w:rsidRPr="00513AC8">
        <w:rPr>
          <w:rFonts w:ascii="Times New Roman" w:eastAsia="Times New Roman" w:hAnsi="Times New Roman" w:cs="Times New Roman"/>
          <w:bCs/>
          <w:sz w:val="24"/>
          <w:szCs w:val="24"/>
        </w:rPr>
        <w:t xml:space="preserve">- показатели личностных результатов (прежде всего во внеучебной деятельности).  </w:t>
      </w:r>
    </w:p>
    <w:p w:rsidR="00513AC8" w:rsidRDefault="00513AC8" w:rsidP="00513AC8">
      <w:pPr>
        <w:tabs>
          <w:tab w:val="left" w:pos="1360"/>
          <w:tab w:val="left" w:pos="3040"/>
          <w:tab w:val="left" w:pos="4100"/>
          <w:tab w:val="left" w:pos="5760"/>
          <w:tab w:val="left" w:pos="7880"/>
          <w:tab w:val="left" w:pos="8300"/>
        </w:tabs>
        <w:ind w:left="284" w:right="-284"/>
        <w:rPr>
          <w:rFonts w:ascii="Times New Roman" w:eastAsia="Times New Roman" w:hAnsi="Times New Roman" w:cs="Times New Roman"/>
          <w:bCs/>
          <w:sz w:val="24"/>
          <w:szCs w:val="24"/>
        </w:rPr>
      </w:pPr>
      <w:r w:rsidRPr="00513AC8">
        <w:rPr>
          <w:rFonts w:ascii="Times New Roman" w:eastAsia="Times New Roman" w:hAnsi="Times New Roman" w:cs="Times New Roman"/>
          <w:bCs/>
          <w:sz w:val="24"/>
          <w:szCs w:val="24"/>
        </w:rPr>
        <w:t xml:space="preserve">Например,  </w:t>
      </w:r>
    </w:p>
    <w:p w:rsidR="00513AC8" w:rsidRDefault="00513AC8" w:rsidP="00513AC8">
      <w:pPr>
        <w:tabs>
          <w:tab w:val="left" w:pos="1360"/>
          <w:tab w:val="left" w:pos="3040"/>
          <w:tab w:val="left" w:pos="4100"/>
          <w:tab w:val="left" w:pos="5760"/>
          <w:tab w:val="left" w:pos="7880"/>
          <w:tab w:val="left" w:pos="8300"/>
        </w:tabs>
        <w:ind w:left="284" w:right="-284"/>
        <w:rPr>
          <w:rFonts w:ascii="Times New Roman" w:eastAsia="Times New Roman" w:hAnsi="Times New Roman" w:cs="Times New Roman"/>
          <w:bCs/>
          <w:sz w:val="24"/>
          <w:szCs w:val="24"/>
        </w:rPr>
      </w:pPr>
      <w:r w:rsidRPr="00513AC8">
        <w:rPr>
          <w:rFonts w:ascii="Times New Roman" w:eastAsia="Times New Roman" w:hAnsi="Times New Roman" w:cs="Times New Roman"/>
          <w:bCs/>
          <w:sz w:val="24"/>
          <w:szCs w:val="24"/>
        </w:rPr>
        <w:t xml:space="preserve">Раздел 1. «Знакомьтесь, </w:t>
      </w:r>
      <w:r>
        <w:rPr>
          <w:rFonts w:ascii="Times New Roman" w:eastAsia="Times New Roman" w:hAnsi="Times New Roman" w:cs="Times New Roman"/>
          <w:bCs/>
          <w:sz w:val="24"/>
          <w:szCs w:val="24"/>
        </w:rPr>
        <w:t xml:space="preserve">это я!» (мои первые документы: мой портрет, </w:t>
      </w:r>
      <w:r w:rsidRPr="00513AC8">
        <w:rPr>
          <w:rFonts w:ascii="Times New Roman" w:eastAsia="Times New Roman" w:hAnsi="Times New Roman" w:cs="Times New Roman"/>
          <w:bCs/>
          <w:sz w:val="24"/>
          <w:szCs w:val="24"/>
        </w:rPr>
        <w:t xml:space="preserve">портрет моей семьи; родословная, значение имени и т.д.). Традиции моей семьи </w:t>
      </w:r>
    </w:p>
    <w:p w:rsidR="00513AC8" w:rsidRDefault="00513AC8" w:rsidP="00513AC8">
      <w:pPr>
        <w:tabs>
          <w:tab w:val="left" w:pos="1360"/>
          <w:tab w:val="left" w:pos="3040"/>
          <w:tab w:val="left" w:pos="4100"/>
          <w:tab w:val="left" w:pos="5760"/>
          <w:tab w:val="left" w:pos="7880"/>
          <w:tab w:val="left" w:pos="8300"/>
        </w:tabs>
        <w:ind w:left="284" w:right="-284"/>
        <w:rPr>
          <w:rFonts w:ascii="Times New Roman" w:eastAsia="Times New Roman" w:hAnsi="Times New Roman" w:cs="Times New Roman"/>
          <w:bCs/>
          <w:sz w:val="24"/>
          <w:szCs w:val="24"/>
        </w:rPr>
      </w:pPr>
      <w:r w:rsidRPr="00513AC8">
        <w:rPr>
          <w:rFonts w:ascii="Times New Roman" w:eastAsia="Times New Roman" w:hAnsi="Times New Roman" w:cs="Times New Roman"/>
          <w:bCs/>
          <w:sz w:val="24"/>
          <w:szCs w:val="24"/>
        </w:rPr>
        <w:t xml:space="preserve">Раздел 2. «Моя школа» (законы школьной жизни,  мои права и обязанности; законы моего класса) </w:t>
      </w:r>
    </w:p>
    <w:p w:rsidR="00513AC8" w:rsidRDefault="00513AC8" w:rsidP="00513AC8">
      <w:pPr>
        <w:tabs>
          <w:tab w:val="left" w:pos="1360"/>
          <w:tab w:val="left" w:pos="3040"/>
          <w:tab w:val="left" w:pos="4100"/>
          <w:tab w:val="left" w:pos="5760"/>
          <w:tab w:val="left" w:pos="7880"/>
          <w:tab w:val="left" w:pos="8300"/>
        </w:tabs>
        <w:ind w:left="284" w:right="-284"/>
        <w:rPr>
          <w:rFonts w:ascii="Times New Roman" w:eastAsia="Times New Roman" w:hAnsi="Times New Roman" w:cs="Times New Roman"/>
          <w:bCs/>
          <w:sz w:val="24"/>
          <w:szCs w:val="24"/>
        </w:rPr>
      </w:pPr>
      <w:r w:rsidRPr="00513AC8">
        <w:rPr>
          <w:rFonts w:ascii="Times New Roman" w:eastAsia="Times New Roman" w:hAnsi="Times New Roman" w:cs="Times New Roman"/>
          <w:bCs/>
          <w:sz w:val="24"/>
          <w:szCs w:val="24"/>
        </w:rPr>
        <w:t xml:space="preserve">Раздел 3. «Мой класс» (мои одноклассники; как я отношусь к людям;  мои добрые дела) </w:t>
      </w:r>
    </w:p>
    <w:p w:rsidR="00513AC8" w:rsidRDefault="00513AC8" w:rsidP="00513AC8">
      <w:pPr>
        <w:tabs>
          <w:tab w:val="left" w:pos="1360"/>
          <w:tab w:val="left" w:pos="3040"/>
          <w:tab w:val="left" w:pos="4100"/>
          <w:tab w:val="left" w:pos="5760"/>
          <w:tab w:val="left" w:pos="7880"/>
          <w:tab w:val="left" w:pos="8300"/>
        </w:tabs>
        <w:ind w:left="284" w:right="-284"/>
        <w:rPr>
          <w:rFonts w:ascii="Times New Roman" w:eastAsia="Times New Roman" w:hAnsi="Times New Roman" w:cs="Times New Roman"/>
          <w:bCs/>
          <w:sz w:val="24"/>
          <w:szCs w:val="24"/>
        </w:rPr>
      </w:pPr>
      <w:r w:rsidRPr="00513AC8">
        <w:rPr>
          <w:rFonts w:ascii="Times New Roman" w:eastAsia="Times New Roman" w:hAnsi="Times New Roman" w:cs="Times New Roman"/>
          <w:bCs/>
          <w:sz w:val="24"/>
          <w:szCs w:val="24"/>
        </w:rPr>
        <w:t xml:space="preserve">Раздел 4. «Мои учебные достижения» (я - ученик; мои цели и т.д.) </w:t>
      </w:r>
    </w:p>
    <w:p w:rsidR="00513AC8" w:rsidRDefault="00513AC8" w:rsidP="00513AC8">
      <w:pPr>
        <w:tabs>
          <w:tab w:val="left" w:pos="1360"/>
          <w:tab w:val="left" w:pos="3040"/>
          <w:tab w:val="left" w:pos="4100"/>
          <w:tab w:val="left" w:pos="5760"/>
          <w:tab w:val="left" w:pos="7880"/>
          <w:tab w:val="left" w:pos="8300"/>
        </w:tabs>
        <w:ind w:left="284" w:right="-284"/>
        <w:rPr>
          <w:rFonts w:ascii="Times New Roman" w:eastAsia="Times New Roman" w:hAnsi="Times New Roman" w:cs="Times New Roman"/>
          <w:bCs/>
          <w:sz w:val="24"/>
          <w:szCs w:val="24"/>
        </w:rPr>
      </w:pPr>
      <w:r w:rsidRPr="00513AC8">
        <w:rPr>
          <w:rFonts w:ascii="Times New Roman" w:eastAsia="Times New Roman" w:hAnsi="Times New Roman" w:cs="Times New Roman"/>
          <w:bCs/>
          <w:sz w:val="24"/>
          <w:szCs w:val="24"/>
        </w:rPr>
        <w:t xml:space="preserve">Раздел 5. «Мои достижения» </w:t>
      </w:r>
    </w:p>
    <w:p w:rsidR="00513AC8" w:rsidRDefault="00513AC8" w:rsidP="00513AC8">
      <w:pPr>
        <w:tabs>
          <w:tab w:val="left" w:pos="1360"/>
          <w:tab w:val="left" w:pos="3040"/>
          <w:tab w:val="left" w:pos="4100"/>
          <w:tab w:val="left" w:pos="5760"/>
          <w:tab w:val="left" w:pos="7880"/>
          <w:tab w:val="left" w:pos="8300"/>
        </w:tabs>
        <w:ind w:left="284" w:right="-284"/>
        <w:rPr>
          <w:rFonts w:ascii="Times New Roman" w:eastAsia="Times New Roman" w:hAnsi="Times New Roman" w:cs="Times New Roman"/>
          <w:bCs/>
          <w:sz w:val="24"/>
          <w:szCs w:val="24"/>
        </w:rPr>
      </w:pPr>
      <w:r w:rsidRPr="00513AC8">
        <w:rPr>
          <w:rFonts w:ascii="Times New Roman" w:eastAsia="Times New Roman" w:hAnsi="Times New Roman" w:cs="Times New Roman"/>
          <w:bCs/>
          <w:sz w:val="24"/>
          <w:szCs w:val="24"/>
        </w:rPr>
        <w:t xml:space="preserve">Раздел 6. Отзывы о Портфолио моих друзей, родителей  и учителя </w:t>
      </w:r>
    </w:p>
    <w:p w:rsidR="00513AC8" w:rsidRDefault="00513AC8" w:rsidP="00513AC8">
      <w:pPr>
        <w:tabs>
          <w:tab w:val="left" w:pos="1360"/>
          <w:tab w:val="left" w:pos="3040"/>
          <w:tab w:val="left" w:pos="4100"/>
          <w:tab w:val="left" w:pos="5760"/>
          <w:tab w:val="left" w:pos="7880"/>
          <w:tab w:val="left" w:pos="8300"/>
        </w:tabs>
        <w:ind w:left="284" w:right="-284"/>
        <w:rPr>
          <w:rFonts w:ascii="Times New Roman" w:eastAsia="Times New Roman" w:hAnsi="Times New Roman" w:cs="Times New Roman"/>
          <w:bCs/>
          <w:sz w:val="24"/>
          <w:szCs w:val="24"/>
        </w:rPr>
      </w:pPr>
      <w:r w:rsidRPr="00513AC8">
        <w:rPr>
          <w:rFonts w:ascii="Times New Roman" w:eastAsia="Times New Roman" w:hAnsi="Times New Roman" w:cs="Times New Roman"/>
          <w:bCs/>
          <w:sz w:val="24"/>
          <w:szCs w:val="24"/>
        </w:rPr>
        <w:t xml:space="preserve">Раздел 7. Пожелания </w:t>
      </w:r>
    </w:p>
    <w:p w:rsidR="00513AC8" w:rsidRPr="00513AC8" w:rsidRDefault="00513AC8" w:rsidP="00513AC8">
      <w:pPr>
        <w:tabs>
          <w:tab w:val="left" w:pos="1360"/>
          <w:tab w:val="left" w:pos="3040"/>
          <w:tab w:val="left" w:pos="4100"/>
          <w:tab w:val="left" w:pos="5760"/>
          <w:tab w:val="left" w:pos="7880"/>
          <w:tab w:val="left" w:pos="8300"/>
        </w:tabs>
        <w:ind w:left="284" w:right="-284"/>
        <w:rPr>
          <w:rFonts w:ascii="Times New Roman" w:eastAsia="Times New Roman" w:hAnsi="Times New Roman" w:cs="Times New Roman"/>
          <w:bCs/>
          <w:sz w:val="24"/>
          <w:szCs w:val="24"/>
        </w:rPr>
      </w:pPr>
      <w:r w:rsidRPr="00513AC8">
        <w:rPr>
          <w:rFonts w:ascii="Times New Roman" w:eastAsia="Times New Roman" w:hAnsi="Times New Roman" w:cs="Times New Roman"/>
          <w:bCs/>
          <w:sz w:val="24"/>
          <w:szCs w:val="24"/>
        </w:rPr>
        <w:t>Пополняет «Портфель достижений» и оценивает его материалы сам ученик. Учитель же примерно раз в четверть пополняет лишь небольшую обязательную часть (после конт</w:t>
      </w:r>
      <w:r>
        <w:rPr>
          <w:rFonts w:ascii="Times New Roman" w:eastAsia="Times New Roman" w:hAnsi="Times New Roman" w:cs="Times New Roman"/>
          <w:bCs/>
          <w:sz w:val="24"/>
          <w:szCs w:val="24"/>
        </w:rPr>
        <w:t xml:space="preserve">рольных работ), а в остальном - </w:t>
      </w:r>
      <w:r w:rsidRPr="00513AC8">
        <w:rPr>
          <w:rFonts w:ascii="Times New Roman" w:eastAsia="Times New Roman" w:hAnsi="Times New Roman" w:cs="Times New Roman"/>
          <w:bCs/>
          <w:sz w:val="24"/>
          <w:szCs w:val="24"/>
        </w:rPr>
        <w:t>обучает ученик</w:t>
      </w:r>
      <w:r>
        <w:rPr>
          <w:rFonts w:ascii="Times New Roman" w:eastAsia="Times New Roman" w:hAnsi="Times New Roman" w:cs="Times New Roman"/>
          <w:bCs/>
          <w:sz w:val="24"/>
          <w:szCs w:val="24"/>
        </w:rPr>
        <w:t xml:space="preserve">а порядку пополнения Портфолио </w:t>
      </w:r>
      <w:r w:rsidRPr="00513AC8">
        <w:rPr>
          <w:rFonts w:ascii="Times New Roman" w:eastAsia="Times New Roman" w:hAnsi="Times New Roman" w:cs="Times New Roman"/>
          <w:bCs/>
          <w:sz w:val="24"/>
          <w:szCs w:val="24"/>
        </w:rPr>
        <w:t>основным набором материалов и их оцениванию по качественной шкале: «нормально», «хорошо», «почти отлично», «отлично», «превосходно».</w:t>
      </w:r>
    </w:p>
    <w:p w:rsidR="00513AC8" w:rsidRDefault="00513AC8" w:rsidP="00513AC8">
      <w:pPr>
        <w:tabs>
          <w:tab w:val="left" w:pos="1360"/>
          <w:tab w:val="left" w:pos="3040"/>
          <w:tab w:val="left" w:pos="4100"/>
          <w:tab w:val="left" w:pos="5760"/>
          <w:tab w:val="left" w:pos="7880"/>
          <w:tab w:val="left" w:pos="8300"/>
        </w:tabs>
        <w:ind w:left="284" w:right="-284"/>
        <w:rPr>
          <w:rFonts w:ascii="Times New Roman" w:eastAsia="Times New Roman" w:hAnsi="Times New Roman" w:cs="Times New Roman"/>
          <w:b/>
          <w:bCs/>
          <w:sz w:val="24"/>
          <w:szCs w:val="24"/>
        </w:rPr>
      </w:pPr>
      <w:r w:rsidRPr="00513AC8">
        <w:rPr>
          <w:rFonts w:ascii="Times New Roman" w:eastAsia="Times New Roman" w:hAnsi="Times New Roman" w:cs="Times New Roman"/>
          <w:bCs/>
          <w:sz w:val="24"/>
          <w:szCs w:val="24"/>
        </w:rPr>
        <w:t>Когда ставить отметки?</w:t>
      </w:r>
      <w:r w:rsidRPr="00513AC8">
        <w:rPr>
          <w:rFonts w:ascii="Times New Roman" w:eastAsia="Times New Roman" w:hAnsi="Times New Roman" w:cs="Times New Roman"/>
          <w:b/>
          <w:bCs/>
          <w:sz w:val="24"/>
          <w:szCs w:val="24"/>
        </w:rPr>
        <w:t xml:space="preserve">   </w:t>
      </w:r>
    </w:p>
    <w:p w:rsidR="00513AC8" w:rsidRDefault="00513AC8" w:rsidP="00513AC8">
      <w:pPr>
        <w:tabs>
          <w:tab w:val="left" w:pos="1360"/>
          <w:tab w:val="left" w:pos="3040"/>
          <w:tab w:val="left" w:pos="4100"/>
          <w:tab w:val="left" w:pos="5760"/>
          <w:tab w:val="left" w:pos="7880"/>
          <w:tab w:val="left" w:pos="8300"/>
        </w:tabs>
        <w:ind w:left="284" w:right="-284"/>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Pr="00513AC8">
        <w:rPr>
          <w:rFonts w:ascii="Times New Roman" w:eastAsia="Times New Roman" w:hAnsi="Times New Roman" w:cs="Times New Roman"/>
          <w:bCs/>
          <w:sz w:val="24"/>
          <w:szCs w:val="24"/>
        </w:rPr>
        <w:t>Текущие – по желанию, за тематические проверочные работы</w:t>
      </w:r>
      <w:r>
        <w:rPr>
          <w:rFonts w:ascii="Times New Roman" w:eastAsia="Times New Roman" w:hAnsi="Times New Roman" w:cs="Times New Roman"/>
          <w:bCs/>
          <w:sz w:val="24"/>
          <w:szCs w:val="24"/>
        </w:rPr>
        <w:t xml:space="preserve"> – обязательно.  За задачи, реше</w:t>
      </w:r>
      <w:r w:rsidRPr="00513AC8">
        <w:rPr>
          <w:rFonts w:ascii="Times New Roman" w:eastAsia="Times New Roman" w:hAnsi="Times New Roman" w:cs="Times New Roman"/>
          <w:bCs/>
          <w:sz w:val="24"/>
          <w:szCs w:val="24"/>
        </w:rPr>
        <w:t>нные при изучении новой темы, отметка ставится только по</w:t>
      </w:r>
      <w:r>
        <w:rPr>
          <w:rFonts w:ascii="Times New Roman" w:eastAsia="Times New Roman" w:hAnsi="Times New Roman" w:cs="Times New Roman"/>
          <w:bCs/>
          <w:sz w:val="24"/>
          <w:szCs w:val="24"/>
        </w:rPr>
        <w:t xml:space="preserve"> желанию ученика, так как он еще</w:t>
      </w:r>
      <w:r w:rsidRPr="00513AC8">
        <w:rPr>
          <w:rFonts w:ascii="Times New Roman" w:eastAsia="Times New Roman" w:hAnsi="Times New Roman" w:cs="Times New Roman"/>
          <w:bCs/>
          <w:sz w:val="24"/>
          <w:szCs w:val="24"/>
        </w:rPr>
        <w:t xml:space="preserve"> овладевает умениями и знаниями темы и имеет право на ошибку. </w:t>
      </w:r>
    </w:p>
    <w:p w:rsidR="00513AC8" w:rsidRDefault="00513AC8" w:rsidP="00513AC8">
      <w:pPr>
        <w:tabs>
          <w:tab w:val="left" w:pos="1360"/>
          <w:tab w:val="left" w:pos="3040"/>
          <w:tab w:val="left" w:pos="4100"/>
          <w:tab w:val="left" w:pos="5760"/>
          <w:tab w:val="left" w:pos="7880"/>
          <w:tab w:val="left" w:pos="8300"/>
        </w:tabs>
        <w:ind w:left="284" w:right="-284"/>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Pr="00513AC8">
        <w:rPr>
          <w:rFonts w:ascii="Times New Roman" w:eastAsia="Times New Roman" w:hAnsi="Times New Roman" w:cs="Times New Roman"/>
          <w:bCs/>
          <w:sz w:val="24"/>
          <w:szCs w:val="24"/>
        </w:rPr>
        <w:t xml:space="preserve">За каждую задачу проверочной (контрольной) работы по итогам темы отметка ставится всем ученикам, так как каждый должен показать, как он овладел умениями и знаниями по теме. Ученик не может отказаться от выставления этой отметки, но имеет право пересдать хотя бы один раз.  </w:t>
      </w:r>
    </w:p>
    <w:p w:rsidR="00513AC8" w:rsidRDefault="00513AC8" w:rsidP="00513AC8">
      <w:pPr>
        <w:tabs>
          <w:tab w:val="left" w:pos="1360"/>
          <w:tab w:val="left" w:pos="3040"/>
          <w:tab w:val="left" w:pos="4100"/>
          <w:tab w:val="left" w:pos="5760"/>
          <w:tab w:val="left" w:pos="7880"/>
          <w:tab w:val="left" w:pos="8300"/>
        </w:tabs>
        <w:ind w:left="284" w:right="-284"/>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Pr="00513AC8">
        <w:rPr>
          <w:rFonts w:ascii="Times New Roman" w:eastAsia="Times New Roman" w:hAnsi="Times New Roman" w:cs="Times New Roman"/>
          <w:bCs/>
          <w:sz w:val="24"/>
          <w:szCs w:val="24"/>
        </w:rPr>
        <w:t xml:space="preserve">По каким критериям оценивать?  </w:t>
      </w:r>
    </w:p>
    <w:p w:rsidR="00513AC8" w:rsidRDefault="00513AC8" w:rsidP="00513AC8">
      <w:pPr>
        <w:tabs>
          <w:tab w:val="left" w:pos="1360"/>
          <w:tab w:val="left" w:pos="3040"/>
          <w:tab w:val="left" w:pos="4100"/>
          <w:tab w:val="left" w:pos="5760"/>
          <w:tab w:val="left" w:pos="7880"/>
          <w:tab w:val="left" w:pos="8300"/>
        </w:tabs>
        <w:ind w:left="284" w:right="-284"/>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По признакам тре</w:t>
      </w:r>
      <w:r w:rsidRPr="00513AC8">
        <w:rPr>
          <w:rFonts w:ascii="Times New Roman" w:eastAsia="Times New Roman" w:hAnsi="Times New Roman" w:cs="Times New Roman"/>
          <w:bCs/>
          <w:sz w:val="24"/>
          <w:szCs w:val="24"/>
        </w:rPr>
        <w:t xml:space="preserve">х уровней успешности.   </w:t>
      </w:r>
    </w:p>
    <w:p w:rsidR="00513AC8" w:rsidRDefault="00513AC8" w:rsidP="00513AC8">
      <w:pPr>
        <w:tabs>
          <w:tab w:val="left" w:pos="1360"/>
          <w:tab w:val="left" w:pos="3040"/>
          <w:tab w:val="left" w:pos="4100"/>
          <w:tab w:val="left" w:pos="5760"/>
          <w:tab w:val="left" w:pos="7880"/>
          <w:tab w:val="left" w:pos="8300"/>
        </w:tabs>
        <w:ind w:left="284" w:right="-284"/>
        <w:rPr>
          <w:rFonts w:ascii="Times New Roman" w:eastAsia="Times New Roman" w:hAnsi="Times New Roman" w:cs="Times New Roman"/>
          <w:bCs/>
          <w:sz w:val="24"/>
          <w:szCs w:val="24"/>
        </w:rPr>
      </w:pPr>
      <w:r w:rsidRPr="00513AC8">
        <w:rPr>
          <w:rFonts w:ascii="Times New Roman" w:eastAsia="Times New Roman" w:hAnsi="Times New Roman" w:cs="Times New Roman"/>
          <w:b/>
          <w:bCs/>
          <w:sz w:val="24"/>
          <w:szCs w:val="24"/>
        </w:rPr>
        <w:t>Необходимый уровень</w:t>
      </w:r>
      <w:r w:rsidRPr="00513AC8">
        <w:rPr>
          <w:rFonts w:ascii="Times New Roman" w:eastAsia="Times New Roman" w:hAnsi="Times New Roman" w:cs="Times New Roman"/>
          <w:bCs/>
          <w:sz w:val="24"/>
          <w:szCs w:val="24"/>
        </w:rPr>
        <w:t xml:space="preserve"> (базовый) – </w:t>
      </w:r>
      <w:r w:rsidRPr="00513AC8">
        <w:rPr>
          <w:rFonts w:ascii="Times New Roman" w:eastAsia="Times New Roman" w:hAnsi="Times New Roman" w:cs="Times New Roman"/>
          <w:b/>
          <w:bCs/>
          <w:sz w:val="24"/>
          <w:szCs w:val="24"/>
        </w:rPr>
        <w:t>решение типовой задачи</w:t>
      </w:r>
      <w:r w:rsidRPr="00513AC8">
        <w:rPr>
          <w:rFonts w:ascii="Times New Roman" w:eastAsia="Times New Roman" w:hAnsi="Times New Roman" w:cs="Times New Roman"/>
          <w:bCs/>
          <w:sz w:val="24"/>
          <w:szCs w:val="24"/>
        </w:rPr>
        <w:t xml:space="preserve">, подобной тем, что решали уже много раз, где требовались отработанные действия  и усвоенные знания. Это достаточно для </w:t>
      </w:r>
      <w:r w:rsidRPr="00513AC8">
        <w:rPr>
          <w:rFonts w:ascii="Times New Roman" w:eastAsia="Times New Roman" w:hAnsi="Times New Roman" w:cs="Times New Roman"/>
          <w:bCs/>
          <w:sz w:val="24"/>
          <w:szCs w:val="24"/>
        </w:rPr>
        <w:lastRenderedPageBreak/>
        <w:t>продолжения образования, это возможно и необхо</w:t>
      </w:r>
      <w:r>
        <w:rPr>
          <w:rFonts w:ascii="Times New Roman" w:eastAsia="Times New Roman" w:hAnsi="Times New Roman" w:cs="Times New Roman"/>
          <w:bCs/>
          <w:sz w:val="24"/>
          <w:szCs w:val="24"/>
        </w:rPr>
        <w:t>димо всем. Качественные оценки -</w:t>
      </w:r>
      <w:r w:rsidRPr="00513AC8">
        <w:rPr>
          <w:rFonts w:ascii="Times New Roman" w:eastAsia="Times New Roman" w:hAnsi="Times New Roman" w:cs="Times New Roman"/>
          <w:bCs/>
          <w:sz w:val="24"/>
          <w:szCs w:val="24"/>
        </w:rPr>
        <w:t xml:space="preserve"> «хорошо, но не отлично» или «нор</w:t>
      </w:r>
      <w:r>
        <w:rPr>
          <w:rFonts w:ascii="Times New Roman" w:eastAsia="Times New Roman" w:hAnsi="Times New Roman" w:cs="Times New Roman"/>
          <w:bCs/>
          <w:sz w:val="24"/>
          <w:szCs w:val="24"/>
        </w:rPr>
        <w:t>мально» (решение задачи с недоче</w:t>
      </w:r>
      <w:r w:rsidRPr="00513AC8">
        <w:rPr>
          <w:rFonts w:ascii="Times New Roman" w:eastAsia="Times New Roman" w:hAnsi="Times New Roman" w:cs="Times New Roman"/>
          <w:bCs/>
          <w:sz w:val="24"/>
          <w:szCs w:val="24"/>
        </w:rPr>
        <w:t xml:space="preserve">тами).    </w:t>
      </w:r>
    </w:p>
    <w:p w:rsidR="00513AC8" w:rsidRPr="00513AC8" w:rsidRDefault="00513AC8" w:rsidP="00513AC8">
      <w:pPr>
        <w:tabs>
          <w:tab w:val="left" w:pos="1360"/>
          <w:tab w:val="left" w:pos="3040"/>
          <w:tab w:val="left" w:pos="4100"/>
          <w:tab w:val="left" w:pos="5760"/>
          <w:tab w:val="left" w:pos="7880"/>
          <w:tab w:val="left" w:pos="8300"/>
        </w:tabs>
        <w:ind w:left="284" w:right="-284"/>
        <w:rPr>
          <w:rFonts w:ascii="Times New Roman" w:eastAsia="Times New Roman" w:hAnsi="Times New Roman" w:cs="Times New Roman"/>
          <w:bCs/>
          <w:sz w:val="24"/>
          <w:szCs w:val="24"/>
        </w:rPr>
      </w:pPr>
      <w:r w:rsidRPr="00513AC8">
        <w:rPr>
          <w:rFonts w:ascii="Times New Roman" w:eastAsia="Times New Roman" w:hAnsi="Times New Roman" w:cs="Times New Roman"/>
          <w:b/>
          <w:bCs/>
          <w:sz w:val="24"/>
          <w:szCs w:val="24"/>
        </w:rPr>
        <w:t>Повышенный уровень</w:t>
      </w:r>
      <w:r w:rsidRPr="00513AC8">
        <w:rPr>
          <w:rFonts w:ascii="Times New Roman" w:eastAsia="Times New Roman" w:hAnsi="Times New Roman" w:cs="Times New Roman"/>
          <w:bCs/>
          <w:sz w:val="24"/>
          <w:szCs w:val="24"/>
        </w:rPr>
        <w:t xml:space="preserve"> (программный) – </w:t>
      </w:r>
      <w:r w:rsidRPr="00513AC8">
        <w:rPr>
          <w:rFonts w:ascii="Times New Roman" w:eastAsia="Times New Roman" w:hAnsi="Times New Roman" w:cs="Times New Roman"/>
          <w:b/>
          <w:bCs/>
          <w:sz w:val="24"/>
          <w:szCs w:val="24"/>
        </w:rPr>
        <w:t>решение нестандартной задачи</w:t>
      </w:r>
      <w:r w:rsidRPr="00513AC8">
        <w:rPr>
          <w:rFonts w:ascii="Times New Roman" w:eastAsia="Times New Roman" w:hAnsi="Times New Roman" w:cs="Times New Roman"/>
          <w:bCs/>
          <w:sz w:val="24"/>
          <w:szCs w:val="24"/>
        </w:rPr>
        <w:t xml:space="preserve">, где потребовалось  либо действие в новой, непривычной ситуации; либо использование новых, усваиваемых в данный момент знаний (в том числе выходящих за рамки опорной системы знаний по предмету). </w:t>
      </w:r>
    </w:p>
    <w:p w:rsidR="002801C9" w:rsidRDefault="00513AC8" w:rsidP="00513AC8">
      <w:pPr>
        <w:tabs>
          <w:tab w:val="left" w:pos="1360"/>
          <w:tab w:val="left" w:pos="3040"/>
          <w:tab w:val="left" w:pos="4100"/>
          <w:tab w:val="left" w:pos="5760"/>
          <w:tab w:val="left" w:pos="7880"/>
          <w:tab w:val="left" w:pos="8300"/>
        </w:tabs>
        <w:ind w:right="-284"/>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Pr="00513AC8">
        <w:rPr>
          <w:rFonts w:ascii="Times New Roman" w:eastAsia="Times New Roman" w:hAnsi="Times New Roman" w:cs="Times New Roman"/>
          <w:bCs/>
          <w:sz w:val="24"/>
          <w:szCs w:val="24"/>
        </w:rPr>
        <w:t xml:space="preserve"> Умение действовать в нестандартной ситуации – это отличие от необходимого всем уровня. Качественные оценки: «отлично» или «почти о</w:t>
      </w:r>
      <w:r>
        <w:rPr>
          <w:rFonts w:ascii="Times New Roman" w:eastAsia="Times New Roman" w:hAnsi="Times New Roman" w:cs="Times New Roman"/>
          <w:bCs/>
          <w:sz w:val="24"/>
          <w:szCs w:val="24"/>
        </w:rPr>
        <w:t>тлично» (решение задачи с недоче</w:t>
      </w:r>
      <w:r w:rsidRPr="00513AC8">
        <w:rPr>
          <w:rFonts w:ascii="Times New Roman" w:eastAsia="Times New Roman" w:hAnsi="Times New Roman" w:cs="Times New Roman"/>
          <w:bCs/>
          <w:sz w:val="24"/>
          <w:szCs w:val="24"/>
        </w:rPr>
        <w:t xml:space="preserve">тами).  </w:t>
      </w:r>
      <w:r w:rsidRPr="00513AC8">
        <w:rPr>
          <w:rFonts w:ascii="Times New Roman" w:eastAsia="Times New Roman" w:hAnsi="Times New Roman" w:cs="Times New Roman"/>
          <w:b/>
          <w:bCs/>
          <w:sz w:val="24"/>
          <w:szCs w:val="24"/>
        </w:rPr>
        <w:t>Максимальный уровень</w:t>
      </w:r>
      <w:r>
        <w:rPr>
          <w:rFonts w:ascii="Times New Roman" w:eastAsia="Times New Roman" w:hAnsi="Times New Roman" w:cs="Times New Roman"/>
          <w:bCs/>
          <w:sz w:val="24"/>
          <w:szCs w:val="24"/>
        </w:rPr>
        <w:t xml:space="preserve"> (необязательный) - </w:t>
      </w:r>
      <w:r w:rsidRPr="00513AC8">
        <w:rPr>
          <w:rFonts w:ascii="Times New Roman" w:eastAsia="Times New Roman" w:hAnsi="Times New Roman" w:cs="Times New Roman"/>
          <w:bCs/>
          <w:sz w:val="24"/>
          <w:szCs w:val="24"/>
        </w:rPr>
        <w:t xml:space="preserve">решение </w:t>
      </w:r>
      <w:r w:rsidRPr="00513AC8">
        <w:rPr>
          <w:rFonts w:ascii="Times New Roman" w:eastAsia="Times New Roman" w:hAnsi="Times New Roman" w:cs="Times New Roman"/>
          <w:b/>
          <w:bCs/>
          <w:sz w:val="24"/>
          <w:szCs w:val="24"/>
        </w:rPr>
        <w:t>не изучавшейся в классе «сверхзадачи»</w:t>
      </w:r>
      <w:r w:rsidRPr="00513AC8">
        <w:rPr>
          <w:rFonts w:ascii="Times New Roman" w:eastAsia="Times New Roman" w:hAnsi="Times New Roman" w:cs="Times New Roman"/>
          <w:bCs/>
          <w:sz w:val="24"/>
          <w:szCs w:val="24"/>
        </w:rPr>
        <w:t>, для которой потребовались либо самостоятельно добытые, не изучавшиеся знания, либо новые, самостоятельно усвоенные умения и действия, требуемые на следующих ступенях образования. Это демонстрирует исключительные успехи отдельных учеников по отдельным темам сверх школьных т</w:t>
      </w:r>
      <w:r w:rsidR="002801C9">
        <w:rPr>
          <w:rFonts w:ascii="Times New Roman" w:eastAsia="Times New Roman" w:hAnsi="Times New Roman" w:cs="Times New Roman"/>
          <w:bCs/>
          <w:sz w:val="24"/>
          <w:szCs w:val="24"/>
        </w:rPr>
        <w:t>ребований. Качественная оценка -</w:t>
      </w:r>
      <w:r w:rsidRPr="00513AC8">
        <w:rPr>
          <w:rFonts w:ascii="Times New Roman" w:eastAsia="Times New Roman" w:hAnsi="Times New Roman" w:cs="Times New Roman"/>
          <w:bCs/>
          <w:sz w:val="24"/>
          <w:szCs w:val="24"/>
        </w:rPr>
        <w:t xml:space="preserve"> «превосходно». </w:t>
      </w:r>
    </w:p>
    <w:p w:rsidR="002801C9" w:rsidRDefault="002801C9" w:rsidP="00513AC8">
      <w:pPr>
        <w:tabs>
          <w:tab w:val="left" w:pos="1360"/>
          <w:tab w:val="left" w:pos="3040"/>
          <w:tab w:val="left" w:pos="4100"/>
          <w:tab w:val="left" w:pos="5760"/>
          <w:tab w:val="left" w:pos="7880"/>
          <w:tab w:val="left" w:pos="8300"/>
        </w:tabs>
        <w:ind w:right="-284"/>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513AC8" w:rsidRPr="002801C9">
        <w:rPr>
          <w:rFonts w:ascii="Times New Roman" w:eastAsia="Times New Roman" w:hAnsi="Times New Roman" w:cs="Times New Roman"/>
          <w:b/>
          <w:bCs/>
          <w:sz w:val="24"/>
          <w:szCs w:val="24"/>
        </w:rPr>
        <w:t>Качественные оценки</w:t>
      </w:r>
      <w:r w:rsidR="00513AC8" w:rsidRPr="00513AC8">
        <w:rPr>
          <w:rFonts w:ascii="Times New Roman" w:eastAsia="Times New Roman" w:hAnsi="Times New Roman" w:cs="Times New Roman"/>
          <w:bCs/>
          <w:sz w:val="24"/>
          <w:szCs w:val="24"/>
        </w:rPr>
        <w:t xml:space="preserve"> по уровням успешности </w:t>
      </w:r>
      <w:r w:rsidR="00513AC8" w:rsidRPr="002801C9">
        <w:rPr>
          <w:rFonts w:ascii="Times New Roman" w:eastAsia="Times New Roman" w:hAnsi="Times New Roman" w:cs="Times New Roman"/>
          <w:b/>
          <w:bCs/>
          <w:sz w:val="24"/>
          <w:szCs w:val="24"/>
        </w:rPr>
        <w:t>переведены в отметки</w:t>
      </w:r>
      <w:r w:rsidR="00513AC8" w:rsidRPr="00513AC8">
        <w:rPr>
          <w:rFonts w:ascii="Times New Roman" w:eastAsia="Times New Roman" w:hAnsi="Times New Roman" w:cs="Times New Roman"/>
          <w:bCs/>
          <w:sz w:val="24"/>
          <w:szCs w:val="24"/>
        </w:rPr>
        <w:t xml:space="preserve"> по традиционной 5-балльной системе.  </w:t>
      </w:r>
    </w:p>
    <w:p w:rsidR="002801C9" w:rsidRDefault="00513AC8" w:rsidP="00513AC8">
      <w:pPr>
        <w:tabs>
          <w:tab w:val="left" w:pos="1360"/>
          <w:tab w:val="left" w:pos="3040"/>
          <w:tab w:val="left" w:pos="4100"/>
          <w:tab w:val="left" w:pos="5760"/>
          <w:tab w:val="left" w:pos="7880"/>
          <w:tab w:val="left" w:pos="8300"/>
        </w:tabs>
        <w:ind w:right="-284"/>
        <w:rPr>
          <w:rFonts w:ascii="Times New Roman" w:eastAsia="Times New Roman" w:hAnsi="Times New Roman" w:cs="Times New Roman"/>
          <w:bCs/>
          <w:sz w:val="24"/>
          <w:szCs w:val="24"/>
        </w:rPr>
      </w:pPr>
      <w:r w:rsidRPr="00513AC8">
        <w:rPr>
          <w:rFonts w:ascii="Times New Roman" w:eastAsia="Times New Roman" w:hAnsi="Times New Roman" w:cs="Times New Roman"/>
          <w:bCs/>
          <w:sz w:val="24"/>
          <w:szCs w:val="24"/>
        </w:rPr>
        <w:t xml:space="preserve">Как определять итоговые отметки? </w:t>
      </w:r>
    </w:p>
    <w:p w:rsidR="002801C9" w:rsidRDefault="00513AC8" w:rsidP="00513AC8">
      <w:pPr>
        <w:tabs>
          <w:tab w:val="left" w:pos="1360"/>
          <w:tab w:val="left" w:pos="3040"/>
          <w:tab w:val="left" w:pos="4100"/>
          <w:tab w:val="left" w:pos="5760"/>
          <w:tab w:val="left" w:pos="7880"/>
          <w:tab w:val="left" w:pos="8300"/>
        </w:tabs>
        <w:ind w:right="-284"/>
        <w:rPr>
          <w:rFonts w:ascii="Times New Roman" w:eastAsia="Times New Roman" w:hAnsi="Times New Roman" w:cs="Times New Roman"/>
          <w:bCs/>
          <w:sz w:val="24"/>
          <w:szCs w:val="24"/>
        </w:rPr>
      </w:pPr>
      <w:r w:rsidRPr="002801C9">
        <w:rPr>
          <w:rFonts w:ascii="Times New Roman" w:eastAsia="Times New Roman" w:hAnsi="Times New Roman" w:cs="Times New Roman"/>
          <w:b/>
          <w:bCs/>
          <w:sz w:val="24"/>
          <w:szCs w:val="24"/>
        </w:rPr>
        <w:t>Предметные четвертные оценки/отметки</w:t>
      </w:r>
      <w:r w:rsidRPr="00513AC8">
        <w:rPr>
          <w:rFonts w:ascii="Times New Roman" w:eastAsia="Times New Roman" w:hAnsi="Times New Roman" w:cs="Times New Roman"/>
          <w:bCs/>
          <w:sz w:val="24"/>
          <w:szCs w:val="24"/>
        </w:rPr>
        <w:t xml:space="preserve"> определяются по таблицам предметных результатов (среднее арифметическое баллов).  </w:t>
      </w:r>
    </w:p>
    <w:p w:rsidR="00513AC8" w:rsidRPr="00513AC8" w:rsidRDefault="00513AC8" w:rsidP="00513AC8">
      <w:pPr>
        <w:tabs>
          <w:tab w:val="left" w:pos="1360"/>
          <w:tab w:val="left" w:pos="3040"/>
          <w:tab w:val="left" w:pos="4100"/>
          <w:tab w:val="left" w:pos="5760"/>
          <w:tab w:val="left" w:pos="7880"/>
          <w:tab w:val="left" w:pos="8300"/>
        </w:tabs>
        <w:ind w:right="-284"/>
        <w:rPr>
          <w:rFonts w:ascii="Times New Roman" w:eastAsia="Times New Roman" w:hAnsi="Times New Roman" w:cs="Times New Roman"/>
          <w:bCs/>
          <w:sz w:val="24"/>
          <w:szCs w:val="24"/>
        </w:rPr>
      </w:pPr>
      <w:r w:rsidRPr="002801C9">
        <w:rPr>
          <w:rFonts w:ascii="Times New Roman" w:eastAsia="Times New Roman" w:hAnsi="Times New Roman" w:cs="Times New Roman"/>
          <w:b/>
          <w:bCs/>
          <w:sz w:val="24"/>
          <w:szCs w:val="24"/>
        </w:rPr>
        <w:t>Итоговая оценка за ступень начальной школы</w:t>
      </w:r>
      <w:r w:rsidRPr="00513AC8">
        <w:rPr>
          <w:rFonts w:ascii="Times New Roman" w:eastAsia="Times New Roman" w:hAnsi="Times New Roman" w:cs="Times New Roman"/>
          <w:bCs/>
          <w:sz w:val="24"/>
          <w:szCs w:val="24"/>
        </w:rPr>
        <w:t xml:space="preserve"> – на основе всех положительных результатов, накопленных учеником в своем Портфолио достижений, и на основе итоговой диагностики предметных и метапредметных результатов.  </w:t>
      </w:r>
    </w:p>
    <w:p w:rsidR="003452D0" w:rsidRDefault="002801C9" w:rsidP="002801C9">
      <w:pPr>
        <w:tabs>
          <w:tab w:val="left" w:pos="1360"/>
          <w:tab w:val="left" w:pos="3040"/>
          <w:tab w:val="left" w:pos="4100"/>
          <w:tab w:val="left" w:pos="5760"/>
          <w:tab w:val="left" w:pos="7880"/>
          <w:tab w:val="left" w:pos="8300"/>
        </w:tabs>
        <w:ind w:left="284" w:right="-284"/>
        <w:rPr>
          <w:rFonts w:ascii="Times New Roman" w:eastAsia="Times New Roman" w:hAnsi="Times New Roman" w:cs="Times New Roman"/>
          <w:b/>
          <w:bCs/>
          <w:sz w:val="24"/>
          <w:szCs w:val="24"/>
        </w:rPr>
      </w:pPr>
      <w:r w:rsidRPr="002801C9">
        <w:rPr>
          <w:rFonts w:ascii="Times New Roman" w:eastAsia="Times New Roman" w:hAnsi="Times New Roman" w:cs="Times New Roman"/>
          <w:b/>
          <w:bCs/>
          <w:sz w:val="24"/>
          <w:szCs w:val="24"/>
        </w:rPr>
        <w:t xml:space="preserve">1.3.3. Критерии, процедуры и состав инструментария оценивания, формы представления результатов, условия и границы применения системы оценки. </w:t>
      </w:r>
    </w:p>
    <w:p w:rsidR="00513AC8" w:rsidRPr="002801C9" w:rsidRDefault="002801C9" w:rsidP="002801C9">
      <w:pPr>
        <w:tabs>
          <w:tab w:val="left" w:pos="1360"/>
          <w:tab w:val="left" w:pos="3040"/>
          <w:tab w:val="left" w:pos="4100"/>
          <w:tab w:val="left" w:pos="5760"/>
          <w:tab w:val="left" w:pos="7880"/>
          <w:tab w:val="left" w:pos="8300"/>
        </w:tabs>
        <w:ind w:left="284" w:right="-284"/>
        <w:rPr>
          <w:rFonts w:ascii="Times New Roman" w:eastAsia="Times New Roman" w:hAnsi="Times New Roman" w:cs="Times New Roman"/>
          <w:b/>
          <w:bCs/>
          <w:sz w:val="24"/>
          <w:szCs w:val="24"/>
        </w:rPr>
      </w:pPr>
      <w:r w:rsidRPr="002801C9">
        <w:rPr>
          <w:rFonts w:ascii="Times New Roman" w:eastAsia="Times New Roman" w:hAnsi="Times New Roman" w:cs="Times New Roman"/>
          <w:b/>
          <w:bCs/>
          <w:sz w:val="24"/>
          <w:szCs w:val="24"/>
        </w:rPr>
        <w:t>Комплексный подход к оценке результатов освоения ООП НОО</w:t>
      </w:r>
    </w:p>
    <w:p w:rsidR="00513AC8" w:rsidRPr="002801C9" w:rsidRDefault="002801C9" w:rsidP="002801C9">
      <w:pPr>
        <w:tabs>
          <w:tab w:val="left" w:pos="1360"/>
          <w:tab w:val="left" w:pos="3040"/>
          <w:tab w:val="left" w:pos="4100"/>
          <w:tab w:val="left" w:pos="5760"/>
          <w:tab w:val="left" w:pos="7880"/>
          <w:tab w:val="left" w:pos="8300"/>
        </w:tabs>
        <w:ind w:left="284" w:right="-284"/>
        <w:rPr>
          <w:rFonts w:ascii="Times New Roman" w:eastAsia="Times New Roman" w:hAnsi="Times New Roman" w:cs="Times New Roman"/>
          <w:b/>
          <w:bCs/>
          <w:sz w:val="24"/>
          <w:szCs w:val="24"/>
        </w:rPr>
      </w:pPr>
      <w:r w:rsidRPr="002801C9">
        <w:rPr>
          <w:rFonts w:ascii="Times New Roman" w:eastAsia="Times New Roman" w:hAnsi="Times New Roman" w:cs="Times New Roman"/>
          <w:b/>
          <w:bCs/>
          <w:sz w:val="24"/>
          <w:szCs w:val="24"/>
        </w:rPr>
        <w:t>ЭТАПЫ И УРОВНИ ИСПОЛЬЗОВАНИЯ  системы оценки образовательных результатов</w:t>
      </w:r>
    </w:p>
    <w:p w:rsidR="002801C9" w:rsidRPr="002801C9" w:rsidRDefault="002801C9" w:rsidP="00671207">
      <w:pPr>
        <w:pStyle w:val="a5"/>
        <w:numPr>
          <w:ilvl w:val="0"/>
          <w:numId w:val="127"/>
        </w:numPr>
        <w:tabs>
          <w:tab w:val="left" w:pos="1360"/>
          <w:tab w:val="left" w:pos="3040"/>
          <w:tab w:val="left" w:pos="4100"/>
          <w:tab w:val="left" w:pos="5760"/>
          <w:tab w:val="left" w:pos="7880"/>
          <w:tab w:val="left" w:pos="8300"/>
        </w:tabs>
        <w:ind w:right="-284"/>
        <w:rPr>
          <w:rFonts w:ascii="Times New Roman" w:eastAsia="Times New Roman" w:hAnsi="Times New Roman" w:cs="Times New Roman"/>
          <w:b/>
          <w:bCs/>
          <w:sz w:val="24"/>
          <w:szCs w:val="24"/>
        </w:rPr>
      </w:pPr>
      <w:r w:rsidRPr="002801C9">
        <w:rPr>
          <w:rFonts w:ascii="Times New Roman" w:eastAsia="Times New Roman" w:hAnsi="Times New Roman" w:cs="Times New Roman"/>
          <w:b/>
          <w:bCs/>
          <w:sz w:val="24"/>
          <w:szCs w:val="24"/>
        </w:rPr>
        <w:t xml:space="preserve">НАЧАЛЬНЫЙ уровень использования системы оценки.  </w:t>
      </w:r>
    </w:p>
    <w:p w:rsidR="002801C9" w:rsidRDefault="002801C9" w:rsidP="002801C9">
      <w:pPr>
        <w:pStyle w:val="a5"/>
        <w:tabs>
          <w:tab w:val="left" w:pos="1360"/>
          <w:tab w:val="left" w:pos="3040"/>
          <w:tab w:val="left" w:pos="4100"/>
          <w:tab w:val="left" w:pos="5760"/>
          <w:tab w:val="left" w:pos="7880"/>
          <w:tab w:val="left" w:pos="8300"/>
        </w:tabs>
        <w:ind w:left="0" w:right="-284"/>
        <w:rPr>
          <w:rFonts w:ascii="Times New Roman" w:eastAsia="Times New Roman" w:hAnsi="Times New Roman" w:cs="Times New Roman"/>
          <w:bCs/>
          <w:sz w:val="24"/>
          <w:szCs w:val="24"/>
        </w:rPr>
      </w:pPr>
      <w:r w:rsidRPr="002801C9">
        <w:rPr>
          <w:rFonts w:ascii="Times New Roman" w:eastAsia="Times New Roman" w:hAnsi="Times New Roman" w:cs="Times New Roman"/>
          <w:bCs/>
          <w:sz w:val="24"/>
          <w:szCs w:val="24"/>
        </w:rPr>
        <w:t xml:space="preserve">На этом этапе вводятся только два правила, которые составляют основу оценивания и без опоры на которые невозможно реализовать все прочие правила и элементы системы оценки.  </w:t>
      </w:r>
    </w:p>
    <w:p w:rsidR="002801C9" w:rsidRDefault="002801C9" w:rsidP="00671207">
      <w:pPr>
        <w:pStyle w:val="a5"/>
        <w:numPr>
          <w:ilvl w:val="1"/>
          <w:numId w:val="127"/>
        </w:numPr>
        <w:tabs>
          <w:tab w:val="left" w:pos="1360"/>
          <w:tab w:val="left" w:pos="3040"/>
          <w:tab w:val="left" w:pos="4100"/>
          <w:tab w:val="left" w:pos="5760"/>
          <w:tab w:val="left" w:pos="7880"/>
          <w:tab w:val="left" w:pos="8300"/>
        </w:tabs>
        <w:ind w:right="-284"/>
        <w:rPr>
          <w:rFonts w:ascii="Times New Roman" w:eastAsia="Times New Roman" w:hAnsi="Times New Roman" w:cs="Times New Roman"/>
          <w:bCs/>
          <w:sz w:val="24"/>
          <w:szCs w:val="24"/>
        </w:rPr>
      </w:pPr>
      <w:r w:rsidRPr="002801C9">
        <w:rPr>
          <w:rFonts w:ascii="Times New Roman" w:eastAsia="Times New Roman" w:hAnsi="Times New Roman" w:cs="Times New Roman"/>
          <w:b/>
          <w:bCs/>
          <w:sz w:val="24"/>
          <w:szCs w:val="24"/>
        </w:rPr>
        <w:t>Различие оценки и отметки.</w:t>
      </w:r>
      <w:r w:rsidRPr="002801C9">
        <w:rPr>
          <w:rFonts w:ascii="Times New Roman" w:eastAsia="Times New Roman" w:hAnsi="Times New Roman" w:cs="Times New Roman"/>
          <w:bCs/>
          <w:sz w:val="24"/>
          <w:szCs w:val="24"/>
        </w:rPr>
        <w:t xml:space="preserve"> </w:t>
      </w:r>
    </w:p>
    <w:p w:rsidR="002801C9" w:rsidRDefault="002801C9" w:rsidP="002801C9">
      <w:pPr>
        <w:pStyle w:val="a5"/>
        <w:tabs>
          <w:tab w:val="left" w:pos="1360"/>
          <w:tab w:val="left" w:pos="3040"/>
          <w:tab w:val="left" w:pos="4100"/>
          <w:tab w:val="left" w:pos="5760"/>
          <w:tab w:val="left" w:pos="7880"/>
          <w:tab w:val="left" w:pos="8300"/>
        </w:tabs>
        <w:ind w:left="0" w:right="-284"/>
        <w:rPr>
          <w:rFonts w:ascii="Times New Roman" w:eastAsia="Times New Roman" w:hAnsi="Times New Roman" w:cs="Times New Roman"/>
          <w:bCs/>
          <w:sz w:val="24"/>
          <w:szCs w:val="24"/>
        </w:rPr>
      </w:pPr>
      <w:r w:rsidRPr="002801C9">
        <w:rPr>
          <w:rFonts w:ascii="Times New Roman" w:eastAsia="Times New Roman" w:hAnsi="Times New Roman" w:cs="Times New Roman"/>
          <w:bCs/>
          <w:sz w:val="24"/>
          <w:szCs w:val="24"/>
        </w:rPr>
        <w:t xml:space="preserve"> Учитель и ученики привыкают различать словесную оценку любых действий и отметку − знак за решение учебной задачи (предметной или метапредметной).  В первом классе вместо балльных отметок допустимо использовать только положительную и не различаемую по уровням фиксацию:  </w:t>
      </w:r>
    </w:p>
    <w:p w:rsidR="002801C9" w:rsidRDefault="002801C9" w:rsidP="002801C9">
      <w:pPr>
        <w:pStyle w:val="a5"/>
        <w:tabs>
          <w:tab w:val="left" w:pos="1360"/>
          <w:tab w:val="left" w:pos="3040"/>
          <w:tab w:val="left" w:pos="4100"/>
          <w:tab w:val="left" w:pos="5760"/>
          <w:tab w:val="left" w:pos="7880"/>
          <w:tab w:val="left" w:pos="8300"/>
        </w:tabs>
        <w:ind w:left="0" w:right="-284"/>
        <w:rPr>
          <w:rFonts w:ascii="Times New Roman" w:eastAsia="Times New Roman" w:hAnsi="Times New Roman" w:cs="Times New Roman"/>
          <w:bCs/>
          <w:sz w:val="24"/>
          <w:szCs w:val="24"/>
        </w:rPr>
      </w:pPr>
      <w:r w:rsidRPr="002801C9">
        <w:rPr>
          <w:rFonts w:ascii="Times New Roman" w:eastAsia="Times New Roman" w:hAnsi="Times New Roman" w:cs="Times New Roman"/>
          <w:bCs/>
          <w:sz w:val="24"/>
          <w:szCs w:val="24"/>
        </w:rPr>
        <w:t xml:space="preserve">- учитель у себя в таблице результатов ставит «+»,  </w:t>
      </w:r>
    </w:p>
    <w:p w:rsidR="002801C9" w:rsidRDefault="002801C9" w:rsidP="002801C9">
      <w:pPr>
        <w:pStyle w:val="a5"/>
        <w:tabs>
          <w:tab w:val="left" w:pos="1360"/>
          <w:tab w:val="left" w:pos="3040"/>
          <w:tab w:val="left" w:pos="4100"/>
          <w:tab w:val="left" w:pos="5760"/>
          <w:tab w:val="left" w:pos="7880"/>
          <w:tab w:val="left" w:pos="8300"/>
        </w:tabs>
        <w:ind w:left="0" w:right="-284"/>
        <w:rPr>
          <w:rFonts w:ascii="Times New Roman" w:eastAsia="Times New Roman" w:hAnsi="Times New Roman" w:cs="Times New Roman"/>
          <w:bCs/>
          <w:sz w:val="24"/>
          <w:szCs w:val="24"/>
        </w:rPr>
      </w:pPr>
      <w:r w:rsidRPr="002801C9">
        <w:rPr>
          <w:rFonts w:ascii="Times New Roman" w:eastAsia="Times New Roman" w:hAnsi="Times New Roman" w:cs="Times New Roman"/>
          <w:bCs/>
          <w:sz w:val="24"/>
          <w:szCs w:val="24"/>
        </w:rPr>
        <w:t xml:space="preserve">- ученик у себя в дневнике или тетради также ставит «+» или закрашивает </w:t>
      </w:r>
      <w:proofErr w:type="gramStart"/>
      <w:r w:rsidRPr="002801C9">
        <w:rPr>
          <w:rFonts w:ascii="Times New Roman" w:eastAsia="Times New Roman" w:hAnsi="Times New Roman" w:cs="Times New Roman"/>
          <w:bCs/>
          <w:sz w:val="24"/>
          <w:szCs w:val="24"/>
        </w:rPr>
        <w:t>кружок  (</w:t>
      </w:r>
      <w:proofErr w:type="gramEnd"/>
      <w:r w:rsidRPr="002801C9">
        <w:rPr>
          <w:rFonts w:ascii="Times New Roman" w:eastAsia="Times New Roman" w:hAnsi="Times New Roman" w:cs="Times New Roman"/>
          <w:bCs/>
          <w:sz w:val="24"/>
          <w:szCs w:val="24"/>
        </w:rPr>
        <w:t xml:space="preserve"> «Личный еженедельник первоклассника», изд. «</w:t>
      </w:r>
      <w:proofErr w:type="spellStart"/>
      <w:r w:rsidRPr="002801C9">
        <w:rPr>
          <w:rFonts w:ascii="Times New Roman" w:eastAsia="Times New Roman" w:hAnsi="Times New Roman" w:cs="Times New Roman"/>
          <w:bCs/>
          <w:sz w:val="24"/>
          <w:szCs w:val="24"/>
        </w:rPr>
        <w:t>Баласс</w:t>
      </w:r>
      <w:proofErr w:type="spellEnd"/>
      <w:r w:rsidRPr="002801C9">
        <w:rPr>
          <w:rFonts w:ascii="Times New Roman" w:eastAsia="Times New Roman" w:hAnsi="Times New Roman" w:cs="Times New Roman"/>
          <w:bCs/>
          <w:sz w:val="24"/>
          <w:szCs w:val="24"/>
        </w:rPr>
        <w:t xml:space="preserve">»). </w:t>
      </w:r>
    </w:p>
    <w:p w:rsidR="002801C9" w:rsidRDefault="002801C9" w:rsidP="002801C9">
      <w:pPr>
        <w:pStyle w:val="a5"/>
        <w:tabs>
          <w:tab w:val="left" w:pos="1360"/>
          <w:tab w:val="left" w:pos="3040"/>
          <w:tab w:val="left" w:pos="4100"/>
          <w:tab w:val="left" w:pos="5760"/>
          <w:tab w:val="left" w:pos="7880"/>
          <w:tab w:val="left" w:pos="8300"/>
        </w:tabs>
        <w:ind w:left="0" w:right="-284"/>
        <w:rPr>
          <w:rFonts w:ascii="Times New Roman" w:eastAsia="Times New Roman" w:hAnsi="Times New Roman" w:cs="Times New Roman"/>
          <w:bCs/>
          <w:sz w:val="24"/>
          <w:szCs w:val="24"/>
        </w:rPr>
      </w:pPr>
      <w:r w:rsidRPr="002801C9">
        <w:rPr>
          <w:rFonts w:ascii="Times New Roman" w:eastAsia="Times New Roman" w:hAnsi="Times New Roman" w:cs="Times New Roman"/>
          <w:bCs/>
          <w:sz w:val="24"/>
          <w:szCs w:val="24"/>
        </w:rPr>
        <w:t xml:space="preserve">В последующих классах при появлении балльных отметок правило используется целиком: отметка может быть поставлена не за «общую активность», не за отдельные реплики, а только за самостоятельное решение учеником учебной задачи (выполнение задания).  </w:t>
      </w:r>
    </w:p>
    <w:p w:rsidR="002801C9" w:rsidRDefault="002801C9" w:rsidP="00671207">
      <w:pPr>
        <w:pStyle w:val="a5"/>
        <w:numPr>
          <w:ilvl w:val="1"/>
          <w:numId w:val="127"/>
        </w:numPr>
        <w:tabs>
          <w:tab w:val="left" w:pos="1360"/>
          <w:tab w:val="left" w:pos="3040"/>
          <w:tab w:val="left" w:pos="4100"/>
          <w:tab w:val="left" w:pos="5760"/>
          <w:tab w:val="left" w:pos="7880"/>
          <w:tab w:val="left" w:pos="8300"/>
        </w:tabs>
        <w:ind w:right="-284"/>
        <w:rPr>
          <w:rFonts w:ascii="Times New Roman" w:eastAsia="Times New Roman" w:hAnsi="Times New Roman" w:cs="Times New Roman"/>
          <w:bCs/>
          <w:sz w:val="24"/>
          <w:szCs w:val="24"/>
        </w:rPr>
      </w:pPr>
      <w:r w:rsidRPr="002801C9">
        <w:rPr>
          <w:rFonts w:ascii="Times New Roman" w:eastAsia="Times New Roman" w:hAnsi="Times New Roman" w:cs="Times New Roman"/>
          <w:b/>
          <w:bCs/>
          <w:sz w:val="24"/>
          <w:szCs w:val="24"/>
        </w:rPr>
        <w:t>Самооценка.</w:t>
      </w:r>
      <w:r w:rsidRPr="002801C9">
        <w:rPr>
          <w:rFonts w:ascii="Times New Roman" w:eastAsia="Times New Roman" w:hAnsi="Times New Roman" w:cs="Times New Roman"/>
          <w:bCs/>
          <w:sz w:val="24"/>
          <w:szCs w:val="24"/>
        </w:rPr>
        <w:t xml:space="preserve"> </w:t>
      </w:r>
    </w:p>
    <w:p w:rsidR="002801C9" w:rsidRDefault="002801C9" w:rsidP="002801C9">
      <w:pPr>
        <w:pStyle w:val="a5"/>
        <w:tabs>
          <w:tab w:val="left" w:pos="1360"/>
          <w:tab w:val="left" w:pos="3040"/>
          <w:tab w:val="left" w:pos="4100"/>
          <w:tab w:val="left" w:pos="5760"/>
          <w:tab w:val="left" w:pos="7880"/>
          <w:tab w:val="left" w:pos="8300"/>
        </w:tabs>
        <w:ind w:left="0" w:right="-284"/>
        <w:rPr>
          <w:rFonts w:ascii="Times New Roman" w:eastAsia="Times New Roman" w:hAnsi="Times New Roman" w:cs="Times New Roman"/>
          <w:bCs/>
          <w:sz w:val="24"/>
          <w:szCs w:val="24"/>
        </w:rPr>
      </w:pPr>
      <w:r w:rsidRPr="002801C9">
        <w:rPr>
          <w:rFonts w:ascii="Times New Roman" w:eastAsia="Times New Roman" w:hAnsi="Times New Roman" w:cs="Times New Roman"/>
          <w:bCs/>
          <w:sz w:val="24"/>
          <w:szCs w:val="24"/>
        </w:rPr>
        <w:t xml:space="preserve"> Ученики в диалоге с учителем обучаются самостоятельно оценивать свои результаты по «Алгоритму самооценки». В первом к</w:t>
      </w:r>
      <w:r>
        <w:rPr>
          <w:rFonts w:ascii="Times New Roman" w:eastAsia="Times New Roman" w:hAnsi="Times New Roman" w:cs="Times New Roman"/>
          <w:bCs/>
          <w:sz w:val="24"/>
          <w:szCs w:val="24"/>
        </w:rPr>
        <w:t>лассе алгоритм состоит из четыре</w:t>
      </w:r>
      <w:r w:rsidRPr="002801C9">
        <w:rPr>
          <w:rFonts w:ascii="Times New Roman" w:eastAsia="Times New Roman" w:hAnsi="Times New Roman" w:cs="Times New Roman"/>
          <w:bCs/>
          <w:sz w:val="24"/>
          <w:szCs w:val="24"/>
        </w:rPr>
        <w:t>х вопросов:  1. Какое было задание? (</w:t>
      </w:r>
      <w:r>
        <w:rPr>
          <w:rFonts w:ascii="Times New Roman" w:eastAsia="Times New Roman" w:hAnsi="Times New Roman" w:cs="Times New Roman"/>
          <w:bCs/>
          <w:sz w:val="24"/>
          <w:szCs w:val="24"/>
        </w:rPr>
        <w:t>Учимся вспоминать цель работы)</w:t>
      </w:r>
    </w:p>
    <w:p w:rsidR="002801C9" w:rsidRDefault="002801C9" w:rsidP="002801C9">
      <w:pPr>
        <w:pStyle w:val="a5"/>
        <w:tabs>
          <w:tab w:val="left" w:pos="1360"/>
          <w:tab w:val="left" w:pos="3040"/>
          <w:tab w:val="left" w:pos="4100"/>
          <w:tab w:val="left" w:pos="5760"/>
          <w:tab w:val="left" w:pos="7880"/>
          <w:tab w:val="left" w:pos="8300"/>
        </w:tabs>
        <w:ind w:left="0" w:right="-284"/>
        <w:rPr>
          <w:rFonts w:ascii="Times New Roman" w:eastAsia="Times New Roman" w:hAnsi="Times New Roman" w:cs="Times New Roman"/>
          <w:bCs/>
          <w:sz w:val="24"/>
          <w:szCs w:val="24"/>
        </w:rPr>
      </w:pPr>
      <w:r w:rsidRPr="002801C9">
        <w:rPr>
          <w:rFonts w:ascii="Times New Roman" w:eastAsia="Times New Roman" w:hAnsi="Times New Roman" w:cs="Times New Roman"/>
          <w:bCs/>
          <w:sz w:val="24"/>
          <w:szCs w:val="24"/>
        </w:rPr>
        <w:t>2. Удалось выполнить задание? (Учим</w:t>
      </w:r>
      <w:r>
        <w:rPr>
          <w:rFonts w:ascii="Times New Roman" w:eastAsia="Times New Roman" w:hAnsi="Times New Roman" w:cs="Times New Roman"/>
          <w:bCs/>
          <w:sz w:val="24"/>
          <w:szCs w:val="24"/>
        </w:rPr>
        <w:t>ся сравнивать результат с целью</w:t>
      </w:r>
      <w:r w:rsidRPr="002801C9">
        <w:rPr>
          <w:rFonts w:ascii="Times New Roman" w:eastAsia="Times New Roman" w:hAnsi="Times New Roman" w:cs="Times New Roman"/>
          <w:bCs/>
          <w:sz w:val="24"/>
          <w:szCs w:val="24"/>
        </w:rPr>
        <w:t xml:space="preserve">) </w:t>
      </w:r>
    </w:p>
    <w:p w:rsidR="002801C9" w:rsidRDefault="002801C9" w:rsidP="002801C9">
      <w:pPr>
        <w:pStyle w:val="a5"/>
        <w:tabs>
          <w:tab w:val="left" w:pos="1360"/>
          <w:tab w:val="left" w:pos="3040"/>
          <w:tab w:val="left" w:pos="4100"/>
          <w:tab w:val="left" w:pos="5760"/>
          <w:tab w:val="left" w:pos="7880"/>
          <w:tab w:val="left" w:pos="8300"/>
        </w:tabs>
        <w:ind w:left="0" w:right="-284"/>
        <w:rPr>
          <w:rFonts w:ascii="Times New Roman" w:eastAsia="Times New Roman" w:hAnsi="Times New Roman" w:cs="Times New Roman"/>
          <w:bCs/>
          <w:sz w:val="24"/>
          <w:szCs w:val="24"/>
        </w:rPr>
      </w:pPr>
      <w:r w:rsidRPr="002801C9">
        <w:rPr>
          <w:rFonts w:ascii="Times New Roman" w:eastAsia="Times New Roman" w:hAnsi="Times New Roman" w:cs="Times New Roman"/>
          <w:bCs/>
          <w:sz w:val="24"/>
          <w:szCs w:val="24"/>
        </w:rPr>
        <w:lastRenderedPageBreak/>
        <w:t>3. Задание выполнено верно или не совсем? (Учимся на</w:t>
      </w:r>
      <w:r>
        <w:rPr>
          <w:rFonts w:ascii="Times New Roman" w:eastAsia="Times New Roman" w:hAnsi="Times New Roman" w:cs="Times New Roman"/>
          <w:bCs/>
          <w:sz w:val="24"/>
          <w:szCs w:val="24"/>
        </w:rPr>
        <w:t>ходить и признавать ошибки</w:t>
      </w:r>
      <w:r w:rsidRPr="002801C9">
        <w:rPr>
          <w:rFonts w:ascii="Times New Roman" w:eastAsia="Times New Roman" w:hAnsi="Times New Roman" w:cs="Times New Roman"/>
          <w:bCs/>
          <w:sz w:val="24"/>
          <w:szCs w:val="24"/>
        </w:rPr>
        <w:t>)  4. Выполнил самостоятельно или с чьей-то пом</w:t>
      </w:r>
      <w:r>
        <w:rPr>
          <w:rFonts w:ascii="Times New Roman" w:eastAsia="Times New Roman" w:hAnsi="Times New Roman" w:cs="Times New Roman"/>
          <w:bCs/>
          <w:sz w:val="24"/>
          <w:szCs w:val="24"/>
        </w:rPr>
        <w:t>ощью? (Учимся оценивать процесс</w:t>
      </w:r>
      <w:r w:rsidRPr="002801C9">
        <w:rPr>
          <w:rFonts w:ascii="Times New Roman" w:eastAsia="Times New Roman" w:hAnsi="Times New Roman" w:cs="Times New Roman"/>
          <w:bCs/>
          <w:sz w:val="24"/>
          <w:szCs w:val="24"/>
        </w:rPr>
        <w:t xml:space="preserve">)  </w:t>
      </w:r>
    </w:p>
    <w:p w:rsidR="002801C9" w:rsidRDefault="002801C9" w:rsidP="002801C9">
      <w:pPr>
        <w:pStyle w:val="a5"/>
        <w:tabs>
          <w:tab w:val="left" w:pos="1360"/>
          <w:tab w:val="left" w:pos="3040"/>
          <w:tab w:val="left" w:pos="4100"/>
          <w:tab w:val="left" w:pos="5760"/>
          <w:tab w:val="left" w:pos="7880"/>
          <w:tab w:val="left" w:pos="8300"/>
        </w:tabs>
        <w:ind w:left="0" w:right="-284"/>
        <w:rPr>
          <w:rFonts w:ascii="Times New Roman" w:eastAsia="Times New Roman" w:hAnsi="Times New Roman" w:cs="Times New Roman"/>
          <w:bCs/>
          <w:sz w:val="24"/>
          <w:szCs w:val="24"/>
        </w:rPr>
      </w:pPr>
      <w:r w:rsidRPr="002801C9">
        <w:rPr>
          <w:rFonts w:ascii="Times New Roman" w:eastAsia="Times New Roman" w:hAnsi="Times New Roman" w:cs="Times New Roman"/>
          <w:bCs/>
          <w:sz w:val="24"/>
          <w:szCs w:val="24"/>
        </w:rPr>
        <w:t xml:space="preserve">В последующих классах к алгоритму добавляются новые вопросы: «Как мы различаем отметки и оценки?», «Какую себе поставишь отметку?» и т.д. </w:t>
      </w:r>
    </w:p>
    <w:p w:rsidR="002801C9" w:rsidRPr="002801C9" w:rsidRDefault="002801C9" w:rsidP="002801C9">
      <w:pPr>
        <w:pStyle w:val="a5"/>
        <w:tabs>
          <w:tab w:val="left" w:pos="1360"/>
          <w:tab w:val="left" w:pos="3040"/>
          <w:tab w:val="left" w:pos="4100"/>
          <w:tab w:val="left" w:pos="5760"/>
          <w:tab w:val="left" w:pos="7880"/>
          <w:tab w:val="left" w:pos="8300"/>
        </w:tabs>
        <w:ind w:left="0" w:right="-284"/>
        <w:rPr>
          <w:rFonts w:ascii="Times New Roman" w:eastAsia="Times New Roman" w:hAnsi="Times New Roman" w:cs="Times New Roman"/>
          <w:bCs/>
          <w:sz w:val="24"/>
          <w:szCs w:val="24"/>
        </w:rPr>
      </w:pPr>
      <w:r w:rsidRPr="002801C9">
        <w:rPr>
          <w:rFonts w:ascii="Times New Roman" w:eastAsia="Times New Roman" w:hAnsi="Times New Roman" w:cs="Times New Roman"/>
          <w:bCs/>
          <w:sz w:val="24"/>
          <w:szCs w:val="24"/>
        </w:rPr>
        <w:t xml:space="preserve"> </w:t>
      </w:r>
    </w:p>
    <w:p w:rsidR="002801C9" w:rsidRDefault="002801C9" w:rsidP="00671207">
      <w:pPr>
        <w:pStyle w:val="a5"/>
        <w:numPr>
          <w:ilvl w:val="0"/>
          <w:numId w:val="127"/>
        </w:numPr>
        <w:tabs>
          <w:tab w:val="left" w:pos="567"/>
          <w:tab w:val="left" w:pos="3040"/>
          <w:tab w:val="left" w:pos="4100"/>
          <w:tab w:val="left" w:pos="5760"/>
          <w:tab w:val="left" w:pos="7880"/>
          <w:tab w:val="left" w:pos="8300"/>
        </w:tabs>
        <w:ind w:left="284" w:right="-284" w:firstLine="0"/>
        <w:rPr>
          <w:rFonts w:ascii="Times New Roman" w:eastAsia="Times New Roman" w:hAnsi="Times New Roman" w:cs="Times New Roman"/>
          <w:bCs/>
          <w:sz w:val="24"/>
          <w:szCs w:val="24"/>
        </w:rPr>
      </w:pPr>
      <w:r w:rsidRPr="002801C9">
        <w:rPr>
          <w:rFonts w:ascii="Times New Roman" w:eastAsia="Times New Roman" w:hAnsi="Times New Roman" w:cs="Times New Roman"/>
          <w:b/>
          <w:bCs/>
          <w:sz w:val="24"/>
          <w:szCs w:val="24"/>
        </w:rPr>
        <w:t>СТАНДАРТНЫЙ уровень использования системы оценки</w:t>
      </w:r>
      <w:r w:rsidRPr="002801C9">
        <w:rPr>
          <w:rFonts w:ascii="Times New Roman" w:eastAsia="Times New Roman" w:hAnsi="Times New Roman" w:cs="Times New Roman"/>
          <w:bCs/>
          <w:sz w:val="24"/>
          <w:szCs w:val="24"/>
        </w:rPr>
        <w:t xml:space="preserve">.  </w:t>
      </w:r>
    </w:p>
    <w:p w:rsidR="002801C9" w:rsidRDefault="002801C9" w:rsidP="002801C9">
      <w:pPr>
        <w:pStyle w:val="a5"/>
        <w:tabs>
          <w:tab w:val="left" w:pos="1360"/>
          <w:tab w:val="left" w:pos="3040"/>
          <w:tab w:val="left" w:pos="4100"/>
          <w:tab w:val="left" w:pos="5760"/>
          <w:tab w:val="left" w:pos="7880"/>
          <w:tab w:val="left" w:pos="8300"/>
        </w:tabs>
        <w:ind w:left="0" w:right="-284"/>
        <w:rPr>
          <w:rFonts w:ascii="Times New Roman" w:eastAsia="Times New Roman" w:hAnsi="Times New Roman" w:cs="Times New Roman"/>
          <w:bCs/>
          <w:sz w:val="24"/>
          <w:szCs w:val="24"/>
        </w:rPr>
      </w:pPr>
      <w:r w:rsidRPr="002801C9">
        <w:rPr>
          <w:rFonts w:ascii="Times New Roman" w:eastAsia="Times New Roman" w:hAnsi="Times New Roman" w:cs="Times New Roman"/>
          <w:bCs/>
          <w:sz w:val="24"/>
          <w:szCs w:val="24"/>
        </w:rPr>
        <w:t xml:space="preserve">На этом этапе учитель начинает использовать те части правил оценивания, без которых невозможно реализовать требования ФГОС по комплексной оценке предметных, метапредметных и личностных результатах каждого ученика.  </w:t>
      </w:r>
    </w:p>
    <w:p w:rsidR="002801C9" w:rsidRDefault="002801C9" w:rsidP="002801C9">
      <w:pPr>
        <w:pStyle w:val="a5"/>
        <w:tabs>
          <w:tab w:val="left" w:pos="1360"/>
          <w:tab w:val="left" w:pos="3040"/>
          <w:tab w:val="left" w:pos="4100"/>
          <w:tab w:val="left" w:pos="5760"/>
          <w:tab w:val="left" w:pos="7880"/>
          <w:tab w:val="left" w:pos="8300"/>
        </w:tabs>
        <w:ind w:left="0" w:right="-284"/>
        <w:rPr>
          <w:rFonts w:ascii="Times New Roman" w:eastAsia="Times New Roman" w:hAnsi="Times New Roman" w:cs="Times New Roman"/>
          <w:bCs/>
          <w:sz w:val="24"/>
          <w:szCs w:val="24"/>
        </w:rPr>
      </w:pPr>
      <w:r w:rsidRPr="002801C9">
        <w:rPr>
          <w:rFonts w:ascii="Times New Roman" w:eastAsia="Times New Roman" w:hAnsi="Times New Roman" w:cs="Times New Roman"/>
          <w:b/>
          <w:bCs/>
          <w:sz w:val="24"/>
          <w:szCs w:val="24"/>
        </w:rPr>
        <w:t>2.1.</w:t>
      </w:r>
      <w:r w:rsidRPr="002801C9">
        <w:rPr>
          <w:rFonts w:ascii="Times New Roman" w:eastAsia="Times New Roman" w:hAnsi="Times New Roman" w:cs="Times New Roman"/>
          <w:bCs/>
          <w:sz w:val="24"/>
          <w:szCs w:val="24"/>
        </w:rPr>
        <w:t xml:space="preserve"> </w:t>
      </w:r>
      <w:r w:rsidRPr="002801C9">
        <w:rPr>
          <w:rFonts w:ascii="Times New Roman" w:eastAsia="Times New Roman" w:hAnsi="Times New Roman" w:cs="Times New Roman"/>
          <w:b/>
          <w:bCs/>
          <w:sz w:val="24"/>
          <w:szCs w:val="24"/>
        </w:rPr>
        <w:t>Одна задача – одна оценка</w:t>
      </w:r>
      <w:r>
        <w:rPr>
          <w:rFonts w:ascii="Times New Roman" w:eastAsia="Times New Roman" w:hAnsi="Times New Roman" w:cs="Times New Roman"/>
          <w:bCs/>
          <w:sz w:val="24"/>
          <w:szCs w:val="24"/>
        </w:rPr>
        <w:t xml:space="preserve"> - </w:t>
      </w:r>
      <w:r w:rsidRPr="002801C9">
        <w:rPr>
          <w:rFonts w:ascii="Times New Roman" w:eastAsia="Times New Roman" w:hAnsi="Times New Roman" w:cs="Times New Roman"/>
          <w:bCs/>
          <w:sz w:val="24"/>
          <w:szCs w:val="24"/>
        </w:rPr>
        <w:t>используется полностью. Учитель и ученики</w:t>
      </w:r>
      <w:r>
        <w:rPr>
          <w:rFonts w:ascii="Times New Roman" w:eastAsia="Times New Roman" w:hAnsi="Times New Roman" w:cs="Times New Roman"/>
          <w:bCs/>
          <w:sz w:val="24"/>
          <w:szCs w:val="24"/>
        </w:rPr>
        <w:t xml:space="preserve"> привыкают оценивать каждую реше</w:t>
      </w:r>
      <w:r w:rsidRPr="002801C9">
        <w:rPr>
          <w:rFonts w:ascii="Times New Roman" w:eastAsia="Times New Roman" w:hAnsi="Times New Roman" w:cs="Times New Roman"/>
          <w:bCs/>
          <w:sz w:val="24"/>
          <w:szCs w:val="24"/>
        </w:rPr>
        <w:t xml:space="preserve">нную задачу в отдельности. Если требуется определить одну отметку за контрольную или за урок, это делается на </w:t>
      </w:r>
      <w:r>
        <w:rPr>
          <w:rFonts w:ascii="Times New Roman" w:eastAsia="Times New Roman" w:hAnsi="Times New Roman" w:cs="Times New Roman"/>
          <w:bCs/>
          <w:sz w:val="24"/>
          <w:szCs w:val="24"/>
        </w:rPr>
        <w:t>основе отдельных отметок за реше</w:t>
      </w:r>
      <w:r w:rsidRPr="002801C9">
        <w:rPr>
          <w:rFonts w:ascii="Times New Roman" w:eastAsia="Times New Roman" w:hAnsi="Times New Roman" w:cs="Times New Roman"/>
          <w:bCs/>
          <w:sz w:val="24"/>
          <w:szCs w:val="24"/>
        </w:rPr>
        <w:t xml:space="preserve">нные задачи (например, среднее арифметическое). </w:t>
      </w:r>
    </w:p>
    <w:p w:rsidR="00536AF6" w:rsidRDefault="002801C9" w:rsidP="002801C9">
      <w:pPr>
        <w:pStyle w:val="a5"/>
        <w:tabs>
          <w:tab w:val="left" w:pos="1360"/>
          <w:tab w:val="left" w:pos="3040"/>
          <w:tab w:val="left" w:pos="4100"/>
          <w:tab w:val="left" w:pos="5760"/>
          <w:tab w:val="left" w:pos="7880"/>
          <w:tab w:val="left" w:pos="8300"/>
        </w:tabs>
        <w:ind w:left="0" w:right="-284"/>
        <w:rPr>
          <w:rFonts w:ascii="Times New Roman" w:eastAsia="Times New Roman" w:hAnsi="Times New Roman" w:cs="Times New Roman"/>
          <w:bCs/>
          <w:sz w:val="24"/>
          <w:szCs w:val="24"/>
        </w:rPr>
      </w:pPr>
      <w:r w:rsidRPr="002801C9">
        <w:rPr>
          <w:rFonts w:ascii="Times New Roman" w:eastAsia="Times New Roman" w:hAnsi="Times New Roman" w:cs="Times New Roman"/>
          <w:b/>
          <w:bCs/>
          <w:sz w:val="24"/>
          <w:szCs w:val="24"/>
        </w:rPr>
        <w:t>2.2 Таблицы результатов и «Портфолио достижений»</w:t>
      </w:r>
      <w:r>
        <w:rPr>
          <w:rFonts w:ascii="Times New Roman" w:eastAsia="Times New Roman" w:hAnsi="Times New Roman" w:cs="Times New Roman"/>
          <w:bCs/>
          <w:sz w:val="24"/>
          <w:szCs w:val="24"/>
        </w:rPr>
        <w:t xml:space="preserve"> - </w:t>
      </w:r>
      <w:r w:rsidRPr="002801C9">
        <w:rPr>
          <w:rFonts w:ascii="Times New Roman" w:eastAsia="Times New Roman" w:hAnsi="Times New Roman" w:cs="Times New Roman"/>
          <w:bCs/>
          <w:sz w:val="24"/>
          <w:szCs w:val="24"/>
        </w:rPr>
        <w:t>используется частично. Учитель начинает использовать таблицы результатов только после проведения итоговых контрольных работы по предметам (один раз в четверть) и диагностик метапредметных результатов (примерно один раз в год). После проведения таких работ учитель выставляет отметки за каждое из заданий в таблицу результатов (в «Рабочий журнал учителя»). В текущей работе при заполнении официального журнала учитель руководствуется привычными правилами. Отметки в табли</w:t>
      </w:r>
      <w:r w:rsidR="00536AF6">
        <w:rPr>
          <w:rFonts w:ascii="Times New Roman" w:eastAsia="Times New Roman" w:hAnsi="Times New Roman" w:cs="Times New Roman"/>
          <w:bCs/>
          <w:sz w:val="24"/>
          <w:szCs w:val="24"/>
        </w:rPr>
        <w:t xml:space="preserve">цы результатов выставляются: </w:t>
      </w:r>
    </w:p>
    <w:p w:rsidR="00536AF6" w:rsidRDefault="00536AF6" w:rsidP="002801C9">
      <w:pPr>
        <w:pStyle w:val="a5"/>
        <w:tabs>
          <w:tab w:val="left" w:pos="1360"/>
          <w:tab w:val="left" w:pos="3040"/>
          <w:tab w:val="left" w:pos="4100"/>
          <w:tab w:val="left" w:pos="5760"/>
          <w:tab w:val="left" w:pos="7880"/>
          <w:tab w:val="left" w:pos="8300"/>
        </w:tabs>
        <w:ind w:left="0" w:right="-284"/>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в 1-м классе в виде «+» (заче</w:t>
      </w:r>
      <w:r w:rsidR="002801C9" w:rsidRPr="002801C9">
        <w:rPr>
          <w:rFonts w:ascii="Times New Roman" w:eastAsia="Times New Roman" w:hAnsi="Times New Roman" w:cs="Times New Roman"/>
          <w:bCs/>
          <w:sz w:val="24"/>
          <w:szCs w:val="24"/>
        </w:rPr>
        <w:t>т, решение задачи, выполнение задания) или отсутствие «+» (задача не р</w:t>
      </w:r>
      <w:r>
        <w:rPr>
          <w:rFonts w:ascii="Times New Roman" w:eastAsia="Times New Roman" w:hAnsi="Times New Roman" w:cs="Times New Roman"/>
          <w:bCs/>
          <w:sz w:val="24"/>
          <w:szCs w:val="24"/>
        </w:rPr>
        <w:t xml:space="preserve">ешена, задание не выполнено), </w:t>
      </w:r>
    </w:p>
    <w:p w:rsidR="00536AF6" w:rsidRDefault="00536AF6" w:rsidP="002801C9">
      <w:pPr>
        <w:pStyle w:val="a5"/>
        <w:tabs>
          <w:tab w:val="left" w:pos="1360"/>
          <w:tab w:val="left" w:pos="3040"/>
          <w:tab w:val="left" w:pos="4100"/>
          <w:tab w:val="left" w:pos="5760"/>
          <w:tab w:val="left" w:pos="7880"/>
          <w:tab w:val="left" w:pos="8300"/>
        </w:tabs>
        <w:ind w:left="0" w:right="-284"/>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в 2- </w:t>
      </w:r>
      <w:r w:rsidR="002801C9" w:rsidRPr="002801C9">
        <w:rPr>
          <w:rFonts w:ascii="Times New Roman" w:eastAsia="Times New Roman" w:hAnsi="Times New Roman" w:cs="Times New Roman"/>
          <w:bCs/>
          <w:sz w:val="24"/>
          <w:szCs w:val="24"/>
        </w:rPr>
        <w:t>4 классах отметки ставятся по традиционной 5-балльной системе. Эти данные используются для отслеживания того, как конкретные ученики справляются с программными требованиями (насколько они успешны). Только эти данные учитель переносит в «Портфолио достижений ученика». Остальные материалы портфеля достижений ученик пополняет самостоятельн</w:t>
      </w:r>
      <w:r>
        <w:rPr>
          <w:rFonts w:ascii="Times New Roman" w:eastAsia="Times New Roman" w:hAnsi="Times New Roman" w:cs="Times New Roman"/>
          <w:bCs/>
          <w:sz w:val="24"/>
          <w:szCs w:val="24"/>
        </w:rPr>
        <w:t xml:space="preserve">о (консультируясь с учителем). </w:t>
      </w:r>
    </w:p>
    <w:p w:rsidR="00536AF6" w:rsidRDefault="002801C9" w:rsidP="002801C9">
      <w:pPr>
        <w:pStyle w:val="a5"/>
        <w:tabs>
          <w:tab w:val="left" w:pos="1360"/>
          <w:tab w:val="left" w:pos="3040"/>
          <w:tab w:val="left" w:pos="4100"/>
          <w:tab w:val="left" w:pos="5760"/>
          <w:tab w:val="left" w:pos="7880"/>
          <w:tab w:val="left" w:pos="8300"/>
        </w:tabs>
        <w:ind w:left="0" w:right="-284"/>
        <w:rPr>
          <w:rFonts w:ascii="Times New Roman" w:eastAsia="Times New Roman" w:hAnsi="Times New Roman" w:cs="Times New Roman"/>
          <w:bCs/>
          <w:sz w:val="24"/>
          <w:szCs w:val="24"/>
        </w:rPr>
      </w:pPr>
      <w:r w:rsidRPr="00536AF6">
        <w:rPr>
          <w:rFonts w:ascii="Times New Roman" w:eastAsia="Times New Roman" w:hAnsi="Times New Roman" w:cs="Times New Roman"/>
          <w:b/>
          <w:bCs/>
          <w:sz w:val="24"/>
          <w:szCs w:val="24"/>
        </w:rPr>
        <w:t xml:space="preserve">2.3  Уровни успешности </w:t>
      </w:r>
      <w:r w:rsidR="00536AF6">
        <w:rPr>
          <w:rFonts w:ascii="Times New Roman" w:eastAsia="Times New Roman" w:hAnsi="Times New Roman" w:cs="Times New Roman"/>
          <w:bCs/>
          <w:sz w:val="24"/>
          <w:szCs w:val="24"/>
        </w:rPr>
        <w:t xml:space="preserve">- </w:t>
      </w:r>
      <w:r w:rsidRPr="00536AF6">
        <w:rPr>
          <w:rFonts w:ascii="Times New Roman" w:eastAsia="Times New Roman" w:hAnsi="Times New Roman" w:cs="Times New Roman"/>
          <w:bCs/>
          <w:sz w:val="24"/>
          <w:szCs w:val="24"/>
        </w:rPr>
        <w:t>используется частично</w:t>
      </w:r>
      <w:r w:rsidRPr="002801C9">
        <w:rPr>
          <w:rFonts w:ascii="Times New Roman" w:eastAsia="Times New Roman" w:hAnsi="Times New Roman" w:cs="Times New Roman"/>
          <w:bCs/>
          <w:sz w:val="24"/>
          <w:szCs w:val="24"/>
        </w:rPr>
        <w:t xml:space="preserve">. Учитель фиксирует уровни успешности только при оценивании заданий предметных проверочных и контрольных работ, а также метапредметных диагностических, руководствуясь готовой шкалой в печатных изданиях (в тетрадях для проверочных и контрольных работ). При текущем оценивании учитель руководствуется привычными ему правилами контроля и оценивания.  </w:t>
      </w:r>
    </w:p>
    <w:p w:rsidR="00536AF6" w:rsidRDefault="002801C9" w:rsidP="002801C9">
      <w:pPr>
        <w:pStyle w:val="a5"/>
        <w:tabs>
          <w:tab w:val="left" w:pos="1360"/>
          <w:tab w:val="left" w:pos="3040"/>
          <w:tab w:val="left" w:pos="4100"/>
          <w:tab w:val="left" w:pos="5760"/>
          <w:tab w:val="left" w:pos="7880"/>
          <w:tab w:val="left" w:pos="8300"/>
        </w:tabs>
        <w:ind w:left="0" w:right="-284"/>
        <w:rPr>
          <w:rFonts w:ascii="Times New Roman" w:eastAsia="Times New Roman" w:hAnsi="Times New Roman" w:cs="Times New Roman"/>
          <w:bCs/>
          <w:sz w:val="24"/>
          <w:szCs w:val="24"/>
        </w:rPr>
      </w:pPr>
      <w:r w:rsidRPr="00536AF6">
        <w:rPr>
          <w:rFonts w:ascii="Times New Roman" w:eastAsia="Times New Roman" w:hAnsi="Times New Roman" w:cs="Times New Roman"/>
          <w:b/>
          <w:bCs/>
          <w:sz w:val="24"/>
          <w:szCs w:val="24"/>
        </w:rPr>
        <w:t>2.4  Итоговые оценки</w:t>
      </w:r>
      <w:r w:rsidR="00536AF6">
        <w:rPr>
          <w:rFonts w:ascii="Times New Roman" w:eastAsia="Times New Roman" w:hAnsi="Times New Roman" w:cs="Times New Roman"/>
          <w:bCs/>
          <w:sz w:val="24"/>
          <w:szCs w:val="24"/>
        </w:rPr>
        <w:t xml:space="preserve"> - </w:t>
      </w:r>
      <w:r w:rsidRPr="002801C9">
        <w:rPr>
          <w:rFonts w:ascii="Times New Roman" w:eastAsia="Times New Roman" w:hAnsi="Times New Roman" w:cs="Times New Roman"/>
          <w:bCs/>
          <w:sz w:val="24"/>
          <w:szCs w:val="24"/>
        </w:rPr>
        <w:t xml:space="preserve">используется частично. Учитель определяет итоговую оценку за ступень начальной школы в соответствии с требованиями новой системы оценки (на основе выходных диагностик и «Портфолио достижений»). При определении четвертных оценок по предметам учитель использует привычные традиционные правила.  </w:t>
      </w:r>
    </w:p>
    <w:p w:rsidR="00536AF6" w:rsidRDefault="00536AF6" w:rsidP="002801C9">
      <w:pPr>
        <w:pStyle w:val="a5"/>
        <w:tabs>
          <w:tab w:val="left" w:pos="1360"/>
          <w:tab w:val="left" w:pos="3040"/>
          <w:tab w:val="left" w:pos="4100"/>
          <w:tab w:val="left" w:pos="5760"/>
          <w:tab w:val="left" w:pos="7880"/>
          <w:tab w:val="left" w:pos="8300"/>
        </w:tabs>
        <w:ind w:left="0" w:right="-284"/>
        <w:rPr>
          <w:rFonts w:ascii="Times New Roman" w:eastAsia="Times New Roman" w:hAnsi="Times New Roman" w:cs="Times New Roman"/>
          <w:bCs/>
          <w:sz w:val="24"/>
          <w:szCs w:val="24"/>
        </w:rPr>
      </w:pPr>
    </w:p>
    <w:p w:rsidR="00536AF6" w:rsidRDefault="002801C9" w:rsidP="00671207">
      <w:pPr>
        <w:pStyle w:val="a5"/>
        <w:numPr>
          <w:ilvl w:val="0"/>
          <w:numId w:val="127"/>
        </w:numPr>
        <w:tabs>
          <w:tab w:val="left" w:pos="1360"/>
          <w:tab w:val="left" w:pos="3040"/>
          <w:tab w:val="left" w:pos="4100"/>
          <w:tab w:val="left" w:pos="5760"/>
          <w:tab w:val="left" w:pos="7880"/>
          <w:tab w:val="left" w:pos="8300"/>
        </w:tabs>
        <w:ind w:right="-284"/>
        <w:rPr>
          <w:rFonts w:ascii="Times New Roman" w:eastAsia="Times New Roman" w:hAnsi="Times New Roman" w:cs="Times New Roman"/>
          <w:bCs/>
          <w:sz w:val="24"/>
          <w:szCs w:val="24"/>
        </w:rPr>
      </w:pPr>
      <w:r w:rsidRPr="00536AF6">
        <w:rPr>
          <w:rFonts w:ascii="Times New Roman" w:eastAsia="Times New Roman" w:hAnsi="Times New Roman" w:cs="Times New Roman"/>
          <w:b/>
          <w:bCs/>
          <w:sz w:val="24"/>
          <w:szCs w:val="24"/>
        </w:rPr>
        <w:t>МАКСИМАЛЬНЫЙ уровень использования системы оценки.</w:t>
      </w:r>
      <w:r w:rsidRPr="002801C9">
        <w:rPr>
          <w:rFonts w:ascii="Times New Roman" w:eastAsia="Times New Roman" w:hAnsi="Times New Roman" w:cs="Times New Roman"/>
          <w:bCs/>
          <w:sz w:val="24"/>
          <w:szCs w:val="24"/>
        </w:rPr>
        <w:t xml:space="preserve">  </w:t>
      </w:r>
    </w:p>
    <w:p w:rsidR="002801C9" w:rsidRPr="002801C9" w:rsidRDefault="002801C9" w:rsidP="00536AF6">
      <w:pPr>
        <w:pStyle w:val="a5"/>
        <w:tabs>
          <w:tab w:val="left" w:pos="1360"/>
          <w:tab w:val="left" w:pos="3040"/>
          <w:tab w:val="left" w:pos="4100"/>
          <w:tab w:val="left" w:pos="5760"/>
          <w:tab w:val="left" w:pos="7880"/>
          <w:tab w:val="left" w:pos="8300"/>
        </w:tabs>
        <w:ind w:left="0" w:right="-284"/>
        <w:rPr>
          <w:rFonts w:ascii="Times New Roman" w:eastAsia="Times New Roman" w:hAnsi="Times New Roman" w:cs="Times New Roman"/>
          <w:bCs/>
          <w:sz w:val="24"/>
          <w:szCs w:val="24"/>
        </w:rPr>
      </w:pPr>
      <w:r w:rsidRPr="002801C9">
        <w:rPr>
          <w:rFonts w:ascii="Times New Roman" w:eastAsia="Times New Roman" w:hAnsi="Times New Roman" w:cs="Times New Roman"/>
          <w:bCs/>
          <w:sz w:val="24"/>
          <w:szCs w:val="24"/>
        </w:rPr>
        <w:t xml:space="preserve">На этом этапе учитель может при желании вводить полный набор правил оценивания или отдельные правила из этого набора, что позволит получить максимальный эффект.  </w:t>
      </w:r>
    </w:p>
    <w:p w:rsidR="00536AF6" w:rsidRDefault="002801C9" w:rsidP="00536AF6">
      <w:pPr>
        <w:tabs>
          <w:tab w:val="left" w:pos="1360"/>
          <w:tab w:val="left" w:pos="3040"/>
          <w:tab w:val="left" w:pos="4100"/>
          <w:tab w:val="left" w:pos="5760"/>
          <w:tab w:val="left" w:pos="7880"/>
          <w:tab w:val="left" w:pos="8300"/>
        </w:tabs>
        <w:ind w:right="-284"/>
        <w:rPr>
          <w:rFonts w:ascii="Times New Roman" w:eastAsia="Times New Roman" w:hAnsi="Times New Roman" w:cs="Times New Roman"/>
          <w:bCs/>
          <w:sz w:val="24"/>
          <w:szCs w:val="24"/>
        </w:rPr>
      </w:pPr>
      <w:r w:rsidRPr="00536AF6">
        <w:rPr>
          <w:rFonts w:ascii="Times New Roman" w:eastAsia="Times New Roman" w:hAnsi="Times New Roman" w:cs="Times New Roman"/>
          <w:b/>
          <w:bCs/>
          <w:sz w:val="24"/>
          <w:szCs w:val="24"/>
        </w:rPr>
        <w:t>3.1. Таблицы результатов и «Портфолио достижений»</w:t>
      </w:r>
      <w:r w:rsidR="00536AF6">
        <w:rPr>
          <w:rFonts w:ascii="Times New Roman" w:eastAsia="Times New Roman" w:hAnsi="Times New Roman" w:cs="Times New Roman"/>
          <w:bCs/>
          <w:sz w:val="24"/>
          <w:szCs w:val="24"/>
        </w:rPr>
        <w:t xml:space="preserve"> - </w:t>
      </w:r>
      <w:r w:rsidRPr="002801C9">
        <w:rPr>
          <w:rFonts w:ascii="Times New Roman" w:eastAsia="Times New Roman" w:hAnsi="Times New Roman" w:cs="Times New Roman"/>
          <w:bCs/>
          <w:sz w:val="24"/>
          <w:szCs w:val="24"/>
        </w:rPr>
        <w:t xml:space="preserve">используется уже не частично, а полностью. Предметные таблицы результатов учитель заполняет постоянно текущими отметками, а не только после контрольных работ. </w:t>
      </w:r>
    </w:p>
    <w:p w:rsidR="00536AF6" w:rsidRDefault="002801C9" w:rsidP="00536AF6">
      <w:pPr>
        <w:tabs>
          <w:tab w:val="left" w:pos="1360"/>
          <w:tab w:val="left" w:pos="3040"/>
          <w:tab w:val="left" w:pos="4100"/>
          <w:tab w:val="left" w:pos="5760"/>
          <w:tab w:val="left" w:pos="7880"/>
          <w:tab w:val="left" w:pos="8300"/>
        </w:tabs>
        <w:ind w:right="-284"/>
        <w:rPr>
          <w:rFonts w:ascii="Times New Roman" w:eastAsia="Times New Roman" w:hAnsi="Times New Roman" w:cs="Times New Roman"/>
          <w:bCs/>
          <w:sz w:val="24"/>
          <w:szCs w:val="24"/>
        </w:rPr>
      </w:pPr>
      <w:r w:rsidRPr="002801C9">
        <w:rPr>
          <w:rFonts w:ascii="Times New Roman" w:eastAsia="Times New Roman" w:hAnsi="Times New Roman" w:cs="Times New Roman"/>
          <w:bCs/>
          <w:sz w:val="24"/>
          <w:szCs w:val="24"/>
        </w:rPr>
        <w:t xml:space="preserve"> </w:t>
      </w:r>
      <w:r w:rsidRPr="00536AF6">
        <w:rPr>
          <w:rFonts w:ascii="Times New Roman" w:eastAsia="Times New Roman" w:hAnsi="Times New Roman" w:cs="Times New Roman"/>
          <w:b/>
          <w:bCs/>
          <w:sz w:val="24"/>
          <w:szCs w:val="24"/>
        </w:rPr>
        <w:t>3.2. Право отказа от отметки и право пересдачи</w:t>
      </w:r>
      <w:r w:rsidRPr="002801C9">
        <w:rPr>
          <w:rFonts w:ascii="Times New Roman" w:eastAsia="Times New Roman" w:hAnsi="Times New Roman" w:cs="Times New Roman"/>
          <w:bCs/>
          <w:sz w:val="24"/>
          <w:szCs w:val="24"/>
        </w:rPr>
        <w:t xml:space="preserve"> – новое правило, вводимое на этом этапе. Ученик привыкает к ответственности за свой выбор – получать текущую отметку или нет, пересдавать задание контрольной работы или нет. Таким образом, дети учатся определять тот уровень притязаний, к которому они могут и хотят стремиться на данный момент. </w:t>
      </w:r>
    </w:p>
    <w:p w:rsidR="00536AF6" w:rsidRDefault="002801C9" w:rsidP="00536AF6">
      <w:pPr>
        <w:tabs>
          <w:tab w:val="left" w:pos="1360"/>
          <w:tab w:val="left" w:pos="3040"/>
          <w:tab w:val="left" w:pos="4100"/>
          <w:tab w:val="left" w:pos="5760"/>
          <w:tab w:val="left" w:pos="7880"/>
          <w:tab w:val="left" w:pos="8300"/>
        </w:tabs>
        <w:ind w:right="-284"/>
        <w:rPr>
          <w:rFonts w:ascii="Times New Roman" w:eastAsia="Times New Roman" w:hAnsi="Times New Roman" w:cs="Times New Roman"/>
          <w:bCs/>
          <w:sz w:val="24"/>
          <w:szCs w:val="24"/>
        </w:rPr>
      </w:pPr>
      <w:r w:rsidRPr="00536AF6">
        <w:rPr>
          <w:rFonts w:ascii="Times New Roman" w:eastAsia="Times New Roman" w:hAnsi="Times New Roman" w:cs="Times New Roman"/>
          <w:b/>
          <w:bCs/>
          <w:sz w:val="24"/>
          <w:szCs w:val="24"/>
        </w:rPr>
        <w:lastRenderedPageBreak/>
        <w:t>3.3 Уровни успешности</w:t>
      </w:r>
      <w:r w:rsidRPr="002801C9">
        <w:rPr>
          <w:rFonts w:ascii="Times New Roman" w:eastAsia="Times New Roman" w:hAnsi="Times New Roman" w:cs="Times New Roman"/>
          <w:bCs/>
          <w:sz w:val="24"/>
          <w:szCs w:val="24"/>
        </w:rPr>
        <w:t xml:space="preserve"> – используется уже не частично, а полностью. Учитель использует уровни успешности при оценке не только контрольных работ, но и всех текущих заданий, регулярно, обучая своих учеников по этим критериям определять уровень любого задания.  </w:t>
      </w:r>
    </w:p>
    <w:p w:rsidR="00536AF6" w:rsidRDefault="002801C9" w:rsidP="00536AF6">
      <w:pPr>
        <w:tabs>
          <w:tab w:val="left" w:pos="1360"/>
          <w:tab w:val="left" w:pos="3040"/>
          <w:tab w:val="left" w:pos="4100"/>
          <w:tab w:val="left" w:pos="5760"/>
          <w:tab w:val="left" w:pos="7880"/>
          <w:tab w:val="left" w:pos="8300"/>
        </w:tabs>
        <w:ind w:right="-284"/>
        <w:rPr>
          <w:rFonts w:ascii="Times New Roman" w:eastAsia="Times New Roman" w:hAnsi="Times New Roman" w:cs="Times New Roman"/>
          <w:bCs/>
          <w:sz w:val="24"/>
          <w:szCs w:val="24"/>
        </w:rPr>
      </w:pPr>
      <w:r w:rsidRPr="00536AF6">
        <w:rPr>
          <w:rFonts w:ascii="Times New Roman" w:eastAsia="Times New Roman" w:hAnsi="Times New Roman" w:cs="Times New Roman"/>
          <w:b/>
          <w:bCs/>
          <w:sz w:val="24"/>
          <w:szCs w:val="24"/>
        </w:rPr>
        <w:t>3.4. Итоговые оценки</w:t>
      </w:r>
      <w:r w:rsidR="00536AF6">
        <w:rPr>
          <w:rFonts w:ascii="Times New Roman" w:eastAsia="Times New Roman" w:hAnsi="Times New Roman" w:cs="Times New Roman"/>
          <w:bCs/>
          <w:sz w:val="24"/>
          <w:szCs w:val="24"/>
        </w:rPr>
        <w:t xml:space="preserve"> - </w:t>
      </w:r>
      <w:r w:rsidRPr="002801C9">
        <w:rPr>
          <w:rFonts w:ascii="Times New Roman" w:eastAsia="Times New Roman" w:hAnsi="Times New Roman" w:cs="Times New Roman"/>
          <w:bCs/>
          <w:sz w:val="24"/>
          <w:szCs w:val="24"/>
        </w:rPr>
        <w:t xml:space="preserve">используется полностью. Учитель </w:t>
      </w:r>
      <w:proofErr w:type="gramStart"/>
      <w:r w:rsidRPr="002801C9">
        <w:rPr>
          <w:rFonts w:ascii="Times New Roman" w:eastAsia="Times New Roman" w:hAnsi="Times New Roman" w:cs="Times New Roman"/>
          <w:bCs/>
          <w:sz w:val="24"/>
          <w:szCs w:val="24"/>
        </w:rPr>
        <w:t>определяет  не</w:t>
      </w:r>
      <w:proofErr w:type="gramEnd"/>
      <w:r w:rsidRPr="002801C9">
        <w:rPr>
          <w:rFonts w:ascii="Times New Roman" w:eastAsia="Times New Roman" w:hAnsi="Times New Roman" w:cs="Times New Roman"/>
          <w:bCs/>
          <w:sz w:val="24"/>
          <w:szCs w:val="24"/>
        </w:rPr>
        <w:t xml:space="preserve"> только итоговую оценку за ступень начальной школы, но и итоговые предметные оценки за четверть и комплексную оценку за год.  </w:t>
      </w:r>
    </w:p>
    <w:p w:rsidR="00536AF6" w:rsidRDefault="002801C9" w:rsidP="00536AF6">
      <w:pPr>
        <w:tabs>
          <w:tab w:val="left" w:pos="1360"/>
          <w:tab w:val="left" w:pos="3040"/>
          <w:tab w:val="left" w:pos="4100"/>
          <w:tab w:val="left" w:pos="5760"/>
          <w:tab w:val="left" w:pos="7880"/>
          <w:tab w:val="left" w:pos="8300"/>
        </w:tabs>
        <w:ind w:right="-284"/>
        <w:rPr>
          <w:rFonts w:ascii="Times New Roman" w:eastAsia="Times New Roman" w:hAnsi="Times New Roman" w:cs="Times New Roman"/>
          <w:bCs/>
          <w:sz w:val="24"/>
          <w:szCs w:val="24"/>
        </w:rPr>
      </w:pPr>
      <w:r w:rsidRPr="00536AF6">
        <w:rPr>
          <w:rFonts w:ascii="Times New Roman" w:eastAsia="Times New Roman" w:hAnsi="Times New Roman" w:cs="Times New Roman"/>
          <w:b/>
          <w:bCs/>
          <w:sz w:val="24"/>
          <w:szCs w:val="24"/>
        </w:rPr>
        <w:t>Методы и формы оценки</w:t>
      </w:r>
      <w:r w:rsidRPr="002801C9">
        <w:rPr>
          <w:rFonts w:ascii="Times New Roman" w:eastAsia="Times New Roman" w:hAnsi="Times New Roman" w:cs="Times New Roman"/>
          <w:bCs/>
          <w:sz w:val="24"/>
          <w:szCs w:val="24"/>
        </w:rPr>
        <w:t xml:space="preserve"> </w:t>
      </w:r>
    </w:p>
    <w:p w:rsidR="00513AC8" w:rsidRPr="002801C9" w:rsidRDefault="002801C9" w:rsidP="00536AF6">
      <w:pPr>
        <w:tabs>
          <w:tab w:val="left" w:pos="1360"/>
          <w:tab w:val="left" w:pos="3040"/>
          <w:tab w:val="left" w:pos="4100"/>
          <w:tab w:val="left" w:pos="5760"/>
          <w:tab w:val="left" w:pos="7880"/>
          <w:tab w:val="left" w:pos="8300"/>
        </w:tabs>
        <w:ind w:right="-284"/>
        <w:rPr>
          <w:rFonts w:ascii="Times New Roman" w:eastAsia="Times New Roman" w:hAnsi="Times New Roman" w:cs="Times New Roman"/>
          <w:bCs/>
          <w:sz w:val="24"/>
          <w:szCs w:val="24"/>
        </w:rPr>
      </w:pPr>
      <w:r w:rsidRPr="002801C9">
        <w:rPr>
          <w:rFonts w:ascii="Times New Roman" w:eastAsia="Times New Roman" w:hAnsi="Times New Roman" w:cs="Times New Roman"/>
          <w:bCs/>
          <w:sz w:val="24"/>
          <w:szCs w:val="24"/>
        </w:rPr>
        <w:t>В процессе оценки достижения планируемых результатов духовно</w:t>
      </w:r>
      <w:r w:rsidR="00536AF6">
        <w:rPr>
          <w:rFonts w:ascii="Times New Roman" w:eastAsia="Times New Roman" w:hAnsi="Times New Roman" w:cs="Times New Roman"/>
          <w:bCs/>
          <w:sz w:val="24"/>
          <w:szCs w:val="24"/>
        </w:rPr>
        <w:t>-</w:t>
      </w:r>
      <w:r w:rsidRPr="002801C9">
        <w:rPr>
          <w:rFonts w:ascii="Times New Roman" w:eastAsia="Times New Roman" w:hAnsi="Times New Roman" w:cs="Times New Roman"/>
          <w:bCs/>
          <w:sz w:val="24"/>
          <w:szCs w:val="24"/>
        </w:rPr>
        <w:t>нравственного развития, освоения основной образовательной программы начального общего образования используются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испытания (тесты) и иное).</w:t>
      </w:r>
    </w:p>
    <w:p w:rsidR="002801C9" w:rsidRPr="00536AF6" w:rsidRDefault="00536AF6" w:rsidP="00536AF6">
      <w:pPr>
        <w:tabs>
          <w:tab w:val="left" w:pos="1360"/>
          <w:tab w:val="left" w:pos="3040"/>
          <w:tab w:val="left" w:pos="4100"/>
          <w:tab w:val="left" w:pos="5760"/>
          <w:tab w:val="left" w:pos="7880"/>
          <w:tab w:val="left" w:pos="8300"/>
        </w:tabs>
        <w:ind w:left="284" w:right="-284"/>
        <w:rPr>
          <w:rFonts w:ascii="Times New Roman" w:eastAsia="Times New Roman" w:hAnsi="Times New Roman" w:cs="Times New Roman"/>
          <w:b/>
          <w:bCs/>
          <w:sz w:val="24"/>
          <w:szCs w:val="24"/>
        </w:rPr>
      </w:pPr>
      <w:r w:rsidRPr="00536AF6">
        <w:rPr>
          <w:rFonts w:ascii="Times New Roman" w:eastAsia="Times New Roman" w:hAnsi="Times New Roman" w:cs="Times New Roman"/>
          <w:b/>
          <w:bCs/>
          <w:sz w:val="24"/>
          <w:szCs w:val="24"/>
        </w:rPr>
        <w:t>Формы контроля и учета достижений обучающихся</w:t>
      </w:r>
    </w:p>
    <w:tbl>
      <w:tblPr>
        <w:tblStyle w:val="ae"/>
        <w:tblW w:w="9775" w:type="dxa"/>
        <w:tblInd w:w="-5" w:type="dxa"/>
        <w:tblLook w:val="04A0" w:firstRow="1" w:lastRow="0" w:firstColumn="1" w:lastColumn="0" w:noHBand="0" w:noVBand="1"/>
      </w:tblPr>
      <w:tblGrid>
        <w:gridCol w:w="2694"/>
        <w:gridCol w:w="2693"/>
        <w:gridCol w:w="2039"/>
        <w:gridCol w:w="2349"/>
      </w:tblGrid>
      <w:tr w:rsidR="00536AF6" w:rsidTr="00302CF9">
        <w:tc>
          <w:tcPr>
            <w:tcW w:w="2694" w:type="dxa"/>
          </w:tcPr>
          <w:p w:rsidR="00536AF6" w:rsidRDefault="00536AF6" w:rsidP="00536AF6">
            <w:pPr>
              <w:tabs>
                <w:tab w:val="left" w:pos="1360"/>
                <w:tab w:val="left" w:pos="3040"/>
                <w:tab w:val="left" w:pos="4100"/>
                <w:tab w:val="left" w:pos="5760"/>
                <w:tab w:val="left" w:pos="7880"/>
                <w:tab w:val="left" w:pos="8300"/>
              </w:tabs>
              <w:rPr>
                <w:rFonts w:ascii="Times New Roman" w:eastAsia="Times New Roman" w:hAnsi="Times New Roman" w:cs="Times New Roman"/>
                <w:b/>
                <w:bCs/>
                <w:sz w:val="24"/>
                <w:szCs w:val="24"/>
              </w:rPr>
            </w:pPr>
            <w:r w:rsidRPr="00536AF6">
              <w:rPr>
                <w:rFonts w:ascii="Times New Roman" w:eastAsia="Times New Roman" w:hAnsi="Times New Roman" w:cs="Times New Roman"/>
                <w:b/>
                <w:bCs/>
                <w:sz w:val="24"/>
                <w:szCs w:val="24"/>
              </w:rPr>
              <w:t>Обязательные формы и методы контроля</w:t>
            </w:r>
          </w:p>
        </w:tc>
        <w:tc>
          <w:tcPr>
            <w:tcW w:w="7081" w:type="dxa"/>
            <w:gridSpan w:val="3"/>
          </w:tcPr>
          <w:p w:rsidR="00536AF6" w:rsidRDefault="00536AF6" w:rsidP="00536AF6">
            <w:pPr>
              <w:tabs>
                <w:tab w:val="left" w:pos="1360"/>
                <w:tab w:val="left" w:pos="3040"/>
                <w:tab w:val="left" w:pos="4100"/>
                <w:tab w:val="left" w:pos="5760"/>
                <w:tab w:val="left" w:pos="7880"/>
                <w:tab w:val="left" w:pos="8300"/>
              </w:tabs>
              <w:ind w:right="-284"/>
              <w:jc w:val="center"/>
              <w:rPr>
                <w:rFonts w:ascii="Times New Roman" w:eastAsia="Times New Roman" w:hAnsi="Times New Roman" w:cs="Times New Roman"/>
                <w:b/>
                <w:bCs/>
                <w:sz w:val="24"/>
                <w:szCs w:val="24"/>
              </w:rPr>
            </w:pPr>
            <w:r w:rsidRPr="00536AF6">
              <w:rPr>
                <w:rFonts w:ascii="Times New Roman" w:eastAsia="Times New Roman" w:hAnsi="Times New Roman" w:cs="Times New Roman"/>
                <w:b/>
                <w:bCs/>
                <w:sz w:val="24"/>
                <w:szCs w:val="24"/>
              </w:rPr>
              <w:t>Другие формы и методы учета достижений</w:t>
            </w:r>
          </w:p>
        </w:tc>
      </w:tr>
      <w:tr w:rsidR="00536AF6" w:rsidTr="00302CF9">
        <w:tc>
          <w:tcPr>
            <w:tcW w:w="2694" w:type="dxa"/>
          </w:tcPr>
          <w:p w:rsidR="00536AF6" w:rsidRPr="00536AF6" w:rsidRDefault="00536AF6" w:rsidP="00536AF6">
            <w:pPr>
              <w:tabs>
                <w:tab w:val="left" w:pos="1360"/>
                <w:tab w:val="left" w:pos="3040"/>
                <w:tab w:val="left" w:pos="4100"/>
                <w:tab w:val="left" w:pos="5760"/>
                <w:tab w:val="left" w:pos="7880"/>
                <w:tab w:val="left" w:pos="8300"/>
              </w:tabs>
              <w:ind w:right="140"/>
              <w:jc w:val="center"/>
              <w:rPr>
                <w:rFonts w:ascii="Times New Roman" w:eastAsia="Times New Roman" w:hAnsi="Times New Roman" w:cs="Times New Roman"/>
                <w:bCs/>
                <w:i/>
                <w:sz w:val="24"/>
                <w:szCs w:val="24"/>
              </w:rPr>
            </w:pPr>
            <w:r w:rsidRPr="00536AF6">
              <w:rPr>
                <w:rFonts w:ascii="Times New Roman" w:eastAsia="Times New Roman" w:hAnsi="Times New Roman" w:cs="Times New Roman"/>
                <w:bCs/>
                <w:i/>
                <w:sz w:val="24"/>
                <w:szCs w:val="24"/>
              </w:rPr>
              <w:t>текущая (тематическая) рубежная аттестация (за четверть)</w:t>
            </w:r>
          </w:p>
        </w:tc>
        <w:tc>
          <w:tcPr>
            <w:tcW w:w="2693" w:type="dxa"/>
          </w:tcPr>
          <w:p w:rsidR="00536AF6" w:rsidRDefault="00536AF6" w:rsidP="00536AF6">
            <w:pPr>
              <w:tabs>
                <w:tab w:val="left" w:pos="1360"/>
                <w:tab w:val="left" w:pos="3040"/>
                <w:tab w:val="left" w:pos="4100"/>
                <w:tab w:val="left" w:pos="5760"/>
                <w:tab w:val="left" w:pos="7880"/>
                <w:tab w:val="left" w:pos="8300"/>
              </w:tabs>
              <w:ind w:right="110"/>
              <w:jc w:val="center"/>
              <w:rPr>
                <w:rFonts w:ascii="Times New Roman" w:eastAsia="Times New Roman" w:hAnsi="Times New Roman" w:cs="Times New Roman"/>
                <w:bCs/>
                <w:i/>
                <w:sz w:val="24"/>
                <w:szCs w:val="24"/>
              </w:rPr>
            </w:pPr>
            <w:r w:rsidRPr="00536AF6">
              <w:rPr>
                <w:rFonts w:ascii="Times New Roman" w:eastAsia="Times New Roman" w:hAnsi="Times New Roman" w:cs="Times New Roman"/>
                <w:bCs/>
                <w:i/>
                <w:sz w:val="24"/>
                <w:szCs w:val="24"/>
              </w:rPr>
              <w:t xml:space="preserve">промежуточная аттестация </w:t>
            </w:r>
            <w:r>
              <w:rPr>
                <w:rFonts w:ascii="Times New Roman" w:eastAsia="Times New Roman" w:hAnsi="Times New Roman" w:cs="Times New Roman"/>
                <w:bCs/>
                <w:i/>
                <w:sz w:val="24"/>
                <w:szCs w:val="24"/>
              </w:rPr>
              <w:t xml:space="preserve"> </w:t>
            </w:r>
          </w:p>
          <w:p w:rsidR="00536AF6" w:rsidRDefault="00536AF6" w:rsidP="00536AF6">
            <w:pPr>
              <w:tabs>
                <w:tab w:val="left" w:pos="1360"/>
                <w:tab w:val="left" w:pos="3040"/>
                <w:tab w:val="left" w:pos="4100"/>
                <w:tab w:val="left" w:pos="5760"/>
                <w:tab w:val="left" w:pos="7880"/>
                <w:tab w:val="left" w:pos="8300"/>
              </w:tabs>
              <w:ind w:right="110"/>
              <w:jc w:val="center"/>
              <w:rPr>
                <w:rFonts w:ascii="Times New Roman" w:eastAsia="Times New Roman" w:hAnsi="Times New Roman" w:cs="Times New Roman"/>
                <w:b/>
                <w:bCs/>
                <w:sz w:val="24"/>
                <w:szCs w:val="24"/>
              </w:rPr>
            </w:pPr>
            <w:r w:rsidRPr="00536AF6">
              <w:rPr>
                <w:rFonts w:ascii="Times New Roman" w:eastAsia="Times New Roman" w:hAnsi="Times New Roman" w:cs="Times New Roman"/>
                <w:bCs/>
                <w:i/>
                <w:sz w:val="24"/>
                <w:szCs w:val="24"/>
              </w:rPr>
              <w:t>(за год</w:t>
            </w:r>
            <w:r w:rsidRPr="00536AF6">
              <w:rPr>
                <w:rFonts w:ascii="Times New Roman" w:eastAsia="Times New Roman" w:hAnsi="Times New Roman" w:cs="Times New Roman"/>
                <w:b/>
                <w:bCs/>
                <w:sz w:val="24"/>
                <w:szCs w:val="24"/>
              </w:rPr>
              <w:t>)</w:t>
            </w:r>
          </w:p>
        </w:tc>
        <w:tc>
          <w:tcPr>
            <w:tcW w:w="2039" w:type="dxa"/>
          </w:tcPr>
          <w:p w:rsidR="00536AF6" w:rsidRPr="00536AF6" w:rsidRDefault="00536AF6" w:rsidP="00536AF6">
            <w:pPr>
              <w:tabs>
                <w:tab w:val="left" w:pos="1360"/>
                <w:tab w:val="left" w:pos="3040"/>
                <w:tab w:val="left" w:pos="4100"/>
                <w:tab w:val="left" w:pos="5760"/>
                <w:tab w:val="left" w:pos="7880"/>
                <w:tab w:val="left" w:pos="8300"/>
              </w:tabs>
              <w:jc w:val="center"/>
              <w:rPr>
                <w:rFonts w:ascii="Times New Roman" w:eastAsia="Times New Roman" w:hAnsi="Times New Roman" w:cs="Times New Roman"/>
                <w:bCs/>
                <w:i/>
                <w:sz w:val="24"/>
                <w:szCs w:val="24"/>
              </w:rPr>
            </w:pPr>
            <w:r w:rsidRPr="00536AF6">
              <w:rPr>
                <w:rFonts w:ascii="Times New Roman" w:eastAsia="Times New Roman" w:hAnsi="Times New Roman" w:cs="Times New Roman"/>
                <w:bCs/>
                <w:i/>
                <w:sz w:val="24"/>
                <w:szCs w:val="24"/>
              </w:rPr>
              <w:t>урочная деятельность</w:t>
            </w:r>
          </w:p>
        </w:tc>
        <w:tc>
          <w:tcPr>
            <w:tcW w:w="2349" w:type="dxa"/>
          </w:tcPr>
          <w:p w:rsidR="00536AF6" w:rsidRDefault="00536AF6" w:rsidP="00536AF6">
            <w:pPr>
              <w:tabs>
                <w:tab w:val="left" w:pos="1360"/>
                <w:tab w:val="left" w:pos="3040"/>
                <w:tab w:val="left" w:pos="4100"/>
                <w:tab w:val="left" w:pos="5760"/>
                <w:tab w:val="left" w:pos="7880"/>
                <w:tab w:val="left" w:pos="8300"/>
              </w:tabs>
              <w:ind w:right="-284"/>
              <w:jc w:val="center"/>
              <w:rPr>
                <w:rFonts w:ascii="Times New Roman" w:eastAsia="Times New Roman" w:hAnsi="Times New Roman" w:cs="Times New Roman"/>
                <w:b/>
                <w:bCs/>
                <w:sz w:val="24"/>
                <w:szCs w:val="24"/>
              </w:rPr>
            </w:pPr>
            <w:r>
              <w:rPr>
                <w:rFonts w:ascii="Times New Roman" w:eastAsia="Times New Roman" w:hAnsi="Times New Roman" w:cs="Times New Roman"/>
                <w:bCs/>
                <w:i/>
                <w:sz w:val="24"/>
                <w:szCs w:val="24"/>
              </w:rPr>
              <w:t>вне</w:t>
            </w:r>
            <w:r w:rsidRPr="00536AF6">
              <w:rPr>
                <w:rFonts w:ascii="Times New Roman" w:eastAsia="Times New Roman" w:hAnsi="Times New Roman" w:cs="Times New Roman"/>
                <w:bCs/>
                <w:i/>
                <w:sz w:val="24"/>
                <w:szCs w:val="24"/>
              </w:rPr>
              <w:t>урочная деятельность</w:t>
            </w:r>
          </w:p>
        </w:tc>
      </w:tr>
      <w:tr w:rsidR="00536AF6" w:rsidTr="00302CF9">
        <w:tc>
          <w:tcPr>
            <w:tcW w:w="2694" w:type="dxa"/>
          </w:tcPr>
          <w:p w:rsidR="00536AF6" w:rsidRDefault="00536AF6" w:rsidP="00536AF6">
            <w:pPr>
              <w:tabs>
                <w:tab w:val="left" w:pos="1360"/>
                <w:tab w:val="left" w:pos="3040"/>
                <w:tab w:val="left" w:pos="4100"/>
                <w:tab w:val="left" w:pos="5760"/>
                <w:tab w:val="left" w:pos="7880"/>
                <w:tab w:val="left" w:pos="8300"/>
              </w:tabs>
              <w:ind w:right="-284"/>
              <w:rPr>
                <w:rFonts w:ascii="Times New Roman" w:eastAsia="Times New Roman" w:hAnsi="Times New Roman" w:cs="Times New Roman"/>
                <w:bCs/>
                <w:i/>
                <w:sz w:val="24"/>
                <w:szCs w:val="24"/>
              </w:rPr>
            </w:pPr>
            <w:r w:rsidRPr="00536AF6">
              <w:rPr>
                <w:rFonts w:ascii="Times New Roman" w:eastAsia="Times New Roman" w:hAnsi="Times New Roman" w:cs="Times New Roman"/>
                <w:bCs/>
                <w:i/>
                <w:sz w:val="24"/>
                <w:szCs w:val="24"/>
              </w:rPr>
              <w:t>- устный опрос</w:t>
            </w:r>
          </w:p>
          <w:p w:rsidR="00536AF6" w:rsidRDefault="00536AF6" w:rsidP="00536AF6">
            <w:pPr>
              <w:tabs>
                <w:tab w:val="left" w:pos="1360"/>
                <w:tab w:val="left" w:pos="2584"/>
                <w:tab w:val="left" w:pos="4100"/>
                <w:tab w:val="left" w:pos="5760"/>
                <w:tab w:val="left" w:pos="7880"/>
                <w:tab w:val="left" w:pos="8300"/>
              </w:tabs>
              <w:ind w:right="36"/>
              <w:rPr>
                <w:rFonts w:ascii="Times New Roman" w:eastAsia="Times New Roman" w:hAnsi="Times New Roman" w:cs="Times New Roman"/>
                <w:bCs/>
                <w:i/>
                <w:sz w:val="24"/>
                <w:szCs w:val="24"/>
              </w:rPr>
            </w:pPr>
            <w:r w:rsidRPr="00536AF6">
              <w:rPr>
                <w:rFonts w:ascii="Times New Roman" w:eastAsia="Times New Roman" w:hAnsi="Times New Roman" w:cs="Times New Roman"/>
                <w:bCs/>
                <w:i/>
                <w:sz w:val="24"/>
                <w:szCs w:val="24"/>
              </w:rPr>
              <w:t xml:space="preserve"> - письменная са</w:t>
            </w:r>
            <w:r>
              <w:rPr>
                <w:rFonts w:ascii="Times New Roman" w:eastAsia="Times New Roman" w:hAnsi="Times New Roman" w:cs="Times New Roman"/>
                <w:bCs/>
                <w:i/>
                <w:sz w:val="24"/>
                <w:szCs w:val="24"/>
              </w:rPr>
              <w:t>мостояте</w:t>
            </w:r>
            <w:r w:rsidRPr="00536AF6">
              <w:rPr>
                <w:rFonts w:ascii="Times New Roman" w:eastAsia="Times New Roman" w:hAnsi="Times New Roman" w:cs="Times New Roman"/>
                <w:bCs/>
                <w:i/>
                <w:sz w:val="24"/>
                <w:szCs w:val="24"/>
              </w:rPr>
              <w:t xml:space="preserve">льная работа </w:t>
            </w:r>
          </w:p>
          <w:p w:rsidR="00536AF6" w:rsidRDefault="00536AF6" w:rsidP="00536AF6">
            <w:pPr>
              <w:tabs>
                <w:tab w:val="left" w:pos="1360"/>
                <w:tab w:val="left" w:pos="2584"/>
                <w:tab w:val="left" w:pos="4100"/>
                <w:tab w:val="left" w:pos="5760"/>
                <w:tab w:val="left" w:pos="7880"/>
                <w:tab w:val="left" w:pos="8300"/>
              </w:tabs>
              <w:ind w:right="36"/>
              <w:rPr>
                <w:rFonts w:ascii="Times New Roman" w:eastAsia="Times New Roman" w:hAnsi="Times New Roman" w:cs="Times New Roman"/>
                <w:bCs/>
                <w:i/>
                <w:sz w:val="24"/>
                <w:szCs w:val="24"/>
              </w:rPr>
            </w:pPr>
            <w:r w:rsidRPr="00536AF6">
              <w:rPr>
                <w:rFonts w:ascii="Times New Roman" w:eastAsia="Times New Roman" w:hAnsi="Times New Roman" w:cs="Times New Roman"/>
                <w:bCs/>
                <w:i/>
                <w:sz w:val="24"/>
                <w:szCs w:val="24"/>
              </w:rPr>
              <w:t xml:space="preserve">- диктанты </w:t>
            </w:r>
          </w:p>
          <w:p w:rsidR="00536AF6" w:rsidRDefault="00536AF6" w:rsidP="00536AF6">
            <w:pPr>
              <w:tabs>
                <w:tab w:val="left" w:pos="1360"/>
                <w:tab w:val="left" w:pos="2584"/>
                <w:tab w:val="left" w:pos="4100"/>
                <w:tab w:val="left" w:pos="5760"/>
                <w:tab w:val="left" w:pos="7880"/>
                <w:tab w:val="left" w:pos="8300"/>
              </w:tabs>
              <w:ind w:right="36"/>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 контрольно</w:t>
            </w:r>
            <w:r w:rsidRPr="00536AF6">
              <w:rPr>
                <w:rFonts w:ascii="Times New Roman" w:eastAsia="Times New Roman" w:hAnsi="Times New Roman" w:cs="Times New Roman"/>
                <w:bCs/>
                <w:i/>
                <w:sz w:val="24"/>
                <w:szCs w:val="24"/>
              </w:rPr>
              <w:t xml:space="preserve">е списывание </w:t>
            </w:r>
          </w:p>
          <w:p w:rsidR="00536AF6" w:rsidRDefault="00536AF6" w:rsidP="00536AF6">
            <w:pPr>
              <w:tabs>
                <w:tab w:val="left" w:pos="1360"/>
                <w:tab w:val="left" w:pos="2584"/>
                <w:tab w:val="left" w:pos="4100"/>
                <w:tab w:val="left" w:pos="5760"/>
                <w:tab w:val="left" w:pos="7880"/>
                <w:tab w:val="left" w:pos="8300"/>
              </w:tabs>
              <w:ind w:right="36"/>
              <w:rPr>
                <w:rFonts w:ascii="Times New Roman" w:eastAsia="Times New Roman" w:hAnsi="Times New Roman" w:cs="Times New Roman"/>
                <w:bCs/>
                <w:i/>
                <w:sz w:val="24"/>
                <w:szCs w:val="24"/>
              </w:rPr>
            </w:pPr>
            <w:r w:rsidRPr="00536AF6">
              <w:rPr>
                <w:rFonts w:ascii="Times New Roman" w:eastAsia="Times New Roman" w:hAnsi="Times New Roman" w:cs="Times New Roman"/>
                <w:bCs/>
                <w:i/>
                <w:sz w:val="24"/>
                <w:szCs w:val="24"/>
              </w:rPr>
              <w:t>- тестовые</w:t>
            </w:r>
            <w:r w:rsidR="00302CF9">
              <w:rPr>
                <w:rFonts w:ascii="Times New Roman" w:eastAsia="Times New Roman" w:hAnsi="Times New Roman" w:cs="Times New Roman"/>
                <w:bCs/>
                <w:i/>
                <w:sz w:val="24"/>
                <w:szCs w:val="24"/>
              </w:rPr>
              <w:t xml:space="preserve"> </w:t>
            </w:r>
            <w:r w:rsidRPr="00536AF6">
              <w:rPr>
                <w:rFonts w:ascii="Times New Roman" w:eastAsia="Times New Roman" w:hAnsi="Times New Roman" w:cs="Times New Roman"/>
                <w:bCs/>
                <w:i/>
                <w:sz w:val="24"/>
                <w:szCs w:val="24"/>
              </w:rPr>
              <w:t>задания</w:t>
            </w:r>
            <w:r>
              <w:rPr>
                <w:rFonts w:ascii="Times New Roman" w:eastAsia="Times New Roman" w:hAnsi="Times New Roman" w:cs="Times New Roman"/>
                <w:bCs/>
                <w:i/>
                <w:sz w:val="24"/>
                <w:szCs w:val="24"/>
              </w:rPr>
              <w:t xml:space="preserve">   </w:t>
            </w:r>
          </w:p>
          <w:p w:rsidR="00536AF6" w:rsidRPr="00536AF6" w:rsidRDefault="00536AF6" w:rsidP="00536AF6">
            <w:pPr>
              <w:tabs>
                <w:tab w:val="left" w:pos="1360"/>
                <w:tab w:val="left" w:pos="2584"/>
                <w:tab w:val="left" w:pos="4100"/>
                <w:tab w:val="left" w:pos="5760"/>
                <w:tab w:val="left" w:pos="7880"/>
                <w:tab w:val="left" w:pos="8300"/>
              </w:tabs>
              <w:ind w:right="36"/>
              <w:rPr>
                <w:rFonts w:ascii="Times New Roman" w:eastAsia="Times New Roman" w:hAnsi="Times New Roman" w:cs="Times New Roman"/>
                <w:bCs/>
                <w:i/>
                <w:sz w:val="24"/>
                <w:szCs w:val="24"/>
              </w:rPr>
            </w:pPr>
            <w:r w:rsidRPr="00536AF6">
              <w:rPr>
                <w:rFonts w:ascii="Times New Roman" w:eastAsia="Times New Roman" w:hAnsi="Times New Roman" w:cs="Times New Roman"/>
                <w:bCs/>
                <w:i/>
                <w:sz w:val="24"/>
                <w:szCs w:val="24"/>
              </w:rPr>
              <w:t>- графическая работа</w:t>
            </w:r>
            <w:r>
              <w:rPr>
                <w:rFonts w:ascii="Times New Roman" w:eastAsia="Times New Roman" w:hAnsi="Times New Roman" w:cs="Times New Roman"/>
                <w:bCs/>
                <w:i/>
                <w:sz w:val="24"/>
                <w:szCs w:val="24"/>
              </w:rPr>
              <w:t xml:space="preserve">   </w:t>
            </w:r>
            <w:r w:rsidRPr="00536AF6">
              <w:rPr>
                <w:rFonts w:ascii="Times New Roman" w:eastAsia="Times New Roman" w:hAnsi="Times New Roman" w:cs="Times New Roman"/>
                <w:bCs/>
                <w:i/>
                <w:sz w:val="24"/>
                <w:szCs w:val="24"/>
              </w:rPr>
              <w:t xml:space="preserve"> - изложение </w:t>
            </w:r>
            <w:r>
              <w:rPr>
                <w:rFonts w:ascii="Times New Roman" w:eastAsia="Times New Roman" w:hAnsi="Times New Roman" w:cs="Times New Roman"/>
                <w:bCs/>
                <w:i/>
                <w:sz w:val="24"/>
                <w:szCs w:val="24"/>
              </w:rPr>
              <w:t xml:space="preserve">                              </w:t>
            </w:r>
            <w:r w:rsidRPr="00536AF6">
              <w:rPr>
                <w:rFonts w:ascii="Times New Roman" w:eastAsia="Times New Roman" w:hAnsi="Times New Roman" w:cs="Times New Roman"/>
                <w:bCs/>
                <w:i/>
                <w:sz w:val="24"/>
                <w:szCs w:val="24"/>
              </w:rPr>
              <w:t xml:space="preserve">- сочинение </w:t>
            </w:r>
            <w:r>
              <w:rPr>
                <w:rFonts w:ascii="Times New Roman" w:eastAsia="Times New Roman" w:hAnsi="Times New Roman" w:cs="Times New Roman"/>
                <w:bCs/>
                <w:i/>
                <w:sz w:val="24"/>
                <w:szCs w:val="24"/>
              </w:rPr>
              <w:t xml:space="preserve">                       </w:t>
            </w:r>
            <w:r w:rsidRPr="00536AF6">
              <w:rPr>
                <w:rFonts w:ascii="Times New Roman" w:eastAsia="Times New Roman" w:hAnsi="Times New Roman" w:cs="Times New Roman"/>
                <w:bCs/>
                <w:i/>
                <w:sz w:val="24"/>
                <w:szCs w:val="24"/>
              </w:rPr>
              <w:t xml:space="preserve">-сообщение </w:t>
            </w:r>
            <w:r>
              <w:rPr>
                <w:rFonts w:ascii="Times New Roman" w:eastAsia="Times New Roman" w:hAnsi="Times New Roman" w:cs="Times New Roman"/>
                <w:bCs/>
                <w:i/>
                <w:sz w:val="24"/>
                <w:szCs w:val="24"/>
              </w:rPr>
              <w:t xml:space="preserve">                                 </w:t>
            </w:r>
            <w:r w:rsidRPr="00536AF6">
              <w:rPr>
                <w:rFonts w:ascii="Times New Roman" w:eastAsia="Times New Roman" w:hAnsi="Times New Roman" w:cs="Times New Roman"/>
                <w:bCs/>
                <w:i/>
                <w:sz w:val="24"/>
                <w:szCs w:val="24"/>
              </w:rPr>
              <w:t xml:space="preserve">- проекты </w:t>
            </w:r>
          </w:p>
          <w:p w:rsidR="00536AF6" w:rsidRDefault="00536AF6" w:rsidP="00536AF6">
            <w:pPr>
              <w:tabs>
                <w:tab w:val="left" w:pos="1360"/>
                <w:tab w:val="left" w:pos="3040"/>
                <w:tab w:val="left" w:pos="4100"/>
                <w:tab w:val="left" w:pos="5760"/>
                <w:tab w:val="left" w:pos="7880"/>
                <w:tab w:val="left" w:pos="8300"/>
              </w:tabs>
              <w:ind w:right="-284"/>
              <w:rPr>
                <w:rFonts w:ascii="Times New Roman" w:eastAsia="Times New Roman" w:hAnsi="Times New Roman" w:cs="Times New Roman"/>
                <w:b/>
                <w:bCs/>
                <w:sz w:val="24"/>
                <w:szCs w:val="24"/>
              </w:rPr>
            </w:pPr>
            <w:r w:rsidRPr="00536AF6">
              <w:rPr>
                <w:rFonts w:ascii="Times New Roman" w:eastAsia="Times New Roman" w:hAnsi="Times New Roman" w:cs="Times New Roman"/>
                <w:bCs/>
                <w:i/>
                <w:sz w:val="24"/>
                <w:szCs w:val="24"/>
              </w:rPr>
              <w:t>-</w:t>
            </w:r>
            <w:r>
              <w:rPr>
                <w:rFonts w:ascii="Times New Roman" w:eastAsia="Times New Roman" w:hAnsi="Times New Roman" w:cs="Times New Roman"/>
                <w:bCs/>
                <w:i/>
                <w:sz w:val="24"/>
                <w:szCs w:val="24"/>
              </w:rPr>
              <w:t xml:space="preserve"> творческая работа</w:t>
            </w:r>
          </w:p>
        </w:tc>
        <w:tc>
          <w:tcPr>
            <w:tcW w:w="2693" w:type="dxa"/>
          </w:tcPr>
          <w:p w:rsidR="00536AF6" w:rsidRPr="00302CF9" w:rsidRDefault="00302CF9" w:rsidP="00DF5432">
            <w:pPr>
              <w:tabs>
                <w:tab w:val="left" w:pos="1360"/>
                <w:tab w:val="left" w:pos="3040"/>
                <w:tab w:val="left" w:pos="4100"/>
                <w:tab w:val="left" w:pos="5760"/>
                <w:tab w:val="left" w:pos="7880"/>
                <w:tab w:val="left" w:pos="8300"/>
              </w:tabs>
              <w:ind w:right="28"/>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-стандартизированн</w:t>
            </w:r>
            <w:r w:rsidR="00536AF6" w:rsidRPr="00302CF9">
              <w:rPr>
                <w:rFonts w:ascii="Times New Roman" w:eastAsia="Times New Roman" w:hAnsi="Times New Roman" w:cs="Times New Roman"/>
                <w:bCs/>
                <w:i/>
                <w:sz w:val="24"/>
                <w:szCs w:val="24"/>
              </w:rPr>
              <w:t xml:space="preserve">ые письменные контрольные работы </w:t>
            </w:r>
            <w:r>
              <w:rPr>
                <w:rFonts w:ascii="Times New Roman" w:eastAsia="Times New Roman" w:hAnsi="Times New Roman" w:cs="Times New Roman"/>
                <w:bCs/>
                <w:i/>
                <w:sz w:val="24"/>
                <w:szCs w:val="24"/>
              </w:rPr>
              <w:t xml:space="preserve">           </w:t>
            </w:r>
            <w:r w:rsidR="00536AF6" w:rsidRPr="00302CF9">
              <w:rPr>
                <w:rFonts w:ascii="Times New Roman" w:eastAsia="Times New Roman" w:hAnsi="Times New Roman" w:cs="Times New Roman"/>
                <w:bCs/>
                <w:i/>
                <w:sz w:val="24"/>
                <w:szCs w:val="24"/>
              </w:rPr>
              <w:t>- испытания(тесты)</w:t>
            </w:r>
            <w:r>
              <w:rPr>
                <w:rFonts w:ascii="Times New Roman" w:eastAsia="Times New Roman" w:hAnsi="Times New Roman" w:cs="Times New Roman"/>
                <w:bCs/>
                <w:i/>
                <w:sz w:val="24"/>
                <w:szCs w:val="24"/>
              </w:rPr>
              <w:t xml:space="preserve">               - словарные и математически</w:t>
            </w:r>
            <w:r w:rsidR="00536AF6" w:rsidRPr="00302CF9">
              <w:rPr>
                <w:rFonts w:ascii="Times New Roman" w:eastAsia="Times New Roman" w:hAnsi="Times New Roman" w:cs="Times New Roman"/>
                <w:bCs/>
                <w:i/>
                <w:sz w:val="24"/>
                <w:szCs w:val="24"/>
              </w:rPr>
              <w:t>е диктанты</w:t>
            </w:r>
            <w:r>
              <w:rPr>
                <w:rFonts w:ascii="Times New Roman" w:eastAsia="Times New Roman" w:hAnsi="Times New Roman" w:cs="Times New Roman"/>
                <w:bCs/>
                <w:i/>
                <w:sz w:val="24"/>
                <w:szCs w:val="24"/>
              </w:rPr>
              <w:t xml:space="preserve">                      </w:t>
            </w:r>
            <w:r w:rsidR="00536AF6" w:rsidRPr="00302CF9">
              <w:rPr>
                <w:rFonts w:ascii="Times New Roman" w:eastAsia="Times New Roman" w:hAnsi="Times New Roman" w:cs="Times New Roman"/>
                <w:bCs/>
                <w:i/>
                <w:sz w:val="24"/>
                <w:szCs w:val="24"/>
              </w:rPr>
              <w:t xml:space="preserve"> - контроль техники чтения</w:t>
            </w:r>
          </w:p>
        </w:tc>
        <w:tc>
          <w:tcPr>
            <w:tcW w:w="2039" w:type="dxa"/>
          </w:tcPr>
          <w:p w:rsidR="00536AF6" w:rsidRPr="00302CF9" w:rsidRDefault="00536AF6" w:rsidP="00DF5432">
            <w:pPr>
              <w:tabs>
                <w:tab w:val="left" w:pos="1360"/>
                <w:tab w:val="left" w:pos="3040"/>
                <w:tab w:val="left" w:pos="4100"/>
                <w:tab w:val="left" w:pos="5760"/>
                <w:tab w:val="left" w:pos="7880"/>
                <w:tab w:val="left" w:pos="8300"/>
              </w:tabs>
              <w:ind w:right="-284"/>
              <w:rPr>
                <w:rFonts w:ascii="Times New Roman" w:eastAsia="Times New Roman" w:hAnsi="Times New Roman" w:cs="Times New Roman"/>
                <w:bCs/>
                <w:i/>
                <w:sz w:val="24"/>
                <w:szCs w:val="24"/>
              </w:rPr>
            </w:pPr>
            <w:r w:rsidRPr="00302CF9">
              <w:rPr>
                <w:rFonts w:ascii="Times New Roman" w:eastAsia="Times New Roman" w:hAnsi="Times New Roman" w:cs="Times New Roman"/>
                <w:bCs/>
                <w:i/>
                <w:sz w:val="24"/>
                <w:szCs w:val="24"/>
              </w:rPr>
              <w:t xml:space="preserve">- анализ динамики текущей успеваемости </w:t>
            </w:r>
            <w:r w:rsidR="00302CF9">
              <w:rPr>
                <w:rFonts w:ascii="Times New Roman" w:eastAsia="Times New Roman" w:hAnsi="Times New Roman" w:cs="Times New Roman"/>
                <w:bCs/>
                <w:i/>
                <w:sz w:val="24"/>
                <w:szCs w:val="24"/>
              </w:rPr>
              <w:t xml:space="preserve">                  </w:t>
            </w:r>
            <w:r w:rsidRPr="00302CF9">
              <w:rPr>
                <w:rFonts w:ascii="Times New Roman" w:eastAsia="Times New Roman" w:hAnsi="Times New Roman" w:cs="Times New Roman"/>
                <w:bCs/>
                <w:i/>
                <w:sz w:val="24"/>
                <w:szCs w:val="24"/>
              </w:rPr>
              <w:t xml:space="preserve">- самоанализ и самооценка </w:t>
            </w:r>
            <w:r w:rsidR="00302CF9">
              <w:rPr>
                <w:rFonts w:ascii="Times New Roman" w:eastAsia="Times New Roman" w:hAnsi="Times New Roman" w:cs="Times New Roman"/>
                <w:bCs/>
                <w:i/>
                <w:sz w:val="24"/>
                <w:szCs w:val="24"/>
              </w:rPr>
              <w:t xml:space="preserve">                        </w:t>
            </w:r>
            <w:r w:rsidRPr="00302CF9">
              <w:rPr>
                <w:rFonts w:ascii="Times New Roman" w:eastAsia="Times New Roman" w:hAnsi="Times New Roman" w:cs="Times New Roman"/>
                <w:bCs/>
                <w:i/>
                <w:sz w:val="24"/>
                <w:szCs w:val="24"/>
              </w:rPr>
              <w:t>- наблюдения</w:t>
            </w:r>
          </w:p>
        </w:tc>
        <w:tc>
          <w:tcPr>
            <w:tcW w:w="2349" w:type="dxa"/>
          </w:tcPr>
          <w:p w:rsidR="00536AF6" w:rsidRPr="00302CF9" w:rsidRDefault="00302CF9" w:rsidP="00302CF9">
            <w:pPr>
              <w:tabs>
                <w:tab w:val="left" w:pos="1360"/>
                <w:tab w:val="left" w:pos="3040"/>
                <w:tab w:val="left" w:pos="4100"/>
                <w:tab w:val="left" w:pos="5760"/>
                <w:tab w:val="left" w:pos="7880"/>
                <w:tab w:val="left" w:pos="8300"/>
              </w:tabs>
              <w:ind w:right="31"/>
              <w:rPr>
                <w:rFonts w:ascii="Times New Roman" w:eastAsia="Times New Roman" w:hAnsi="Times New Roman" w:cs="Times New Roman"/>
                <w:bCs/>
                <w:i/>
                <w:sz w:val="24"/>
                <w:szCs w:val="24"/>
              </w:rPr>
            </w:pPr>
            <w:r w:rsidRPr="00302CF9">
              <w:rPr>
                <w:rFonts w:ascii="Times New Roman" w:eastAsia="Times New Roman" w:hAnsi="Times New Roman" w:cs="Times New Roman"/>
                <w:bCs/>
                <w:i/>
                <w:sz w:val="24"/>
                <w:szCs w:val="24"/>
              </w:rPr>
              <w:t>- участие в выс</w:t>
            </w:r>
            <w:r>
              <w:rPr>
                <w:rFonts w:ascii="Times New Roman" w:eastAsia="Times New Roman" w:hAnsi="Times New Roman" w:cs="Times New Roman"/>
                <w:bCs/>
                <w:i/>
                <w:sz w:val="24"/>
                <w:szCs w:val="24"/>
              </w:rPr>
              <w:t>тавках , конкурсах, соревновани</w:t>
            </w:r>
            <w:r w:rsidRPr="00302CF9">
              <w:rPr>
                <w:rFonts w:ascii="Times New Roman" w:eastAsia="Times New Roman" w:hAnsi="Times New Roman" w:cs="Times New Roman"/>
                <w:bCs/>
                <w:i/>
                <w:sz w:val="24"/>
                <w:szCs w:val="24"/>
              </w:rPr>
              <w:t>ях</w:t>
            </w:r>
            <w:r>
              <w:rPr>
                <w:rFonts w:ascii="Times New Roman" w:eastAsia="Times New Roman" w:hAnsi="Times New Roman" w:cs="Times New Roman"/>
                <w:bCs/>
                <w:i/>
                <w:sz w:val="24"/>
                <w:szCs w:val="24"/>
              </w:rPr>
              <w:t xml:space="preserve">                       </w:t>
            </w:r>
            <w:r w:rsidRPr="00302CF9">
              <w:rPr>
                <w:rFonts w:ascii="Times New Roman" w:eastAsia="Times New Roman" w:hAnsi="Times New Roman" w:cs="Times New Roman"/>
                <w:bCs/>
                <w:i/>
                <w:sz w:val="24"/>
                <w:szCs w:val="24"/>
              </w:rPr>
              <w:t xml:space="preserve"> - активность в проектах и пр</w:t>
            </w:r>
            <w:r>
              <w:rPr>
                <w:rFonts w:ascii="Times New Roman" w:eastAsia="Times New Roman" w:hAnsi="Times New Roman" w:cs="Times New Roman"/>
                <w:bCs/>
                <w:i/>
                <w:sz w:val="24"/>
                <w:szCs w:val="24"/>
              </w:rPr>
              <w:t>ограммах внеурочной деятельност</w:t>
            </w:r>
            <w:r w:rsidRPr="00302CF9">
              <w:rPr>
                <w:rFonts w:ascii="Times New Roman" w:eastAsia="Times New Roman" w:hAnsi="Times New Roman" w:cs="Times New Roman"/>
                <w:bCs/>
                <w:i/>
                <w:sz w:val="24"/>
                <w:szCs w:val="24"/>
              </w:rPr>
              <w:t xml:space="preserve">и </w:t>
            </w:r>
            <w:r>
              <w:rPr>
                <w:rFonts w:ascii="Times New Roman" w:eastAsia="Times New Roman" w:hAnsi="Times New Roman" w:cs="Times New Roman"/>
                <w:bCs/>
                <w:i/>
                <w:sz w:val="24"/>
                <w:szCs w:val="24"/>
              </w:rPr>
              <w:t xml:space="preserve">                  </w:t>
            </w:r>
            <w:r w:rsidRPr="00302CF9">
              <w:rPr>
                <w:rFonts w:ascii="Times New Roman" w:eastAsia="Times New Roman" w:hAnsi="Times New Roman" w:cs="Times New Roman"/>
                <w:bCs/>
                <w:i/>
                <w:sz w:val="24"/>
                <w:szCs w:val="24"/>
              </w:rPr>
              <w:t>- творческий</w:t>
            </w:r>
            <w:r>
              <w:rPr>
                <w:rFonts w:ascii="Times New Roman" w:eastAsia="Times New Roman" w:hAnsi="Times New Roman" w:cs="Times New Roman"/>
                <w:bCs/>
                <w:i/>
                <w:sz w:val="24"/>
                <w:szCs w:val="24"/>
              </w:rPr>
              <w:t xml:space="preserve"> </w:t>
            </w:r>
            <w:r w:rsidRPr="00302CF9">
              <w:rPr>
                <w:rFonts w:ascii="Times New Roman" w:eastAsia="Times New Roman" w:hAnsi="Times New Roman" w:cs="Times New Roman"/>
                <w:bCs/>
                <w:i/>
                <w:sz w:val="24"/>
                <w:szCs w:val="24"/>
              </w:rPr>
              <w:t>отчет</w:t>
            </w:r>
          </w:p>
        </w:tc>
      </w:tr>
      <w:tr w:rsidR="00302CF9" w:rsidTr="00302CF9">
        <w:tc>
          <w:tcPr>
            <w:tcW w:w="2694" w:type="dxa"/>
          </w:tcPr>
          <w:p w:rsidR="00302CF9" w:rsidRDefault="00302CF9" w:rsidP="00DF5432">
            <w:pPr>
              <w:tabs>
                <w:tab w:val="left" w:pos="1360"/>
                <w:tab w:val="left" w:pos="3040"/>
                <w:tab w:val="left" w:pos="4100"/>
                <w:tab w:val="left" w:pos="5760"/>
                <w:tab w:val="left" w:pos="7880"/>
                <w:tab w:val="left" w:pos="8300"/>
              </w:tabs>
              <w:ind w:right="-284"/>
              <w:rPr>
                <w:rFonts w:ascii="Times New Roman" w:eastAsia="Times New Roman" w:hAnsi="Times New Roman" w:cs="Times New Roman"/>
                <w:b/>
                <w:bCs/>
                <w:sz w:val="24"/>
                <w:szCs w:val="24"/>
              </w:rPr>
            </w:pPr>
          </w:p>
        </w:tc>
        <w:tc>
          <w:tcPr>
            <w:tcW w:w="2693" w:type="dxa"/>
          </w:tcPr>
          <w:p w:rsidR="00302CF9" w:rsidRDefault="00302CF9" w:rsidP="00DF5432">
            <w:pPr>
              <w:tabs>
                <w:tab w:val="left" w:pos="1360"/>
                <w:tab w:val="left" w:pos="3040"/>
                <w:tab w:val="left" w:pos="4100"/>
                <w:tab w:val="left" w:pos="5760"/>
                <w:tab w:val="left" w:pos="7880"/>
                <w:tab w:val="left" w:pos="8300"/>
              </w:tabs>
              <w:ind w:right="-284"/>
              <w:rPr>
                <w:rFonts w:ascii="Times New Roman" w:eastAsia="Times New Roman" w:hAnsi="Times New Roman" w:cs="Times New Roman"/>
                <w:b/>
                <w:bCs/>
                <w:sz w:val="24"/>
                <w:szCs w:val="24"/>
              </w:rPr>
            </w:pPr>
          </w:p>
        </w:tc>
        <w:tc>
          <w:tcPr>
            <w:tcW w:w="4388" w:type="dxa"/>
            <w:gridSpan w:val="2"/>
          </w:tcPr>
          <w:p w:rsidR="00302CF9" w:rsidRDefault="00302CF9" w:rsidP="00302CF9">
            <w:pPr>
              <w:rPr>
                <w:rFonts w:ascii="Times New Roman" w:eastAsia="Times New Roman" w:hAnsi="Times New Roman" w:cs="Times New Roman"/>
                <w:bCs/>
                <w:i/>
                <w:sz w:val="24"/>
                <w:szCs w:val="24"/>
              </w:rPr>
            </w:pPr>
            <w:r w:rsidRPr="00302CF9">
              <w:rPr>
                <w:rFonts w:ascii="Times New Roman" w:eastAsia="Times New Roman" w:hAnsi="Times New Roman" w:cs="Times New Roman"/>
                <w:bCs/>
                <w:i/>
                <w:sz w:val="24"/>
                <w:szCs w:val="24"/>
              </w:rPr>
              <w:t xml:space="preserve">- портфолио </w:t>
            </w:r>
          </w:p>
          <w:p w:rsidR="00302CF9" w:rsidRPr="00302CF9" w:rsidRDefault="00302CF9" w:rsidP="00302CF9">
            <w:pPr>
              <w:rPr>
                <w:rFonts w:ascii="Times New Roman" w:eastAsia="Times New Roman" w:hAnsi="Times New Roman" w:cs="Times New Roman"/>
                <w:bCs/>
                <w:i/>
                <w:sz w:val="24"/>
                <w:szCs w:val="24"/>
              </w:rPr>
            </w:pPr>
            <w:r w:rsidRPr="00302CF9">
              <w:rPr>
                <w:rFonts w:ascii="Times New Roman" w:eastAsia="Times New Roman" w:hAnsi="Times New Roman" w:cs="Times New Roman"/>
                <w:bCs/>
                <w:i/>
                <w:sz w:val="24"/>
                <w:szCs w:val="24"/>
              </w:rPr>
              <w:t xml:space="preserve">- анализ психолого-педагогических исследований </w:t>
            </w:r>
          </w:p>
          <w:p w:rsidR="00302CF9" w:rsidRDefault="00302CF9" w:rsidP="00DF5432">
            <w:pPr>
              <w:tabs>
                <w:tab w:val="left" w:pos="1360"/>
                <w:tab w:val="left" w:pos="3040"/>
                <w:tab w:val="left" w:pos="4100"/>
                <w:tab w:val="left" w:pos="5760"/>
                <w:tab w:val="left" w:pos="7880"/>
                <w:tab w:val="left" w:pos="8300"/>
              </w:tabs>
              <w:ind w:right="-284"/>
              <w:rPr>
                <w:rFonts w:ascii="Times New Roman" w:eastAsia="Times New Roman" w:hAnsi="Times New Roman" w:cs="Times New Roman"/>
                <w:b/>
                <w:bCs/>
                <w:sz w:val="24"/>
                <w:szCs w:val="24"/>
              </w:rPr>
            </w:pPr>
          </w:p>
        </w:tc>
      </w:tr>
    </w:tbl>
    <w:p w:rsidR="002801C9" w:rsidRDefault="002801C9" w:rsidP="00DF5432">
      <w:pPr>
        <w:tabs>
          <w:tab w:val="left" w:pos="1360"/>
          <w:tab w:val="left" w:pos="3040"/>
          <w:tab w:val="left" w:pos="4100"/>
          <w:tab w:val="left" w:pos="5760"/>
          <w:tab w:val="left" w:pos="7880"/>
          <w:tab w:val="left" w:pos="8300"/>
        </w:tabs>
        <w:ind w:left="284" w:right="-284"/>
        <w:rPr>
          <w:rFonts w:ascii="Times New Roman" w:eastAsia="Times New Roman" w:hAnsi="Times New Roman" w:cs="Times New Roman"/>
          <w:b/>
          <w:bCs/>
          <w:sz w:val="24"/>
          <w:szCs w:val="24"/>
        </w:rPr>
      </w:pPr>
    </w:p>
    <w:p w:rsidR="00302CF9" w:rsidRDefault="00302CF9" w:rsidP="00302CF9">
      <w:pPr>
        <w:tabs>
          <w:tab w:val="left" w:pos="1360"/>
          <w:tab w:val="left" w:pos="3040"/>
          <w:tab w:val="left" w:pos="4100"/>
          <w:tab w:val="left" w:pos="5760"/>
          <w:tab w:val="left" w:pos="7880"/>
          <w:tab w:val="left" w:pos="8300"/>
        </w:tabs>
        <w:ind w:left="284" w:right="-284"/>
        <w:rPr>
          <w:rFonts w:ascii="Times New Roman" w:eastAsia="Times New Roman" w:hAnsi="Times New Roman" w:cs="Times New Roman"/>
          <w:b/>
          <w:bCs/>
          <w:sz w:val="24"/>
          <w:szCs w:val="24"/>
        </w:rPr>
      </w:pPr>
      <w:r w:rsidRPr="00302CF9">
        <w:rPr>
          <w:rFonts w:ascii="Times New Roman" w:eastAsia="Times New Roman" w:hAnsi="Times New Roman" w:cs="Times New Roman"/>
          <w:b/>
          <w:bCs/>
          <w:sz w:val="24"/>
          <w:szCs w:val="24"/>
        </w:rPr>
        <w:t>Формы представления результатов:</w:t>
      </w:r>
    </w:p>
    <w:p w:rsidR="00302CF9" w:rsidRDefault="00302CF9" w:rsidP="00302CF9">
      <w:pPr>
        <w:tabs>
          <w:tab w:val="left" w:pos="1360"/>
          <w:tab w:val="left" w:pos="3040"/>
          <w:tab w:val="left" w:pos="4100"/>
          <w:tab w:val="left" w:pos="5760"/>
          <w:tab w:val="left" w:pos="7880"/>
          <w:tab w:val="left" w:pos="8300"/>
        </w:tabs>
        <w:ind w:left="284" w:right="-284"/>
        <w:rPr>
          <w:rFonts w:ascii="Times New Roman" w:eastAsia="Times New Roman" w:hAnsi="Times New Roman" w:cs="Times New Roman"/>
          <w:bCs/>
          <w:sz w:val="24"/>
          <w:szCs w:val="24"/>
        </w:rPr>
      </w:pPr>
      <w:r w:rsidRPr="00302CF9">
        <w:rPr>
          <w:rFonts w:ascii="Times New Roman" w:eastAsia="Times New Roman" w:hAnsi="Times New Roman" w:cs="Times New Roman"/>
          <w:b/>
          <w:bCs/>
          <w:sz w:val="24"/>
          <w:szCs w:val="24"/>
        </w:rPr>
        <w:t xml:space="preserve"> </w:t>
      </w:r>
      <w:r>
        <w:rPr>
          <w:rFonts w:ascii="Times New Roman" w:eastAsia="Times New Roman" w:hAnsi="Times New Roman" w:cs="Times New Roman"/>
          <w:bCs/>
          <w:sz w:val="24"/>
          <w:szCs w:val="24"/>
        </w:rPr>
        <w:t>• статистические отчеты</w:t>
      </w:r>
      <w:r w:rsidRPr="00302CF9">
        <w:rPr>
          <w:rFonts w:ascii="Times New Roman" w:eastAsia="Times New Roman" w:hAnsi="Times New Roman" w:cs="Times New Roman"/>
          <w:bCs/>
          <w:sz w:val="24"/>
          <w:szCs w:val="24"/>
        </w:rPr>
        <w:t xml:space="preserve">; </w:t>
      </w:r>
    </w:p>
    <w:p w:rsidR="00302CF9" w:rsidRDefault="00302CF9" w:rsidP="00302CF9">
      <w:pPr>
        <w:tabs>
          <w:tab w:val="left" w:pos="1360"/>
          <w:tab w:val="left" w:pos="3040"/>
          <w:tab w:val="left" w:pos="4100"/>
          <w:tab w:val="left" w:pos="5760"/>
          <w:tab w:val="left" w:pos="7880"/>
          <w:tab w:val="left" w:pos="8300"/>
        </w:tabs>
        <w:ind w:left="284" w:right="-284"/>
        <w:rPr>
          <w:rFonts w:ascii="Times New Roman" w:eastAsia="Times New Roman" w:hAnsi="Times New Roman" w:cs="Times New Roman"/>
          <w:bCs/>
          <w:sz w:val="24"/>
          <w:szCs w:val="24"/>
        </w:rPr>
      </w:pPr>
      <w:r w:rsidRPr="00302CF9">
        <w:rPr>
          <w:rFonts w:ascii="Times New Roman" w:eastAsia="Times New Roman" w:hAnsi="Times New Roman" w:cs="Times New Roman"/>
          <w:bCs/>
          <w:sz w:val="24"/>
          <w:szCs w:val="24"/>
        </w:rPr>
        <w:t xml:space="preserve">• инструментарий мониторинга и аналитические материалы (информация об элементах и уровнях проверяемого знания – знания, понимания, применения, систематизации); </w:t>
      </w:r>
    </w:p>
    <w:p w:rsidR="00302CF9" w:rsidRDefault="00302CF9" w:rsidP="00302CF9">
      <w:pPr>
        <w:tabs>
          <w:tab w:val="left" w:pos="1360"/>
          <w:tab w:val="left" w:pos="3040"/>
          <w:tab w:val="left" w:pos="4100"/>
          <w:tab w:val="left" w:pos="5760"/>
          <w:tab w:val="left" w:pos="7880"/>
          <w:tab w:val="left" w:pos="8300"/>
        </w:tabs>
        <w:ind w:left="284" w:right="-284"/>
        <w:rPr>
          <w:rFonts w:ascii="Times New Roman" w:eastAsia="Times New Roman" w:hAnsi="Times New Roman" w:cs="Times New Roman"/>
          <w:bCs/>
          <w:sz w:val="24"/>
          <w:szCs w:val="24"/>
        </w:rPr>
      </w:pPr>
      <w:r w:rsidRPr="00302CF9">
        <w:rPr>
          <w:rFonts w:ascii="Times New Roman" w:eastAsia="Times New Roman" w:hAnsi="Times New Roman" w:cs="Times New Roman"/>
          <w:bCs/>
          <w:sz w:val="24"/>
          <w:szCs w:val="24"/>
        </w:rPr>
        <w:t xml:space="preserve">• устная оценка успешности результатов, формулировка причин неудач и рекомендаций по устранению пробелов в обученности </w:t>
      </w:r>
      <w:proofErr w:type="spellStart"/>
      <w:r w:rsidRPr="00302CF9">
        <w:rPr>
          <w:rFonts w:ascii="Times New Roman" w:eastAsia="Times New Roman" w:hAnsi="Times New Roman" w:cs="Times New Roman"/>
          <w:bCs/>
          <w:sz w:val="24"/>
          <w:szCs w:val="24"/>
        </w:rPr>
        <w:t>попредметам</w:t>
      </w:r>
      <w:proofErr w:type="spellEnd"/>
      <w:r w:rsidRPr="00302CF9">
        <w:rPr>
          <w:rFonts w:ascii="Times New Roman" w:eastAsia="Times New Roman" w:hAnsi="Times New Roman" w:cs="Times New Roman"/>
          <w:bCs/>
          <w:sz w:val="24"/>
          <w:szCs w:val="24"/>
        </w:rPr>
        <w:t>;</w:t>
      </w:r>
    </w:p>
    <w:p w:rsidR="00302CF9" w:rsidRDefault="00302CF9" w:rsidP="00302CF9">
      <w:pPr>
        <w:tabs>
          <w:tab w:val="left" w:pos="1360"/>
          <w:tab w:val="left" w:pos="3040"/>
          <w:tab w:val="left" w:pos="4100"/>
          <w:tab w:val="left" w:pos="5760"/>
          <w:tab w:val="left" w:pos="7880"/>
          <w:tab w:val="left" w:pos="8300"/>
        </w:tabs>
        <w:ind w:left="284" w:right="-284"/>
        <w:rPr>
          <w:rFonts w:ascii="Times New Roman" w:eastAsia="Times New Roman" w:hAnsi="Times New Roman" w:cs="Times New Roman"/>
          <w:bCs/>
          <w:sz w:val="24"/>
          <w:szCs w:val="24"/>
        </w:rPr>
      </w:pPr>
      <w:r w:rsidRPr="00302CF9">
        <w:rPr>
          <w:rFonts w:ascii="Times New Roman" w:eastAsia="Times New Roman" w:hAnsi="Times New Roman" w:cs="Times New Roman"/>
          <w:bCs/>
          <w:sz w:val="24"/>
          <w:szCs w:val="24"/>
        </w:rPr>
        <w:t xml:space="preserve"> • портфолио, проекты; </w:t>
      </w:r>
    </w:p>
    <w:p w:rsidR="00302CF9" w:rsidRDefault="00302CF9" w:rsidP="00302CF9">
      <w:pPr>
        <w:tabs>
          <w:tab w:val="left" w:pos="1360"/>
          <w:tab w:val="left" w:pos="3040"/>
          <w:tab w:val="left" w:pos="4100"/>
          <w:tab w:val="left" w:pos="5760"/>
          <w:tab w:val="left" w:pos="7880"/>
          <w:tab w:val="left" w:pos="8300"/>
        </w:tabs>
        <w:ind w:left="284" w:right="-284"/>
        <w:rPr>
          <w:rFonts w:ascii="Times New Roman" w:eastAsia="Times New Roman" w:hAnsi="Times New Roman" w:cs="Times New Roman"/>
          <w:bCs/>
          <w:sz w:val="24"/>
          <w:szCs w:val="24"/>
        </w:rPr>
      </w:pPr>
      <w:r w:rsidRPr="00302CF9">
        <w:rPr>
          <w:rFonts w:ascii="Times New Roman" w:eastAsia="Times New Roman" w:hAnsi="Times New Roman" w:cs="Times New Roman"/>
          <w:bCs/>
          <w:sz w:val="24"/>
          <w:szCs w:val="24"/>
        </w:rPr>
        <w:lastRenderedPageBreak/>
        <w:t>• результаты психолого-педагогических исследований, иллюстрирующих динамику развития отдельных интеллектуальных и личностных качеств обучающегося, УУД;</w:t>
      </w:r>
    </w:p>
    <w:p w:rsidR="00302CF9" w:rsidRDefault="00302CF9" w:rsidP="00302CF9">
      <w:pPr>
        <w:tabs>
          <w:tab w:val="left" w:pos="1360"/>
          <w:tab w:val="left" w:pos="3040"/>
          <w:tab w:val="left" w:pos="4100"/>
          <w:tab w:val="left" w:pos="5760"/>
          <w:tab w:val="left" w:pos="7880"/>
          <w:tab w:val="left" w:pos="8300"/>
        </w:tabs>
        <w:ind w:left="284" w:right="-284"/>
        <w:rPr>
          <w:rFonts w:ascii="Times New Roman" w:eastAsia="Times New Roman" w:hAnsi="Times New Roman" w:cs="Times New Roman"/>
          <w:bCs/>
          <w:sz w:val="24"/>
          <w:szCs w:val="24"/>
        </w:rPr>
      </w:pPr>
      <w:r w:rsidRPr="00302CF9">
        <w:rPr>
          <w:rFonts w:ascii="Times New Roman" w:eastAsia="Times New Roman" w:hAnsi="Times New Roman" w:cs="Times New Roman"/>
          <w:bCs/>
          <w:sz w:val="24"/>
          <w:szCs w:val="24"/>
        </w:rPr>
        <w:t xml:space="preserve"> • карты мониторинга уровня сформированности метапредметных результатов освоения ООП НОО по классам (приложение 3 к ООП НОО), аналитические справки учителей по итогам комплексных работ, Портфолио обучающегося, итоговая таблица с персонифицированными данными по результатам освоения обучающимися ООП НОО (приложение 2 к ООПНОО). </w:t>
      </w:r>
    </w:p>
    <w:p w:rsidR="00302CF9" w:rsidRPr="00302CF9" w:rsidRDefault="00302CF9" w:rsidP="00302CF9">
      <w:pPr>
        <w:tabs>
          <w:tab w:val="left" w:pos="1360"/>
          <w:tab w:val="left" w:pos="3040"/>
          <w:tab w:val="left" w:pos="4100"/>
          <w:tab w:val="left" w:pos="5760"/>
          <w:tab w:val="left" w:pos="7880"/>
          <w:tab w:val="left" w:pos="8300"/>
        </w:tabs>
        <w:ind w:left="284" w:right="-284"/>
        <w:rPr>
          <w:rFonts w:ascii="Times New Roman" w:eastAsia="Times New Roman" w:hAnsi="Times New Roman" w:cs="Times New Roman"/>
          <w:bCs/>
          <w:sz w:val="24"/>
          <w:szCs w:val="24"/>
        </w:rPr>
      </w:pPr>
      <w:r w:rsidRPr="00302CF9">
        <w:rPr>
          <w:rFonts w:ascii="Times New Roman" w:eastAsia="Times New Roman" w:hAnsi="Times New Roman" w:cs="Times New Roman"/>
          <w:bCs/>
          <w:sz w:val="24"/>
          <w:szCs w:val="24"/>
        </w:rPr>
        <w:t xml:space="preserve">Содержательный контроль и оценка предметных результатов учащихся предусматривает выявление </w:t>
      </w:r>
      <w:r w:rsidRPr="00302CF9">
        <w:rPr>
          <w:rFonts w:ascii="Times New Roman" w:eastAsia="Times New Roman" w:hAnsi="Times New Roman" w:cs="Times New Roman"/>
          <w:b/>
          <w:bCs/>
          <w:sz w:val="24"/>
          <w:szCs w:val="24"/>
        </w:rPr>
        <w:t>индивидуальной динамики</w:t>
      </w:r>
      <w:r w:rsidRPr="00302CF9">
        <w:rPr>
          <w:rFonts w:ascii="Times New Roman" w:eastAsia="Times New Roman" w:hAnsi="Times New Roman" w:cs="Times New Roman"/>
          <w:bCs/>
          <w:sz w:val="24"/>
          <w:szCs w:val="24"/>
        </w:rPr>
        <w:t xml:space="preserve"> качества усвоения предмета ребенком и не допускает сравнения его с другими детьми, причем,  за один урок ученик может получить несколько оценок и отметок. Все эти усилия позволяют заметно снизить показатели уровня тревожности в ситуациях «предъявления себя», «отношений с учителями», «боязни успеха». Заметно возрастает сознательное отношение учеников к целям обучения и</w:t>
      </w:r>
      <w:r>
        <w:rPr>
          <w:rFonts w:ascii="Times New Roman" w:eastAsia="Times New Roman" w:hAnsi="Times New Roman" w:cs="Times New Roman"/>
          <w:bCs/>
          <w:sz w:val="24"/>
          <w:szCs w:val="24"/>
        </w:rPr>
        <w:t xml:space="preserve"> к самой учебной деятельности, </w:t>
      </w:r>
      <w:r w:rsidRPr="00302CF9">
        <w:rPr>
          <w:rFonts w:ascii="Times New Roman" w:eastAsia="Times New Roman" w:hAnsi="Times New Roman" w:cs="Times New Roman"/>
          <w:bCs/>
          <w:sz w:val="24"/>
          <w:szCs w:val="24"/>
        </w:rPr>
        <w:t xml:space="preserve">развиваются качества контрольно-оценочной самостоятельности.  </w:t>
      </w:r>
    </w:p>
    <w:p w:rsidR="00302CF9" w:rsidRPr="00302CF9" w:rsidRDefault="00302CF9" w:rsidP="00302CF9">
      <w:pPr>
        <w:tabs>
          <w:tab w:val="left" w:pos="1360"/>
          <w:tab w:val="left" w:pos="3040"/>
          <w:tab w:val="left" w:pos="4100"/>
          <w:tab w:val="left" w:pos="5760"/>
          <w:tab w:val="left" w:pos="7880"/>
          <w:tab w:val="left" w:pos="8300"/>
        </w:tabs>
        <w:ind w:left="284" w:right="-284"/>
        <w:jc w:val="center"/>
        <w:rPr>
          <w:rFonts w:ascii="Times New Roman" w:eastAsia="Times New Roman" w:hAnsi="Times New Roman" w:cs="Times New Roman"/>
          <w:b/>
          <w:bCs/>
          <w:sz w:val="24"/>
          <w:szCs w:val="24"/>
        </w:rPr>
      </w:pPr>
      <w:r w:rsidRPr="00302CF9">
        <w:rPr>
          <w:rFonts w:ascii="Times New Roman" w:eastAsia="Times New Roman" w:hAnsi="Times New Roman" w:cs="Times New Roman"/>
          <w:b/>
          <w:bCs/>
          <w:sz w:val="24"/>
          <w:szCs w:val="24"/>
        </w:rPr>
        <w:t>Виды и формы контрольно-оценочных действий учащихся и педагогов, условия и границы применения системы оценки</w:t>
      </w:r>
    </w:p>
    <w:tbl>
      <w:tblPr>
        <w:tblStyle w:val="ae"/>
        <w:tblW w:w="9486" w:type="dxa"/>
        <w:tblInd w:w="284" w:type="dxa"/>
        <w:tblLook w:val="04A0" w:firstRow="1" w:lastRow="0" w:firstColumn="1" w:lastColumn="0" w:noHBand="0" w:noVBand="1"/>
      </w:tblPr>
      <w:tblGrid>
        <w:gridCol w:w="473"/>
        <w:gridCol w:w="2284"/>
        <w:gridCol w:w="2057"/>
        <w:gridCol w:w="2623"/>
        <w:gridCol w:w="2049"/>
      </w:tblGrid>
      <w:tr w:rsidR="00302CF9" w:rsidTr="00805263">
        <w:tc>
          <w:tcPr>
            <w:tcW w:w="473" w:type="dxa"/>
          </w:tcPr>
          <w:p w:rsidR="00302CF9" w:rsidRPr="00805263" w:rsidRDefault="00805263" w:rsidP="00805263">
            <w:pPr>
              <w:tabs>
                <w:tab w:val="left" w:pos="1360"/>
                <w:tab w:val="left" w:pos="3040"/>
                <w:tab w:val="left" w:pos="4100"/>
                <w:tab w:val="left" w:pos="5760"/>
                <w:tab w:val="left" w:pos="7880"/>
                <w:tab w:val="left" w:pos="8300"/>
              </w:tabs>
              <w:ind w:right="-284"/>
              <w:rPr>
                <w:rFonts w:ascii="Times New Roman" w:eastAsia="Times New Roman" w:hAnsi="Times New Roman" w:cs="Times New Roman"/>
                <w:bCs/>
                <w:sz w:val="24"/>
                <w:szCs w:val="24"/>
              </w:rPr>
            </w:pPr>
            <w:r w:rsidRPr="00805263">
              <w:rPr>
                <w:rFonts w:ascii="Times New Roman" w:eastAsia="Times New Roman" w:hAnsi="Times New Roman" w:cs="Times New Roman"/>
                <w:bCs/>
                <w:sz w:val="24"/>
                <w:szCs w:val="24"/>
              </w:rPr>
              <w:t>1</w:t>
            </w:r>
          </w:p>
        </w:tc>
        <w:tc>
          <w:tcPr>
            <w:tcW w:w="2284" w:type="dxa"/>
          </w:tcPr>
          <w:p w:rsidR="00302CF9" w:rsidRPr="00805263" w:rsidRDefault="00302CF9" w:rsidP="00805263">
            <w:pPr>
              <w:tabs>
                <w:tab w:val="left" w:pos="230"/>
                <w:tab w:val="left" w:pos="1360"/>
                <w:tab w:val="left" w:pos="3040"/>
                <w:tab w:val="left" w:pos="4100"/>
                <w:tab w:val="left" w:pos="5760"/>
                <w:tab w:val="left" w:pos="7880"/>
                <w:tab w:val="left" w:pos="8300"/>
              </w:tabs>
              <w:ind w:right="78"/>
              <w:rPr>
                <w:rFonts w:ascii="Times New Roman" w:eastAsia="Times New Roman" w:hAnsi="Times New Roman" w:cs="Times New Roman"/>
                <w:bCs/>
                <w:sz w:val="24"/>
                <w:szCs w:val="24"/>
              </w:rPr>
            </w:pPr>
            <w:r w:rsidRPr="00805263">
              <w:rPr>
                <w:rFonts w:ascii="Times New Roman" w:eastAsia="Times New Roman" w:hAnsi="Times New Roman" w:cs="Times New Roman"/>
                <w:bCs/>
                <w:sz w:val="24"/>
                <w:szCs w:val="24"/>
              </w:rPr>
              <w:t>Входной контроль (стартовая работа)</w:t>
            </w:r>
            <w:r w:rsidRPr="00805263">
              <w:rPr>
                <w:rFonts w:ascii="Times New Roman" w:eastAsia="Times New Roman" w:hAnsi="Times New Roman" w:cs="Times New Roman"/>
                <w:bCs/>
                <w:sz w:val="24"/>
                <w:szCs w:val="24"/>
              </w:rPr>
              <w:tab/>
            </w:r>
          </w:p>
        </w:tc>
        <w:tc>
          <w:tcPr>
            <w:tcW w:w="2057" w:type="dxa"/>
          </w:tcPr>
          <w:p w:rsidR="00302CF9" w:rsidRPr="00805263" w:rsidRDefault="00302CF9" w:rsidP="00805263">
            <w:pPr>
              <w:tabs>
                <w:tab w:val="left" w:pos="1360"/>
                <w:tab w:val="left" w:pos="3040"/>
                <w:tab w:val="left" w:pos="4100"/>
                <w:tab w:val="left" w:pos="5760"/>
                <w:tab w:val="left" w:pos="7880"/>
                <w:tab w:val="left" w:pos="8300"/>
              </w:tabs>
              <w:rPr>
                <w:rFonts w:ascii="Times New Roman" w:eastAsia="Times New Roman" w:hAnsi="Times New Roman" w:cs="Times New Roman"/>
                <w:bCs/>
                <w:sz w:val="24"/>
                <w:szCs w:val="24"/>
              </w:rPr>
            </w:pPr>
            <w:r w:rsidRPr="00805263">
              <w:rPr>
                <w:rFonts w:ascii="Times New Roman" w:eastAsia="Times New Roman" w:hAnsi="Times New Roman" w:cs="Times New Roman"/>
                <w:bCs/>
                <w:sz w:val="24"/>
                <w:szCs w:val="24"/>
              </w:rPr>
              <w:t>Начало сентября</w:t>
            </w:r>
          </w:p>
        </w:tc>
        <w:tc>
          <w:tcPr>
            <w:tcW w:w="2623" w:type="dxa"/>
          </w:tcPr>
          <w:p w:rsidR="00302CF9" w:rsidRPr="00805263" w:rsidRDefault="00302CF9" w:rsidP="00805263">
            <w:pPr>
              <w:tabs>
                <w:tab w:val="left" w:pos="1360"/>
                <w:tab w:val="left" w:pos="3040"/>
                <w:tab w:val="left" w:pos="4100"/>
                <w:tab w:val="left" w:pos="5760"/>
                <w:tab w:val="left" w:pos="7880"/>
                <w:tab w:val="left" w:pos="8300"/>
              </w:tabs>
              <w:rPr>
                <w:rFonts w:ascii="Times New Roman" w:eastAsia="Times New Roman" w:hAnsi="Times New Roman" w:cs="Times New Roman"/>
                <w:bCs/>
                <w:sz w:val="24"/>
                <w:szCs w:val="24"/>
              </w:rPr>
            </w:pPr>
            <w:r w:rsidRPr="00805263">
              <w:rPr>
                <w:rFonts w:ascii="Times New Roman" w:eastAsia="Times New Roman" w:hAnsi="Times New Roman" w:cs="Times New Roman"/>
                <w:bCs/>
                <w:sz w:val="24"/>
                <w:szCs w:val="24"/>
              </w:rPr>
              <w:t xml:space="preserve">Определяет актуальный уровень знаний, необходимый для продолжения обучения, а также намечает «зону ближайшего развития» и предметных знаний, организует коррекционную работу в зоне актуальных знаний </w:t>
            </w:r>
          </w:p>
          <w:p w:rsidR="00302CF9" w:rsidRPr="00805263" w:rsidRDefault="00302CF9" w:rsidP="00805263">
            <w:pPr>
              <w:tabs>
                <w:tab w:val="left" w:pos="1360"/>
                <w:tab w:val="left" w:pos="3040"/>
                <w:tab w:val="left" w:pos="4100"/>
                <w:tab w:val="left" w:pos="5760"/>
                <w:tab w:val="left" w:pos="7880"/>
                <w:tab w:val="left" w:pos="8300"/>
              </w:tabs>
              <w:ind w:right="-284"/>
              <w:rPr>
                <w:rFonts w:ascii="Times New Roman" w:eastAsia="Times New Roman" w:hAnsi="Times New Roman" w:cs="Times New Roman"/>
                <w:bCs/>
                <w:sz w:val="24"/>
                <w:szCs w:val="24"/>
              </w:rPr>
            </w:pPr>
          </w:p>
        </w:tc>
        <w:tc>
          <w:tcPr>
            <w:tcW w:w="2049" w:type="dxa"/>
          </w:tcPr>
          <w:p w:rsidR="00302CF9" w:rsidRPr="00805263" w:rsidRDefault="00302CF9" w:rsidP="00805263">
            <w:pPr>
              <w:tabs>
                <w:tab w:val="left" w:pos="1360"/>
                <w:tab w:val="left" w:pos="3040"/>
                <w:tab w:val="left" w:pos="4100"/>
                <w:tab w:val="left" w:pos="5760"/>
                <w:tab w:val="left" w:pos="7880"/>
                <w:tab w:val="left" w:pos="8300"/>
              </w:tabs>
              <w:rPr>
                <w:rFonts w:ascii="Times New Roman" w:eastAsia="Times New Roman" w:hAnsi="Times New Roman" w:cs="Times New Roman"/>
                <w:bCs/>
                <w:sz w:val="24"/>
                <w:szCs w:val="24"/>
              </w:rPr>
            </w:pPr>
            <w:r w:rsidRPr="00805263">
              <w:rPr>
                <w:rFonts w:ascii="Times New Roman" w:eastAsia="Times New Roman" w:hAnsi="Times New Roman" w:cs="Times New Roman"/>
                <w:bCs/>
                <w:sz w:val="24"/>
                <w:szCs w:val="24"/>
              </w:rPr>
              <w:t>Фиксируется учителем в рабочем дневнике. Результаты работы не влияют на дальнейшую итоговую</w:t>
            </w:r>
            <w:r w:rsidR="00805263">
              <w:rPr>
                <w:rFonts w:ascii="Times New Roman" w:eastAsia="Times New Roman" w:hAnsi="Times New Roman" w:cs="Times New Roman"/>
                <w:bCs/>
                <w:sz w:val="24"/>
                <w:szCs w:val="24"/>
              </w:rPr>
              <w:t xml:space="preserve"> </w:t>
            </w:r>
            <w:r w:rsidRPr="00805263">
              <w:rPr>
                <w:rFonts w:ascii="Times New Roman" w:eastAsia="Times New Roman" w:hAnsi="Times New Roman" w:cs="Times New Roman"/>
                <w:bCs/>
                <w:sz w:val="24"/>
                <w:szCs w:val="24"/>
              </w:rPr>
              <w:t>оценку</w:t>
            </w:r>
          </w:p>
        </w:tc>
      </w:tr>
      <w:tr w:rsidR="00302CF9" w:rsidTr="00805263">
        <w:tc>
          <w:tcPr>
            <w:tcW w:w="473" w:type="dxa"/>
          </w:tcPr>
          <w:p w:rsidR="00302CF9" w:rsidRPr="00805263" w:rsidRDefault="00805263" w:rsidP="00805263">
            <w:pPr>
              <w:tabs>
                <w:tab w:val="left" w:pos="1360"/>
                <w:tab w:val="left" w:pos="3040"/>
                <w:tab w:val="left" w:pos="4100"/>
                <w:tab w:val="left" w:pos="5760"/>
                <w:tab w:val="left" w:pos="7880"/>
                <w:tab w:val="left" w:pos="8300"/>
              </w:tabs>
              <w:ind w:right="-284"/>
              <w:rPr>
                <w:rFonts w:ascii="Times New Roman" w:eastAsia="Times New Roman" w:hAnsi="Times New Roman" w:cs="Times New Roman"/>
                <w:bCs/>
                <w:sz w:val="24"/>
                <w:szCs w:val="24"/>
              </w:rPr>
            </w:pPr>
            <w:r w:rsidRPr="00805263">
              <w:rPr>
                <w:rFonts w:ascii="Times New Roman" w:eastAsia="Times New Roman" w:hAnsi="Times New Roman" w:cs="Times New Roman"/>
                <w:bCs/>
                <w:sz w:val="24"/>
                <w:szCs w:val="24"/>
              </w:rPr>
              <w:t>2</w:t>
            </w:r>
          </w:p>
        </w:tc>
        <w:tc>
          <w:tcPr>
            <w:tcW w:w="2284" w:type="dxa"/>
          </w:tcPr>
          <w:p w:rsidR="00302CF9" w:rsidRPr="00805263" w:rsidRDefault="00302CF9" w:rsidP="00805263">
            <w:pPr>
              <w:tabs>
                <w:tab w:val="left" w:pos="1360"/>
                <w:tab w:val="left" w:pos="3040"/>
                <w:tab w:val="left" w:pos="4100"/>
                <w:tab w:val="left" w:pos="5760"/>
                <w:tab w:val="left" w:pos="7880"/>
                <w:tab w:val="left" w:pos="8300"/>
              </w:tabs>
              <w:ind w:right="31"/>
              <w:rPr>
                <w:rFonts w:ascii="Times New Roman" w:eastAsia="Times New Roman" w:hAnsi="Times New Roman" w:cs="Times New Roman"/>
                <w:bCs/>
                <w:sz w:val="24"/>
                <w:szCs w:val="24"/>
              </w:rPr>
            </w:pPr>
            <w:r w:rsidRPr="00805263">
              <w:rPr>
                <w:rFonts w:ascii="Times New Roman" w:eastAsia="Times New Roman" w:hAnsi="Times New Roman" w:cs="Times New Roman"/>
                <w:bCs/>
                <w:sz w:val="24"/>
                <w:szCs w:val="24"/>
              </w:rPr>
              <w:t>Диагностическая работа, тестовая диагностическая работа</w:t>
            </w:r>
          </w:p>
        </w:tc>
        <w:tc>
          <w:tcPr>
            <w:tcW w:w="2057" w:type="dxa"/>
          </w:tcPr>
          <w:p w:rsidR="00302CF9" w:rsidRPr="00805263" w:rsidRDefault="00302CF9" w:rsidP="00805263">
            <w:pPr>
              <w:tabs>
                <w:tab w:val="left" w:pos="1360"/>
                <w:tab w:val="left" w:pos="3040"/>
                <w:tab w:val="left" w:pos="4100"/>
                <w:tab w:val="left" w:pos="5760"/>
                <w:tab w:val="left" w:pos="7880"/>
                <w:tab w:val="left" w:pos="8300"/>
              </w:tabs>
              <w:ind w:right="55"/>
              <w:rPr>
                <w:rFonts w:ascii="Times New Roman" w:eastAsia="Times New Roman" w:hAnsi="Times New Roman" w:cs="Times New Roman"/>
                <w:bCs/>
                <w:sz w:val="24"/>
                <w:szCs w:val="24"/>
              </w:rPr>
            </w:pPr>
            <w:r w:rsidRPr="00805263">
              <w:rPr>
                <w:rFonts w:ascii="Times New Roman" w:eastAsia="Times New Roman" w:hAnsi="Times New Roman" w:cs="Times New Roman"/>
                <w:bCs/>
                <w:sz w:val="24"/>
                <w:szCs w:val="24"/>
              </w:rPr>
              <w:t xml:space="preserve">Проводится на входе и выходе темы </w:t>
            </w:r>
          </w:p>
          <w:p w:rsidR="00302CF9" w:rsidRPr="00805263" w:rsidRDefault="00302CF9" w:rsidP="00805263">
            <w:pPr>
              <w:tabs>
                <w:tab w:val="left" w:pos="1360"/>
                <w:tab w:val="left" w:pos="3040"/>
                <w:tab w:val="left" w:pos="4100"/>
                <w:tab w:val="left" w:pos="5760"/>
                <w:tab w:val="left" w:pos="7880"/>
                <w:tab w:val="left" w:pos="8300"/>
              </w:tabs>
              <w:ind w:right="55"/>
              <w:rPr>
                <w:rFonts w:ascii="Times New Roman" w:eastAsia="Times New Roman" w:hAnsi="Times New Roman" w:cs="Times New Roman"/>
                <w:bCs/>
                <w:sz w:val="24"/>
                <w:szCs w:val="24"/>
              </w:rPr>
            </w:pPr>
          </w:p>
        </w:tc>
        <w:tc>
          <w:tcPr>
            <w:tcW w:w="2623" w:type="dxa"/>
          </w:tcPr>
          <w:p w:rsidR="00302CF9" w:rsidRPr="00805263" w:rsidRDefault="00302CF9" w:rsidP="00805263">
            <w:pPr>
              <w:tabs>
                <w:tab w:val="left" w:pos="260"/>
                <w:tab w:val="left" w:pos="1360"/>
                <w:tab w:val="left" w:pos="3040"/>
                <w:tab w:val="left" w:pos="4100"/>
                <w:tab w:val="left" w:pos="5760"/>
                <w:tab w:val="left" w:pos="7880"/>
                <w:tab w:val="left" w:pos="8300"/>
              </w:tabs>
              <w:rPr>
                <w:rFonts w:ascii="Times New Roman" w:eastAsia="Times New Roman" w:hAnsi="Times New Roman" w:cs="Times New Roman"/>
                <w:bCs/>
                <w:sz w:val="24"/>
                <w:szCs w:val="24"/>
              </w:rPr>
            </w:pPr>
            <w:r w:rsidRPr="00805263">
              <w:rPr>
                <w:rFonts w:ascii="Times New Roman" w:eastAsia="Times New Roman" w:hAnsi="Times New Roman" w:cs="Times New Roman"/>
                <w:bCs/>
                <w:sz w:val="24"/>
                <w:szCs w:val="24"/>
              </w:rPr>
              <w:tab/>
              <w:t>Направлена на проверку пооперационного состава действия, которым необходимо овладеть учащимся в рамках изучения темы</w:t>
            </w:r>
          </w:p>
        </w:tc>
        <w:tc>
          <w:tcPr>
            <w:tcW w:w="2049" w:type="dxa"/>
          </w:tcPr>
          <w:p w:rsidR="00302CF9" w:rsidRDefault="00302CF9" w:rsidP="00805263">
            <w:pPr>
              <w:tabs>
                <w:tab w:val="left" w:pos="1360"/>
                <w:tab w:val="left" w:pos="3040"/>
                <w:tab w:val="left" w:pos="4100"/>
                <w:tab w:val="left" w:pos="5760"/>
                <w:tab w:val="left" w:pos="7880"/>
                <w:tab w:val="left" w:pos="8300"/>
              </w:tabs>
              <w:rPr>
                <w:rFonts w:ascii="Times New Roman" w:eastAsia="Times New Roman" w:hAnsi="Times New Roman" w:cs="Times New Roman"/>
                <w:bCs/>
                <w:sz w:val="24"/>
                <w:szCs w:val="24"/>
              </w:rPr>
            </w:pPr>
            <w:r w:rsidRPr="00805263">
              <w:rPr>
                <w:rFonts w:ascii="Times New Roman" w:eastAsia="Times New Roman" w:hAnsi="Times New Roman" w:cs="Times New Roman"/>
                <w:bCs/>
                <w:sz w:val="24"/>
                <w:szCs w:val="24"/>
              </w:rPr>
              <w:t>Результаты фиксируются отдельно по каждой отдельной операции и не  влияют на дальнейшую итоговую оценку</w:t>
            </w:r>
          </w:p>
          <w:p w:rsidR="00805263" w:rsidRPr="00805263" w:rsidRDefault="00805263" w:rsidP="00805263">
            <w:pPr>
              <w:tabs>
                <w:tab w:val="left" w:pos="1360"/>
                <w:tab w:val="left" w:pos="3040"/>
                <w:tab w:val="left" w:pos="4100"/>
                <w:tab w:val="left" w:pos="5760"/>
                <w:tab w:val="left" w:pos="7880"/>
                <w:tab w:val="left" w:pos="8300"/>
              </w:tabs>
              <w:rPr>
                <w:rFonts w:ascii="Times New Roman" w:eastAsia="Times New Roman" w:hAnsi="Times New Roman" w:cs="Times New Roman"/>
                <w:bCs/>
                <w:sz w:val="24"/>
                <w:szCs w:val="24"/>
              </w:rPr>
            </w:pPr>
          </w:p>
        </w:tc>
      </w:tr>
      <w:tr w:rsidR="00302CF9" w:rsidTr="00805263">
        <w:tc>
          <w:tcPr>
            <w:tcW w:w="473" w:type="dxa"/>
          </w:tcPr>
          <w:p w:rsidR="00302CF9" w:rsidRPr="00805263" w:rsidRDefault="00805263" w:rsidP="00805263">
            <w:pPr>
              <w:tabs>
                <w:tab w:val="left" w:pos="1360"/>
                <w:tab w:val="left" w:pos="3040"/>
                <w:tab w:val="left" w:pos="4100"/>
                <w:tab w:val="left" w:pos="5760"/>
                <w:tab w:val="left" w:pos="7880"/>
                <w:tab w:val="left" w:pos="8300"/>
              </w:tabs>
              <w:ind w:right="-284"/>
              <w:rPr>
                <w:rFonts w:ascii="Times New Roman" w:eastAsia="Times New Roman" w:hAnsi="Times New Roman" w:cs="Times New Roman"/>
                <w:bCs/>
                <w:sz w:val="24"/>
                <w:szCs w:val="24"/>
              </w:rPr>
            </w:pPr>
            <w:r w:rsidRPr="00805263">
              <w:rPr>
                <w:rFonts w:ascii="Times New Roman" w:eastAsia="Times New Roman" w:hAnsi="Times New Roman" w:cs="Times New Roman"/>
                <w:bCs/>
                <w:sz w:val="24"/>
                <w:szCs w:val="24"/>
              </w:rPr>
              <w:t>3</w:t>
            </w:r>
          </w:p>
        </w:tc>
        <w:tc>
          <w:tcPr>
            <w:tcW w:w="2284" w:type="dxa"/>
          </w:tcPr>
          <w:p w:rsidR="00805263" w:rsidRDefault="00302CF9" w:rsidP="00805263">
            <w:pPr>
              <w:tabs>
                <w:tab w:val="left" w:pos="1360"/>
                <w:tab w:val="left" w:pos="3040"/>
                <w:tab w:val="left" w:pos="4100"/>
                <w:tab w:val="left" w:pos="5760"/>
                <w:tab w:val="left" w:pos="7880"/>
                <w:tab w:val="left" w:pos="8300"/>
              </w:tabs>
              <w:ind w:right="-284"/>
              <w:rPr>
                <w:rFonts w:ascii="Times New Roman" w:eastAsia="Times New Roman" w:hAnsi="Times New Roman" w:cs="Times New Roman"/>
                <w:bCs/>
                <w:sz w:val="24"/>
                <w:szCs w:val="24"/>
              </w:rPr>
            </w:pPr>
            <w:r w:rsidRPr="00805263">
              <w:rPr>
                <w:rFonts w:ascii="Times New Roman" w:eastAsia="Times New Roman" w:hAnsi="Times New Roman" w:cs="Times New Roman"/>
                <w:bCs/>
                <w:sz w:val="24"/>
                <w:szCs w:val="24"/>
              </w:rPr>
              <w:t xml:space="preserve">Проверочная (контрольная) </w:t>
            </w:r>
          </w:p>
          <w:p w:rsidR="00302CF9" w:rsidRPr="00805263" w:rsidRDefault="00302CF9" w:rsidP="00805263">
            <w:pPr>
              <w:tabs>
                <w:tab w:val="left" w:pos="1360"/>
                <w:tab w:val="left" w:pos="3040"/>
                <w:tab w:val="left" w:pos="4100"/>
                <w:tab w:val="left" w:pos="5760"/>
                <w:tab w:val="left" w:pos="7880"/>
                <w:tab w:val="left" w:pos="8300"/>
              </w:tabs>
              <w:ind w:right="-284"/>
              <w:rPr>
                <w:rFonts w:ascii="Times New Roman" w:eastAsia="Times New Roman" w:hAnsi="Times New Roman" w:cs="Times New Roman"/>
                <w:bCs/>
                <w:sz w:val="24"/>
                <w:szCs w:val="24"/>
              </w:rPr>
            </w:pPr>
            <w:r w:rsidRPr="00805263">
              <w:rPr>
                <w:rFonts w:ascii="Times New Roman" w:eastAsia="Times New Roman" w:hAnsi="Times New Roman" w:cs="Times New Roman"/>
                <w:bCs/>
                <w:sz w:val="24"/>
                <w:szCs w:val="24"/>
              </w:rPr>
              <w:t>работа</w:t>
            </w:r>
          </w:p>
        </w:tc>
        <w:tc>
          <w:tcPr>
            <w:tcW w:w="2057" w:type="dxa"/>
          </w:tcPr>
          <w:p w:rsidR="00302CF9" w:rsidRPr="00805263" w:rsidRDefault="00302CF9" w:rsidP="00805263">
            <w:pPr>
              <w:tabs>
                <w:tab w:val="left" w:pos="1360"/>
                <w:tab w:val="left" w:pos="3040"/>
                <w:tab w:val="left" w:pos="4100"/>
                <w:tab w:val="left" w:pos="5760"/>
                <w:tab w:val="left" w:pos="7880"/>
                <w:tab w:val="left" w:pos="8300"/>
              </w:tabs>
              <w:ind w:right="55"/>
              <w:rPr>
                <w:rFonts w:ascii="Times New Roman" w:eastAsia="Times New Roman" w:hAnsi="Times New Roman" w:cs="Times New Roman"/>
                <w:bCs/>
                <w:sz w:val="24"/>
                <w:szCs w:val="24"/>
              </w:rPr>
            </w:pPr>
            <w:r w:rsidRPr="00805263">
              <w:rPr>
                <w:rFonts w:ascii="Times New Roman" w:eastAsia="Times New Roman" w:hAnsi="Times New Roman" w:cs="Times New Roman"/>
                <w:bCs/>
                <w:sz w:val="24"/>
                <w:szCs w:val="24"/>
              </w:rPr>
              <w:t>Проводится после изучения темы, в конце четверти (рубежный контроль)</w:t>
            </w:r>
          </w:p>
        </w:tc>
        <w:tc>
          <w:tcPr>
            <w:tcW w:w="2623" w:type="dxa"/>
          </w:tcPr>
          <w:p w:rsidR="00302CF9" w:rsidRPr="00805263" w:rsidRDefault="00302CF9" w:rsidP="00805263">
            <w:pPr>
              <w:tabs>
                <w:tab w:val="left" w:pos="1360"/>
                <w:tab w:val="left" w:pos="3040"/>
                <w:tab w:val="left" w:pos="4100"/>
                <w:tab w:val="left" w:pos="5760"/>
                <w:tab w:val="left" w:pos="7880"/>
                <w:tab w:val="left" w:pos="8300"/>
              </w:tabs>
              <w:rPr>
                <w:rFonts w:ascii="Times New Roman" w:eastAsia="Times New Roman" w:hAnsi="Times New Roman" w:cs="Times New Roman"/>
                <w:bCs/>
                <w:sz w:val="24"/>
                <w:szCs w:val="24"/>
              </w:rPr>
            </w:pPr>
            <w:r w:rsidRPr="00805263">
              <w:rPr>
                <w:rFonts w:ascii="Times New Roman" w:eastAsia="Times New Roman" w:hAnsi="Times New Roman" w:cs="Times New Roman"/>
                <w:bCs/>
                <w:sz w:val="24"/>
                <w:szCs w:val="24"/>
              </w:rPr>
              <w:t xml:space="preserve">Проверяется уровень освоения учащимися предметных культурных способов/средств действия. Представляет собой задания разного уровня сложности </w:t>
            </w:r>
          </w:p>
        </w:tc>
        <w:tc>
          <w:tcPr>
            <w:tcW w:w="2049" w:type="dxa"/>
          </w:tcPr>
          <w:p w:rsidR="00302CF9" w:rsidRDefault="00302CF9" w:rsidP="00805263">
            <w:pPr>
              <w:tabs>
                <w:tab w:val="left" w:pos="1360"/>
                <w:tab w:val="left" w:pos="3040"/>
                <w:tab w:val="left" w:pos="4100"/>
                <w:tab w:val="left" w:pos="5760"/>
                <w:tab w:val="left" w:pos="7880"/>
                <w:tab w:val="left" w:pos="8300"/>
              </w:tabs>
              <w:rPr>
                <w:rFonts w:ascii="Times New Roman" w:eastAsia="Times New Roman" w:hAnsi="Times New Roman" w:cs="Times New Roman"/>
                <w:bCs/>
                <w:sz w:val="24"/>
                <w:szCs w:val="24"/>
              </w:rPr>
            </w:pPr>
            <w:r w:rsidRPr="00805263">
              <w:rPr>
                <w:rFonts w:ascii="Times New Roman" w:eastAsia="Times New Roman" w:hAnsi="Times New Roman" w:cs="Times New Roman"/>
                <w:bCs/>
                <w:sz w:val="24"/>
                <w:szCs w:val="24"/>
              </w:rPr>
              <w:t>Все задания обязательны для выполнения. Учитель</w:t>
            </w:r>
            <w:r w:rsidR="00805263">
              <w:rPr>
                <w:rFonts w:ascii="Times New Roman" w:eastAsia="Times New Roman" w:hAnsi="Times New Roman" w:cs="Times New Roman"/>
                <w:bCs/>
                <w:sz w:val="24"/>
                <w:szCs w:val="24"/>
              </w:rPr>
              <w:t xml:space="preserve"> оценивает все задания по четыре</w:t>
            </w:r>
            <w:r w:rsidRPr="00805263">
              <w:rPr>
                <w:rFonts w:ascii="Times New Roman" w:eastAsia="Times New Roman" w:hAnsi="Times New Roman" w:cs="Times New Roman"/>
                <w:bCs/>
                <w:sz w:val="24"/>
                <w:szCs w:val="24"/>
              </w:rPr>
              <w:t>х</w:t>
            </w:r>
            <w:r w:rsidR="00805263">
              <w:rPr>
                <w:rFonts w:ascii="Times New Roman" w:eastAsia="Times New Roman" w:hAnsi="Times New Roman" w:cs="Times New Roman"/>
                <w:bCs/>
                <w:sz w:val="24"/>
                <w:szCs w:val="24"/>
              </w:rPr>
              <w:t xml:space="preserve"> </w:t>
            </w:r>
            <w:r w:rsidRPr="00805263">
              <w:rPr>
                <w:rFonts w:ascii="Times New Roman" w:eastAsia="Times New Roman" w:hAnsi="Times New Roman" w:cs="Times New Roman"/>
                <w:bCs/>
                <w:sz w:val="24"/>
                <w:szCs w:val="24"/>
              </w:rPr>
              <w:t xml:space="preserve">балльной шкале и диагностирует уровень овладения способами        учебного действия </w:t>
            </w:r>
          </w:p>
          <w:p w:rsidR="00805263" w:rsidRPr="00805263" w:rsidRDefault="00805263" w:rsidP="00805263">
            <w:pPr>
              <w:tabs>
                <w:tab w:val="left" w:pos="1360"/>
                <w:tab w:val="left" w:pos="3040"/>
                <w:tab w:val="left" w:pos="4100"/>
                <w:tab w:val="left" w:pos="5760"/>
                <w:tab w:val="left" w:pos="7880"/>
                <w:tab w:val="left" w:pos="8300"/>
              </w:tabs>
              <w:rPr>
                <w:rFonts w:ascii="Times New Roman" w:eastAsia="Times New Roman" w:hAnsi="Times New Roman" w:cs="Times New Roman"/>
                <w:bCs/>
                <w:sz w:val="24"/>
                <w:szCs w:val="24"/>
              </w:rPr>
            </w:pPr>
          </w:p>
        </w:tc>
      </w:tr>
      <w:tr w:rsidR="00302CF9" w:rsidTr="00805263">
        <w:tc>
          <w:tcPr>
            <w:tcW w:w="473" w:type="dxa"/>
          </w:tcPr>
          <w:p w:rsidR="00302CF9" w:rsidRPr="00805263" w:rsidRDefault="00805263" w:rsidP="00805263">
            <w:pPr>
              <w:tabs>
                <w:tab w:val="left" w:pos="1360"/>
                <w:tab w:val="left" w:pos="3040"/>
                <w:tab w:val="left" w:pos="4100"/>
                <w:tab w:val="left" w:pos="5760"/>
                <w:tab w:val="left" w:pos="7880"/>
                <w:tab w:val="left" w:pos="8300"/>
              </w:tabs>
              <w:ind w:right="-284"/>
              <w:rPr>
                <w:rFonts w:ascii="Times New Roman" w:eastAsia="Times New Roman" w:hAnsi="Times New Roman" w:cs="Times New Roman"/>
                <w:bCs/>
                <w:sz w:val="24"/>
                <w:szCs w:val="24"/>
              </w:rPr>
            </w:pPr>
            <w:r w:rsidRPr="00805263">
              <w:rPr>
                <w:rFonts w:ascii="Times New Roman" w:eastAsia="Times New Roman" w:hAnsi="Times New Roman" w:cs="Times New Roman"/>
                <w:bCs/>
                <w:sz w:val="24"/>
                <w:szCs w:val="24"/>
              </w:rPr>
              <w:lastRenderedPageBreak/>
              <w:t>4</w:t>
            </w:r>
          </w:p>
        </w:tc>
        <w:tc>
          <w:tcPr>
            <w:tcW w:w="2284" w:type="dxa"/>
          </w:tcPr>
          <w:p w:rsidR="00302CF9" w:rsidRPr="00805263" w:rsidRDefault="00302CF9" w:rsidP="00805263">
            <w:pPr>
              <w:tabs>
                <w:tab w:val="left" w:pos="1360"/>
                <w:tab w:val="left" w:pos="3040"/>
                <w:tab w:val="left" w:pos="4100"/>
                <w:tab w:val="left" w:pos="5760"/>
                <w:tab w:val="left" w:pos="7880"/>
                <w:tab w:val="left" w:pos="8300"/>
              </w:tabs>
              <w:ind w:right="-284"/>
              <w:rPr>
                <w:rFonts w:ascii="Times New Roman" w:eastAsia="Times New Roman" w:hAnsi="Times New Roman" w:cs="Times New Roman"/>
                <w:bCs/>
                <w:sz w:val="24"/>
                <w:szCs w:val="24"/>
              </w:rPr>
            </w:pPr>
            <w:r w:rsidRPr="00805263">
              <w:rPr>
                <w:rFonts w:ascii="Times New Roman" w:eastAsia="Times New Roman" w:hAnsi="Times New Roman" w:cs="Times New Roman"/>
                <w:bCs/>
                <w:sz w:val="24"/>
                <w:szCs w:val="24"/>
              </w:rPr>
              <w:t>Решение проектной задачи</w:t>
            </w:r>
          </w:p>
        </w:tc>
        <w:tc>
          <w:tcPr>
            <w:tcW w:w="2057" w:type="dxa"/>
          </w:tcPr>
          <w:p w:rsidR="00302CF9" w:rsidRPr="00805263" w:rsidRDefault="00302CF9" w:rsidP="00805263">
            <w:pPr>
              <w:tabs>
                <w:tab w:val="left" w:pos="1360"/>
                <w:tab w:val="left" w:pos="3040"/>
                <w:tab w:val="left" w:pos="4100"/>
                <w:tab w:val="left" w:pos="5760"/>
                <w:tab w:val="left" w:pos="7880"/>
                <w:tab w:val="left" w:pos="8300"/>
              </w:tabs>
              <w:ind w:right="55"/>
              <w:rPr>
                <w:rFonts w:ascii="Times New Roman" w:eastAsia="Times New Roman" w:hAnsi="Times New Roman" w:cs="Times New Roman"/>
                <w:bCs/>
                <w:sz w:val="24"/>
                <w:szCs w:val="24"/>
              </w:rPr>
            </w:pPr>
            <w:r w:rsidRPr="00805263">
              <w:rPr>
                <w:rFonts w:ascii="Times New Roman" w:eastAsia="Times New Roman" w:hAnsi="Times New Roman" w:cs="Times New Roman"/>
                <w:bCs/>
                <w:sz w:val="24"/>
                <w:szCs w:val="24"/>
              </w:rPr>
              <w:t>Проводится не менее 2 раз в год в рамках «недель проектной деятельности»</w:t>
            </w:r>
          </w:p>
        </w:tc>
        <w:tc>
          <w:tcPr>
            <w:tcW w:w="2623" w:type="dxa"/>
          </w:tcPr>
          <w:p w:rsidR="00302CF9" w:rsidRPr="00805263" w:rsidRDefault="00302CF9" w:rsidP="00805263">
            <w:pPr>
              <w:tabs>
                <w:tab w:val="left" w:pos="1360"/>
                <w:tab w:val="left" w:pos="3040"/>
                <w:tab w:val="left" w:pos="4100"/>
                <w:tab w:val="left" w:pos="5760"/>
                <w:tab w:val="left" w:pos="7880"/>
                <w:tab w:val="left" w:pos="8300"/>
              </w:tabs>
              <w:rPr>
                <w:rFonts w:ascii="Times New Roman" w:eastAsia="Times New Roman" w:hAnsi="Times New Roman" w:cs="Times New Roman"/>
                <w:bCs/>
                <w:sz w:val="24"/>
                <w:szCs w:val="24"/>
              </w:rPr>
            </w:pPr>
            <w:r w:rsidRPr="00805263">
              <w:rPr>
                <w:rFonts w:ascii="Times New Roman" w:eastAsia="Times New Roman" w:hAnsi="Times New Roman" w:cs="Times New Roman"/>
                <w:bCs/>
                <w:sz w:val="24"/>
                <w:szCs w:val="24"/>
              </w:rPr>
              <w:t>Направлена на выявление уровня освоения ключевых компетентностей</w:t>
            </w:r>
          </w:p>
        </w:tc>
        <w:tc>
          <w:tcPr>
            <w:tcW w:w="2049" w:type="dxa"/>
          </w:tcPr>
          <w:p w:rsidR="00302CF9" w:rsidRDefault="00302CF9" w:rsidP="00805263">
            <w:pPr>
              <w:tabs>
                <w:tab w:val="left" w:pos="1360"/>
                <w:tab w:val="left" w:pos="3040"/>
                <w:tab w:val="left" w:pos="4100"/>
                <w:tab w:val="left" w:pos="5760"/>
                <w:tab w:val="left" w:pos="7880"/>
                <w:tab w:val="left" w:pos="8300"/>
              </w:tabs>
              <w:rPr>
                <w:rFonts w:ascii="Times New Roman" w:eastAsia="Times New Roman" w:hAnsi="Times New Roman" w:cs="Times New Roman"/>
                <w:bCs/>
                <w:sz w:val="24"/>
                <w:szCs w:val="24"/>
              </w:rPr>
            </w:pPr>
            <w:r w:rsidRPr="00805263">
              <w:rPr>
                <w:rFonts w:ascii="Times New Roman" w:eastAsia="Times New Roman" w:hAnsi="Times New Roman" w:cs="Times New Roman"/>
                <w:bCs/>
                <w:sz w:val="24"/>
                <w:szCs w:val="24"/>
              </w:rPr>
              <w:t>Экспертная оценка по специально созданным экспертным картам</w:t>
            </w:r>
          </w:p>
          <w:p w:rsidR="00805263" w:rsidRPr="00805263" w:rsidRDefault="00805263" w:rsidP="00805263">
            <w:pPr>
              <w:tabs>
                <w:tab w:val="left" w:pos="1360"/>
                <w:tab w:val="left" w:pos="3040"/>
                <w:tab w:val="left" w:pos="4100"/>
                <w:tab w:val="left" w:pos="5760"/>
                <w:tab w:val="left" w:pos="7880"/>
                <w:tab w:val="left" w:pos="8300"/>
              </w:tabs>
              <w:rPr>
                <w:rFonts w:ascii="Times New Roman" w:eastAsia="Times New Roman" w:hAnsi="Times New Roman" w:cs="Times New Roman"/>
                <w:bCs/>
                <w:sz w:val="24"/>
                <w:szCs w:val="24"/>
              </w:rPr>
            </w:pPr>
          </w:p>
        </w:tc>
      </w:tr>
      <w:tr w:rsidR="00302CF9" w:rsidTr="00805263">
        <w:tc>
          <w:tcPr>
            <w:tcW w:w="473" w:type="dxa"/>
          </w:tcPr>
          <w:p w:rsidR="00302CF9" w:rsidRPr="00805263" w:rsidRDefault="00805263" w:rsidP="00805263">
            <w:pPr>
              <w:tabs>
                <w:tab w:val="left" w:pos="1360"/>
                <w:tab w:val="left" w:pos="3040"/>
                <w:tab w:val="left" w:pos="4100"/>
                <w:tab w:val="left" w:pos="5760"/>
                <w:tab w:val="left" w:pos="7880"/>
                <w:tab w:val="left" w:pos="8300"/>
              </w:tabs>
              <w:ind w:right="-284"/>
              <w:rPr>
                <w:rFonts w:ascii="Times New Roman" w:eastAsia="Times New Roman" w:hAnsi="Times New Roman" w:cs="Times New Roman"/>
                <w:bCs/>
                <w:sz w:val="24"/>
                <w:szCs w:val="24"/>
              </w:rPr>
            </w:pPr>
            <w:r w:rsidRPr="00805263">
              <w:rPr>
                <w:rFonts w:ascii="Times New Roman" w:eastAsia="Times New Roman" w:hAnsi="Times New Roman" w:cs="Times New Roman"/>
                <w:bCs/>
                <w:sz w:val="24"/>
                <w:szCs w:val="24"/>
              </w:rPr>
              <w:t>5</w:t>
            </w:r>
          </w:p>
        </w:tc>
        <w:tc>
          <w:tcPr>
            <w:tcW w:w="2284" w:type="dxa"/>
          </w:tcPr>
          <w:p w:rsidR="00302CF9" w:rsidRPr="00805263" w:rsidRDefault="00805263" w:rsidP="00805263">
            <w:pPr>
              <w:tabs>
                <w:tab w:val="left" w:pos="1360"/>
                <w:tab w:val="left" w:pos="3040"/>
                <w:tab w:val="left" w:pos="4100"/>
                <w:tab w:val="left" w:pos="5760"/>
                <w:tab w:val="left" w:pos="7880"/>
                <w:tab w:val="left" w:pos="8300"/>
              </w:tabs>
              <w:ind w:right="-284"/>
              <w:rPr>
                <w:rFonts w:ascii="Times New Roman" w:eastAsia="Times New Roman" w:hAnsi="Times New Roman" w:cs="Times New Roman"/>
                <w:bCs/>
                <w:sz w:val="24"/>
                <w:szCs w:val="24"/>
              </w:rPr>
            </w:pPr>
            <w:r w:rsidRPr="00805263">
              <w:rPr>
                <w:rFonts w:ascii="Times New Roman" w:eastAsia="Times New Roman" w:hAnsi="Times New Roman" w:cs="Times New Roman"/>
                <w:bCs/>
                <w:sz w:val="24"/>
                <w:szCs w:val="24"/>
              </w:rPr>
              <w:t>Итоговая работа</w:t>
            </w:r>
          </w:p>
        </w:tc>
        <w:tc>
          <w:tcPr>
            <w:tcW w:w="2057" w:type="dxa"/>
          </w:tcPr>
          <w:p w:rsidR="00302CF9" w:rsidRPr="00805263" w:rsidRDefault="00805263" w:rsidP="00805263">
            <w:pPr>
              <w:tabs>
                <w:tab w:val="left" w:pos="1360"/>
                <w:tab w:val="left" w:pos="3040"/>
                <w:tab w:val="left" w:pos="4100"/>
                <w:tab w:val="left" w:pos="5760"/>
                <w:tab w:val="left" w:pos="7880"/>
                <w:tab w:val="left" w:pos="8300"/>
              </w:tabs>
              <w:ind w:right="55"/>
              <w:rPr>
                <w:rFonts w:ascii="Times New Roman" w:eastAsia="Times New Roman" w:hAnsi="Times New Roman" w:cs="Times New Roman"/>
                <w:bCs/>
                <w:sz w:val="24"/>
                <w:szCs w:val="24"/>
              </w:rPr>
            </w:pPr>
            <w:r w:rsidRPr="00805263">
              <w:rPr>
                <w:rFonts w:ascii="Times New Roman" w:eastAsia="Times New Roman" w:hAnsi="Times New Roman" w:cs="Times New Roman"/>
                <w:bCs/>
                <w:sz w:val="24"/>
                <w:szCs w:val="24"/>
              </w:rPr>
              <w:t>Конец апреля- май</w:t>
            </w:r>
          </w:p>
        </w:tc>
        <w:tc>
          <w:tcPr>
            <w:tcW w:w="2623" w:type="dxa"/>
          </w:tcPr>
          <w:p w:rsidR="00302CF9" w:rsidRDefault="00805263" w:rsidP="00805263">
            <w:pPr>
              <w:tabs>
                <w:tab w:val="left" w:pos="1360"/>
                <w:tab w:val="left" w:pos="3040"/>
                <w:tab w:val="left" w:pos="4100"/>
                <w:tab w:val="left" w:pos="5760"/>
                <w:tab w:val="left" w:pos="7880"/>
                <w:tab w:val="left" w:pos="8300"/>
              </w:tabs>
              <w:rPr>
                <w:rFonts w:ascii="Times New Roman" w:eastAsia="Times New Roman" w:hAnsi="Times New Roman" w:cs="Times New Roman"/>
                <w:bCs/>
                <w:sz w:val="24"/>
                <w:szCs w:val="24"/>
              </w:rPr>
            </w:pPr>
            <w:r w:rsidRPr="00805263">
              <w:rPr>
                <w:rFonts w:ascii="Times New Roman" w:eastAsia="Times New Roman" w:hAnsi="Times New Roman" w:cs="Times New Roman"/>
                <w:bCs/>
                <w:sz w:val="24"/>
                <w:szCs w:val="24"/>
              </w:rPr>
              <w:t xml:space="preserve">Включает основные темы учебного </w:t>
            </w:r>
            <w:proofErr w:type="gramStart"/>
            <w:r w:rsidRPr="00805263">
              <w:rPr>
                <w:rFonts w:ascii="Times New Roman" w:eastAsia="Times New Roman" w:hAnsi="Times New Roman" w:cs="Times New Roman"/>
                <w:bCs/>
                <w:sz w:val="24"/>
                <w:szCs w:val="24"/>
              </w:rPr>
              <w:t>года  Задания</w:t>
            </w:r>
            <w:proofErr w:type="gramEnd"/>
            <w:r w:rsidRPr="00805263">
              <w:rPr>
                <w:rFonts w:ascii="Times New Roman" w:eastAsia="Times New Roman" w:hAnsi="Times New Roman" w:cs="Times New Roman"/>
                <w:bCs/>
                <w:sz w:val="24"/>
                <w:szCs w:val="24"/>
              </w:rPr>
              <w:t xml:space="preserve"> рассчитаны на проверку не</w:t>
            </w:r>
            <w:r>
              <w:rPr>
                <w:rFonts w:ascii="Times New Roman" w:eastAsia="Times New Roman" w:hAnsi="Times New Roman" w:cs="Times New Roman"/>
                <w:bCs/>
                <w:sz w:val="24"/>
                <w:szCs w:val="24"/>
              </w:rPr>
              <w:t xml:space="preserve"> </w:t>
            </w:r>
            <w:r w:rsidRPr="00805263">
              <w:rPr>
                <w:rFonts w:ascii="Times New Roman" w:eastAsia="Times New Roman" w:hAnsi="Times New Roman" w:cs="Times New Roman"/>
                <w:bCs/>
                <w:sz w:val="24"/>
                <w:szCs w:val="24"/>
              </w:rPr>
              <w:t>только предметных, но и метапредметных результатов.</w:t>
            </w:r>
            <w:r>
              <w:rPr>
                <w:rFonts w:ascii="Times New Roman" w:eastAsia="Times New Roman" w:hAnsi="Times New Roman" w:cs="Times New Roman"/>
                <w:bCs/>
                <w:sz w:val="24"/>
                <w:szCs w:val="24"/>
              </w:rPr>
              <w:t xml:space="preserve"> </w:t>
            </w:r>
            <w:r w:rsidRPr="00805263">
              <w:rPr>
                <w:rFonts w:ascii="Times New Roman" w:eastAsia="Times New Roman" w:hAnsi="Times New Roman" w:cs="Times New Roman"/>
                <w:bCs/>
                <w:sz w:val="24"/>
                <w:szCs w:val="24"/>
              </w:rPr>
              <w:t>Задания разного уровня сложности</w:t>
            </w:r>
          </w:p>
          <w:p w:rsidR="00805263" w:rsidRPr="00805263" w:rsidRDefault="00805263" w:rsidP="00805263">
            <w:pPr>
              <w:tabs>
                <w:tab w:val="left" w:pos="1360"/>
                <w:tab w:val="left" w:pos="3040"/>
                <w:tab w:val="left" w:pos="4100"/>
                <w:tab w:val="left" w:pos="5760"/>
                <w:tab w:val="left" w:pos="7880"/>
                <w:tab w:val="left" w:pos="8300"/>
              </w:tabs>
              <w:rPr>
                <w:rFonts w:ascii="Times New Roman" w:eastAsia="Times New Roman" w:hAnsi="Times New Roman" w:cs="Times New Roman"/>
                <w:bCs/>
                <w:sz w:val="24"/>
                <w:szCs w:val="24"/>
              </w:rPr>
            </w:pPr>
          </w:p>
        </w:tc>
        <w:tc>
          <w:tcPr>
            <w:tcW w:w="2049" w:type="dxa"/>
          </w:tcPr>
          <w:p w:rsidR="00805263" w:rsidRPr="00805263" w:rsidRDefault="00805263" w:rsidP="00805263">
            <w:pPr>
              <w:tabs>
                <w:tab w:val="left" w:pos="1360"/>
                <w:tab w:val="left" w:pos="3040"/>
                <w:tab w:val="left" w:pos="4100"/>
                <w:tab w:val="left" w:pos="5760"/>
                <w:tab w:val="left" w:pos="7880"/>
                <w:tab w:val="left" w:pos="8300"/>
              </w:tabs>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Оценивание четыре</w:t>
            </w:r>
            <w:r w:rsidRPr="00805263">
              <w:rPr>
                <w:rFonts w:ascii="Times New Roman" w:eastAsia="Times New Roman" w:hAnsi="Times New Roman" w:cs="Times New Roman"/>
                <w:bCs/>
                <w:sz w:val="24"/>
                <w:szCs w:val="24"/>
              </w:rPr>
              <w:t>х</w:t>
            </w:r>
            <w:r>
              <w:rPr>
                <w:rFonts w:ascii="Times New Roman" w:eastAsia="Times New Roman" w:hAnsi="Times New Roman" w:cs="Times New Roman"/>
                <w:bCs/>
                <w:sz w:val="24"/>
                <w:szCs w:val="24"/>
              </w:rPr>
              <w:t xml:space="preserve"> </w:t>
            </w:r>
            <w:r w:rsidRPr="00805263">
              <w:rPr>
                <w:rFonts w:ascii="Times New Roman" w:eastAsia="Times New Roman" w:hAnsi="Times New Roman" w:cs="Times New Roman"/>
                <w:bCs/>
                <w:sz w:val="24"/>
                <w:szCs w:val="24"/>
              </w:rPr>
              <w:t xml:space="preserve">балльное, многобалльное, отдельно по уровням. </w:t>
            </w:r>
          </w:p>
          <w:p w:rsidR="00805263" w:rsidRPr="00805263" w:rsidRDefault="00805263" w:rsidP="00805263">
            <w:pPr>
              <w:tabs>
                <w:tab w:val="left" w:pos="1360"/>
                <w:tab w:val="left" w:pos="3040"/>
                <w:tab w:val="left" w:pos="4100"/>
                <w:tab w:val="left" w:pos="5760"/>
                <w:tab w:val="left" w:pos="7880"/>
                <w:tab w:val="left" w:pos="8300"/>
              </w:tabs>
              <w:rPr>
                <w:rFonts w:ascii="Times New Roman" w:eastAsia="Times New Roman" w:hAnsi="Times New Roman" w:cs="Times New Roman"/>
                <w:bCs/>
                <w:sz w:val="24"/>
                <w:szCs w:val="24"/>
              </w:rPr>
            </w:pPr>
            <w:r w:rsidRPr="00805263">
              <w:rPr>
                <w:rFonts w:ascii="Times New Roman" w:eastAsia="Times New Roman" w:hAnsi="Times New Roman" w:cs="Times New Roman"/>
                <w:bCs/>
                <w:sz w:val="24"/>
                <w:szCs w:val="24"/>
              </w:rPr>
              <w:t xml:space="preserve"> </w:t>
            </w:r>
          </w:p>
          <w:p w:rsidR="00302CF9" w:rsidRPr="00805263" w:rsidRDefault="00302CF9" w:rsidP="00805263">
            <w:pPr>
              <w:tabs>
                <w:tab w:val="left" w:pos="1360"/>
                <w:tab w:val="left" w:pos="3040"/>
                <w:tab w:val="left" w:pos="4100"/>
                <w:tab w:val="left" w:pos="5760"/>
                <w:tab w:val="left" w:pos="7880"/>
                <w:tab w:val="left" w:pos="8300"/>
              </w:tabs>
              <w:rPr>
                <w:rFonts w:ascii="Times New Roman" w:eastAsia="Times New Roman" w:hAnsi="Times New Roman" w:cs="Times New Roman"/>
                <w:bCs/>
                <w:sz w:val="24"/>
                <w:szCs w:val="24"/>
              </w:rPr>
            </w:pPr>
          </w:p>
        </w:tc>
      </w:tr>
      <w:tr w:rsidR="00805263" w:rsidTr="00805263">
        <w:tc>
          <w:tcPr>
            <w:tcW w:w="473" w:type="dxa"/>
          </w:tcPr>
          <w:p w:rsidR="00805263" w:rsidRPr="00805263" w:rsidRDefault="00805263" w:rsidP="00805263">
            <w:pPr>
              <w:tabs>
                <w:tab w:val="left" w:pos="1360"/>
                <w:tab w:val="left" w:pos="3040"/>
                <w:tab w:val="left" w:pos="4100"/>
                <w:tab w:val="left" w:pos="5760"/>
                <w:tab w:val="left" w:pos="7880"/>
                <w:tab w:val="left" w:pos="8300"/>
              </w:tabs>
              <w:ind w:right="-284"/>
              <w:rPr>
                <w:rFonts w:ascii="Times New Roman" w:eastAsia="Times New Roman" w:hAnsi="Times New Roman" w:cs="Times New Roman"/>
                <w:bCs/>
                <w:sz w:val="24"/>
                <w:szCs w:val="24"/>
              </w:rPr>
            </w:pPr>
            <w:r w:rsidRPr="00805263">
              <w:rPr>
                <w:rFonts w:ascii="Times New Roman" w:eastAsia="Times New Roman" w:hAnsi="Times New Roman" w:cs="Times New Roman"/>
                <w:bCs/>
                <w:sz w:val="24"/>
                <w:szCs w:val="24"/>
              </w:rPr>
              <w:t>6</w:t>
            </w:r>
          </w:p>
        </w:tc>
        <w:tc>
          <w:tcPr>
            <w:tcW w:w="2284" w:type="dxa"/>
          </w:tcPr>
          <w:p w:rsidR="00805263" w:rsidRPr="00805263" w:rsidRDefault="00805263" w:rsidP="00805263">
            <w:pPr>
              <w:tabs>
                <w:tab w:val="left" w:pos="510"/>
                <w:tab w:val="left" w:pos="1360"/>
                <w:tab w:val="left" w:pos="3040"/>
                <w:tab w:val="left" w:pos="4100"/>
                <w:tab w:val="left" w:pos="5760"/>
                <w:tab w:val="left" w:pos="7880"/>
                <w:tab w:val="left" w:pos="8300"/>
              </w:tabs>
              <w:ind w:right="31"/>
              <w:rPr>
                <w:rFonts w:ascii="Times New Roman" w:eastAsia="Times New Roman" w:hAnsi="Times New Roman" w:cs="Times New Roman"/>
                <w:bCs/>
                <w:sz w:val="24"/>
                <w:szCs w:val="24"/>
              </w:rPr>
            </w:pPr>
            <w:r w:rsidRPr="00805263">
              <w:rPr>
                <w:rFonts w:ascii="Times New Roman" w:eastAsia="Times New Roman" w:hAnsi="Times New Roman" w:cs="Times New Roman"/>
                <w:bCs/>
                <w:sz w:val="24"/>
                <w:szCs w:val="24"/>
              </w:rPr>
              <w:t>Предъявление/ демонстрация достижений ученика за год</w:t>
            </w:r>
          </w:p>
        </w:tc>
        <w:tc>
          <w:tcPr>
            <w:tcW w:w="2057" w:type="dxa"/>
          </w:tcPr>
          <w:p w:rsidR="00805263" w:rsidRPr="00805263" w:rsidRDefault="00805263" w:rsidP="00805263">
            <w:pPr>
              <w:tabs>
                <w:tab w:val="left" w:pos="1360"/>
                <w:tab w:val="left" w:pos="3040"/>
                <w:tab w:val="left" w:pos="4100"/>
                <w:tab w:val="left" w:pos="5760"/>
                <w:tab w:val="left" w:pos="7880"/>
                <w:tab w:val="left" w:pos="8300"/>
              </w:tabs>
              <w:ind w:right="55"/>
              <w:rPr>
                <w:rFonts w:ascii="Times New Roman" w:eastAsia="Times New Roman" w:hAnsi="Times New Roman" w:cs="Times New Roman"/>
                <w:bCs/>
                <w:sz w:val="24"/>
                <w:szCs w:val="24"/>
              </w:rPr>
            </w:pPr>
            <w:r w:rsidRPr="00805263">
              <w:rPr>
                <w:rFonts w:ascii="Times New Roman" w:eastAsia="Times New Roman" w:hAnsi="Times New Roman" w:cs="Times New Roman"/>
                <w:bCs/>
                <w:sz w:val="24"/>
                <w:szCs w:val="24"/>
              </w:rPr>
              <w:t>Май</w:t>
            </w:r>
          </w:p>
        </w:tc>
        <w:tc>
          <w:tcPr>
            <w:tcW w:w="2623" w:type="dxa"/>
          </w:tcPr>
          <w:p w:rsidR="00805263" w:rsidRPr="00805263" w:rsidRDefault="00805263" w:rsidP="00805263">
            <w:pPr>
              <w:tabs>
                <w:tab w:val="left" w:pos="1360"/>
                <w:tab w:val="left" w:pos="3040"/>
                <w:tab w:val="left" w:pos="4100"/>
                <w:tab w:val="left" w:pos="5760"/>
                <w:tab w:val="left" w:pos="7880"/>
                <w:tab w:val="left" w:pos="8300"/>
              </w:tabs>
              <w:rPr>
                <w:rFonts w:ascii="Times New Roman" w:eastAsia="Times New Roman" w:hAnsi="Times New Roman" w:cs="Times New Roman"/>
                <w:bCs/>
                <w:sz w:val="24"/>
                <w:szCs w:val="24"/>
              </w:rPr>
            </w:pPr>
            <w:r w:rsidRPr="00805263">
              <w:rPr>
                <w:rFonts w:ascii="Times New Roman" w:eastAsia="Times New Roman" w:hAnsi="Times New Roman" w:cs="Times New Roman"/>
                <w:bCs/>
                <w:sz w:val="24"/>
                <w:szCs w:val="24"/>
              </w:rPr>
              <w:t xml:space="preserve">Каждый учащийся в конце года демонстрирует результаты своей учебной и внеучебной деятельности (проекты, портфолио) </w:t>
            </w:r>
          </w:p>
          <w:p w:rsidR="00805263" w:rsidRPr="00805263" w:rsidRDefault="00805263" w:rsidP="00805263">
            <w:pPr>
              <w:tabs>
                <w:tab w:val="left" w:pos="1360"/>
                <w:tab w:val="left" w:pos="3040"/>
                <w:tab w:val="left" w:pos="4100"/>
                <w:tab w:val="left" w:pos="5760"/>
                <w:tab w:val="left" w:pos="7880"/>
                <w:tab w:val="left" w:pos="8300"/>
              </w:tabs>
              <w:rPr>
                <w:rFonts w:ascii="Times New Roman" w:eastAsia="Times New Roman" w:hAnsi="Times New Roman" w:cs="Times New Roman"/>
                <w:bCs/>
                <w:sz w:val="24"/>
                <w:szCs w:val="24"/>
              </w:rPr>
            </w:pPr>
          </w:p>
        </w:tc>
        <w:tc>
          <w:tcPr>
            <w:tcW w:w="2049" w:type="dxa"/>
          </w:tcPr>
          <w:p w:rsidR="00805263" w:rsidRDefault="00805263" w:rsidP="00805263">
            <w:pPr>
              <w:tabs>
                <w:tab w:val="left" w:pos="1360"/>
                <w:tab w:val="left" w:pos="3040"/>
                <w:tab w:val="left" w:pos="4100"/>
                <w:tab w:val="left" w:pos="5760"/>
                <w:tab w:val="left" w:pos="7880"/>
                <w:tab w:val="left" w:pos="8300"/>
              </w:tabs>
              <w:rPr>
                <w:rFonts w:ascii="Times New Roman" w:eastAsia="Times New Roman" w:hAnsi="Times New Roman" w:cs="Times New Roman"/>
                <w:bCs/>
                <w:sz w:val="24"/>
                <w:szCs w:val="24"/>
              </w:rPr>
            </w:pPr>
            <w:r w:rsidRPr="00805263">
              <w:rPr>
                <w:rFonts w:ascii="Times New Roman" w:eastAsia="Times New Roman" w:hAnsi="Times New Roman" w:cs="Times New Roman"/>
                <w:bCs/>
                <w:sz w:val="24"/>
                <w:szCs w:val="24"/>
              </w:rPr>
              <w:t>Философия этой формы оценки - в   смещении акцента с того, что учащийся не знает и не умеет, к тому, что он знает и умеет по данной теме и данному предмету; перенос педагогического ударения с оценки</w:t>
            </w:r>
            <w:r>
              <w:rPr>
                <w:rFonts w:ascii="Times New Roman" w:eastAsia="Times New Roman" w:hAnsi="Times New Roman" w:cs="Times New Roman"/>
                <w:bCs/>
                <w:sz w:val="24"/>
                <w:szCs w:val="24"/>
              </w:rPr>
              <w:t xml:space="preserve"> </w:t>
            </w:r>
            <w:r w:rsidRPr="00805263">
              <w:rPr>
                <w:rFonts w:ascii="Times New Roman" w:eastAsia="Times New Roman" w:hAnsi="Times New Roman" w:cs="Times New Roman"/>
                <w:bCs/>
                <w:sz w:val="24"/>
                <w:szCs w:val="24"/>
              </w:rPr>
              <w:t>на самооценку</w:t>
            </w:r>
          </w:p>
          <w:p w:rsidR="00805263" w:rsidRPr="00805263" w:rsidRDefault="00805263" w:rsidP="00805263">
            <w:pPr>
              <w:tabs>
                <w:tab w:val="left" w:pos="1360"/>
                <w:tab w:val="left" w:pos="3040"/>
                <w:tab w:val="left" w:pos="4100"/>
                <w:tab w:val="left" w:pos="5760"/>
                <w:tab w:val="left" w:pos="7880"/>
                <w:tab w:val="left" w:pos="8300"/>
              </w:tabs>
              <w:rPr>
                <w:rFonts w:ascii="Times New Roman" w:eastAsia="Times New Roman" w:hAnsi="Times New Roman" w:cs="Times New Roman"/>
                <w:bCs/>
                <w:sz w:val="24"/>
                <w:szCs w:val="24"/>
              </w:rPr>
            </w:pPr>
          </w:p>
        </w:tc>
      </w:tr>
    </w:tbl>
    <w:p w:rsidR="002801C9" w:rsidRDefault="002801C9" w:rsidP="00302CF9">
      <w:pPr>
        <w:tabs>
          <w:tab w:val="left" w:pos="1360"/>
          <w:tab w:val="left" w:pos="3040"/>
          <w:tab w:val="left" w:pos="4100"/>
          <w:tab w:val="left" w:pos="5760"/>
          <w:tab w:val="left" w:pos="7880"/>
          <w:tab w:val="left" w:pos="8300"/>
        </w:tabs>
        <w:ind w:left="284" w:right="-284"/>
        <w:jc w:val="center"/>
        <w:rPr>
          <w:rFonts w:ascii="Times New Roman" w:eastAsia="Times New Roman" w:hAnsi="Times New Roman" w:cs="Times New Roman"/>
          <w:b/>
          <w:bCs/>
          <w:sz w:val="24"/>
          <w:szCs w:val="24"/>
        </w:rPr>
      </w:pPr>
    </w:p>
    <w:p w:rsidR="00805263" w:rsidRDefault="00805263" w:rsidP="00805263">
      <w:pPr>
        <w:tabs>
          <w:tab w:val="left" w:pos="1360"/>
          <w:tab w:val="left" w:pos="3040"/>
          <w:tab w:val="left" w:pos="4100"/>
          <w:tab w:val="left" w:pos="5760"/>
          <w:tab w:val="left" w:pos="7880"/>
          <w:tab w:val="left" w:pos="8300"/>
        </w:tabs>
        <w:ind w:left="284" w:right="-284"/>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 xml:space="preserve">     </w:t>
      </w:r>
      <w:r w:rsidRPr="00805263">
        <w:rPr>
          <w:rFonts w:ascii="Times New Roman" w:eastAsia="Times New Roman" w:hAnsi="Times New Roman" w:cs="Times New Roman"/>
          <w:b/>
          <w:bCs/>
          <w:sz w:val="24"/>
          <w:szCs w:val="24"/>
        </w:rPr>
        <w:t xml:space="preserve">Стартовая работа </w:t>
      </w:r>
      <w:r w:rsidRPr="00805263">
        <w:rPr>
          <w:rFonts w:ascii="Times New Roman" w:eastAsia="Times New Roman" w:hAnsi="Times New Roman" w:cs="Times New Roman"/>
          <w:bCs/>
          <w:sz w:val="24"/>
          <w:szCs w:val="24"/>
        </w:rPr>
        <w:t xml:space="preserve">проводится в начале учебного года и определяет </w:t>
      </w:r>
      <w:proofErr w:type="gramStart"/>
      <w:r w:rsidRPr="00805263">
        <w:rPr>
          <w:rFonts w:ascii="Times New Roman" w:eastAsia="Times New Roman" w:hAnsi="Times New Roman" w:cs="Times New Roman"/>
          <w:bCs/>
          <w:sz w:val="24"/>
          <w:szCs w:val="24"/>
        </w:rPr>
        <w:t xml:space="preserve">актуальный </w:t>
      </w:r>
      <w:r w:rsidRPr="00805263">
        <w:rPr>
          <w:rFonts w:ascii="Times New Roman" w:eastAsia="Times New Roman" w:hAnsi="Times New Roman" w:cs="Times New Roman"/>
          <w:b/>
          <w:bCs/>
          <w:sz w:val="24"/>
          <w:szCs w:val="24"/>
        </w:rPr>
        <w:t xml:space="preserve"> </w:t>
      </w:r>
      <w:r w:rsidRPr="00805263">
        <w:rPr>
          <w:rFonts w:ascii="Times New Roman" w:eastAsia="Times New Roman" w:hAnsi="Times New Roman" w:cs="Times New Roman"/>
          <w:bCs/>
          <w:sz w:val="24"/>
          <w:szCs w:val="24"/>
        </w:rPr>
        <w:t>актуальный</w:t>
      </w:r>
      <w:proofErr w:type="gramEnd"/>
      <w:r w:rsidRPr="00805263">
        <w:rPr>
          <w:rFonts w:ascii="Times New Roman" w:eastAsia="Times New Roman" w:hAnsi="Times New Roman" w:cs="Times New Roman"/>
          <w:bCs/>
          <w:sz w:val="24"/>
          <w:szCs w:val="24"/>
        </w:rPr>
        <w:t xml:space="preserve"> уровень знаний, необходимый для продолжения обучения</w:t>
      </w:r>
      <w:r>
        <w:rPr>
          <w:rFonts w:ascii="Times New Roman" w:eastAsia="Times New Roman" w:hAnsi="Times New Roman" w:cs="Times New Roman"/>
          <w:bCs/>
          <w:sz w:val="24"/>
          <w:szCs w:val="24"/>
        </w:rPr>
        <w:t xml:space="preserve">. На </w:t>
      </w:r>
      <w:r w:rsidRPr="00805263">
        <w:rPr>
          <w:rFonts w:ascii="Times New Roman" w:eastAsia="Times New Roman" w:hAnsi="Times New Roman" w:cs="Times New Roman"/>
          <w:bCs/>
          <w:sz w:val="24"/>
          <w:szCs w:val="24"/>
        </w:rPr>
        <w:t xml:space="preserve">основе полученных данных учитель организует коррекционно-дифференцированную работу по теме «Повторение». </w:t>
      </w:r>
      <w:r>
        <w:rPr>
          <w:rFonts w:ascii="Times New Roman" w:eastAsia="Times New Roman" w:hAnsi="Times New Roman" w:cs="Times New Roman"/>
          <w:bCs/>
          <w:sz w:val="24"/>
          <w:szCs w:val="24"/>
        </w:rPr>
        <w:t xml:space="preserve">      </w:t>
      </w:r>
    </w:p>
    <w:p w:rsidR="00805263" w:rsidRDefault="00805263" w:rsidP="00805263">
      <w:pPr>
        <w:tabs>
          <w:tab w:val="left" w:pos="1360"/>
          <w:tab w:val="left" w:pos="3040"/>
          <w:tab w:val="left" w:pos="4100"/>
          <w:tab w:val="left" w:pos="5760"/>
          <w:tab w:val="left" w:pos="7880"/>
          <w:tab w:val="left" w:pos="8300"/>
        </w:tabs>
        <w:ind w:left="284" w:right="-284"/>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 xml:space="preserve">    </w:t>
      </w:r>
      <w:r w:rsidRPr="00805263">
        <w:rPr>
          <w:rFonts w:ascii="Times New Roman" w:eastAsia="Times New Roman" w:hAnsi="Times New Roman" w:cs="Times New Roman"/>
          <w:bCs/>
          <w:sz w:val="24"/>
          <w:szCs w:val="24"/>
        </w:rPr>
        <w:t xml:space="preserve">Текущий контроль позволяет фиксировать степень освоения программного материала во время его изучения. Учитель в соответствии с программой определяет по каждой теме объем знаний и характер специальных умений и навыков, которые формируются в процессе обучения. </w:t>
      </w:r>
    </w:p>
    <w:p w:rsidR="00805263" w:rsidRDefault="00805263" w:rsidP="00805263">
      <w:pPr>
        <w:tabs>
          <w:tab w:val="left" w:pos="1360"/>
          <w:tab w:val="left" w:pos="3040"/>
          <w:tab w:val="left" w:pos="4100"/>
          <w:tab w:val="left" w:pos="5760"/>
          <w:tab w:val="left" w:pos="7880"/>
          <w:tab w:val="left" w:pos="8300"/>
        </w:tabs>
        <w:ind w:left="284" w:right="-284"/>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Pr="00805263">
        <w:rPr>
          <w:rFonts w:ascii="Times New Roman" w:eastAsia="Times New Roman" w:hAnsi="Times New Roman" w:cs="Times New Roman"/>
          <w:bCs/>
          <w:sz w:val="24"/>
          <w:szCs w:val="24"/>
        </w:rPr>
        <w:t xml:space="preserve">Динамика обученности учащихся фиксируется учителем. </w:t>
      </w:r>
    </w:p>
    <w:p w:rsidR="00C24026" w:rsidRDefault="00805263" w:rsidP="00805263">
      <w:pPr>
        <w:tabs>
          <w:tab w:val="left" w:pos="1360"/>
          <w:tab w:val="left" w:pos="3040"/>
          <w:tab w:val="left" w:pos="4100"/>
          <w:tab w:val="left" w:pos="5760"/>
          <w:tab w:val="left" w:pos="7880"/>
          <w:tab w:val="left" w:pos="8300"/>
        </w:tabs>
        <w:ind w:left="284" w:right="-284"/>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Pr="00805263">
        <w:rPr>
          <w:rFonts w:ascii="Times New Roman" w:eastAsia="Times New Roman" w:hAnsi="Times New Roman" w:cs="Times New Roman"/>
          <w:bCs/>
          <w:sz w:val="24"/>
          <w:szCs w:val="24"/>
        </w:rPr>
        <w:t xml:space="preserve">Результаты промежуточной аттестации фиксируются в мониторинговых картах класса. </w:t>
      </w:r>
    </w:p>
    <w:p w:rsidR="00C24026" w:rsidRDefault="00C24026" w:rsidP="00805263">
      <w:pPr>
        <w:tabs>
          <w:tab w:val="left" w:pos="1360"/>
          <w:tab w:val="left" w:pos="3040"/>
          <w:tab w:val="left" w:pos="4100"/>
          <w:tab w:val="left" w:pos="5760"/>
          <w:tab w:val="left" w:pos="7880"/>
          <w:tab w:val="left" w:pos="8300"/>
        </w:tabs>
        <w:ind w:left="284" w:right="-284"/>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805263" w:rsidRPr="00805263">
        <w:rPr>
          <w:rFonts w:ascii="Times New Roman" w:eastAsia="Times New Roman" w:hAnsi="Times New Roman" w:cs="Times New Roman"/>
          <w:bCs/>
          <w:sz w:val="24"/>
          <w:szCs w:val="24"/>
        </w:rPr>
        <w:t xml:space="preserve">По иностранному языку проверяется владение основными видами речевой деятельности: аудированием, говорением, чтением, письмом. </w:t>
      </w:r>
    </w:p>
    <w:p w:rsidR="00C24026" w:rsidRDefault="00C24026" w:rsidP="00805263">
      <w:pPr>
        <w:tabs>
          <w:tab w:val="left" w:pos="1360"/>
          <w:tab w:val="left" w:pos="3040"/>
          <w:tab w:val="left" w:pos="4100"/>
          <w:tab w:val="left" w:pos="5760"/>
          <w:tab w:val="left" w:pos="7880"/>
          <w:tab w:val="left" w:pos="8300"/>
        </w:tabs>
        <w:ind w:left="284" w:right="-284"/>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805263" w:rsidRPr="00805263">
        <w:rPr>
          <w:rFonts w:ascii="Times New Roman" w:eastAsia="Times New Roman" w:hAnsi="Times New Roman" w:cs="Times New Roman"/>
          <w:bCs/>
          <w:sz w:val="24"/>
          <w:szCs w:val="24"/>
        </w:rPr>
        <w:t xml:space="preserve">Проверка навыков чтения осуществляется не реже одного раза в полугодие во всех классах начальной школы. </w:t>
      </w:r>
    </w:p>
    <w:p w:rsidR="00C24026" w:rsidRDefault="00C24026" w:rsidP="00805263">
      <w:pPr>
        <w:tabs>
          <w:tab w:val="left" w:pos="1360"/>
          <w:tab w:val="left" w:pos="3040"/>
          <w:tab w:val="left" w:pos="4100"/>
          <w:tab w:val="left" w:pos="5760"/>
          <w:tab w:val="left" w:pos="7880"/>
          <w:tab w:val="left" w:pos="8300"/>
        </w:tabs>
        <w:ind w:left="284" w:right="-284"/>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 xml:space="preserve">     </w:t>
      </w:r>
      <w:r w:rsidR="00805263" w:rsidRPr="00805263">
        <w:rPr>
          <w:rFonts w:ascii="Times New Roman" w:eastAsia="Times New Roman" w:hAnsi="Times New Roman" w:cs="Times New Roman"/>
          <w:bCs/>
          <w:sz w:val="24"/>
          <w:szCs w:val="24"/>
        </w:rPr>
        <w:t xml:space="preserve">Качественная характеристика знаний, умений и навыков составляется на основе содержательной оценки учителя, рефлексивной самооценки ученика и публичной демонстрации (представления) результатов обучения за год. </w:t>
      </w:r>
    </w:p>
    <w:p w:rsidR="00C24026" w:rsidRDefault="00C24026" w:rsidP="00805263">
      <w:pPr>
        <w:tabs>
          <w:tab w:val="left" w:pos="1360"/>
          <w:tab w:val="left" w:pos="3040"/>
          <w:tab w:val="left" w:pos="4100"/>
          <w:tab w:val="left" w:pos="5760"/>
          <w:tab w:val="left" w:pos="7880"/>
          <w:tab w:val="left" w:pos="8300"/>
        </w:tabs>
        <w:ind w:left="284" w:right="-284"/>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805263" w:rsidRPr="00805263">
        <w:rPr>
          <w:rFonts w:ascii="Times New Roman" w:eastAsia="Times New Roman" w:hAnsi="Times New Roman" w:cs="Times New Roman"/>
          <w:bCs/>
          <w:sz w:val="24"/>
          <w:szCs w:val="24"/>
        </w:rPr>
        <w:t xml:space="preserve">Количественная характеристика знаний, умений и навыков определяется на основе результатов проверочных работ по предмету. </w:t>
      </w:r>
    </w:p>
    <w:p w:rsidR="00C24026" w:rsidRDefault="00C24026" w:rsidP="00805263">
      <w:pPr>
        <w:tabs>
          <w:tab w:val="left" w:pos="1360"/>
          <w:tab w:val="left" w:pos="3040"/>
          <w:tab w:val="left" w:pos="4100"/>
          <w:tab w:val="left" w:pos="5760"/>
          <w:tab w:val="left" w:pos="7880"/>
          <w:tab w:val="left" w:pos="8300"/>
        </w:tabs>
        <w:ind w:left="284" w:right="-284"/>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805263" w:rsidRPr="00805263">
        <w:rPr>
          <w:rFonts w:ascii="Times New Roman" w:eastAsia="Times New Roman" w:hAnsi="Times New Roman" w:cs="Times New Roman"/>
          <w:bCs/>
          <w:sz w:val="24"/>
          <w:szCs w:val="24"/>
        </w:rPr>
        <w:t xml:space="preserve">Все виды тестовых работ по учебным предметам оцениваются в процентном отношении к максимально возможному количеству баллов, выставляемому за работу. </w:t>
      </w:r>
    </w:p>
    <w:p w:rsidR="00C24026" w:rsidRDefault="00C24026" w:rsidP="00805263">
      <w:pPr>
        <w:tabs>
          <w:tab w:val="left" w:pos="1360"/>
          <w:tab w:val="left" w:pos="3040"/>
          <w:tab w:val="left" w:pos="4100"/>
          <w:tab w:val="left" w:pos="5760"/>
          <w:tab w:val="left" w:pos="7880"/>
          <w:tab w:val="left" w:pos="8300"/>
        </w:tabs>
        <w:ind w:left="284" w:right="-284"/>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805263" w:rsidRPr="00805263">
        <w:rPr>
          <w:rFonts w:ascii="Times New Roman" w:eastAsia="Times New Roman" w:hAnsi="Times New Roman" w:cs="Times New Roman"/>
          <w:bCs/>
          <w:sz w:val="24"/>
          <w:szCs w:val="24"/>
        </w:rPr>
        <w:t>Процентное соотношение при определении уровня достижения предметных результатов образования (тестовый контроль, стандартизированные контрольные работы):</w:t>
      </w:r>
    </w:p>
    <w:p w:rsidR="00C24026" w:rsidRDefault="00805263" w:rsidP="00805263">
      <w:pPr>
        <w:tabs>
          <w:tab w:val="left" w:pos="1360"/>
          <w:tab w:val="left" w:pos="3040"/>
          <w:tab w:val="left" w:pos="4100"/>
          <w:tab w:val="left" w:pos="5760"/>
          <w:tab w:val="left" w:pos="7880"/>
          <w:tab w:val="left" w:pos="8300"/>
        </w:tabs>
        <w:ind w:left="284" w:right="-284"/>
        <w:rPr>
          <w:rFonts w:ascii="Times New Roman" w:eastAsia="Times New Roman" w:hAnsi="Times New Roman" w:cs="Times New Roman"/>
          <w:bCs/>
          <w:sz w:val="24"/>
          <w:szCs w:val="24"/>
        </w:rPr>
      </w:pPr>
      <w:r w:rsidRPr="00805263">
        <w:rPr>
          <w:rFonts w:ascii="Times New Roman" w:eastAsia="Times New Roman" w:hAnsi="Times New Roman" w:cs="Times New Roman"/>
          <w:bCs/>
          <w:sz w:val="24"/>
          <w:szCs w:val="24"/>
        </w:rPr>
        <w:t xml:space="preserve"> - высокий уровень –85-100%; </w:t>
      </w:r>
    </w:p>
    <w:p w:rsidR="00C24026" w:rsidRDefault="00805263" w:rsidP="00805263">
      <w:pPr>
        <w:tabs>
          <w:tab w:val="left" w:pos="1360"/>
          <w:tab w:val="left" w:pos="3040"/>
          <w:tab w:val="left" w:pos="4100"/>
          <w:tab w:val="left" w:pos="5760"/>
          <w:tab w:val="left" w:pos="7880"/>
          <w:tab w:val="left" w:pos="8300"/>
        </w:tabs>
        <w:ind w:left="284" w:right="-284"/>
        <w:rPr>
          <w:rFonts w:ascii="Times New Roman" w:eastAsia="Times New Roman" w:hAnsi="Times New Roman" w:cs="Times New Roman"/>
          <w:bCs/>
          <w:sz w:val="24"/>
          <w:szCs w:val="24"/>
        </w:rPr>
      </w:pPr>
      <w:r w:rsidRPr="00805263">
        <w:rPr>
          <w:rFonts w:ascii="Times New Roman" w:eastAsia="Times New Roman" w:hAnsi="Times New Roman" w:cs="Times New Roman"/>
          <w:bCs/>
          <w:sz w:val="24"/>
          <w:szCs w:val="24"/>
        </w:rPr>
        <w:t xml:space="preserve">- повышенный уровень– 70-84 %; </w:t>
      </w:r>
    </w:p>
    <w:p w:rsidR="00C24026" w:rsidRDefault="00805263" w:rsidP="00805263">
      <w:pPr>
        <w:tabs>
          <w:tab w:val="left" w:pos="1360"/>
          <w:tab w:val="left" w:pos="3040"/>
          <w:tab w:val="left" w:pos="4100"/>
          <w:tab w:val="left" w:pos="5760"/>
          <w:tab w:val="left" w:pos="7880"/>
          <w:tab w:val="left" w:pos="8300"/>
        </w:tabs>
        <w:ind w:left="284" w:right="-284"/>
        <w:rPr>
          <w:rFonts w:ascii="Times New Roman" w:eastAsia="Times New Roman" w:hAnsi="Times New Roman" w:cs="Times New Roman"/>
          <w:bCs/>
          <w:sz w:val="24"/>
          <w:szCs w:val="24"/>
        </w:rPr>
      </w:pPr>
      <w:r w:rsidRPr="00805263">
        <w:rPr>
          <w:rFonts w:ascii="Times New Roman" w:eastAsia="Times New Roman" w:hAnsi="Times New Roman" w:cs="Times New Roman"/>
          <w:bCs/>
          <w:sz w:val="24"/>
          <w:szCs w:val="24"/>
        </w:rPr>
        <w:t xml:space="preserve">- базовый уровень – 50-69%; </w:t>
      </w:r>
    </w:p>
    <w:p w:rsidR="00C24026" w:rsidRDefault="00805263" w:rsidP="00805263">
      <w:pPr>
        <w:tabs>
          <w:tab w:val="left" w:pos="1360"/>
          <w:tab w:val="left" w:pos="3040"/>
          <w:tab w:val="left" w:pos="4100"/>
          <w:tab w:val="left" w:pos="5760"/>
          <w:tab w:val="left" w:pos="7880"/>
          <w:tab w:val="left" w:pos="8300"/>
        </w:tabs>
        <w:ind w:left="284" w:right="-284"/>
        <w:rPr>
          <w:rFonts w:ascii="Times New Roman" w:eastAsia="Times New Roman" w:hAnsi="Times New Roman" w:cs="Times New Roman"/>
          <w:bCs/>
          <w:sz w:val="24"/>
          <w:szCs w:val="24"/>
        </w:rPr>
      </w:pPr>
      <w:r w:rsidRPr="00805263">
        <w:rPr>
          <w:rFonts w:ascii="Times New Roman" w:eastAsia="Times New Roman" w:hAnsi="Times New Roman" w:cs="Times New Roman"/>
          <w:bCs/>
          <w:sz w:val="24"/>
          <w:szCs w:val="24"/>
        </w:rPr>
        <w:t xml:space="preserve">- низкий уровень– 30-49%; </w:t>
      </w:r>
    </w:p>
    <w:p w:rsidR="00C24026" w:rsidRDefault="00805263" w:rsidP="00805263">
      <w:pPr>
        <w:tabs>
          <w:tab w:val="left" w:pos="1360"/>
          <w:tab w:val="left" w:pos="3040"/>
          <w:tab w:val="left" w:pos="4100"/>
          <w:tab w:val="left" w:pos="5760"/>
          <w:tab w:val="left" w:pos="7880"/>
          <w:tab w:val="left" w:pos="8300"/>
        </w:tabs>
        <w:ind w:left="284" w:right="-284"/>
        <w:rPr>
          <w:rFonts w:ascii="Times New Roman" w:eastAsia="Times New Roman" w:hAnsi="Times New Roman" w:cs="Times New Roman"/>
          <w:bCs/>
          <w:sz w:val="24"/>
          <w:szCs w:val="24"/>
        </w:rPr>
      </w:pPr>
      <w:r w:rsidRPr="00805263">
        <w:rPr>
          <w:rFonts w:ascii="Times New Roman" w:eastAsia="Times New Roman" w:hAnsi="Times New Roman" w:cs="Times New Roman"/>
          <w:bCs/>
          <w:sz w:val="24"/>
          <w:szCs w:val="24"/>
        </w:rPr>
        <w:t xml:space="preserve">- недостаточный уровень – менее 30 %. </w:t>
      </w:r>
    </w:p>
    <w:p w:rsidR="00C24026" w:rsidRDefault="00C24026" w:rsidP="00805263">
      <w:pPr>
        <w:tabs>
          <w:tab w:val="left" w:pos="1360"/>
          <w:tab w:val="left" w:pos="3040"/>
          <w:tab w:val="left" w:pos="4100"/>
          <w:tab w:val="left" w:pos="5760"/>
          <w:tab w:val="left" w:pos="7880"/>
          <w:tab w:val="left" w:pos="8300"/>
        </w:tabs>
        <w:ind w:left="284" w:right="-284"/>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r w:rsidR="00805263" w:rsidRPr="00C24026">
        <w:rPr>
          <w:rFonts w:ascii="Times New Roman" w:eastAsia="Times New Roman" w:hAnsi="Times New Roman" w:cs="Times New Roman"/>
          <w:b/>
          <w:bCs/>
          <w:sz w:val="24"/>
          <w:szCs w:val="24"/>
        </w:rPr>
        <w:t xml:space="preserve">Достаточный уровень – 30% и более. </w:t>
      </w:r>
    </w:p>
    <w:p w:rsidR="00C24026" w:rsidRDefault="00C24026" w:rsidP="00805263">
      <w:pPr>
        <w:tabs>
          <w:tab w:val="left" w:pos="1360"/>
          <w:tab w:val="left" w:pos="3040"/>
          <w:tab w:val="left" w:pos="4100"/>
          <w:tab w:val="left" w:pos="5760"/>
          <w:tab w:val="left" w:pos="7880"/>
          <w:tab w:val="left" w:pos="8300"/>
        </w:tabs>
        <w:ind w:left="284" w:right="-284"/>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 xml:space="preserve">   </w:t>
      </w:r>
      <w:r w:rsidR="00805263" w:rsidRPr="00805263">
        <w:rPr>
          <w:rFonts w:ascii="Times New Roman" w:eastAsia="Times New Roman" w:hAnsi="Times New Roman" w:cs="Times New Roman"/>
          <w:bCs/>
          <w:sz w:val="24"/>
          <w:szCs w:val="24"/>
        </w:rPr>
        <w:t xml:space="preserve">В конце изучения каждой темы подводятся промежуточные итоги усвоения предмета на основе анализа учебных достижений учащихся. Итоговый     результат     усвоения     предмета      определяется      в      конце  учебного года на основании промежуточных результатов изучения отдельных тем программы и итоговой контрольной работы по предмету. </w:t>
      </w:r>
    </w:p>
    <w:p w:rsidR="00805263" w:rsidRPr="00805263" w:rsidRDefault="00C24026" w:rsidP="00C24026">
      <w:pPr>
        <w:tabs>
          <w:tab w:val="left" w:pos="1360"/>
          <w:tab w:val="left" w:pos="3040"/>
          <w:tab w:val="left" w:pos="4100"/>
          <w:tab w:val="left" w:pos="5760"/>
          <w:tab w:val="left" w:pos="7880"/>
          <w:tab w:val="left" w:pos="8300"/>
        </w:tabs>
        <w:ind w:left="284" w:right="-284"/>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805263" w:rsidRPr="00805263">
        <w:rPr>
          <w:rFonts w:ascii="Times New Roman" w:eastAsia="Times New Roman" w:hAnsi="Times New Roman" w:cs="Times New Roman"/>
          <w:bCs/>
          <w:sz w:val="24"/>
          <w:szCs w:val="24"/>
        </w:rPr>
        <w:t>Тестовая диагностическая работа («на входе» и «выходе») включает в себя задания, направленные на проверку пооперационного состава действия, которым необходимо овладеть учащимся в ра</w:t>
      </w:r>
      <w:r>
        <w:rPr>
          <w:rFonts w:ascii="Times New Roman" w:eastAsia="Times New Roman" w:hAnsi="Times New Roman" w:cs="Times New Roman"/>
          <w:bCs/>
          <w:sz w:val="24"/>
          <w:szCs w:val="24"/>
        </w:rPr>
        <w:t xml:space="preserve">мках данной учебной задачи. </w:t>
      </w:r>
    </w:p>
    <w:p w:rsidR="00C24026" w:rsidRDefault="00C24026" w:rsidP="00805263">
      <w:pPr>
        <w:tabs>
          <w:tab w:val="left" w:pos="1360"/>
          <w:tab w:val="left" w:pos="3040"/>
          <w:tab w:val="left" w:pos="4100"/>
          <w:tab w:val="left" w:pos="5760"/>
          <w:tab w:val="left" w:pos="7880"/>
          <w:tab w:val="left" w:pos="8300"/>
        </w:tabs>
        <w:ind w:left="284" w:right="-284"/>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805263" w:rsidRPr="00805263">
        <w:rPr>
          <w:rFonts w:ascii="Times New Roman" w:eastAsia="Times New Roman" w:hAnsi="Times New Roman" w:cs="Times New Roman"/>
          <w:bCs/>
          <w:sz w:val="24"/>
          <w:szCs w:val="24"/>
        </w:rPr>
        <w:t xml:space="preserve">Тематическая проверочная работа проводится по ранее изученной теме, в ходе изучения следующей на этапе решения частных задач, позволяет фиксировать степень освоения программного материала во время его изучения. Учитель в соответствии с программой определяет по каждой теме объем знаний и характер специальных умений и навыков, которые формируются в процессе обучения. Тематические проверочные работы проводятся после изучения наиболее значительных тем программы. </w:t>
      </w:r>
    </w:p>
    <w:p w:rsidR="00C24026" w:rsidRDefault="00C24026" w:rsidP="00805263">
      <w:pPr>
        <w:tabs>
          <w:tab w:val="left" w:pos="1360"/>
          <w:tab w:val="left" w:pos="3040"/>
          <w:tab w:val="left" w:pos="4100"/>
          <w:tab w:val="left" w:pos="5760"/>
          <w:tab w:val="left" w:pos="7880"/>
          <w:tab w:val="left" w:pos="8300"/>
        </w:tabs>
        <w:ind w:left="284" w:right="-284"/>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805263" w:rsidRPr="00805263">
        <w:rPr>
          <w:rFonts w:ascii="Times New Roman" w:eastAsia="Times New Roman" w:hAnsi="Times New Roman" w:cs="Times New Roman"/>
          <w:bCs/>
          <w:sz w:val="24"/>
          <w:szCs w:val="24"/>
        </w:rPr>
        <w:t xml:space="preserve">Итоговая проверочная работа проводится в конце учебного года. Включает все основные темы учебного периода. </w:t>
      </w:r>
    </w:p>
    <w:p w:rsidR="00C24026" w:rsidRDefault="00C24026" w:rsidP="00805263">
      <w:pPr>
        <w:tabs>
          <w:tab w:val="left" w:pos="1360"/>
          <w:tab w:val="left" w:pos="3040"/>
          <w:tab w:val="left" w:pos="4100"/>
          <w:tab w:val="left" w:pos="5760"/>
          <w:tab w:val="left" w:pos="7880"/>
          <w:tab w:val="left" w:pos="8300"/>
        </w:tabs>
        <w:ind w:left="284" w:right="-284"/>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805263" w:rsidRPr="00805263">
        <w:rPr>
          <w:rFonts w:ascii="Times New Roman" w:eastAsia="Times New Roman" w:hAnsi="Times New Roman" w:cs="Times New Roman"/>
          <w:bCs/>
          <w:sz w:val="24"/>
          <w:szCs w:val="24"/>
        </w:rPr>
        <w:t xml:space="preserve">Предъявление (демонстрация) достижений ученика за год проходит в формах защиты проекта, Портфолио. Проекты представляются на классной или (лучшие от класса) школьной научно-практической конференции, </w:t>
      </w:r>
      <w:r>
        <w:rPr>
          <w:rFonts w:ascii="Times New Roman" w:eastAsia="Times New Roman" w:hAnsi="Times New Roman" w:cs="Times New Roman"/>
          <w:bCs/>
          <w:sz w:val="24"/>
          <w:szCs w:val="24"/>
        </w:rPr>
        <w:t>районном</w:t>
      </w:r>
      <w:r w:rsidR="00805263" w:rsidRPr="00805263">
        <w:rPr>
          <w:rFonts w:ascii="Times New Roman" w:eastAsia="Times New Roman" w:hAnsi="Times New Roman" w:cs="Times New Roman"/>
          <w:bCs/>
          <w:sz w:val="24"/>
          <w:szCs w:val="24"/>
        </w:rPr>
        <w:t xml:space="preserve"> конкурсе исследовательских проектов младших школьников (лучшие от школы). </w:t>
      </w:r>
    </w:p>
    <w:p w:rsidR="00C24026" w:rsidRDefault="00C24026" w:rsidP="00805263">
      <w:pPr>
        <w:tabs>
          <w:tab w:val="left" w:pos="1360"/>
          <w:tab w:val="left" w:pos="3040"/>
          <w:tab w:val="left" w:pos="4100"/>
          <w:tab w:val="left" w:pos="5760"/>
          <w:tab w:val="left" w:pos="7880"/>
          <w:tab w:val="left" w:pos="8300"/>
        </w:tabs>
        <w:ind w:left="284" w:right="-284"/>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805263" w:rsidRPr="00C24026">
        <w:rPr>
          <w:rFonts w:ascii="Times New Roman" w:eastAsia="Times New Roman" w:hAnsi="Times New Roman" w:cs="Times New Roman"/>
          <w:b/>
          <w:bCs/>
          <w:sz w:val="24"/>
          <w:szCs w:val="24"/>
        </w:rPr>
        <w:t>Критерии оценивания портфолио</w:t>
      </w:r>
      <w:r w:rsidR="00805263" w:rsidRPr="00805263">
        <w:rPr>
          <w:rFonts w:ascii="Times New Roman" w:eastAsia="Times New Roman" w:hAnsi="Times New Roman" w:cs="Times New Roman"/>
          <w:bCs/>
          <w:sz w:val="24"/>
          <w:szCs w:val="24"/>
        </w:rPr>
        <w:t xml:space="preserve"> (от 0 до 3 баллов): содержание; активное личностное отношение к осмыслению темы, свободное владение материалом; творческая подача проекта, образность изложения; методы поиск материала, их разнообразие, практическое значение проекта; качество оформления материала, презентации; умение отвечать на вопросы: </w:t>
      </w:r>
    </w:p>
    <w:p w:rsidR="00C24026" w:rsidRPr="00C24026" w:rsidRDefault="00C24026" w:rsidP="00C24026">
      <w:pPr>
        <w:pStyle w:val="a5"/>
        <w:tabs>
          <w:tab w:val="left" w:pos="1360"/>
          <w:tab w:val="left" w:pos="3040"/>
          <w:tab w:val="left" w:pos="4100"/>
          <w:tab w:val="left" w:pos="5760"/>
          <w:tab w:val="left" w:pos="7880"/>
          <w:tab w:val="left" w:pos="8300"/>
        </w:tabs>
        <w:ind w:left="375" w:right="-284"/>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3 </w:t>
      </w:r>
      <w:r w:rsidR="00805263" w:rsidRPr="00C24026">
        <w:rPr>
          <w:rFonts w:ascii="Times New Roman" w:eastAsia="Times New Roman" w:hAnsi="Times New Roman" w:cs="Times New Roman"/>
          <w:bCs/>
          <w:sz w:val="24"/>
          <w:szCs w:val="24"/>
        </w:rPr>
        <w:t>балла – полностью соответствует,</w:t>
      </w:r>
      <w:r w:rsidRPr="00C24026">
        <w:rPr>
          <w:rFonts w:ascii="Times New Roman" w:eastAsia="Times New Roman" w:hAnsi="Times New Roman" w:cs="Times New Roman"/>
          <w:bCs/>
          <w:sz w:val="24"/>
          <w:szCs w:val="24"/>
        </w:rPr>
        <w:t xml:space="preserve"> </w:t>
      </w:r>
      <w:r w:rsidR="00805263" w:rsidRPr="00C24026">
        <w:rPr>
          <w:rFonts w:ascii="Times New Roman" w:eastAsia="Times New Roman" w:hAnsi="Times New Roman" w:cs="Times New Roman"/>
          <w:bCs/>
          <w:sz w:val="24"/>
          <w:szCs w:val="24"/>
        </w:rPr>
        <w:t xml:space="preserve">ярко выражено; </w:t>
      </w:r>
    </w:p>
    <w:p w:rsidR="00C24026" w:rsidRPr="00C24026" w:rsidRDefault="00805263" w:rsidP="00C24026">
      <w:pPr>
        <w:pStyle w:val="a5"/>
        <w:tabs>
          <w:tab w:val="left" w:pos="1360"/>
          <w:tab w:val="left" w:pos="3040"/>
          <w:tab w:val="left" w:pos="4100"/>
          <w:tab w:val="left" w:pos="5760"/>
          <w:tab w:val="left" w:pos="7880"/>
          <w:tab w:val="left" w:pos="8300"/>
        </w:tabs>
        <w:ind w:left="375" w:right="-284"/>
        <w:rPr>
          <w:rFonts w:ascii="Times New Roman" w:eastAsia="Times New Roman" w:hAnsi="Times New Roman" w:cs="Times New Roman"/>
          <w:b/>
          <w:bCs/>
          <w:sz w:val="24"/>
          <w:szCs w:val="24"/>
        </w:rPr>
      </w:pPr>
      <w:r w:rsidRPr="00C24026">
        <w:rPr>
          <w:rFonts w:ascii="Times New Roman" w:eastAsia="Times New Roman" w:hAnsi="Times New Roman" w:cs="Times New Roman"/>
          <w:bCs/>
          <w:sz w:val="24"/>
          <w:szCs w:val="24"/>
        </w:rPr>
        <w:t xml:space="preserve">2 балла – небольшие недочеты, замечания; </w:t>
      </w:r>
    </w:p>
    <w:p w:rsidR="00C24026" w:rsidRPr="00C24026" w:rsidRDefault="00805263" w:rsidP="00C24026">
      <w:pPr>
        <w:pStyle w:val="a5"/>
        <w:tabs>
          <w:tab w:val="left" w:pos="1360"/>
          <w:tab w:val="left" w:pos="3040"/>
          <w:tab w:val="left" w:pos="4100"/>
          <w:tab w:val="left" w:pos="5760"/>
          <w:tab w:val="left" w:pos="7880"/>
          <w:tab w:val="left" w:pos="8300"/>
        </w:tabs>
        <w:ind w:left="375" w:right="-284"/>
        <w:rPr>
          <w:rFonts w:ascii="Times New Roman" w:eastAsia="Times New Roman" w:hAnsi="Times New Roman" w:cs="Times New Roman"/>
          <w:b/>
          <w:bCs/>
          <w:sz w:val="24"/>
          <w:szCs w:val="24"/>
        </w:rPr>
      </w:pPr>
      <w:r w:rsidRPr="00C24026">
        <w:rPr>
          <w:rFonts w:ascii="Times New Roman" w:eastAsia="Times New Roman" w:hAnsi="Times New Roman" w:cs="Times New Roman"/>
          <w:bCs/>
          <w:sz w:val="24"/>
          <w:szCs w:val="24"/>
        </w:rPr>
        <w:t xml:space="preserve">1 балл – частично соответствует; </w:t>
      </w:r>
    </w:p>
    <w:p w:rsidR="00805263" w:rsidRDefault="00805263" w:rsidP="00C24026">
      <w:pPr>
        <w:pStyle w:val="a5"/>
        <w:tabs>
          <w:tab w:val="left" w:pos="1360"/>
          <w:tab w:val="left" w:pos="3040"/>
          <w:tab w:val="left" w:pos="4100"/>
          <w:tab w:val="left" w:pos="5760"/>
          <w:tab w:val="left" w:pos="7880"/>
          <w:tab w:val="left" w:pos="8300"/>
        </w:tabs>
        <w:ind w:left="375" w:right="-284"/>
        <w:rPr>
          <w:rFonts w:ascii="Times New Roman" w:eastAsia="Times New Roman" w:hAnsi="Times New Roman" w:cs="Times New Roman"/>
          <w:b/>
          <w:bCs/>
          <w:sz w:val="24"/>
          <w:szCs w:val="24"/>
        </w:rPr>
      </w:pPr>
      <w:r w:rsidRPr="00C24026">
        <w:rPr>
          <w:rFonts w:ascii="Times New Roman" w:eastAsia="Times New Roman" w:hAnsi="Times New Roman" w:cs="Times New Roman"/>
          <w:bCs/>
          <w:sz w:val="24"/>
          <w:szCs w:val="24"/>
        </w:rPr>
        <w:t>0 баллов</w:t>
      </w:r>
      <w:r w:rsidRPr="00C24026">
        <w:rPr>
          <w:rFonts w:ascii="Times New Roman" w:eastAsia="Times New Roman" w:hAnsi="Times New Roman" w:cs="Times New Roman"/>
          <w:b/>
          <w:bCs/>
          <w:sz w:val="24"/>
          <w:szCs w:val="24"/>
        </w:rPr>
        <w:t xml:space="preserve"> – не соответствует. </w:t>
      </w:r>
    </w:p>
    <w:p w:rsidR="00C24026" w:rsidRPr="00C24026" w:rsidRDefault="00C24026" w:rsidP="00C24026">
      <w:pPr>
        <w:pStyle w:val="a5"/>
        <w:tabs>
          <w:tab w:val="left" w:pos="1360"/>
          <w:tab w:val="left" w:pos="3040"/>
          <w:tab w:val="left" w:pos="4100"/>
          <w:tab w:val="left" w:pos="5760"/>
          <w:tab w:val="left" w:pos="7880"/>
          <w:tab w:val="left" w:pos="8300"/>
        </w:tabs>
        <w:ind w:left="375" w:right="-284"/>
        <w:rPr>
          <w:rFonts w:ascii="Times New Roman" w:eastAsia="Times New Roman" w:hAnsi="Times New Roman" w:cs="Times New Roman"/>
          <w:b/>
          <w:bCs/>
          <w:sz w:val="24"/>
          <w:szCs w:val="24"/>
        </w:rPr>
      </w:pPr>
    </w:p>
    <w:p w:rsidR="00C24026" w:rsidRPr="00C24026" w:rsidRDefault="00C24026" w:rsidP="00671207">
      <w:pPr>
        <w:pStyle w:val="a5"/>
        <w:numPr>
          <w:ilvl w:val="2"/>
          <w:numId w:val="126"/>
        </w:numPr>
        <w:tabs>
          <w:tab w:val="left" w:pos="1360"/>
          <w:tab w:val="left" w:pos="3040"/>
          <w:tab w:val="left" w:pos="4100"/>
          <w:tab w:val="left" w:pos="5760"/>
          <w:tab w:val="left" w:pos="7880"/>
          <w:tab w:val="left" w:pos="8300"/>
        </w:tabs>
        <w:ind w:right="-284"/>
        <w:rPr>
          <w:rFonts w:ascii="Times New Roman" w:eastAsia="Times New Roman" w:hAnsi="Times New Roman" w:cs="Times New Roman"/>
          <w:b/>
          <w:bCs/>
          <w:sz w:val="24"/>
          <w:szCs w:val="24"/>
        </w:rPr>
      </w:pPr>
      <w:r w:rsidRPr="00C24026">
        <w:rPr>
          <w:rFonts w:ascii="Times New Roman" w:eastAsia="Times New Roman" w:hAnsi="Times New Roman" w:cs="Times New Roman"/>
          <w:b/>
          <w:bCs/>
          <w:sz w:val="24"/>
          <w:szCs w:val="24"/>
        </w:rPr>
        <w:lastRenderedPageBreak/>
        <w:t xml:space="preserve">Итоговая оценка учащихся, освоивших основную образовательную программу начального общего образования. Оценка динамики учебных достижений обучающихся </w:t>
      </w:r>
    </w:p>
    <w:p w:rsidR="00C24026" w:rsidRDefault="00C24026" w:rsidP="00C24026">
      <w:pPr>
        <w:tabs>
          <w:tab w:val="left" w:pos="1360"/>
          <w:tab w:val="left" w:pos="3040"/>
          <w:tab w:val="left" w:pos="4100"/>
          <w:tab w:val="left" w:pos="5760"/>
          <w:tab w:val="left" w:pos="7880"/>
          <w:tab w:val="left" w:pos="8300"/>
        </w:tabs>
        <w:ind w:left="284" w:right="-284"/>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Pr="00C24026">
        <w:rPr>
          <w:rFonts w:ascii="Times New Roman" w:eastAsia="Times New Roman" w:hAnsi="Times New Roman" w:cs="Times New Roman"/>
          <w:bCs/>
          <w:sz w:val="24"/>
          <w:szCs w:val="24"/>
        </w:rPr>
        <w:t xml:space="preserve">При итоговой оценке качества освоения основной образовательной программы начального общего образования в рамках контроля успеваемости в процессе освоения содержания отдельных учебных предметов учитывается готовность к решению учебно- практических и учебно-познавательных задач на основе: системы знаний и представлений о природе, обществе, человеке, технологии; обобщенных способов деятельности, умений в учебно-познавательной и практической деятельности; коммуникативных и информационных умений; системы знаний об основах здорового и безопасного образа жизни. </w:t>
      </w:r>
    </w:p>
    <w:p w:rsidR="00C24026" w:rsidRDefault="00C24026" w:rsidP="00C24026">
      <w:pPr>
        <w:tabs>
          <w:tab w:val="left" w:pos="1360"/>
          <w:tab w:val="left" w:pos="3040"/>
          <w:tab w:val="left" w:pos="4100"/>
          <w:tab w:val="left" w:pos="5760"/>
          <w:tab w:val="left" w:pos="7880"/>
          <w:tab w:val="left" w:pos="8300"/>
        </w:tabs>
        <w:ind w:left="284" w:right="-284"/>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Pr="00C24026">
        <w:rPr>
          <w:rFonts w:ascii="Times New Roman" w:eastAsia="Times New Roman" w:hAnsi="Times New Roman" w:cs="Times New Roman"/>
          <w:bCs/>
          <w:sz w:val="24"/>
          <w:szCs w:val="24"/>
        </w:rPr>
        <w:t>Итоговая оценка освоения ООП НОО проводится самой школой. Предметом итоговой оценки освоения обучающимися основной образовательной программы начального общего образования является достижение предметных и метапредметных результатов освоения осно</w:t>
      </w:r>
      <w:r>
        <w:rPr>
          <w:rFonts w:ascii="Times New Roman" w:eastAsia="Times New Roman" w:hAnsi="Times New Roman" w:cs="Times New Roman"/>
          <w:bCs/>
          <w:sz w:val="24"/>
          <w:szCs w:val="24"/>
        </w:rPr>
        <w:t xml:space="preserve">вной образовательной программы </w:t>
      </w:r>
      <w:r w:rsidRPr="00C24026">
        <w:rPr>
          <w:rFonts w:ascii="Times New Roman" w:eastAsia="Times New Roman" w:hAnsi="Times New Roman" w:cs="Times New Roman"/>
          <w:bCs/>
          <w:sz w:val="24"/>
          <w:szCs w:val="24"/>
        </w:rPr>
        <w:t xml:space="preserve">начального общего образования, необходимых для продолжения образования. </w:t>
      </w:r>
    </w:p>
    <w:p w:rsidR="00C24026" w:rsidRDefault="00C24026" w:rsidP="00C24026">
      <w:pPr>
        <w:tabs>
          <w:tab w:val="left" w:pos="1360"/>
          <w:tab w:val="left" w:pos="3040"/>
          <w:tab w:val="left" w:pos="4100"/>
          <w:tab w:val="left" w:pos="5760"/>
          <w:tab w:val="left" w:pos="7880"/>
          <w:tab w:val="left" w:pos="8300"/>
        </w:tabs>
        <w:ind w:left="284" w:right="-284"/>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Pr="00C24026">
        <w:rPr>
          <w:rFonts w:ascii="Times New Roman" w:eastAsia="Times New Roman" w:hAnsi="Times New Roman" w:cs="Times New Roman"/>
          <w:bCs/>
          <w:sz w:val="24"/>
          <w:szCs w:val="24"/>
        </w:rPr>
        <w:t xml:space="preserve">В итоговой оценке выделяются две составляющие: </w:t>
      </w:r>
    </w:p>
    <w:p w:rsidR="00C24026" w:rsidRDefault="00C24026" w:rsidP="00C24026">
      <w:pPr>
        <w:tabs>
          <w:tab w:val="left" w:pos="1360"/>
          <w:tab w:val="left" w:pos="3040"/>
          <w:tab w:val="left" w:pos="4100"/>
          <w:tab w:val="left" w:pos="5760"/>
          <w:tab w:val="left" w:pos="7880"/>
          <w:tab w:val="left" w:pos="8300"/>
        </w:tabs>
        <w:ind w:left="284" w:right="-284"/>
        <w:rPr>
          <w:rFonts w:ascii="Times New Roman" w:eastAsia="Times New Roman" w:hAnsi="Times New Roman" w:cs="Times New Roman"/>
          <w:bCs/>
          <w:sz w:val="24"/>
          <w:szCs w:val="24"/>
        </w:rPr>
      </w:pPr>
      <w:r w:rsidRPr="00C24026">
        <w:rPr>
          <w:rFonts w:ascii="Times New Roman" w:eastAsia="Times New Roman" w:hAnsi="Times New Roman" w:cs="Times New Roman"/>
          <w:bCs/>
          <w:sz w:val="24"/>
          <w:szCs w:val="24"/>
        </w:rPr>
        <w:t xml:space="preserve">- результаты промежуточной аттестации обучающихся, отражающие динамику их индивидуальных образовательных достижений, продвижение в достижении планируемых результатов освоения ООПНОО; </w:t>
      </w:r>
    </w:p>
    <w:p w:rsidR="00C24026" w:rsidRDefault="00C24026" w:rsidP="00C24026">
      <w:pPr>
        <w:tabs>
          <w:tab w:val="left" w:pos="1360"/>
          <w:tab w:val="left" w:pos="3040"/>
          <w:tab w:val="left" w:pos="4100"/>
          <w:tab w:val="left" w:pos="5760"/>
          <w:tab w:val="left" w:pos="7880"/>
          <w:tab w:val="left" w:pos="8300"/>
        </w:tabs>
        <w:ind w:left="284" w:right="-284"/>
        <w:rPr>
          <w:rFonts w:ascii="Times New Roman" w:eastAsia="Times New Roman" w:hAnsi="Times New Roman" w:cs="Times New Roman"/>
          <w:bCs/>
          <w:sz w:val="24"/>
          <w:szCs w:val="24"/>
        </w:rPr>
      </w:pPr>
      <w:r w:rsidRPr="00C24026">
        <w:rPr>
          <w:rFonts w:ascii="Times New Roman" w:eastAsia="Times New Roman" w:hAnsi="Times New Roman" w:cs="Times New Roman"/>
          <w:bCs/>
          <w:sz w:val="24"/>
          <w:szCs w:val="24"/>
        </w:rPr>
        <w:t xml:space="preserve">- результаты итоговых работ, характеризующие уровень освоения обучающимися основных формируемых способов действий в отношении к опорной системе знаний, необходимых для получения общего образования следующего уровня. </w:t>
      </w:r>
    </w:p>
    <w:p w:rsidR="00C24026" w:rsidRDefault="00C24026" w:rsidP="00C24026">
      <w:pPr>
        <w:tabs>
          <w:tab w:val="left" w:pos="1360"/>
          <w:tab w:val="left" w:pos="3040"/>
          <w:tab w:val="left" w:pos="4100"/>
          <w:tab w:val="left" w:pos="5760"/>
          <w:tab w:val="left" w:pos="7880"/>
          <w:tab w:val="left" w:pos="8300"/>
        </w:tabs>
        <w:ind w:left="284" w:right="-284"/>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Pr="00C24026">
        <w:rPr>
          <w:rFonts w:ascii="Times New Roman" w:eastAsia="Times New Roman" w:hAnsi="Times New Roman" w:cs="Times New Roman"/>
          <w:bCs/>
          <w:sz w:val="24"/>
          <w:szCs w:val="24"/>
        </w:rPr>
        <w:t xml:space="preserve">Итоговая оценка выпускника формируется на основе </w:t>
      </w:r>
      <w:r w:rsidRPr="00C24026">
        <w:rPr>
          <w:rFonts w:ascii="Times New Roman" w:eastAsia="Times New Roman" w:hAnsi="Times New Roman" w:cs="Times New Roman"/>
          <w:b/>
          <w:bCs/>
          <w:sz w:val="24"/>
          <w:szCs w:val="24"/>
        </w:rPr>
        <w:t>накопленной оценки по всем учебным предметам и оценок за выполнение, как минимум, четырех итоговых работ</w:t>
      </w:r>
      <w:r w:rsidRPr="00C24026">
        <w:rPr>
          <w:rFonts w:ascii="Times New Roman" w:eastAsia="Times New Roman" w:hAnsi="Times New Roman" w:cs="Times New Roman"/>
          <w:bCs/>
          <w:sz w:val="24"/>
          <w:szCs w:val="24"/>
        </w:rPr>
        <w:t xml:space="preserve"> (по русскому языку, математике, окружающему миру и комплексной работы на межпредметной основе). </w:t>
      </w:r>
    </w:p>
    <w:p w:rsidR="00C24026" w:rsidRDefault="00C24026" w:rsidP="00C24026">
      <w:pPr>
        <w:tabs>
          <w:tab w:val="left" w:pos="1360"/>
          <w:tab w:val="left" w:pos="3040"/>
          <w:tab w:val="left" w:pos="4100"/>
          <w:tab w:val="left" w:pos="5760"/>
          <w:tab w:val="left" w:pos="7880"/>
          <w:tab w:val="left" w:pos="8300"/>
        </w:tabs>
        <w:ind w:left="284" w:right="-284"/>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Pr="00C24026">
        <w:rPr>
          <w:rFonts w:ascii="Times New Roman" w:eastAsia="Times New Roman" w:hAnsi="Times New Roman" w:cs="Times New Roman"/>
          <w:bCs/>
          <w:sz w:val="24"/>
          <w:szCs w:val="24"/>
        </w:rPr>
        <w:t xml:space="preserve">Итоговая оценка освоения ООП НОО направлена на оценку достижения обучающимися планируемых результатов освоения основной образовательной программы начального общего образования. Результаты итоговой оценки освоения основной образовательной программы начального общего образования используются для принятия решения о переводе обучающихся для получения основного общего образования. К результатам индивидуальных достижений обучающихся, не подлежащим итоговой оценке качества освоения основной образовательной программы начального общего образования, относятся ценностные ориентации обучающегося; индивидуальные личностные характеристики, в том числе патриотизм, толерантность, гуманизм и др. Обобщенная оценка этих и других личностных результатов учебной деятельности обучающихся осуществляется в ходе различных мониторинговых исследований. </w:t>
      </w:r>
    </w:p>
    <w:p w:rsidR="00C24026" w:rsidRDefault="00C24026" w:rsidP="00C24026">
      <w:pPr>
        <w:tabs>
          <w:tab w:val="left" w:pos="1360"/>
          <w:tab w:val="left" w:pos="3040"/>
          <w:tab w:val="left" w:pos="4100"/>
          <w:tab w:val="left" w:pos="5760"/>
          <w:tab w:val="left" w:pos="7880"/>
          <w:tab w:val="left" w:pos="8300"/>
        </w:tabs>
        <w:ind w:left="284" w:right="-284"/>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Pr="00C24026">
        <w:rPr>
          <w:rFonts w:ascii="Times New Roman" w:eastAsia="Times New Roman" w:hAnsi="Times New Roman" w:cs="Times New Roman"/>
          <w:bCs/>
          <w:sz w:val="24"/>
          <w:szCs w:val="24"/>
        </w:rPr>
        <w:t xml:space="preserve">При этом накопленная оценка характеризует выполнение всей совокупности планируемых результатов, а также динамику образовательных достижений обучающихся за период обучения. </w:t>
      </w:r>
    </w:p>
    <w:p w:rsidR="00C24026" w:rsidRDefault="00C24026" w:rsidP="00C24026">
      <w:pPr>
        <w:tabs>
          <w:tab w:val="left" w:pos="1360"/>
          <w:tab w:val="left" w:pos="3040"/>
          <w:tab w:val="left" w:pos="4100"/>
          <w:tab w:val="left" w:pos="5760"/>
          <w:tab w:val="left" w:pos="7880"/>
          <w:tab w:val="left" w:pos="8300"/>
        </w:tabs>
        <w:ind w:left="284" w:right="-284"/>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Pr="00C24026">
        <w:rPr>
          <w:rFonts w:ascii="Times New Roman" w:eastAsia="Times New Roman" w:hAnsi="Times New Roman" w:cs="Times New Roman"/>
          <w:bCs/>
          <w:sz w:val="24"/>
          <w:szCs w:val="24"/>
        </w:rPr>
        <w:t xml:space="preserve">На основании этих оценок по каждому предмету и по программе формирования универсальных учебных действий делаются следующие выводы о достижении планируемых результатов. </w:t>
      </w:r>
    </w:p>
    <w:p w:rsidR="00C24026" w:rsidRPr="00C24026" w:rsidRDefault="00C24026" w:rsidP="00671207">
      <w:pPr>
        <w:pStyle w:val="a5"/>
        <w:numPr>
          <w:ilvl w:val="0"/>
          <w:numId w:val="128"/>
        </w:numPr>
        <w:tabs>
          <w:tab w:val="left" w:pos="1360"/>
          <w:tab w:val="left" w:pos="3040"/>
          <w:tab w:val="left" w:pos="4100"/>
          <w:tab w:val="left" w:pos="5760"/>
          <w:tab w:val="left" w:pos="7880"/>
          <w:tab w:val="left" w:pos="8300"/>
        </w:tabs>
        <w:ind w:right="-284"/>
        <w:rPr>
          <w:rFonts w:ascii="Times New Roman" w:eastAsia="Times New Roman" w:hAnsi="Times New Roman" w:cs="Times New Roman"/>
          <w:bCs/>
          <w:i/>
          <w:sz w:val="24"/>
          <w:szCs w:val="24"/>
        </w:rPr>
      </w:pPr>
      <w:r w:rsidRPr="00C24026">
        <w:rPr>
          <w:rFonts w:ascii="Times New Roman" w:eastAsia="Times New Roman" w:hAnsi="Times New Roman" w:cs="Times New Roman"/>
          <w:bCs/>
          <w:i/>
          <w:sz w:val="24"/>
          <w:szCs w:val="24"/>
        </w:rPr>
        <w:t xml:space="preserve">Выпускник овладел опорной системой знаний и учебными действиями, необходимыми для продолжения образования на следующем уровне общего образования, и способен </w:t>
      </w:r>
      <w:r w:rsidRPr="00C24026">
        <w:rPr>
          <w:rFonts w:ascii="Times New Roman" w:eastAsia="Times New Roman" w:hAnsi="Times New Roman" w:cs="Times New Roman"/>
          <w:bCs/>
          <w:i/>
          <w:sz w:val="24"/>
          <w:szCs w:val="24"/>
        </w:rPr>
        <w:lastRenderedPageBreak/>
        <w:t xml:space="preserve">использовать их для решения простых учебно-познавательных и учебно-практических задач средствами данного предмета. </w:t>
      </w:r>
    </w:p>
    <w:p w:rsidR="00C24026" w:rsidRPr="00C24026" w:rsidRDefault="00C24026" w:rsidP="00C24026">
      <w:pPr>
        <w:pStyle w:val="a5"/>
        <w:tabs>
          <w:tab w:val="left" w:pos="1360"/>
          <w:tab w:val="left" w:pos="3040"/>
          <w:tab w:val="left" w:pos="4100"/>
          <w:tab w:val="left" w:pos="5760"/>
          <w:tab w:val="left" w:pos="7880"/>
          <w:tab w:val="left" w:pos="8300"/>
        </w:tabs>
        <w:ind w:left="644" w:right="-284"/>
        <w:rPr>
          <w:rFonts w:ascii="Times New Roman" w:eastAsia="Times New Roman" w:hAnsi="Times New Roman" w:cs="Times New Roman"/>
          <w:bCs/>
          <w:sz w:val="24"/>
          <w:szCs w:val="24"/>
        </w:rPr>
      </w:pPr>
      <w:r w:rsidRPr="00C24026">
        <w:rPr>
          <w:rFonts w:ascii="Times New Roman" w:eastAsia="Times New Roman" w:hAnsi="Times New Roman" w:cs="Times New Roman"/>
          <w:bCs/>
          <w:sz w:val="24"/>
          <w:szCs w:val="24"/>
        </w:rPr>
        <w:t xml:space="preserve">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как минимум с оценкой «зачет» (или «удовлетворительно»), а результаты выполнения итоговых работ свидетельствуют о правильном выполнении не менее 50% заданий базового уровня. </w:t>
      </w:r>
    </w:p>
    <w:p w:rsidR="00C24026" w:rsidRPr="00C24026" w:rsidRDefault="00C24026" w:rsidP="00C24026">
      <w:pPr>
        <w:tabs>
          <w:tab w:val="left" w:pos="1360"/>
          <w:tab w:val="left" w:pos="3040"/>
          <w:tab w:val="left" w:pos="4100"/>
          <w:tab w:val="left" w:pos="5760"/>
          <w:tab w:val="left" w:pos="7880"/>
          <w:tab w:val="left" w:pos="8300"/>
        </w:tabs>
        <w:ind w:left="284" w:right="-284"/>
        <w:rPr>
          <w:rFonts w:ascii="Times New Roman" w:eastAsia="Times New Roman" w:hAnsi="Times New Roman" w:cs="Times New Roman"/>
          <w:bCs/>
          <w:i/>
          <w:sz w:val="24"/>
          <w:szCs w:val="24"/>
        </w:rPr>
      </w:pPr>
      <w:r w:rsidRPr="00C24026">
        <w:rPr>
          <w:rFonts w:ascii="Times New Roman" w:eastAsia="Times New Roman" w:hAnsi="Times New Roman" w:cs="Times New Roman"/>
          <w:bCs/>
          <w:sz w:val="24"/>
          <w:szCs w:val="24"/>
        </w:rPr>
        <w:t xml:space="preserve">2) </w:t>
      </w:r>
      <w:r w:rsidRPr="00C24026">
        <w:rPr>
          <w:rFonts w:ascii="Times New Roman" w:eastAsia="Times New Roman" w:hAnsi="Times New Roman" w:cs="Times New Roman"/>
          <w:bCs/>
          <w:i/>
          <w:sz w:val="24"/>
          <w:szCs w:val="24"/>
        </w:rPr>
        <w:t xml:space="preserve">Выпускник овладел опорной системой знаний, необходимой для продолжения образования на следующем уровне общего образования, на уровне осознанного произвольного овладения учебными действиями. </w:t>
      </w:r>
    </w:p>
    <w:p w:rsidR="00C24026" w:rsidRPr="00C24026" w:rsidRDefault="00C24026" w:rsidP="00C24026">
      <w:pPr>
        <w:tabs>
          <w:tab w:val="left" w:pos="1360"/>
          <w:tab w:val="left" w:pos="3040"/>
          <w:tab w:val="left" w:pos="4100"/>
          <w:tab w:val="left" w:pos="5760"/>
          <w:tab w:val="left" w:pos="7880"/>
          <w:tab w:val="left" w:pos="8300"/>
        </w:tabs>
        <w:ind w:left="284" w:right="-284"/>
        <w:rPr>
          <w:rFonts w:ascii="Times New Roman" w:eastAsia="Times New Roman" w:hAnsi="Times New Roman" w:cs="Times New Roman"/>
          <w:bCs/>
          <w:sz w:val="24"/>
          <w:szCs w:val="24"/>
        </w:rPr>
      </w:pPr>
      <w:r w:rsidRPr="00C24026">
        <w:rPr>
          <w:rFonts w:ascii="Times New Roman" w:eastAsia="Times New Roman" w:hAnsi="Times New Roman" w:cs="Times New Roman"/>
          <w:bCs/>
          <w:sz w:val="24"/>
          <w:szCs w:val="24"/>
        </w:rPr>
        <w:t xml:space="preserve"> </w:t>
      </w:r>
    </w:p>
    <w:p w:rsidR="00C24026" w:rsidRPr="00C24026" w:rsidRDefault="00C24026" w:rsidP="000F5824">
      <w:pPr>
        <w:tabs>
          <w:tab w:val="left" w:pos="1360"/>
          <w:tab w:val="left" w:pos="3040"/>
          <w:tab w:val="left" w:pos="4100"/>
          <w:tab w:val="left" w:pos="5760"/>
          <w:tab w:val="left" w:pos="7880"/>
          <w:tab w:val="left" w:pos="8300"/>
        </w:tabs>
        <w:ind w:left="284" w:right="-284"/>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Pr="00C24026">
        <w:rPr>
          <w:rFonts w:ascii="Times New Roman" w:eastAsia="Times New Roman" w:hAnsi="Times New Roman" w:cs="Times New Roman"/>
          <w:bCs/>
          <w:sz w:val="24"/>
          <w:szCs w:val="24"/>
        </w:rPr>
        <w:t>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причем не менее чем по половине разделов выставлена оценка «хорошо» или «отлично», а результаты выполнения итоговых работ свидетельствуют о правильном выполнении не менее 65% заданий базового уровня и получении не менее 50% от максимального балла за выполне</w:t>
      </w:r>
      <w:r w:rsidR="000F5824">
        <w:rPr>
          <w:rFonts w:ascii="Times New Roman" w:eastAsia="Times New Roman" w:hAnsi="Times New Roman" w:cs="Times New Roman"/>
          <w:bCs/>
          <w:sz w:val="24"/>
          <w:szCs w:val="24"/>
        </w:rPr>
        <w:t xml:space="preserve">ние заданий повышенного уровня </w:t>
      </w:r>
    </w:p>
    <w:p w:rsidR="00C24026" w:rsidRPr="000F5824" w:rsidRDefault="00C24026" w:rsidP="000F5824">
      <w:pPr>
        <w:tabs>
          <w:tab w:val="left" w:pos="1360"/>
          <w:tab w:val="left" w:pos="3040"/>
          <w:tab w:val="left" w:pos="4100"/>
          <w:tab w:val="left" w:pos="5760"/>
          <w:tab w:val="left" w:pos="7880"/>
          <w:tab w:val="left" w:pos="8300"/>
        </w:tabs>
        <w:ind w:left="284" w:right="-284"/>
        <w:rPr>
          <w:rFonts w:ascii="Times New Roman" w:eastAsia="Times New Roman" w:hAnsi="Times New Roman" w:cs="Times New Roman"/>
          <w:bCs/>
          <w:i/>
          <w:sz w:val="24"/>
          <w:szCs w:val="24"/>
        </w:rPr>
      </w:pPr>
      <w:r w:rsidRPr="000F5824">
        <w:rPr>
          <w:rFonts w:ascii="Times New Roman" w:eastAsia="Times New Roman" w:hAnsi="Times New Roman" w:cs="Times New Roman"/>
          <w:bCs/>
          <w:i/>
          <w:sz w:val="24"/>
          <w:szCs w:val="24"/>
        </w:rPr>
        <w:t>3) Выпускник не овладел опорной системой знаний и учебными действиями, необходимыми для продолжения образования на следую</w:t>
      </w:r>
      <w:r w:rsidR="000F5824">
        <w:rPr>
          <w:rFonts w:ascii="Times New Roman" w:eastAsia="Times New Roman" w:hAnsi="Times New Roman" w:cs="Times New Roman"/>
          <w:bCs/>
          <w:i/>
          <w:sz w:val="24"/>
          <w:szCs w:val="24"/>
        </w:rPr>
        <w:t xml:space="preserve">щем уровне общего образования. </w:t>
      </w:r>
    </w:p>
    <w:p w:rsidR="000F5824" w:rsidRDefault="000F5824" w:rsidP="00C24026">
      <w:pPr>
        <w:tabs>
          <w:tab w:val="left" w:pos="1360"/>
          <w:tab w:val="left" w:pos="3040"/>
          <w:tab w:val="left" w:pos="4100"/>
          <w:tab w:val="left" w:pos="5760"/>
          <w:tab w:val="left" w:pos="7880"/>
          <w:tab w:val="left" w:pos="8300"/>
        </w:tabs>
        <w:ind w:left="284" w:right="-284"/>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C24026" w:rsidRPr="00C24026">
        <w:rPr>
          <w:rFonts w:ascii="Times New Roman" w:eastAsia="Times New Roman" w:hAnsi="Times New Roman" w:cs="Times New Roman"/>
          <w:bCs/>
          <w:sz w:val="24"/>
          <w:szCs w:val="24"/>
        </w:rPr>
        <w:t xml:space="preserve">Такой вывод делается, если в материалах накопительной системы оценки не зафиксировано достижение планируемых результатов по всем основным разделам учебной программы, а результаты выполнения итоговых работ свидетельствуют о правильном выполнении </w:t>
      </w:r>
      <w:r w:rsidR="00C24026" w:rsidRPr="000F5824">
        <w:rPr>
          <w:rFonts w:ascii="Times New Roman" w:eastAsia="Times New Roman" w:hAnsi="Times New Roman" w:cs="Times New Roman"/>
          <w:b/>
          <w:bCs/>
          <w:sz w:val="24"/>
          <w:szCs w:val="24"/>
        </w:rPr>
        <w:t>менее 50% заданий базового уровня</w:t>
      </w:r>
      <w:r w:rsidR="00C24026" w:rsidRPr="00C24026">
        <w:rPr>
          <w:rFonts w:ascii="Times New Roman" w:eastAsia="Times New Roman" w:hAnsi="Times New Roman" w:cs="Times New Roman"/>
          <w:bCs/>
          <w:sz w:val="24"/>
          <w:szCs w:val="24"/>
        </w:rPr>
        <w:t xml:space="preserve">. </w:t>
      </w:r>
    </w:p>
    <w:p w:rsidR="000F5824" w:rsidRDefault="00C24026" w:rsidP="00C24026">
      <w:pPr>
        <w:tabs>
          <w:tab w:val="left" w:pos="1360"/>
          <w:tab w:val="left" w:pos="3040"/>
          <w:tab w:val="left" w:pos="4100"/>
          <w:tab w:val="left" w:pos="5760"/>
          <w:tab w:val="left" w:pos="7880"/>
          <w:tab w:val="left" w:pos="8300"/>
        </w:tabs>
        <w:ind w:left="284" w:right="-284"/>
        <w:rPr>
          <w:rFonts w:ascii="Times New Roman" w:eastAsia="Times New Roman" w:hAnsi="Times New Roman" w:cs="Times New Roman"/>
          <w:bCs/>
          <w:sz w:val="24"/>
          <w:szCs w:val="24"/>
        </w:rPr>
      </w:pPr>
      <w:r w:rsidRPr="000F5824">
        <w:rPr>
          <w:rFonts w:ascii="Times New Roman" w:eastAsia="Times New Roman" w:hAnsi="Times New Roman" w:cs="Times New Roman"/>
          <w:b/>
          <w:bCs/>
          <w:sz w:val="24"/>
          <w:szCs w:val="24"/>
        </w:rPr>
        <w:t>Формой представления информации о результатах освоения обучающимся ООП НОО</w:t>
      </w:r>
      <w:r w:rsidRPr="00C24026">
        <w:rPr>
          <w:rFonts w:ascii="Times New Roman" w:eastAsia="Times New Roman" w:hAnsi="Times New Roman" w:cs="Times New Roman"/>
          <w:bCs/>
          <w:sz w:val="24"/>
          <w:szCs w:val="24"/>
        </w:rPr>
        <w:t xml:space="preserve"> является итоговая таблица оценки освоения ООП НОО, включающа</w:t>
      </w:r>
      <w:r w:rsidR="000F5824">
        <w:rPr>
          <w:rFonts w:ascii="Times New Roman" w:eastAsia="Times New Roman" w:hAnsi="Times New Roman" w:cs="Times New Roman"/>
          <w:bCs/>
          <w:sz w:val="24"/>
          <w:szCs w:val="24"/>
        </w:rPr>
        <w:t xml:space="preserve">я в себя следующие разделы: </w:t>
      </w:r>
    </w:p>
    <w:p w:rsidR="000F5824" w:rsidRDefault="000F5824" w:rsidP="00C24026">
      <w:pPr>
        <w:tabs>
          <w:tab w:val="left" w:pos="1360"/>
          <w:tab w:val="left" w:pos="3040"/>
          <w:tab w:val="left" w:pos="4100"/>
          <w:tab w:val="left" w:pos="5760"/>
          <w:tab w:val="left" w:pos="7880"/>
          <w:tab w:val="left" w:pos="8300"/>
        </w:tabs>
        <w:ind w:left="284" w:right="-284"/>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1. </w:t>
      </w:r>
      <w:r w:rsidR="00C24026" w:rsidRPr="00C24026">
        <w:rPr>
          <w:rFonts w:ascii="Times New Roman" w:eastAsia="Times New Roman" w:hAnsi="Times New Roman" w:cs="Times New Roman"/>
          <w:bCs/>
          <w:sz w:val="24"/>
          <w:szCs w:val="24"/>
        </w:rPr>
        <w:t>Информация обо всех учебных предметах учебного плана начального общего образования, изучавшихся обучающимся с 1 по 4 класс.</w:t>
      </w:r>
    </w:p>
    <w:p w:rsidR="000F5824" w:rsidRDefault="000F5824" w:rsidP="00C24026">
      <w:pPr>
        <w:tabs>
          <w:tab w:val="left" w:pos="1360"/>
          <w:tab w:val="left" w:pos="3040"/>
          <w:tab w:val="left" w:pos="4100"/>
          <w:tab w:val="left" w:pos="5760"/>
          <w:tab w:val="left" w:pos="7880"/>
          <w:tab w:val="left" w:pos="8300"/>
        </w:tabs>
        <w:ind w:left="284" w:right="-284"/>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2. </w:t>
      </w:r>
      <w:r w:rsidR="00C24026" w:rsidRPr="00C24026">
        <w:rPr>
          <w:rFonts w:ascii="Times New Roman" w:eastAsia="Times New Roman" w:hAnsi="Times New Roman" w:cs="Times New Roman"/>
          <w:bCs/>
          <w:sz w:val="24"/>
          <w:szCs w:val="24"/>
        </w:rPr>
        <w:t>Информация о результатах итоговой оценки освоения обучающимся ООПНОО:</w:t>
      </w:r>
    </w:p>
    <w:p w:rsidR="000F5824" w:rsidRDefault="00C24026" w:rsidP="00C24026">
      <w:pPr>
        <w:tabs>
          <w:tab w:val="left" w:pos="1360"/>
          <w:tab w:val="left" w:pos="3040"/>
          <w:tab w:val="left" w:pos="4100"/>
          <w:tab w:val="left" w:pos="5760"/>
          <w:tab w:val="left" w:pos="7880"/>
          <w:tab w:val="left" w:pos="8300"/>
        </w:tabs>
        <w:ind w:left="284" w:right="-284"/>
        <w:rPr>
          <w:rFonts w:ascii="Times New Roman" w:eastAsia="Times New Roman" w:hAnsi="Times New Roman" w:cs="Times New Roman"/>
          <w:bCs/>
          <w:sz w:val="24"/>
          <w:szCs w:val="24"/>
        </w:rPr>
      </w:pPr>
      <w:r w:rsidRPr="00C24026">
        <w:rPr>
          <w:rFonts w:ascii="Times New Roman" w:eastAsia="Times New Roman" w:hAnsi="Times New Roman" w:cs="Times New Roman"/>
          <w:bCs/>
          <w:sz w:val="24"/>
          <w:szCs w:val="24"/>
        </w:rPr>
        <w:t xml:space="preserve"> - по результатам промежуточной аттестации по годам обучения; </w:t>
      </w:r>
    </w:p>
    <w:p w:rsidR="000F5824" w:rsidRDefault="00C24026" w:rsidP="00C24026">
      <w:pPr>
        <w:tabs>
          <w:tab w:val="left" w:pos="1360"/>
          <w:tab w:val="left" w:pos="3040"/>
          <w:tab w:val="left" w:pos="4100"/>
          <w:tab w:val="left" w:pos="5760"/>
          <w:tab w:val="left" w:pos="7880"/>
          <w:tab w:val="left" w:pos="8300"/>
        </w:tabs>
        <w:ind w:left="284" w:right="-284"/>
        <w:rPr>
          <w:rFonts w:ascii="Times New Roman" w:eastAsia="Times New Roman" w:hAnsi="Times New Roman" w:cs="Times New Roman"/>
          <w:bCs/>
          <w:sz w:val="24"/>
          <w:szCs w:val="24"/>
        </w:rPr>
      </w:pPr>
      <w:r w:rsidRPr="00C24026">
        <w:rPr>
          <w:rFonts w:ascii="Times New Roman" w:eastAsia="Times New Roman" w:hAnsi="Times New Roman" w:cs="Times New Roman"/>
          <w:bCs/>
          <w:sz w:val="24"/>
          <w:szCs w:val="24"/>
        </w:rPr>
        <w:t>- по результатам итоговых работ по русскому языку, математике и окружающему миру;</w:t>
      </w:r>
    </w:p>
    <w:p w:rsidR="000F5824" w:rsidRDefault="00C24026" w:rsidP="00C24026">
      <w:pPr>
        <w:tabs>
          <w:tab w:val="left" w:pos="1360"/>
          <w:tab w:val="left" w:pos="3040"/>
          <w:tab w:val="left" w:pos="4100"/>
          <w:tab w:val="left" w:pos="5760"/>
          <w:tab w:val="left" w:pos="7880"/>
          <w:tab w:val="left" w:pos="8300"/>
        </w:tabs>
        <w:ind w:left="284" w:right="-284"/>
        <w:rPr>
          <w:rFonts w:ascii="Times New Roman" w:eastAsia="Times New Roman" w:hAnsi="Times New Roman" w:cs="Times New Roman"/>
          <w:bCs/>
          <w:sz w:val="24"/>
          <w:szCs w:val="24"/>
        </w:rPr>
      </w:pPr>
      <w:r w:rsidRPr="00C24026">
        <w:rPr>
          <w:rFonts w:ascii="Times New Roman" w:eastAsia="Times New Roman" w:hAnsi="Times New Roman" w:cs="Times New Roman"/>
          <w:bCs/>
          <w:sz w:val="24"/>
          <w:szCs w:val="24"/>
        </w:rPr>
        <w:t xml:space="preserve"> - по результатам итоговой комплексной работы на межпредметной основе. </w:t>
      </w:r>
    </w:p>
    <w:p w:rsidR="000F5824" w:rsidRDefault="000F5824" w:rsidP="00C24026">
      <w:pPr>
        <w:tabs>
          <w:tab w:val="left" w:pos="1360"/>
          <w:tab w:val="left" w:pos="3040"/>
          <w:tab w:val="left" w:pos="4100"/>
          <w:tab w:val="left" w:pos="5760"/>
          <w:tab w:val="left" w:pos="7880"/>
          <w:tab w:val="left" w:pos="8300"/>
        </w:tabs>
        <w:ind w:left="284" w:right="-284"/>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w:t>
      </w:r>
      <w:r w:rsidR="00C24026" w:rsidRPr="00C24026">
        <w:rPr>
          <w:rFonts w:ascii="Times New Roman" w:eastAsia="Times New Roman" w:hAnsi="Times New Roman" w:cs="Times New Roman"/>
          <w:bCs/>
          <w:sz w:val="24"/>
          <w:szCs w:val="24"/>
        </w:rPr>
        <w:t xml:space="preserve"> Информация о результатах освоения обучающимся плана внеурочной деятельности по следующим направлениям: </w:t>
      </w:r>
    </w:p>
    <w:p w:rsidR="000F5824" w:rsidRDefault="000F5824" w:rsidP="00C24026">
      <w:pPr>
        <w:tabs>
          <w:tab w:val="left" w:pos="1360"/>
          <w:tab w:val="left" w:pos="3040"/>
          <w:tab w:val="left" w:pos="4100"/>
          <w:tab w:val="left" w:pos="5760"/>
          <w:tab w:val="left" w:pos="7880"/>
          <w:tab w:val="left" w:pos="8300"/>
        </w:tabs>
        <w:ind w:left="284" w:right="-284"/>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C24026" w:rsidRPr="00C24026">
        <w:rPr>
          <w:rFonts w:ascii="Times New Roman" w:eastAsia="Times New Roman" w:hAnsi="Times New Roman" w:cs="Times New Roman"/>
          <w:bCs/>
          <w:sz w:val="24"/>
          <w:szCs w:val="24"/>
        </w:rPr>
        <w:t xml:space="preserve">спортивно-оздоровительному; </w:t>
      </w:r>
    </w:p>
    <w:p w:rsidR="000F5824" w:rsidRDefault="000F5824" w:rsidP="00C24026">
      <w:pPr>
        <w:tabs>
          <w:tab w:val="left" w:pos="1360"/>
          <w:tab w:val="left" w:pos="3040"/>
          <w:tab w:val="left" w:pos="4100"/>
          <w:tab w:val="left" w:pos="5760"/>
          <w:tab w:val="left" w:pos="7880"/>
          <w:tab w:val="left" w:pos="8300"/>
        </w:tabs>
        <w:ind w:left="284" w:right="-284"/>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C24026" w:rsidRPr="00C24026">
        <w:rPr>
          <w:rFonts w:ascii="Times New Roman" w:eastAsia="Times New Roman" w:hAnsi="Times New Roman" w:cs="Times New Roman"/>
          <w:bCs/>
          <w:sz w:val="24"/>
          <w:szCs w:val="24"/>
        </w:rPr>
        <w:t xml:space="preserve">духовно-нравственному; </w:t>
      </w:r>
    </w:p>
    <w:p w:rsidR="000F5824" w:rsidRDefault="000F5824" w:rsidP="00C24026">
      <w:pPr>
        <w:tabs>
          <w:tab w:val="left" w:pos="1360"/>
          <w:tab w:val="left" w:pos="3040"/>
          <w:tab w:val="left" w:pos="4100"/>
          <w:tab w:val="left" w:pos="5760"/>
          <w:tab w:val="left" w:pos="7880"/>
          <w:tab w:val="left" w:pos="8300"/>
        </w:tabs>
        <w:ind w:left="284" w:right="-284"/>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C24026" w:rsidRPr="00C24026">
        <w:rPr>
          <w:rFonts w:ascii="Times New Roman" w:eastAsia="Times New Roman" w:hAnsi="Times New Roman" w:cs="Times New Roman"/>
          <w:bCs/>
          <w:sz w:val="24"/>
          <w:szCs w:val="24"/>
        </w:rPr>
        <w:t xml:space="preserve">социальному; </w:t>
      </w:r>
    </w:p>
    <w:p w:rsidR="000F5824" w:rsidRDefault="000F5824" w:rsidP="00C24026">
      <w:pPr>
        <w:tabs>
          <w:tab w:val="left" w:pos="1360"/>
          <w:tab w:val="left" w:pos="3040"/>
          <w:tab w:val="left" w:pos="4100"/>
          <w:tab w:val="left" w:pos="5760"/>
          <w:tab w:val="left" w:pos="7880"/>
          <w:tab w:val="left" w:pos="8300"/>
        </w:tabs>
        <w:ind w:left="284" w:right="-284"/>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обще-</w:t>
      </w:r>
      <w:r w:rsidR="00C24026" w:rsidRPr="00C24026">
        <w:rPr>
          <w:rFonts w:ascii="Times New Roman" w:eastAsia="Times New Roman" w:hAnsi="Times New Roman" w:cs="Times New Roman"/>
          <w:bCs/>
          <w:sz w:val="24"/>
          <w:szCs w:val="24"/>
        </w:rPr>
        <w:t xml:space="preserve">интеллектуальному; </w:t>
      </w:r>
    </w:p>
    <w:p w:rsidR="000F5824" w:rsidRDefault="000F5824" w:rsidP="00C24026">
      <w:pPr>
        <w:tabs>
          <w:tab w:val="left" w:pos="1360"/>
          <w:tab w:val="left" w:pos="3040"/>
          <w:tab w:val="left" w:pos="4100"/>
          <w:tab w:val="left" w:pos="5760"/>
          <w:tab w:val="left" w:pos="7880"/>
          <w:tab w:val="left" w:pos="8300"/>
        </w:tabs>
        <w:ind w:left="284" w:right="-284"/>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C24026" w:rsidRPr="00C24026">
        <w:rPr>
          <w:rFonts w:ascii="Times New Roman" w:eastAsia="Times New Roman" w:hAnsi="Times New Roman" w:cs="Times New Roman"/>
          <w:bCs/>
          <w:sz w:val="24"/>
          <w:szCs w:val="24"/>
        </w:rPr>
        <w:t>общекультурному.</w:t>
      </w:r>
    </w:p>
    <w:p w:rsidR="000F5824" w:rsidRDefault="000F5824" w:rsidP="000F5824">
      <w:pPr>
        <w:tabs>
          <w:tab w:val="left" w:pos="1360"/>
          <w:tab w:val="left" w:pos="3040"/>
          <w:tab w:val="left" w:pos="4100"/>
          <w:tab w:val="left" w:pos="5760"/>
          <w:tab w:val="left" w:pos="7880"/>
          <w:tab w:val="left" w:pos="8300"/>
        </w:tabs>
        <w:ind w:left="284" w:right="-284"/>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4. </w:t>
      </w:r>
      <w:r w:rsidR="00C24026" w:rsidRPr="00C24026">
        <w:rPr>
          <w:rFonts w:ascii="Times New Roman" w:eastAsia="Times New Roman" w:hAnsi="Times New Roman" w:cs="Times New Roman"/>
          <w:bCs/>
          <w:sz w:val="24"/>
          <w:szCs w:val="24"/>
        </w:rPr>
        <w:t xml:space="preserve">Решение педагогического совета ОО о допуске обучающегося к обучению на следующем уровне образования. Педагогический совет образовательной организации на основе выводов, </w:t>
      </w:r>
      <w:r w:rsidR="00C24026" w:rsidRPr="00C24026">
        <w:rPr>
          <w:rFonts w:ascii="Times New Roman" w:eastAsia="Times New Roman" w:hAnsi="Times New Roman" w:cs="Times New Roman"/>
          <w:bCs/>
          <w:sz w:val="24"/>
          <w:szCs w:val="24"/>
        </w:rPr>
        <w:lastRenderedPageBreak/>
        <w:t>сделанных по каждому обучающемуся, ра</w:t>
      </w:r>
      <w:r>
        <w:rPr>
          <w:rFonts w:ascii="Times New Roman" w:eastAsia="Times New Roman" w:hAnsi="Times New Roman" w:cs="Times New Roman"/>
          <w:bCs/>
          <w:sz w:val="24"/>
          <w:szCs w:val="24"/>
        </w:rPr>
        <w:t xml:space="preserve">ссматривает вопрос об успешном </w:t>
      </w:r>
      <w:r w:rsidR="00C24026" w:rsidRPr="00C24026">
        <w:rPr>
          <w:rFonts w:ascii="Times New Roman" w:eastAsia="Times New Roman" w:hAnsi="Times New Roman" w:cs="Times New Roman"/>
          <w:bCs/>
          <w:sz w:val="24"/>
          <w:szCs w:val="24"/>
        </w:rPr>
        <w:t>освоении данным обучающимся основной общеобразовательной программы начального общего образования и переводе его на следующий уровень общего образования, руководствуясь ст. 58,66ФЗ-273.</w:t>
      </w:r>
    </w:p>
    <w:p w:rsidR="002801C9" w:rsidRDefault="00C24026" w:rsidP="000F5824">
      <w:pPr>
        <w:tabs>
          <w:tab w:val="left" w:pos="1360"/>
          <w:tab w:val="left" w:pos="3040"/>
          <w:tab w:val="left" w:pos="4100"/>
          <w:tab w:val="left" w:pos="5760"/>
          <w:tab w:val="left" w:pos="7880"/>
          <w:tab w:val="left" w:pos="8300"/>
        </w:tabs>
        <w:ind w:left="284" w:right="-284"/>
        <w:rPr>
          <w:rFonts w:ascii="Times New Roman" w:eastAsia="Times New Roman" w:hAnsi="Times New Roman" w:cs="Times New Roman"/>
          <w:bCs/>
          <w:sz w:val="24"/>
          <w:szCs w:val="24"/>
        </w:rPr>
      </w:pPr>
      <w:r w:rsidRPr="00C24026">
        <w:rPr>
          <w:rFonts w:ascii="Times New Roman" w:eastAsia="Times New Roman" w:hAnsi="Times New Roman" w:cs="Times New Roman"/>
          <w:bCs/>
          <w:sz w:val="24"/>
          <w:szCs w:val="24"/>
        </w:rPr>
        <w:t xml:space="preserve"> </w:t>
      </w:r>
      <w:r w:rsidR="000F5824">
        <w:rPr>
          <w:rFonts w:ascii="Times New Roman" w:eastAsia="Times New Roman" w:hAnsi="Times New Roman" w:cs="Times New Roman"/>
          <w:bCs/>
          <w:sz w:val="24"/>
          <w:szCs w:val="24"/>
        </w:rPr>
        <w:t xml:space="preserve">     </w:t>
      </w:r>
      <w:r w:rsidRPr="00C24026">
        <w:rPr>
          <w:rFonts w:ascii="Times New Roman" w:eastAsia="Times New Roman" w:hAnsi="Times New Roman" w:cs="Times New Roman"/>
          <w:bCs/>
          <w:sz w:val="24"/>
          <w:szCs w:val="24"/>
        </w:rPr>
        <w:t xml:space="preserve">В случае, если полученные обучающимся итоговые оценки не позволяют сделать однозначного вывода о достижении планируемых результатов, решение о переводе на следующий уровень общего образования принимается педагогическим советом с учетом динамики образовательных достижений выпускника и контекстной информации об условиях и особенностях его обучения в рамках регламентированных процедур, устанавливаемых Министерством образования и науки Российской Федерации. ОО информирует управление </w:t>
      </w:r>
      <w:r w:rsidR="000F5824">
        <w:rPr>
          <w:rFonts w:ascii="Times New Roman" w:eastAsia="Times New Roman" w:hAnsi="Times New Roman" w:cs="Times New Roman"/>
          <w:bCs/>
          <w:sz w:val="24"/>
          <w:szCs w:val="24"/>
        </w:rPr>
        <w:t>социальной политики Администрации городского округа Эгвекинот</w:t>
      </w:r>
      <w:r w:rsidRPr="00C24026">
        <w:rPr>
          <w:rFonts w:ascii="Times New Roman" w:eastAsia="Times New Roman" w:hAnsi="Times New Roman" w:cs="Times New Roman"/>
          <w:bCs/>
          <w:sz w:val="24"/>
          <w:szCs w:val="24"/>
        </w:rPr>
        <w:t xml:space="preserve"> в установленной регламентом форме о количестве учащихся, завершивших обучение на уровне начального общего образования и переведённых на следующий уровень общего образования. В соответствии со ст. 66 ФЗ-273, обучающиеся, не освоившие основной образовательной программы начального общего образования, не допускаются к обучению на следующих уровнях общего образования.</w:t>
      </w:r>
    </w:p>
    <w:p w:rsidR="003452D0" w:rsidRDefault="003452D0" w:rsidP="003452D0">
      <w:pPr>
        <w:tabs>
          <w:tab w:val="left" w:pos="1360"/>
          <w:tab w:val="left" w:pos="3040"/>
          <w:tab w:val="left" w:pos="4100"/>
          <w:tab w:val="left" w:pos="5760"/>
          <w:tab w:val="left" w:pos="7880"/>
          <w:tab w:val="left" w:pos="8300"/>
        </w:tabs>
        <w:ind w:right="-284"/>
        <w:rPr>
          <w:rFonts w:ascii="Times New Roman" w:eastAsia="Times New Roman" w:hAnsi="Times New Roman" w:cs="Times New Roman"/>
          <w:bCs/>
          <w:sz w:val="24"/>
          <w:szCs w:val="24"/>
        </w:rPr>
      </w:pPr>
    </w:p>
    <w:p w:rsidR="003452D0" w:rsidRDefault="003452D0" w:rsidP="003452D0">
      <w:pPr>
        <w:tabs>
          <w:tab w:val="left" w:pos="1360"/>
          <w:tab w:val="left" w:pos="3040"/>
          <w:tab w:val="left" w:pos="4100"/>
          <w:tab w:val="left" w:pos="5760"/>
          <w:tab w:val="left" w:pos="7880"/>
          <w:tab w:val="left" w:pos="8300"/>
        </w:tabs>
        <w:ind w:right="-284"/>
        <w:rPr>
          <w:rFonts w:ascii="Times New Roman" w:eastAsia="Times New Roman" w:hAnsi="Times New Roman" w:cs="Times New Roman"/>
          <w:bCs/>
          <w:sz w:val="24"/>
          <w:szCs w:val="24"/>
        </w:rPr>
      </w:pPr>
    </w:p>
    <w:p w:rsidR="003452D0" w:rsidRPr="00C24026" w:rsidRDefault="003452D0" w:rsidP="003452D0">
      <w:pPr>
        <w:tabs>
          <w:tab w:val="left" w:pos="1360"/>
          <w:tab w:val="left" w:pos="3040"/>
          <w:tab w:val="left" w:pos="4100"/>
          <w:tab w:val="left" w:pos="5760"/>
          <w:tab w:val="left" w:pos="7880"/>
          <w:tab w:val="left" w:pos="8300"/>
        </w:tabs>
        <w:ind w:right="-284"/>
        <w:rPr>
          <w:rFonts w:ascii="Times New Roman" w:eastAsia="Times New Roman" w:hAnsi="Times New Roman" w:cs="Times New Roman"/>
          <w:bCs/>
          <w:sz w:val="24"/>
          <w:szCs w:val="24"/>
        </w:rPr>
      </w:pPr>
    </w:p>
    <w:p w:rsidR="000F5824" w:rsidRPr="00C91B36" w:rsidRDefault="000F5824" w:rsidP="00C91B36">
      <w:pPr>
        <w:pStyle w:val="a5"/>
        <w:numPr>
          <w:ilvl w:val="2"/>
          <w:numId w:val="126"/>
        </w:numPr>
        <w:tabs>
          <w:tab w:val="left" w:pos="1360"/>
          <w:tab w:val="left" w:pos="3040"/>
          <w:tab w:val="left" w:pos="4100"/>
          <w:tab w:val="left" w:pos="5760"/>
          <w:tab w:val="left" w:pos="7880"/>
          <w:tab w:val="left" w:pos="8300"/>
        </w:tabs>
        <w:ind w:right="-284"/>
        <w:rPr>
          <w:rFonts w:ascii="Times New Roman" w:eastAsia="Times New Roman" w:hAnsi="Times New Roman" w:cs="Times New Roman"/>
          <w:b/>
          <w:bCs/>
          <w:sz w:val="24"/>
          <w:szCs w:val="24"/>
        </w:rPr>
      </w:pPr>
      <w:r w:rsidRPr="00C91B36">
        <w:rPr>
          <w:rFonts w:ascii="Times New Roman" w:eastAsia="Times New Roman" w:hAnsi="Times New Roman" w:cs="Times New Roman"/>
          <w:b/>
          <w:bCs/>
          <w:sz w:val="24"/>
          <w:szCs w:val="24"/>
        </w:rPr>
        <w:t xml:space="preserve">Оценка эффективности образовательной деятельности </w:t>
      </w:r>
    </w:p>
    <w:p w:rsidR="000F5824" w:rsidRPr="000F5824" w:rsidRDefault="000F5824" w:rsidP="000F5824">
      <w:pPr>
        <w:tabs>
          <w:tab w:val="left" w:pos="1360"/>
          <w:tab w:val="left" w:pos="3040"/>
          <w:tab w:val="left" w:pos="4100"/>
          <w:tab w:val="left" w:pos="5760"/>
          <w:tab w:val="left" w:pos="7880"/>
          <w:tab w:val="left" w:pos="8300"/>
        </w:tabs>
        <w:ind w:left="284" w:right="-284"/>
        <w:rPr>
          <w:rFonts w:ascii="Times New Roman" w:eastAsia="Times New Roman" w:hAnsi="Times New Roman" w:cs="Times New Roman"/>
          <w:bCs/>
          <w:sz w:val="24"/>
          <w:szCs w:val="24"/>
        </w:rPr>
      </w:pPr>
      <w:r w:rsidRPr="000F5824">
        <w:rPr>
          <w:rFonts w:ascii="Times New Roman" w:eastAsia="Times New Roman" w:hAnsi="Times New Roman" w:cs="Times New Roman"/>
          <w:bCs/>
          <w:sz w:val="24"/>
          <w:szCs w:val="24"/>
        </w:rPr>
        <w:t xml:space="preserve">Формами оценки эффективности деятельности образовательной организации на уровне начального общего образования могут являться следующие процедуры независимой оценки качества начального общего образования: </w:t>
      </w:r>
    </w:p>
    <w:tbl>
      <w:tblPr>
        <w:tblStyle w:val="ae"/>
        <w:tblW w:w="9486" w:type="dxa"/>
        <w:tblInd w:w="284" w:type="dxa"/>
        <w:tblLook w:val="04A0" w:firstRow="1" w:lastRow="0" w:firstColumn="1" w:lastColumn="0" w:noHBand="0" w:noVBand="1"/>
      </w:tblPr>
      <w:tblGrid>
        <w:gridCol w:w="4730"/>
        <w:gridCol w:w="4756"/>
      </w:tblGrid>
      <w:tr w:rsidR="000F5824" w:rsidTr="000F5824">
        <w:tc>
          <w:tcPr>
            <w:tcW w:w="4730" w:type="dxa"/>
          </w:tcPr>
          <w:p w:rsidR="000F5824" w:rsidRPr="000F5824" w:rsidRDefault="000F5824" w:rsidP="000F5824">
            <w:pPr>
              <w:pStyle w:val="a3"/>
              <w:jc w:val="center"/>
              <w:rPr>
                <w:rFonts w:ascii="Times New Roman" w:eastAsia="Times New Roman" w:hAnsi="Times New Roman" w:cs="Times New Roman"/>
                <w:b/>
                <w:sz w:val="24"/>
              </w:rPr>
            </w:pPr>
            <w:r w:rsidRPr="000F5824">
              <w:rPr>
                <w:rFonts w:ascii="Times New Roman" w:eastAsia="Times New Roman" w:hAnsi="Times New Roman" w:cs="Times New Roman"/>
                <w:b/>
                <w:sz w:val="24"/>
              </w:rPr>
              <w:t>Название процедуры</w:t>
            </w:r>
          </w:p>
        </w:tc>
        <w:tc>
          <w:tcPr>
            <w:tcW w:w="4756" w:type="dxa"/>
          </w:tcPr>
          <w:p w:rsidR="000F5824" w:rsidRPr="000F5824" w:rsidRDefault="000F5824" w:rsidP="000F5824">
            <w:pPr>
              <w:pStyle w:val="a3"/>
              <w:jc w:val="center"/>
              <w:rPr>
                <w:rFonts w:ascii="Times New Roman" w:eastAsia="Times New Roman" w:hAnsi="Times New Roman" w:cs="Times New Roman"/>
                <w:b/>
                <w:sz w:val="24"/>
              </w:rPr>
            </w:pPr>
            <w:r w:rsidRPr="000F5824">
              <w:rPr>
                <w:rFonts w:ascii="Times New Roman" w:eastAsia="Times New Roman" w:hAnsi="Times New Roman" w:cs="Times New Roman"/>
                <w:b/>
                <w:sz w:val="24"/>
              </w:rPr>
              <w:t>Организация – разработчик</w:t>
            </w:r>
          </w:p>
        </w:tc>
      </w:tr>
      <w:tr w:rsidR="000F5824" w:rsidTr="000F5824">
        <w:tc>
          <w:tcPr>
            <w:tcW w:w="4730" w:type="dxa"/>
          </w:tcPr>
          <w:p w:rsidR="000F5824" w:rsidRPr="000F5824" w:rsidRDefault="000F5824" w:rsidP="000F5824">
            <w:pPr>
              <w:pStyle w:val="a3"/>
              <w:rPr>
                <w:rFonts w:ascii="Times New Roman" w:eastAsia="Times New Roman" w:hAnsi="Times New Roman" w:cs="Times New Roman"/>
                <w:sz w:val="24"/>
              </w:rPr>
            </w:pPr>
            <w:r w:rsidRPr="000F5824">
              <w:rPr>
                <w:rFonts w:ascii="Times New Roman" w:eastAsia="Times New Roman" w:hAnsi="Times New Roman" w:cs="Times New Roman"/>
                <w:sz w:val="24"/>
              </w:rPr>
              <w:t>Национальные исследования качества образования (математика, русский язык, окружающий мир)</w:t>
            </w:r>
          </w:p>
        </w:tc>
        <w:tc>
          <w:tcPr>
            <w:tcW w:w="4756" w:type="dxa"/>
          </w:tcPr>
          <w:p w:rsidR="000F5824" w:rsidRPr="000F5824" w:rsidRDefault="000F5824" w:rsidP="000F5824">
            <w:pPr>
              <w:pStyle w:val="a3"/>
              <w:rPr>
                <w:rFonts w:ascii="Times New Roman" w:eastAsia="Times New Roman" w:hAnsi="Times New Roman" w:cs="Times New Roman"/>
                <w:sz w:val="24"/>
              </w:rPr>
            </w:pPr>
            <w:r w:rsidRPr="000F5824">
              <w:rPr>
                <w:rFonts w:ascii="Times New Roman" w:eastAsia="Times New Roman" w:hAnsi="Times New Roman" w:cs="Times New Roman"/>
                <w:sz w:val="24"/>
              </w:rPr>
              <w:t>Московский Центр непрерывного математического образования (МЦНМО) www.edunico.ru, www.mccme.Ru</w:t>
            </w:r>
          </w:p>
        </w:tc>
      </w:tr>
      <w:tr w:rsidR="000F5824" w:rsidTr="000F5824">
        <w:tc>
          <w:tcPr>
            <w:tcW w:w="4730" w:type="dxa"/>
          </w:tcPr>
          <w:p w:rsidR="000F5824" w:rsidRPr="000F5824" w:rsidRDefault="000F5824" w:rsidP="000F5824">
            <w:pPr>
              <w:pStyle w:val="a3"/>
              <w:rPr>
                <w:rFonts w:ascii="Times New Roman" w:eastAsia="Times New Roman" w:hAnsi="Times New Roman" w:cs="Times New Roman"/>
                <w:sz w:val="24"/>
              </w:rPr>
            </w:pPr>
            <w:r w:rsidRPr="000F5824">
              <w:rPr>
                <w:rFonts w:ascii="Times New Roman" w:eastAsia="Times New Roman" w:hAnsi="Times New Roman" w:cs="Times New Roman"/>
                <w:sz w:val="24"/>
              </w:rPr>
              <w:t xml:space="preserve">Инструментарий и процедуры оценки качества начального общего образования в соответствии с ФГОС (математика, русский язык, </w:t>
            </w:r>
            <w:proofErr w:type="spellStart"/>
            <w:r w:rsidRPr="000F5824">
              <w:rPr>
                <w:rFonts w:ascii="Times New Roman" w:eastAsia="Times New Roman" w:hAnsi="Times New Roman" w:cs="Times New Roman"/>
                <w:sz w:val="24"/>
              </w:rPr>
              <w:t>окружающиймир</w:t>
            </w:r>
            <w:proofErr w:type="spellEnd"/>
            <w:r w:rsidRPr="000F5824">
              <w:rPr>
                <w:rFonts w:ascii="Times New Roman" w:eastAsia="Times New Roman" w:hAnsi="Times New Roman" w:cs="Times New Roman"/>
                <w:sz w:val="24"/>
              </w:rPr>
              <w:t xml:space="preserve">, комплексные работы) </w:t>
            </w:r>
          </w:p>
          <w:p w:rsidR="000F5824" w:rsidRPr="000F5824" w:rsidRDefault="000F5824" w:rsidP="000F5824">
            <w:pPr>
              <w:pStyle w:val="a3"/>
              <w:rPr>
                <w:rFonts w:ascii="Times New Roman" w:eastAsia="Times New Roman" w:hAnsi="Times New Roman" w:cs="Times New Roman"/>
                <w:sz w:val="24"/>
              </w:rPr>
            </w:pPr>
          </w:p>
        </w:tc>
        <w:tc>
          <w:tcPr>
            <w:tcW w:w="4756" w:type="dxa"/>
          </w:tcPr>
          <w:p w:rsidR="000F5824" w:rsidRPr="000F5824" w:rsidRDefault="000F5824" w:rsidP="000F5824">
            <w:pPr>
              <w:pStyle w:val="a3"/>
              <w:rPr>
                <w:rFonts w:ascii="Times New Roman" w:eastAsia="Times New Roman" w:hAnsi="Times New Roman" w:cs="Times New Roman"/>
                <w:sz w:val="24"/>
              </w:rPr>
            </w:pPr>
            <w:r w:rsidRPr="000F5824">
              <w:rPr>
                <w:rFonts w:ascii="Times New Roman" w:eastAsia="Times New Roman" w:hAnsi="Times New Roman" w:cs="Times New Roman"/>
                <w:sz w:val="24"/>
              </w:rPr>
              <w:t>Институт стратегических исследований в области образования РАО (ИСИО РАО) www.isiorao.ru</w:t>
            </w:r>
          </w:p>
        </w:tc>
      </w:tr>
      <w:tr w:rsidR="000F5824" w:rsidTr="000F5824">
        <w:tc>
          <w:tcPr>
            <w:tcW w:w="4730" w:type="dxa"/>
          </w:tcPr>
          <w:p w:rsidR="000F5824" w:rsidRPr="000F5824" w:rsidRDefault="000F5824" w:rsidP="000F5824">
            <w:pPr>
              <w:pStyle w:val="a3"/>
              <w:rPr>
                <w:rFonts w:ascii="Times New Roman" w:eastAsia="Times New Roman" w:hAnsi="Times New Roman" w:cs="Times New Roman"/>
                <w:sz w:val="24"/>
              </w:rPr>
            </w:pPr>
            <w:r w:rsidRPr="000F5824">
              <w:rPr>
                <w:rFonts w:ascii="Times New Roman" w:eastAsia="Times New Roman" w:hAnsi="Times New Roman" w:cs="Times New Roman"/>
                <w:sz w:val="24"/>
              </w:rPr>
              <w:t xml:space="preserve">Всероссийские проверочные работы (математика, русский язык, окружающий мир) </w:t>
            </w:r>
          </w:p>
          <w:p w:rsidR="000F5824" w:rsidRPr="000F5824" w:rsidRDefault="000F5824" w:rsidP="000F5824">
            <w:pPr>
              <w:pStyle w:val="a3"/>
              <w:rPr>
                <w:rFonts w:ascii="Times New Roman" w:eastAsia="Times New Roman" w:hAnsi="Times New Roman" w:cs="Times New Roman"/>
                <w:sz w:val="24"/>
              </w:rPr>
            </w:pPr>
          </w:p>
        </w:tc>
        <w:tc>
          <w:tcPr>
            <w:tcW w:w="4756" w:type="dxa"/>
          </w:tcPr>
          <w:p w:rsidR="000F5824" w:rsidRPr="000F5824" w:rsidRDefault="000F5824" w:rsidP="000F5824">
            <w:pPr>
              <w:pStyle w:val="a3"/>
              <w:rPr>
                <w:rFonts w:ascii="Times New Roman" w:eastAsia="Times New Roman" w:hAnsi="Times New Roman" w:cs="Times New Roman"/>
                <w:sz w:val="24"/>
              </w:rPr>
            </w:pPr>
            <w:r w:rsidRPr="000F5824">
              <w:rPr>
                <w:rFonts w:ascii="Times New Roman" w:eastAsia="Times New Roman" w:hAnsi="Times New Roman" w:cs="Times New Roman"/>
                <w:sz w:val="24"/>
              </w:rPr>
              <w:t>Федеральная служба по надзору в сфере образования и</w:t>
            </w:r>
            <w:r>
              <w:rPr>
                <w:rFonts w:ascii="Times New Roman" w:eastAsia="Times New Roman" w:hAnsi="Times New Roman" w:cs="Times New Roman"/>
                <w:sz w:val="24"/>
              </w:rPr>
              <w:t xml:space="preserve"> </w:t>
            </w:r>
            <w:r w:rsidRPr="000F5824">
              <w:rPr>
                <w:rFonts w:ascii="Times New Roman" w:eastAsia="Times New Roman" w:hAnsi="Times New Roman" w:cs="Times New Roman"/>
                <w:sz w:val="24"/>
              </w:rPr>
              <w:t>науки http://obrnadzor.gov.ru Сайт ВПР: https://vpr.statgrad.org</w:t>
            </w:r>
          </w:p>
        </w:tc>
      </w:tr>
    </w:tbl>
    <w:p w:rsidR="002801C9" w:rsidRDefault="002801C9" w:rsidP="000F5824">
      <w:pPr>
        <w:tabs>
          <w:tab w:val="left" w:pos="1360"/>
          <w:tab w:val="left" w:pos="3040"/>
          <w:tab w:val="left" w:pos="4100"/>
          <w:tab w:val="left" w:pos="5760"/>
          <w:tab w:val="left" w:pos="7880"/>
          <w:tab w:val="left" w:pos="8300"/>
        </w:tabs>
        <w:ind w:left="284" w:right="-284"/>
        <w:rPr>
          <w:rFonts w:ascii="Times New Roman" w:eastAsia="Times New Roman" w:hAnsi="Times New Roman" w:cs="Times New Roman"/>
          <w:b/>
          <w:bCs/>
          <w:sz w:val="24"/>
          <w:szCs w:val="24"/>
        </w:rPr>
      </w:pPr>
    </w:p>
    <w:p w:rsidR="006E5CD5" w:rsidRDefault="000F5824" w:rsidP="000F5824">
      <w:pPr>
        <w:tabs>
          <w:tab w:val="left" w:pos="1360"/>
          <w:tab w:val="left" w:pos="3040"/>
          <w:tab w:val="left" w:pos="4100"/>
          <w:tab w:val="left" w:pos="5760"/>
          <w:tab w:val="left" w:pos="7880"/>
          <w:tab w:val="left" w:pos="8300"/>
        </w:tabs>
        <w:ind w:left="284" w:right="-284"/>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Pr="000F5824">
        <w:rPr>
          <w:rFonts w:ascii="Times New Roman" w:eastAsia="Times New Roman" w:hAnsi="Times New Roman" w:cs="Times New Roman"/>
          <w:bCs/>
          <w:sz w:val="24"/>
          <w:szCs w:val="24"/>
        </w:rPr>
        <w:t>Оценка результатов деятельности ОО на уровне начального общего образования осуществляется в ходе его аккредитации, а также в рамках аттестации педагогических кадров. Она проводится на основе результатов итоговой оценки достижения планируемых результатов освоения основной образовател</w:t>
      </w:r>
      <w:r>
        <w:rPr>
          <w:rFonts w:ascii="Times New Roman" w:eastAsia="Times New Roman" w:hAnsi="Times New Roman" w:cs="Times New Roman"/>
          <w:bCs/>
          <w:sz w:val="24"/>
          <w:szCs w:val="24"/>
        </w:rPr>
        <w:t xml:space="preserve">ьной </w:t>
      </w:r>
      <w:r w:rsidRPr="000F5824">
        <w:rPr>
          <w:rFonts w:ascii="Times New Roman" w:eastAsia="Times New Roman" w:hAnsi="Times New Roman" w:cs="Times New Roman"/>
          <w:bCs/>
          <w:sz w:val="24"/>
          <w:szCs w:val="24"/>
        </w:rPr>
        <w:t>программы начального общего образования с учетом результатов мониторинговых исследований разного уровня (федерального, регионального, муниципального); условий реализации ООП НОО; особенностей контингента обучающихся. Предметом оценки в ходе данных процедур является также текущая оценочная деятельность образовательной организации и педагогов начальной школы и, в частности, отслеживание динамики образовательных достижени</w:t>
      </w:r>
      <w:r>
        <w:rPr>
          <w:rFonts w:ascii="Times New Roman" w:eastAsia="Times New Roman" w:hAnsi="Times New Roman" w:cs="Times New Roman"/>
          <w:bCs/>
          <w:sz w:val="24"/>
          <w:szCs w:val="24"/>
        </w:rPr>
        <w:t xml:space="preserve">й выпускников начальной школы. </w:t>
      </w:r>
    </w:p>
    <w:p w:rsidR="000F5824" w:rsidRPr="000F5824" w:rsidRDefault="000F5824" w:rsidP="000F5824">
      <w:pPr>
        <w:tabs>
          <w:tab w:val="left" w:pos="1360"/>
          <w:tab w:val="left" w:pos="3040"/>
          <w:tab w:val="left" w:pos="4100"/>
          <w:tab w:val="left" w:pos="5760"/>
          <w:tab w:val="left" w:pos="7880"/>
          <w:tab w:val="left" w:pos="8300"/>
        </w:tabs>
        <w:ind w:left="284" w:right="-284"/>
        <w:rPr>
          <w:rFonts w:ascii="Times New Roman" w:eastAsia="Times New Roman" w:hAnsi="Times New Roman" w:cs="Times New Roman"/>
          <w:bCs/>
          <w:sz w:val="24"/>
          <w:szCs w:val="24"/>
        </w:rPr>
      </w:pPr>
    </w:p>
    <w:p w:rsidR="00B33296" w:rsidRPr="00830820" w:rsidRDefault="00B33296" w:rsidP="00671207">
      <w:pPr>
        <w:numPr>
          <w:ilvl w:val="0"/>
          <w:numId w:val="74"/>
        </w:numPr>
        <w:tabs>
          <w:tab w:val="left" w:pos="661"/>
        </w:tabs>
        <w:spacing w:after="0" w:line="240" w:lineRule="auto"/>
        <w:ind w:left="661" w:hanging="234"/>
        <w:rPr>
          <w:rFonts w:eastAsia="Times New Roman"/>
          <w:b/>
          <w:bCs/>
          <w:sz w:val="24"/>
          <w:szCs w:val="24"/>
        </w:rPr>
      </w:pPr>
      <w:r w:rsidRPr="00830820">
        <w:rPr>
          <w:rFonts w:ascii="Times New Roman" w:eastAsia="Times New Roman" w:hAnsi="Times New Roman" w:cs="Times New Roman"/>
          <w:b/>
          <w:bCs/>
          <w:sz w:val="24"/>
          <w:szCs w:val="24"/>
        </w:rPr>
        <w:lastRenderedPageBreak/>
        <w:t>СОДЕРЖАТЕЛЬНЫЙ</w:t>
      </w:r>
      <w:r>
        <w:rPr>
          <w:rFonts w:ascii="Times New Roman" w:eastAsia="Times New Roman" w:hAnsi="Times New Roman" w:cs="Times New Roman"/>
          <w:b/>
          <w:bCs/>
          <w:sz w:val="24"/>
          <w:szCs w:val="24"/>
        </w:rPr>
        <w:t xml:space="preserve"> РАЗДЕЛ</w:t>
      </w:r>
    </w:p>
    <w:p w:rsidR="00B33296" w:rsidRDefault="00B33296" w:rsidP="00B33296">
      <w:pPr>
        <w:spacing w:line="53" w:lineRule="exact"/>
        <w:rPr>
          <w:sz w:val="20"/>
          <w:szCs w:val="20"/>
        </w:rPr>
      </w:pPr>
    </w:p>
    <w:p w:rsidR="00042467" w:rsidRDefault="00B33296" w:rsidP="00042467">
      <w:pPr>
        <w:spacing w:line="261" w:lineRule="auto"/>
        <w:ind w:left="-142"/>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2.1. Программа формирования у обучающихся универсальных учебных действий </w:t>
      </w:r>
      <w:r w:rsidR="000F5824" w:rsidRPr="000F5824">
        <w:rPr>
          <w:rFonts w:ascii="Times New Roman" w:eastAsia="Times New Roman" w:hAnsi="Times New Roman" w:cs="Times New Roman"/>
          <w:b/>
          <w:bCs/>
          <w:sz w:val="24"/>
          <w:szCs w:val="24"/>
        </w:rPr>
        <w:t>у обучающихся при получении начального общего образования</w:t>
      </w:r>
      <w:r w:rsidR="00042467">
        <w:rPr>
          <w:rFonts w:ascii="Times New Roman" w:eastAsia="Times New Roman" w:hAnsi="Times New Roman" w:cs="Times New Roman"/>
          <w:b/>
          <w:bCs/>
          <w:sz w:val="24"/>
          <w:szCs w:val="24"/>
        </w:rPr>
        <w:t xml:space="preserve"> </w:t>
      </w:r>
    </w:p>
    <w:p w:rsidR="00042467" w:rsidRDefault="00042467" w:rsidP="00042467">
      <w:pPr>
        <w:spacing w:line="261" w:lineRule="auto"/>
        <w:ind w:left="-142"/>
        <w:jc w:val="both"/>
        <w:rPr>
          <w:rFonts w:ascii="Times New Roman" w:eastAsia="Times New Roman" w:hAnsi="Times New Roman" w:cs="Times New Roman"/>
          <w:bCs/>
          <w:sz w:val="24"/>
          <w:szCs w:val="24"/>
        </w:rPr>
      </w:pPr>
      <w:r w:rsidRPr="00042467">
        <w:rPr>
          <w:rFonts w:ascii="Times New Roman" w:eastAsia="Times New Roman" w:hAnsi="Times New Roman" w:cs="Times New Roman"/>
          <w:b/>
          <w:bCs/>
          <w:sz w:val="24"/>
          <w:szCs w:val="24"/>
        </w:rPr>
        <w:t>Цель программы</w:t>
      </w:r>
      <w:r w:rsidRPr="00042467">
        <w:rPr>
          <w:rFonts w:ascii="Times New Roman" w:eastAsia="Times New Roman" w:hAnsi="Times New Roman" w:cs="Times New Roman"/>
          <w:bCs/>
          <w:sz w:val="24"/>
          <w:szCs w:val="24"/>
        </w:rPr>
        <w:t>: обеспечить регулирование различных аспектов освоения метапредметных умений, т.е. способов деятельности, применимых в рамках как образовательной деятельности, так и при решении проблем в реальных жизненных ситуациях</w:t>
      </w:r>
    </w:p>
    <w:p w:rsidR="00042467" w:rsidRPr="003452D0" w:rsidRDefault="00B33296" w:rsidP="003452D0">
      <w:pPr>
        <w:spacing w:line="261" w:lineRule="auto"/>
        <w:ind w:left="-142"/>
        <w:jc w:val="both"/>
        <w:rPr>
          <w:rFonts w:ascii="Times New Roman" w:eastAsia="Times New Roman" w:hAnsi="Times New Roman" w:cs="Times New Roman"/>
          <w:b/>
          <w:bCs/>
          <w:sz w:val="24"/>
          <w:szCs w:val="24"/>
        </w:rPr>
      </w:pPr>
      <w:r w:rsidRPr="00042467">
        <w:rPr>
          <w:rFonts w:ascii="Times New Roman" w:eastAsia="Times New Roman" w:hAnsi="Times New Roman" w:cs="Times New Roman"/>
          <w:bCs/>
          <w:sz w:val="24"/>
          <w:szCs w:val="24"/>
        </w:rPr>
        <w:t>П</w:t>
      </w:r>
      <w:r>
        <w:rPr>
          <w:rFonts w:ascii="Times New Roman" w:eastAsia="Times New Roman" w:hAnsi="Times New Roman" w:cs="Times New Roman"/>
          <w:sz w:val="24"/>
          <w:szCs w:val="24"/>
        </w:rPr>
        <w:t>рограмма формирования универсальных учебных действий на уровне начального</w:t>
      </w:r>
      <w:r w:rsidR="008D36E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общего образования (далее - программа формирования универсальных учебных действий) конкретизирует требования ФГОС НОО к личностным и метапредметным результатам освоения основной образовательной программы начального общего образования, дополняет традиционное содержание образовательно-воспитательных программ и служит основой для разработки программ учебных предметов, курсов, дисциплин.</w:t>
      </w:r>
    </w:p>
    <w:p w:rsidR="00042467" w:rsidRDefault="00042467" w:rsidP="00042467">
      <w:pPr>
        <w:spacing w:line="271" w:lineRule="auto"/>
        <w:ind w:left="1" w:firstLine="283"/>
        <w:jc w:val="both"/>
        <w:rPr>
          <w:rFonts w:ascii="Times New Roman" w:eastAsia="Times New Roman" w:hAnsi="Times New Roman" w:cs="Times New Roman"/>
          <w:sz w:val="24"/>
          <w:szCs w:val="24"/>
        </w:rPr>
      </w:pPr>
      <w:r w:rsidRPr="00042467">
        <w:rPr>
          <w:rFonts w:ascii="Times New Roman" w:eastAsia="Times New Roman" w:hAnsi="Times New Roman" w:cs="Times New Roman"/>
          <w:b/>
          <w:sz w:val="24"/>
          <w:szCs w:val="24"/>
        </w:rPr>
        <w:t>Задачи программы</w:t>
      </w:r>
      <w:r w:rsidRPr="00042467">
        <w:rPr>
          <w:rFonts w:ascii="Times New Roman" w:eastAsia="Times New Roman" w:hAnsi="Times New Roman" w:cs="Times New Roman"/>
          <w:sz w:val="24"/>
          <w:szCs w:val="24"/>
        </w:rPr>
        <w:t xml:space="preserve">: </w:t>
      </w:r>
    </w:p>
    <w:p w:rsidR="00042467" w:rsidRDefault="00042467" w:rsidP="00042467">
      <w:pPr>
        <w:spacing w:line="271" w:lineRule="auto"/>
        <w:ind w:left="1" w:firstLine="283"/>
        <w:jc w:val="both"/>
        <w:rPr>
          <w:rFonts w:ascii="Times New Roman" w:eastAsia="Times New Roman" w:hAnsi="Times New Roman" w:cs="Times New Roman"/>
          <w:sz w:val="24"/>
          <w:szCs w:val="24"/>
        </w:rPr>
      </w:pPr>
      <w:r w:rsidRPr="00042467">
        <w:rPr>
          <w:rFonts w:ascii="Times New Roman" w:eastAsia="Times New Roman" w:hAnsi="Times New Roman" w:cs="Times New Roman"/>
          <w:sz w:val="24"/>
          <w:szCs w:val="24"/>
        </w:rPr>
        <w:t xml:space="preserve">• установить ценностные ориентиры начального образования; </w:t>
      </w:r>
    </w:p>
    <w:p w:rsidR="00042467" w:rsidRDefault="00042467" w:rsidP="00042467">
      <w:pPr>
        <w:spacing w:line="271" w:lineRule="auto"/>
        <w:ind w:left="1" w:firstLine="283"/>
        <w:jc w:val="both"/>
        <w:rPr>
          <w:rFonts w:ascii="Times New Roman" w:eastAsia="Times New Roman" w:hAnsi="Times New Roman" w:cs="Times New Roman"/>
          <w:sz w:val="24"/>
          <w:szCs w:val="24"/>
        </w:rPr>
      </w:pPr>
      <w:r w:rsidRPr="00042467">
        <w:rPr>
          <w:rFonts w:ascii="Times New Roman" w:eastAsia="Times New Roman" w:hAnsi="Times New Roman" w:cs="Times New Roman"/>
          <w:sz w:val="24"/>
          <w:szCs w:val="24"/>
        </w:rPr>
        <w:t xml:space="preserve">• определить состав и характеристику универсальных учебных действий; </w:t>
      </w:r>
    </w:p>
    <w:p w:rsidR="00042467" w:rsidRPr="00042467" w:rsidRDefault="00042467" w:rsidP="00042467">
      <w:pPr>
        <w:spacing w:line="271" w:lineRule="auto"/>
        <w:ind w:left="1" w:firstLine="283"/>
        <w:jc w:val="both"/>
        <w:rPr>
          <w:rFonts w:ascii="Times New Roman" w:eastAsia="Times New Roman" w:hAnsi="Times New Roman" w:cs="Times New Roman"/>
          <w:sz w:val="24"/>
          <w:szCs w:val="24"/>
        </w:rPr>
      </w:pPr>
      <w:r w:rsidRPr="00042467">
        <w:rPr>
          <w:rFonts w:ascii="Times New Roman" w:eastAsia="Times New Roman" w:hAnsi="Times New Roman" w:cs="Times New Roman"/>
          <w:sz w:val="24"/>
          <w:szCs w:val="24"/>
        </w:rPr>
        <w:t>• выявить в содержании предметных линий универсальные учебные действия и определить условия формирования в образовательной деятельности в жизненно важных ситуациях.</w:t>
      </w:r>
    </w:p>
    <w:p w:rsidR="00042467" w:rsidRDefault="00042467" w:rsidP="00042467">
      <w:pPr>
        <w:spacing w:line="271" w:lineRule="auto"/>
        <w:ind w:left="1" w:firstLine="283"/>
        <w:jc w:val="both"/>
        <w:rPr>
          <w:rFonts w:ascii="Times New Roman" w:eastAsia="Times New Roman" w:hAnsi="Times New Roman" w:cs="Times New Roman"/>
          <w:sz w:val="24"/>
          <w:szCs w:val="24"/>
        </w:rPr>
      </w:pPr>
      <w:r w:rsidRPr="00042467">
        <w:rPr>
          <w:rFonts w:ascii="Times New Roman" w:eastAsia="Times New Roman" w:hAnsi="Times New Roman" w:cs="Times New Roman"/>
          <w:sz w:val="24"/>
          <w:szCs w:val="24"/>
        </w:rPr>
        <w:t xml:space="preserve">Программа формирования универсальных учебных действий содержит: </w:t>
      </w:r>
    </w:p>
    <w:p w:rsidR="00042467" w:rsidRDefault="00042467" w:rsidP="00042467">
      <w:pPr>
        <w:spacing w:line="271" w:lineRule="auto"/>
        <w:ind w:left="1" w:firstLine="283"/>
        <w:jc w:val="both"/>
        <w:rPr>
          <w:rFonts w:ascii="Times New Roman" w:eastAsia="Times New Roman" w:hAnsi="Times New Roman" w:cs="Times New Roman"/>
          <w:sz w:val="24"/>
          <w:szCs w:val="24"/>
        </w:rPr>
      </w:pPr>
      <w:r w:rsidRPr="00042467">
        <w:rPr>
          <w:rFonts w:ascii="Times New Roman" w:eastAsia="Times New Roman" w:hAnsi="Times New Roman" w:cs="Times New Roman"/>
          <w:sz w:val="24"/>
          <w:szCs w:val="24"/>
        </w:rPr>
        <w:t xml:space="preserve">1. Описание ценностных ориентиров содержания образования при получении начального общего образования. </w:t>
      </w:r>
    </w:p>
    <w:p w:rsidR="00042467" w:rsidRDefault="00042467" w:rsidP="00042467">
      <w:pPr>
        <w:spacing w:line="271" w:lineRule="auto"/>
        <w:ind w:left="1" w:firstLine="283"/>
        <w:jc w:val="both"/>
        <w:rPr>
          <w:rFonts w:ascii="Times New Roman" w:eastAsia="Times New Roman" w:hAnsi="Times New Roman" w:cs="Times New Roman"/>
          <w:sz w:val="24"/>
          <w:szCs w:val="24"/>
        </w:rPr>
      </w:pPr>
      <w:r w:rsidRPr="00042467">
        <w:rPr>
          <w:rFonts w:ascii="Times New Roman" w:eastAsia="Times New Roman" w:hAnsi="Times New Roman" w:cs="Times New Roman"/>
          <w:sz w:val="24"/>
          <w:szCs w:val="24"/>
        </w:rPr>
        <w:t xml:space="preserve">2. Характеристики личностных, регулятивных, коммуникативных универсальных учебных действий. </w:t>
      </w:r>
    </w:p>
    <w:p w:rsidR="00042467" w:rsidRDefault="00042467" w:rsidP="00042467">
      <w:pPr>
        <w:spacing w:line="271" w:lineRule="auto"/>
        <w:ind w:left="1" w:firstLine="283"/>
        <w:jc w:val="both"/>
        <w:rPr>
          <w:rFonts w:ascii="Times New Roman" w:eastAsia="Times New Roman" w:hAnsi="Times New Roman" w:cs="Times New Roman"/>
          <w:sz w:val="24"/>
          <w:szCs w:val="24"/>
        </w:rPr>
      </w:pPr>
      <w:r w:rsidRPr="00042467">
        <w:rPr>
          <w:rFonts w:ascii="Times New Roman" w:eastAsia="Times New Roman" w:hAnsi="Times New Roman" w:cs="Times New Roman"/>
          <w:sz w:val="24"/>
          <w:szCs w:val="24"/>
        </w:rPr>
        <w:t>3. Связь универсальных учебных действий с содержанием учебных предметов в соответствии с УМК «Школа России»</w:t>
      </w:r>
      <w:r>
        <w:rPr>
          <w:rFonts w:ascii="Times New Roman" w:eastAsia="Times New Roman" w:hAnsi="Times New Roman" w:cs="Times New Roman"/>
          <w:sz w:val="24"/>
          <w:szCs w:val="24"/>
        </w:rPr>
        <w:t>.</w:t>
      </w:r>
      <w:r w:rsidRPr="00042467">
        <w:rPr>
          <w:rFonts w:ascii="Times New Roman" w:eastAsia="Times New Roman" w:hAnsi="Times New Roman" w:cs="Times New Roman"/>
          <w:sz w:val="24"/>
          <w:szCs w:val="24"/>
        </w:rPr>
        <w:t xml:space="preserve"> </w:t>
      </w:r>
    </w:p>
    <w:p w:rsidR="00042467" w:rsidRDefault="00042467" w:rsidP="00042467">
      <w:pPr>
        <w:spacing w:line="271" w:lineRule="auto"/>
        <w:ind w:left="1" w:firstLine="283"/>
        <w:jc w:val="both"/>
        <w:rPr>
          <w:rFonts w:ascii="Times New Roman" w:eastAsia="Times New Roman" w:hAnsi="Times New Roman" w:cs="Times New Roman"/>
          <w:sz w:val="24"/>
          <w:szCs w:val="24"/>
        </w:rPr>
      </w:pPr>
      <w:r w:rsidRPr="00042467">
        <w:rPr>
          <w:rFonts w:ascii="Times New Roman" w:eastAsia="Times New Roman" w:hAnsi="Times New Roman" w:cs="Times New Roman"/>
          <w:sz w:val="24"/>
          <w:szCs w:val="24"/>
        </w:rPr>
        <w:t xml:space="preserve">4. Типовые задачи формирования личностных, регулятивных, познавательных, коммуникативных универсальных учебных действий в соответствии с УМК «Школа России» </w:t>
      </w:r>
    </w:p>
    <w:p w:rsidR="00042467" w:rsidRDefault="00042467" w:rsidP="00042467">
      <w:pPr>
        <w:spacing w:line="271" w:lineRule="auto"/>
        <w:ind w:left="1" w:firstLine="283"/>
        <w:jc w:val="both"/>
        <w:rPr>
          <w:rFonts w:ascii="Times New Roman" w:eastAsia="Times New Roman" w:hAnsi="Times New Roman" w:cs="Times New Roman"/>
          <w:sz w:val="24"/>
          <w:szCs w:val="24"/>
        </w:rPr>
      </w:pPr>
      <w:r w:rsidRPr="00042467">
        <w:rPr>
          <w:rFonts w:ascii="Times New Roman" w:eastAsia="Times New Roman" w:hAnsi="Times New Roman" w:cs="Times New Roman"/>
          <w:sz w:val="24"/>
          <w:szCs w:val="24"/>
        </w:rPr>
        <w:t>5. Описание преемственности программы формирования универсальных учебных действий при переходе от дошкольного к начальному общему</w:t>
      </w:r>
      <w:r>
        <w:rPr>
          <w:rFonts w:ascii="Times New Roman" w:eastAsia="Times New Roman" w:hAnsi="Times New Roman" w:cs="Times New Roman"/>
          <w:sz w:val="24"/>
          <w:szCs w:val="24"/>
        </w:rPr>
        <w:t xml:space="preserve"> </w:t>
      </w:r>
      <w:r w:rsidRPr="00042467">
        <w:rPr>
          <w:rFonts w:ascii="Times New Roman" w:eastAsia="Times New Roman" w:hAnsi="Times New Roman" w:cs="Times New Roman"/>
          <w:sz w:val="24"/>
          <w:szCs w:val="24"/>
        </w:rPr>
        <w:t xml:space="preserve">образованию. </w:t>
      </w:r>
    </w:p>
    <w:p w:rsidR="00042467" w:rsidRDefault="00042467" w:rsidP="00042467">
      <w:pPr>
        <w:spacing w:line="271" w:lineRule="auto"/>
        <w:ind w:left="1" w:firstLine="283"/>
        <w:jc w:val="both"/>
        <w:rPr>
          <w:rFonts w:ascii="Times New Roman" w:eastAsia="Times New Roman" w:hAnsi="Times New Roman" w:cs="Times New Roman"/>
          <w:sz w:val="24"/>
          <w:szCs w:val="24"/>
        </w:rPr>
      </w:pPr>
      <w:r w:rsidRPr="00042467">
        <w:rPr>
          <w:rFonts w:ascii="Times New Roman" w:eastAsia="Times New Roman" w:hAnsi="Times New Roman" w:cs="Times New Roman"/>
          <w:sz w:val="24"/>
          <w:szCs w:val="24"/>
        </w:rPr>
        <w:t>6. Планируемые результаты сформиро</w:t>
      </w:r>
      <w:r>
        <w:rPr>
          <w:rFonts w:ascii="Times New Roman" w:eastAsia="Times New Roman" w:hAnsi="Times New Roman" w:cs="Times New Roman"/>
          <w:sz w:val="24"/>
          <w:szCs w:val="24"/>
        </w:rPr>
        <w:t xml:space="preserve">ванности УУД у обучающихся при </w:t>
      </w:r>
      <w:r w:rsidRPr="00042467">
        <w:rPr>
          <w:rFonts w:ascii="Times New Roman" w:eastAsia="Times New Roman" w:hAnsi="Times New Roman" w:cs="Times New Roman"/>
          <w:sz w:val="24"/>
          <w:szCs w:val="24"/>
        </w:rPr>
        <w:t>получении НОО на этапе завершения обучения в начальной</w:t>
      </w:r>
      <w:r>
        <w:rPr>
          <w:rFonts w:ascii="Times New Roman" w:eastAsia="Times New Roman" w:hAnsi="Times New Roman" w:cs="Times New Roman"/>
          <w:sz w:val="24"/>
          <w:szCs w:val="24"/>
        </w:rPr>
        <w:t xml:space="preserve"> </w:t>
      </w:r>
      <w:r w:rsidRPr="00042467">
        <w:rPr>
          <w:rFonts w:ascii="Times New Roman" w:eastAsia="Times New Roman" w:hAnsi="Times New Roman" w:cs="Times New Roman"/>
          <w:sz w:val="24"/>
          <w:szCs w:val="24"/>
        </w:rPr>
        <w:t xml:space="preserve">школе. </w:t>
      </w:r>
    </w:p>
    <w:p w:rsidR="00042467" w:rsidRDefault="00042467" w:rsidP="00042467">
      <w:pPr>
        <w:spacing w:line="271" w:lineRule="auto"/>
        <w:ind w:left="1" w:firstLine="283"/>
        <w:jc w:val="both"/>
        <w:rPr>
          <w:rFonts w:ascii="Times New Roman" w:eastAsia="Times New Roman" w:hAnsi="Times New Roman" w:cs="Times New Roman"/>
          <w:sz w:val="24"/>
          <w:szCs w:val="24"/>
        </w:rPr>
      </w:pPr>
      <w:r w:rsidRPr="00042467">
        <w:rPr>
          <w:rFonts w:ascii="Times New Roman" w:eastAsia="Times New Roman" w:hAnsi="Times New Roman" w:cs="Times New Roman"/>
          <w:sz w:val="24"/>
          <w:szCs w:val="24"/>
        </w:rPr>
        <w:t>Программа формирования универсальных учебных действий является основой разработки рабочих программ отдельных учебных предметов.</w:t>
      </w:r>
    </w:p>
    <w:p w:rsidR="00B33296" w:rsidRDefault="00B33296" w:rsidP="00B33296">
      <w:pPr>
        <w:spacing w:line="271" w:lineRule="auto"/>
        <w:ind w:left="1" w:firstLine="283"/>
        <w:jc w:val="both"/>
        <w:rPr>
          <w:sz w:val="20"/>
          <w:szCs w:val="20"/>
        </w:rPr>
      </w:pPr>
      <w:r>
        <w:rPr>
          <w:rFonts w:ascii="Times New Roman" w:eastAsia="Times New Roman" w:hAnsi="Times New Roman" w:cs="Times New Roman"/>
          <w:sz w:val="24"/>
          <w:szCs w:val="24"/>
        </w:rPr>
        <w:t>Программа формирования универсальных учебных действий направлена на реализацию системно-деятельностного подхода, положенного в основу ФГОС, является главным педагогическим инструментом и средством обеспечения условий для формирования у</w:t>
      </w:r>
      <w:r w:rsidR="008D36E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обучающихся умения учиться, развития способности к саморазвитию и самосовершенствованию. Умение учиться - это способность человека объективно обнаруживать, каких именно знаний и умений ему не хватает для решения актуальной для него задачи, самостоятельно (или в коллективно-распределенной деятельности) находить недостающие знания и эффективно осваивать новые умения (способы деятельности) на их основе. Сформированные универсальные учебные действия обеспечивают личности не только </w:t>
      </w:r>
      <w:r>
        <w:rPr>
          <w:rFonts w:ascii="Times New Roman" w:eastAsia="Times New Roman" w:hAnsi="Times New Roman" w:cs="Times New Roman"/>
          <w:sz w:val="24"/>
          <w:szCs w:val="24"/>
        </w:rPr>
        <w:lastRenderedPageBreak/>
        <w:t>готовность и способность самостоятельно учиться, но и осознанно решать самые разные задачи во многих сферах человеческой жизни.</w:t>
      </w:r>
    </w:p>
    <w:p w:rsidR="00562407" w:rsidRDefault="00B33296" w:rsidP="00042467">
      <w:pPr>
        <w:spacing w:line="274" w:lineRule="auto"/>
        <w:ind w:left="1" w:firstLine="283"/>
        <w:jc w:val="both"/>
        <w:rPr>
          <w:sz w:val="20"/>
          <w:szCs w:val="20"/>
        </w:rPr>
      </w:pPr>
      <w:r>
        <w:rPr>
          <w:rFonts w:ascii="Times New Roman" w:eastAsia="Times New Roman" w:hAnsi="Times New Roman" w:cs="Times New Roman"/>
          <w:sz w:val="24"/>
          <w:szCs w:val="24"/>
        </w:rPr>
        <w:t>Развитие универсальных учебных действий невозможно вне ситуации изучения предметных знаний. Оно реализуется в условиях специально организованной образовательной деятельности по освоению обучающимися конкретных предметных знаний, умений и навыков в рамках отдельных школьных дисциплин. Вместе с тем, освоенные знания, умения и навыки рассматриваются как поле для применения сформированных универсальных учебных действий обучающихся для решения ими широкого круга практических и познавательных задач.</w:t>
      </w:r>
    </w:p>
    <w:p w:rsidR="00562407" w:rsidRDefault="00562407" w:rsidP="00B33296">
      <w:pPr>
        <w:spacing w:line="50" w:lineRule="exact"/>
        <w:rPr>
          <w:sz w:val="20"/>
          <w:szCs w:val="20"/>
        </w:rPr>
      </w:pPr>
    </w:p>
    <w:p w:rsidR="00B33296" w:rsidRDefault="00B33296" w:rsidP="00B33296">
      <w:pPr>
        <w:ind w:left="281"/>
        <w:rPr>
          <w:sz w:val="20"/>
          <w:szCs w:val="20"/>
        </w:rPr>
      </w:pPr>
      <w:r>
        <w:rPr>
          <w:rFonts w:ascii="Times New Roman" w:eastAsia="Times New Roman" w:hAnsi="Times New Roman" w:cs="Times New Roman"/>
          <w:b/>
          <w:bCs/>
          <w:sz w:val="24"/>
          <w:szCs w:val="24"/>
        </w:rPr>
        <w:t xml:space="preserve">2.1.1. Ценностные ориентиры начального </w:t>
      </w:r>
      <w:r w:rsidR="00042467">
        <w:rPr>
          <w:rFonts w:ascii="Times New Roman" w:eastAsia="Times New Roman" w:hAnsi="Times New Roman" w:cs="Times New Roman"/>
          <w:b/>
          <w:bCs/>
          <w:sz w:val="24"/>
          <w:szCs w:val="24"/>
        </w:rPr>
        <w:t xml:space="preserve">содержания </w:t>
      </w:r>
      <w:r>
        <w:rPr>
          <w:rFonts w:ascii="Times New Roman" w:eastAsia="Times New Roman" w:hAnsi="Times New Roman" w:cs="Times New Roman"/>
          <w:b/>
          <w:bCs/>
          <w:sz w:val="24"/>
          <w:szCs w:val="24"/>
        </w:rPr>
        <w:t>образования</w:t>
      </w:r>
      <w:r w:rsidR="00042467">
        <w:rPr>
          <w:rFonts w:ascii="Times New Roman" w:eastAsia="Times New Roman" w:hAnsi="Times New Roman" w:cs="Times New Roman"/>
          <w:b/>
          <w:bCs/>
          <w:sz w:val="24"/>
          <w:szCs w:val="24"/>
        </w:rPr>
        <w:t xml:space="preserve"> при получении </w:t>
      </w:r>
      <w:r w:rsidR="00042467" w:rsidRPr="00042467">
        <w:rPr>
          <w:rFonts w:ascii="Times New Roman" w:eastAsia="Times New Roman" w:hAnsi="Times New Roman" w:cs="Times New Roman"/>
          <w:b/>
          <w:bCs/>
          <w:sz w:val="24"/>
          <w:szCs w:val="24"/>
        </w:rPr>
        <w:t>начального общего образовани</w:t>
      </w:r>
      <w:r w:rsidR="00042467">
        <w:rPr>
          <w:rFonts w:ascii="Times New Roman" w:eastAsia="Times New Roman" w:hAnsi="Times New Roman" w:cs="Times New Roman"/>
          <w:b/>
          <w:bCs/>
          <w:sz w:val="24"/>
          <w:szCs w:val="24"/>
        </w:rPr>
        <w:t>я</w:t>
      </w:r>
    </w:p>
    <w:p w:rsidR="00B33296" w:rsidRDefault="00B33296" w:rsidP="00B33296">
      <w:pPr>
        <w:spacing w:line="272" w:lineRule="auto"/>
        <w:ind w:left="1" w:firstLine="283"/>
        <w:jc w:val="both"/>
        <w:rPr>
          <w:sz w:val="20"/>
          <w:szCs w:val="20"/>
        </w:rPr>
      </w:pPr>
      <w:r w:rsidRPr="00042467">
        <w:rPr>
          <w:rFonts w:ascii="Times New Roman" w:eastAsia="Times New Roman" w:hAnsi="Times New Roman" w:cs="Times New Roman"/>
          <w:b/>
          <w:sz w:val="24"/>
          <w:szCs w:val="24"/>
        </w:rPr>
        <w:t>Ценностные ориентиры начального общего образования</w:t>
      </w:r>
      <w:r>
        <w:rPr>
          <w:rFonts w:ascii="Times New Roman" w:eastAsia="Times New Roman" w:hAnsi="Times New Roman" w:cs="Times New Roman"/>
          <w:sz w:val="24"/>
          <w:szCs w:val="24"/>
        </w:rPr>
        <w:t xml:space="preserve"> конкретизируют личностный, социальный и государственный заказ системе образования, выраженный в Требованиях к результатам освоения основной образовательной программы, и отражают следующие целевые установки системы начального общего образования:</w:t>
      </w:r>
    </w:p>
    <w:p w:rsidR="00B33296" w:rsidRDefault="00B33296" w:rsidP="00671207">
      <w:pPr>
        <w:numPr>
          <w:ilvl w:val="0"/>
          <w:numId w:val="75"/>
        </w:numPr>
        <w:tabs>
          <w:tab w:val="left" w:pos="201"/>
        </w:tabs>
        <w:spacing w:after="0" w:line="240" w:lineRule="auto"/>
        <w:ind w:left="201" w:hanging="141"/>
        <w:rPr>
          <w:rFonts w:eastAsia="Times New Roman"/>
          <w:b/>
          <w:bCs/>
          <w:sz w:val="24"/>
          <w:szCs w:val="24"/>
        </w:rPr>
      </w:pPr>
      <w:r>
        <w:rPr>
          <w:rFonts w:ascii="Times New Roman" w:eastAsia="Times New Roman" w:hAnsi="Times New Roman" w:cs="Times New Roman"/>
          <w:b/>
          <w:bCs/>
          <w:sz w:val="24"/>
          <w:szCs w:val="24"/>
        </w:rPr>
        <w:t xml:space="preserve">формирование основ гражданской идентичности личности </w:t>
      </w:r>
      <w:r>
        <w:rPr>
          <w:rFonts w:ascii="Times New Roman" w:eastAsia="Times New Roman" w:hAnsi="Times New Roman" w:cs="Times New Roman"/>
          <w:sz w:val="24"/>
          <w:szCs w:val="24"/>
        </w:rPr>
        <w:t>на основе:</w:t>
      </w:r>
    </w:p>
    <w:p w:rsidR="00B33296" w:rsidRDefault="00B33296" w:rsidP="00B33296">
      <w:pPr>
        <w:spacing w:line="55" w:lineRule="exact"/>
        <w:rPr>
          <w:rFonts w:eastAsia="Times New Roman"/>
          <w:b/>
          <w:bCs/>
          <w:sz w:val="24"/>
          <w:szCs w:val="24"/>
        </w:rPr>
      </w:pPr>
    </w:p>
    <w:p w:rsidR="00B33296" w:rsidRDefault="00B33296" w:rsidP="00671207">
      <w:pPr>
        <w:numPr>
          <w:ilvl w:val="0"/>
          <w:numId w:val="75"/>
        </w:numPr>
        <w:tabs>
          <w:tab w:val="left" w:pos="304"/>
        </w:tabs>
        <w:spacing w:after="0" w:line="264" w:lineRule="auto"/>
        <w:ind w:left="1" w:firstLine="59"/>
        <w:jc w:val="both"/>
        <w:rPr>
          <w:rFonts w:eastAsia="Times New Roman"/>
          <w:sz w:val="24"/>
          <w:szCs w:val="24"/>
        </w:rPr>
      </w:pPr>
      <w:r>
        <w:rPr>
          <w:rFonts w:ascii="Times New Roman" w:eastAsia="Times New Roman" w:hAnsi="Times New Roman" w:cs="Times New Roman"/>
          <w:sz w:val="24"/>
          <w:szCs w:val="24"/>
        </w:rPr>
        <w:t>чувства сопричастности и гордости за свою Родину, народ и историю, осознания ответственности человека за благосостояние общества;</w:t>
      </w:r>
    </w:p>
    <w:p w:rsidR="00B33296" w:rsidRPr="00042467" w:rsidRDefault="00B33296" w:rsidP="00671207">
      <w:pPr>
        <w:numPr>
          <w:ilvl w:val="0"/>
          <w:numId w:val="75"/>
        </w:numPr>
        <w:tabs>
          <w:tab w:val="left" w:pos="230"/>
        </w:tabs>
        <w:spacing w:after="0" w:line="264" w:lineRule="auto"/>
        <w:ind w:firstLine="59"/>
        <w:rPr>
          <w:rFonts w:eastAsia="Times New Roman"/>
          <w:i/>
          <w:iCs/>
          <w:sz w:val="24"/>
          <w:szCs w:val="24"/>
        </w:rPr>
      </w:pPr>
      <w:r>
        <w:rPr>
          <w:rFonts w:ascii="Times New Roman" w:eastAsia="Times New Roman" w:hAnsi="Times New Roman" w:cs="Times New Roman"/>
          <w:sz w:val="24"/>
          <w:szCs w:val="24"/>
        </w:rPr>
        <w:t>восприятия мира как единого и целостного при разнообразии культур, национальностей, религий; уважения истории и культуры каждого народа;</w:t>
      </w:r>
    </w:p>
    <w:p w:rsidR="00042467" w:rsidRPr="00042467" w:rsidRDefault="00042467" w:rsidP="00671207">
      <w:pPr>
        <w:numPr>
          <w:ilvl w:val="0"/>
          <w:numId w:val="75"/>
        </w:numPr>
        <w:tabs>
          <w:tab w:val="left" w:pos="230"/>
        </w:tabs>
        <w:spacing w:after="0" w:line="264" w:lineRule="auto"/>
        <w:ind w:firstLine="59"/>
        <w:rPr>
          <w:rFonts w:eastAsia="Times New Roman"/>
          <w:i/>
          <w:iCs/>
          <w:sz w:val="24"/>
          <w:szCs w:val="24"/>
        </w:rPr>
      </w:pPr>
      <w:r w:rsidRPr="00042467">
        <w:rPr>
          <w:rFonts w:ascii="Times New Roman" w:eastAsia="Times New Roman" w:hAnsi="Times New Roman" w:cs="Times New Roman"/>
          <w:iCs/>
          <w:sz w:val="24"/>
          <w:szCs w:val="24"/>
        </w:rPr>
        <w:t>отказ от деления на «своих» и</w:t>
      </w:r>
      <w:r>
        <w:rPr>
          <w:rFonts w:ascii="Times New Roman" w:eastAsia="Times New Roman" w:hAnsi="Times New Roman" w:cs="Times New Roman"/>
          <w:iCs/>
          <w:sz w:val="24"/>
          <w:szCs w:val="24"/>
        </w:rPr>
        <w:t xml:space="preserve"> </w:t>
      </w:r>
      <w:r w:rsidRPr="00042467">
        <w:rPr>
          <w:rFonts w:ascii="Times New Roman" w:eastAsia="Times New Roman" w:hAnsi="Times New Roman" w:cs="Times New Roman"/>
          <w:iCs/>
          <w:sz w:val="24"/>
          <w:szCs w:val="24"/>
        </w:rPr>
        <w:t xml:space="preserve">«чужих»; </w:t>
      </w:r>
    </w:p>
    <w:p w:rsidR="00042467" w:rsidRPr="00042467" w:rsidRDefault="00042467" w:rsidP="00042467">
      <w:pPr>
        <w:tabs>
          <w:tab w:val="left" w:pos="230"/>
        </w:tabs>
        <w:spacing w:after="0" w:line="264" w:lineRule="auto"/>
        <w:ind w:left="59"/>
        <w:rPr>
          <w:rFonts w:eastAsia="Times New Roman"/>
          <w:i/>
          <w:iCs/>
          <w:sz w:val="24"/>
          <w:szCs w:val="24"/>
        </w:rPr>
      </w:pPr>
      <w:r w:rsidRPr="00042467">
        <w:rPr>
          <w:rFonts w:ascii="Times New Roman" w:eastAsia="Times New Roman" w:hAnsi="Times New Roman" w:cs="Times New Roman"/>
          <w:iCs/>
          <w:sz w:val="24"/>
          <w:szCs w:val="24"/>
        </w:rPr>
        <w:t>- уважение истории и культуры каждого народа.</w:t>
      </w:r>
    </w:p>
    <w:p w:rsidR="00B33296" w:rsidRDefault="00B33296" w:rsidP="00B33296">
      <w:pPr>
        <w:spacing w:line="36" w:lineRule="exact"/>
        <w:rPr>
          <w:rFonts w:eastAsia="Times New Roman"/>
          <w:i/>
          <w:iCs/>
          <w:sz w:val="24"/>
          <w:szCs w:val="24"/>
        </w:rPr>
      </w:pPr>
    </w:p>
    <w:p w:rsidR="00B33296" w:rsidRDefault="00B33296" w:rsidP="00671207">
      <w:pPr>
        <w:numPr>
          <w:ilvl w:val="0"/>
          <w:numId w:val="75"/>
        </w:numPr>
        <w:tabs>
          <w:tab w:val="left" w:pos="307"/>
        </w:tabs>
        <w:spacing w:after="0" w:line="264" w:lineRule="auto"/>
        <w:ind w:firstLine="59"/>
        <w:rPr>
          <w:rFonts w:eastAsia="Times New Roman"/>
          <w:b/>
          <w:bCs/>
          <w:sz w:val="24"/>
          <w:szCs w:val="24"/>
        </w:rPr>
      </w:pPr>
      <w:r>
        <w:rPr>
          <w:rFonts w:ascii="Times New Roman" w:eastAsia="Times New Roman" w:hAnsi="Times New Roman" w:cs="Times New Roman"/>
          <w:b/>
          <w:bCs/>
          <w:sz w:val="24"/>
          <w:szCs w:val="24"/>
        </w:rPr>
        <w:t xml:space="preserve">формирование психологических условий развития общения, сотрудничества </w:t>
      </w:r>
      <w:r>
        <w:rPr>
          <w:rFonts w:ascii="Times New Roman" w:eastAsia="Times New Roman" w:hAnsi="Times New Roman" w:cs="Times New Roman"/>
          <w:sz w:val="24"/>
          <w:szCs w:val="24"/>
        </w:rPr>
        <w:t>на</w:t>
      </w:r>
      <w:r w:rsidR="008D36E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основе:</w:t>
      </w:r>
    </w:p>
    <w:p w:rsidR="00B33296" w:rsidRDefault="00B33296" w:rsidP="00B33296">
      <w:pPr>
        <w:spacing w:line="28" w:lineRule="exact"/>
        <w:rPr>
          <w:rFonts w:eastAsia="Times New Roman"/>
          <w:b/>
          <w:bCs/>
          <w:sz w:val="24"/>
          <w:szCs w:val="24"/>
        </w:rPr>
      </w:pPr>
    </w:p>
    <w:p w:rsidR="00B33296" w:rsidRDefault="00B33296" w:rsidP="00671207">
      <w:pPr>
        <w:numPr>
          <w:ilvl w:val="0"/>
          <w:numId w:val="75"/>
        </w:numPr>
        <w:tabs>
          <w:tab w:val="left" w:pos="202"/>
        </w:tabs>
        <w:spacing w:after="0" w:line="264" w:lineRule="auto"/>
        <w:ind w:firstLine="59"/>
        <w:jc w:val="both"/>
        <w:rPr>
          <w:rFonts w:eastAsia="Times New Roman"/>
          <w:i/>
          <w:iCs/>
          <w:sz w:val="24"/>
          <w:szCs w:val="24"/>
        </w:rPr>
      </w:pPr>
      <w:r>
        <w:rPr>
          <w:rFonts w:ascii="Times New Roman" w:eastAsia="Times New Roman" w:hAnsi="Times New Roman" w:cs="Times New Roman"/>
          <w:sz w:val="24"/>
          <w:szCs w:val="24"/>
        </w:rPr>
        <w:t>доброжелательности, доверия и внимания к людям, готовности к сотрудничеству и дружбе, оказанию помощи тем, кто в ней нуждается;</w:t>
      </w:r>
    </w:p>
    <w:p w:rsidR="00B33296" w:rsidRDefault="00B33296" w:rsidP="00B33296">
      <w:pPr>
        <w:spacing w:line="26" w:lineRule="exact"/>
        <w:rPr>
          <w:rFonts w:eastAsia="Times New Roman"/>
          <w:i/>
          <w:iCs/>
          <w:sz w:val="24"/>
          <w:szCs w:val="24"/>
        </w:rPr>
      </w:pPr>
    </w:p>
    <w:p w:rsidR="00B33296" w:rsidRDefault="00B33296" w:rsidP="00671207">
      <w:pPr>
        <w:numPr>
          <w:ilvl w:val="0"/>
          <w:numId w:val="75"/>
        </w:numPr>
        <w:tabs>
          <w:tab w:val="left" w:pos="204"/>
        </w:tabs>
        <w:spacing w:after="0" w:line="264" w:lineRule="auto"/>
        <w:ind w:firstLine="59"/>
        <w:rPr>
          <w:rFonts w:eastAsia="Times New Roman"/>
          <w:i/>
          <w:iCs/>
          <w:sz w:val="24"/>
          <w:szCs w:val="24"/>
        </w:rPr>
      </w:pPr>
      <w:r>
        <w:rPr>
          <w:rFonts w:ascii="Times New Roman" w:eastAsia="Times New Roman" w:hAnsi="Times New Roman" w:cs="Times New Roman"/>
          <w:sz w:val="24"/>
          <w:szCs w:val="24"/>
        </w:rPr>
        <w:t>уважения к окружающим - умения слушать и слышать партнёра, признавать право каждого на собственное мнение и принимать решения с учётом позиций всех участников;</w:t>
      </w:r>
    </w:p>
    <w:p w:rsidR="00B33296" w:rsidRDefault="00B33296" w:rsidP="00B33296">
      <w:pPr>
        <w:spacing w:line="38" w:lineRule="exact"/>
        <w:rPr>
          <w:rFonts w:eastAsia="Times New Roman"/>
          <w:i/>
          <w:iCs/>
          <w:sz w:val="24"/>
          <w:szCs w:val="24"/>
        </w:rPr>
      </w:pPr>
    </w:p>
    <w:p w:rsidR="00B33296" w:rsidRDefault="00B33296" w:rsidP="00671207">
      <w:pPr>
        <w:numPr>
          <w:ilvl w:val="0"/>
          <w:numId w:val="75"/>
        </w:numPr>
        <w:tabs>
          <w:tab w:val="left" w:pos="358"/>
        </w:tabs>
        <w:spacing w:after="0" w:line="264" w:lineRule="auto"/>
        <w:ind w:firstLine="59"/>
        <w:rPr>
          <w:rFonts w:eastAsia="Times New Roman"/>
          <w:b/>
          <w:bCs/>
          <w:sz w:val="24"/>
          <w:szCs w:val="24"/>
        </w:rPr>
      </w:pPr>
      <w:r>
        <w:rPr>
          <w:rFonts w:ascii="Times New Roman" w:eastAsia="Times New Roman" w:hAnsi="Times New Roman" w:cs="Times New Roman"/>
          <w:b/>
          <w:bCs/>
          <w:sz w:val="24"/>
          <w:szCs w:val="24"/>
        </w:rPr>
        <w:t xml:space="preserve">развитие ценностно-смысловой сферы личности </w:t>
      </w:r>
      <w:r>
        <w:rPr>
          <w:rFonts w:ascii="Times New Roman" w:eastAsia="Times New Roman" w:hAnsi="Times New Roman" w:cs="Times New Roman"/>
          <w:sz w:val="24"/>
          <w:szCs w:val="24"/>
        </w:rPr>
        <w:t>на основе общечеловеческих</w:t>
      </w:r>
      <w:r w:rsidR="008D36E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принципов нравственности и гуманизма:</w:t>
      </w:r>
    </w:p>
    <w:p w:rsidR="00B33296" w:rsidRDefault="00B33296" w:rsidP="00B33296">
      <w:pPr>
        <w:spacing w:line="26" w:lineRule="exact"/>
        <w:rPr>
          <w:rFonts w:eastAsia="Times New Roman"/>
          <w:b/>
          <w:bCs/>
          <w:sz w:val="24"/>
          <w:szCs w:val="24"/>
        </w:rPr>
      </w:pPr>
    </w:p>
    <w:p w:rsidR="00B33296" w:rsidRDefault="00B33296" w:rsidP="00671207">
      <w:pPr>
        <w:numPr>
          <w:ilvl w:val="0"/>
          <w:numId w:val="75"/>
        </w:numPr>
        <w:tabs>
          <w:tab w:val="left" w:pos="293"/>
        </w:tabs>
        <w:spacing w:after="0" w:line="267" w:lineRule="auto"/>
        <w:ind w:firstLine="59"/>
        <w:jc w:val="both"/>
        <w:rPr>
          <w:rFonts w:eastAsia="Times New Roman"/>
          <w:sz w:val="24"/>
          <w:szCs w:val="24"/>
        </w:rPr>
      </w:pPr>
      <w:r>
        <w:rPr>
          <w:rFonts w:ascii="Times New Roman" w:eastAsia="Times New Roman" w:hAnsi="Times New Roman" w:cs="Times New Roman"/>
          <w:sz w:val="24"/>
          <w:szCs w:val="24"/>
        </w:rPr>
        <w:t>принятия и уважения ценностей семьи и образовательной организации, коллектива, общества и стремления следовать им;</w:t>
      </w:r>
    </w:p>
    <w:p w:rsidR="00B33296" w:rsidRDefault="00B33296" w:rsidP="00B33296">
      <w:pPr>
        <w:spacing w:line="22" w:lineRule="exact"/>
        <w:rPr>
          <w:rFonts w:eastAsia="Times New Roman"/>
          <w:sz w:val="24"/>
          <w:szCs w:val="24"/>
        </w:rPr>
      </w:pPr>
    </w:p>
    <w:p w:rsidR="00B33296" w:rsidRDefault="00B33296" w:rsidP="00671207">
      <w:pPr>
        <w:numPr>
          <w:ilvl w:val="0"/>
          <w:numId w:val="75"/>
        </w:numPr>
        <w:tabs>
          <w:tab w:val="left" w:pos="266"/>
        </w:tabs>
        <w:spacing w:after="0" w:line="270" w:lineRule="auto"/>
        <w:ind w:firstLine="59"/>
        <w:jc w:val="both"/>
        <w:rPr>
          <w:rFonts w:eastAsia="Times New Roman"/>
          <w:i/>
          <w:iCs/>
          <w:sz w:val="24"/>
          <w:szCs w:val="24"/>
        </w:rPr>
      </w:pPr>
      <w:r>
        <w:rPr>
          <w:rFonts w:ascii="Times New Roman" w:eastAsia="Times New Roman" w:hAnsi="Times New Roman" w:cs="Times New Roman"/>
          <w:sz w:val="24"/>
          <w:szCs w:val="24"/>
        </w:rPr>
        <w:t>ориентации в нравственном содержании и смысле как собственных поступков, так и поступков окружающих людей, развития этических чувств (стыда, вины, совести) как регуляторов морального поведения;</w:t>
      </w:r>
    </w:p>
    <w:p w:rsidR="00B33296" w:rsidRDefault="00B33296" w:rsidP="00B33296">
      <w:pPr>
        <w:spacing w:line="18" w:lineRule="exact"/>
        <w:rPr>
          <w:rFonts w:eastAsia="Times New Roman"/>
          <w:i/>
          <w:iCs/>
          <w:sz w:val="24"/>
          <w:szCs w:val="24"/>
        </w:rPr>
      </w:pPr>
    </w:p>
    <w:p w:rsidR="00B33296" w:rsidRDefault="00B33296" w:rsidP="00671207">
      <w:pPr>
        <w:numPr>
          <w:ilvl w:val="0"/>
          <w:numId w:val="75"/>
        </w:numPr>
        <w:tabs>
          <w:tab w:val="left" w:pos="358"/>
        </w:tabs>
        <w:spacing w:after="0" w:line="266" w:lineRule="auto"/>
        <w:ind w:firstLine="59"/>
        <w:jc w:val="both"/>
        <w:rPr>
          <w:rFonts w:eastAsia="Times New Roman"/>
          <w:i/>
          <w:iCs/>
          <w:sz w:val="24"/>
          <w:szCs w:val="24"/>
        </w:rPr>
      </w:pPr>
      <w:r>
        <w:rPr>
          <w:rFonts w:ascii="Times New Roman" w:eastAsia="Times New Roman" w:hAnsi="Times New Roman" w:cs="Times New Roman"/>
          <w:sz w:val="24"/>
          <w:szCs w:val="24"/>
        </w:rPr>
        <w:t>формирования эстетических чувств и чувства прекрасного через знакомство с национальной, отечественной и мировой художественной культурой;</w:t>
      </w:r>
    </w:p>
    <w:p w:rsidR="00B33296" w:rsidRDefault="00B33296" w:rsidP="00B33296">
      <w:pPr>
        <w:spacing w:line="33" w:lineRule="exact"/>
        <w:rPr>
          <w:rFonts w:eastAsia="Times New Roman"/>
          <w:i/>
          <w:iCs/>
          <w:sz w:val="24"/>
          <w:szCs w:val="24"/>
        </w:rPr>
      </w:pPr>
    </w:p>
    <w:p w:rsidR="00B33296" w:rsidRDefault="00B33296" w:rsidP="00671207">
      <w:pPr>
        <w:numPr>
          <w:ilvl w:val="0"/>
          <w:numId w:val="75"/>
        </w:numPr>
        <w:tabs>
          <w:tab w:val="left" w:pos="252"/>
        </w:tabs>
        <w:spacing w:after="0" w:line="264" w:lineRule="auto"/>
        <w:ind w:firstLine="59"/>
        <w:jc w:val="both"/>
        <w:rPr>
          <w:rFonts w:eastAsia="Times New Roman"/>
          <w:b/>
          <w:bCs/>
          <w:sz w:val="24"/>
          <w:szCs w:val="24"/>
        </w:rPr>
      </w:pPr>
      <w:r>
        <w:rPr>
          <w:rFonts w:ascii="Times New Roman" w:eastAsia="Times New Roman" w:hAnsi="Times New Roman" w:cs="Times New Roman"/>
          <w:b/>
          <w:bCs/>
          <w:sz w:val="24"/>
          <w:szCs w:val="24"/>
        </w:rPr>
        <w:t xml:space="preserve">развитие </w:t>
      </w:r>
      <w:r w:rsidR="008F26C4">
        <w:rPr>
          <w:rFonts w:ascii="Times New Roman" w:eastAsia="Times New Roman" w:hAnsi="Times New Roman" w:cs="Times New Roman"/>
          <w:b/>
          <w:bCs/>
          <w:sz w:val="24"/>
          <w:szCs w:val="24"/>
        </w:rPr>
        <w:t xml:space="preserve">основ </w:t>
      </w:r>
      <w:r>
        <w:rPr>
          <w:rFonts w:ascii="Times New Roman" w:eastAsia="Times New Roman" w:hAnsi="Times New Roman" w:cs="Times New Roman"/>
          <w:b/>
          <w:bCs/>
          <w:sz w:val="24"/>
          <w:szCs w:val="24"/>
        </w:rPr>
        <w:t xml:space="preserve">умения учиться </w:t>
      </w:r>
      <w:r>
        <w:rPr>
          <w:rFonts w:ascii="Times New Roman" w:eastAsia="Times New Roman" w:hAnsi="Times New Roman" w:cs="Times New Roman"/>
          <w:sz w:val="24"/>
          <w:szCs w:val="24"/>
        </w:rPr>
        <w:t>как первого шага к самообразованию и самовоспитанию,</w:t>
      </w:r>
      <w:r w:rsidR="008D36E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а</w:t>
      </w:r>
      <w:r w:rsidR="008D36E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именно:</w:t>
      </w:r>
    </w:p>
    <w:p w:rsidR="00B33296" w:rsidRDefault="00B33296" w:rsidP="00B33296">
      <w:pPr>
        <w:spacing w:line="28" w:lineRule="exact"/>
        <w:rPr>
          <w:rFonts w:eastAsia="Times New Roman"/>
          <w:b/>
          <w:bCs/>
          <w:sz w:val="24"/>
          <w:szCs w:val="24"/>
        </w:rPr>
      </w:pPr>
    </w:p>
    <w:p w:rsidR="00B33296" w:rsidRDefault="00B33296" w:rsidP="00671207">
      <w:pPr>
        <w:numPr>
          <w:ilvl w:val="0"/>
          <w:numId w:val="75"/>
        </w:numPr>
        <w:tabs>
          <w:tab w:val="left" w:pos="230"/>
        </w:tabs>
        <w:spacing w:after="0" w:line="264" w:lineRule="auto"/>
        <w:ind w:right="20" w:firstLine="59"/>
        <w:jc w:val="both"/>
        <w:rPr>
          <w:rFonts w:eastAsia="Times New Roman"/>
          <w:i/>
          <w:iCs/>
          <w:sz w:val="24"/>
          <w:szCs w:val="24"/>
        </w:rPr>
      </w:pPr>
      <w:r>
        <w:rPr>
          <w:rFonts w:ascii="Times New Roman" w:eastAsia="Times New Roman" w:hAnsi="Times New Roman" w:cs="Times New Roman"/>
          <w:sz w:val="24"/>
          <w:szCs w:val="24"/>
        </w:rPr>
        <w:t>развитие широких познавательных интересов, инициативы и любознательности, мотивов познания и творчества;</w:t>
      </w:r>
    </w:p>
    <w:p w:rsidR="00B33296" w:rsidRDefault="00B33296" w:rsidP="00B33296">
      <w:pPr>
        <w:spacing w:line="26" w:lineRule="exact"/>
        <w:rPr>
          <w:rFonts w:eastAsia="Times New Roman"/>
          <w:i/>
          <w:iCs/>
          <w:sz w:val="24"/>
          <w:szCs w:val="24"/>
        </w:rPr>
      </w:pPr>
    </w:p>
    <w:p w:rsidR="00B33296" w:rsidRDefault="00B33296" w:rsidP="00671207">
      <w:pPr>
        <w:numPr>
          <w:ilvl w:val="0"/>
          <w:numId w:val="75"/>
        </w:numPr>
        <w:tabs>
          <w:tab w:val="left" w:pos="326"/>
        </w:tabs>
        <w:spacing w:after="0" w:line="264" w:lineRule="auto"/>
        <w:ind w:firstLine="59"/>
        <w:jc w:val="both"/>
        <w:rPr>
          <w:rFonts w:eastAsia="Times New Roman"/>
          <w:i/>
          <w:iCs/>
          <w:sz w:val="24"/>
          <w:szCs w:val="24"/>
        </w:rPr>
      </w:pPr>
      <w:r>
        <w:rPr>
          <w:rFonts w:ascii="Times New Roman" w:eastAsia="Times New Roman" w:hAnsi="Times New Roman" w:cs="Times New Roman"/>
          <w:sz w:val="24"/>
          <w:szCs w:val="24"/>
        </w:rPr>
        <w:lastRenderedPageBreak/>
        <w:t>формирование умения учиться и способности к организации своей деятельности (планированию, контролю, оценке);</w:t>
      </w:r>
    </w:p>
    <w:p w:rsidR="00B33296" w:rsidRDefault="00B33296" w:rsidP="00B33296">
      <w:pPr>
        <w:spacing w:line="28" w:lineRule="exact"/>
        <w:rPr>
          <w:rFonts w:eastAsia="Times New Roman"/>
          <w:i/>
          <w:iCs/>
          <w:sz w:val="24"/>
          <w:szCs w:val="24"/>
        </w:rPr>
      </w:pPr>
    </w:p>
    <w:p w:rsidR="00B33296" w:rsidRDefault="00B33296" w:rsidP="00671207">
      <w:pPr>
        <w:numPr>
          <w:ilvl w:val="0"/>
          <w:numId w:val="75"/>
        </w:numPr>
        <w:tabs>
          <w:tab w:val="left" w:pos="209"/>
        </w:tabs>
        <w:spacing w:after="0" w:line="264" w:lineRule="auto"/>
        <w:ind w:firstLine="59"/>
        <w:jc w:val="both"/>
        <w:rPr>
          <w:rFonts w:eastAsia="Times New Roman"/>
          <w:b/>
          <w:bCs/>
          <w:sz w:val="24"/>
          <w:szCs w:val="24"/>
        </w:rPr>
      </w:pPr>
      <w:r>
        <w:rPr>
          <w:rFonts w:ascii="Times New Roman" w:eastAsia="Times New Roman" w:hAnsi="Times New Roman" w:cs="Times New Roman"/>
          <w:b/>
          <w:bCs/>
          <w:sz w:val="24"/>
          <w:szCs w:val="24"/>
        </w:rPr>
        <w:t xml:space="preserve">развитие самостоятельности, инициативы и ответственности личности </w:t>
      </w:r>
      <w:r>
        <w:rPr>
          <w:rFonts w:ascii="Times New Roman" w:eastAsia="Times New Roman" w:hAnsi="Times New Roman" w:cs="Times New Roman"/>
          <w:sz w:val="24"/>
          <w:szCs w:val="24"/>
        </w:rPr>
        <w:t>как условия её</w:t>
      </w:r>
      <w:r w:rsidR="008D36E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самоактуализации:</w:t>
      </w:r>
    </w:p>
    <w:p w:rsidR="00B33296" w:rsidRDefault="00B33296" w:rsidP="00B33296">
      <w:pPr>
        <w:spacing w:line="26" w:lineRule="exact"/>
        <w:rPr>
          <w:rFonts w:eastAsia="Times New Roman"/>
          <w:b/>
          <w:bCs/>
          <w:sz w:val="24"/>
          <w:szCs w:val="24"/>
        </w:rPr>
      </w:pPr>
    </w:p>
    <w:p w:rsidR="00B33296" w:rsidRPr="00B33296" w:rsidRDefault="00B33296" w:rsidP="00671207">
      <w:pPr>
        <w:numPr>
          <w:ilvl w:val="0"/>
          <w:numId w:val="75"/>
        </w:numPr>
        <w:tabs>
          <w:tab w:val="left" w:pos="343"/>
        </w:tabs>
        <w:spacing w:after="0" w:line="271" w:lineRule="auto"/>
        <w:jc w:val="both"/>
        <w:rPr>
          <w:rFonts w:eastAsia="Times New Roman"/>
          <w:i/>
          <w:iCs/>
          <w:sz w:val="24"/>
          <w:szCs w:val="24"/>
        </w:rPr>
      </w:pPr>
      <w:r>
        <w:rPr>
          <w:rFonts w:ascii="Times New Roman" w:eastAsia="Times New Roman" w:hAnsi="Times New Roman" w:cs="Times New Roman"/>
          <w:sz w:val="24"/>
          <w:szCs w:val="24"/>
        </w:rPr>
        <w:t>формирование самоуважения и эмоционально-положительного отношения к себе, готовности открыто выражать и отстаивать свою позицию, критичности к своим поступкам и умения адекватно их оценивать;</w:t>
      </w:r>
    </w:p>
    <w:p w:rsidR="00B33296" w:rsidRPr="00B33296" w:rsidRDefault="00B33296" w:rsidP="00671207">
      <w:pPr>
        <w:numPr>
          <w:ilvl w:val="0"/>
          <w:numId w:val="75"/>
        </w:numPr>
        <w:tabs>
          <w:tab w:val="left" w:pos="245"/>
        </w:tabs>
        <w:spacing w:after="0" w:line="264" w:lineRule="auto"/>
        <w:rPr>
          <w:rFonts w:eastAsia="Times New Roman"/>
          <w:i/>
          <w:iCs/>
          <w:sz w:val="24"/>
          <w:szCs w:val="24"/>
        </w:rPr>
      </w:pPr>
      <w:r>
        <w:rPr>
          <w:rFonts w:ascii="Times New Roman" w:eastAsia="Times New Roman" w:hAnsi="Times New Roman" w:cs="Times New Roman"/>
          <w:sz w:val="24"/>
          <w:szCs w:val="24"/>
        </w:rPr>
        <w:t>развитие готовности к самостоятельным поступкам и действиям, ответственности за их результаты;</w:t>
      </w:r>
    </w:p>
    <w:p w:rsidR="00B33296" w:rsidRDefault="00B33296" w:rsidP="00671207">
      <w:pPr>
        <w:numPr>
          <w:ilvl w:val="0"/>
          <w:numId w:val="75"/>
        </w:numPr>
        <w:tabs>
          <w:tab w:val="left" w:pos="252"/>
        </w:tabs>
        <w:spacing w:after="0" w:line="264" w:lineRule="auto"/>
        <w:ind w:firstLine="59"/>
        <w:rPr>
          <w:rFonts w:eastAsia="Times New Roman"/>
          <w:i/>
          <w:iCs/>
          <w:sz w:val="24"/>
          <w:szCs w:val="24"/>
        </w:rPr>
      </w:pPr>
      <w:r>
        <w:rPr>
          <w:rFonts w:ascii="Times New Roman" w:eastAsia="Times New Roman" w:hAnsi="Times New Roman" w:cs="Times New Roman"/>
          <w:sz w:val="24"/>
          <w:szCs w:val="24"/>
        </w:rPr>
        <w:t>формирование целеустремлённости и настойчивости в достижении целей, готовности к преодолению трудностей, жизненного оптимизма;</w:t>
      </w:r>
    </w:p>
    <w:p w:rsidR="00B33296" w:rsidRDefault="00B33296" w:rsidP="00B33296">
      <w:pPr>
        <w:spacing w:line="28" w:lineRule="exact"/>
        <w:rPr>
          <w:rFonts w:eastAsia="Times New Roman"/>
          <w:i/>
          <w:iCs/>
          <w:sz w:val="24"/>
          <w:szCs w:val="24"/>
        </w:rPr>
      </w:pPr>
    </w:p>
    <w:p w:rsidR="00B33296" w:rsidRDefault="00B33296" w:rsidP="00671207">
      <w:pPr>
        <w:numPr>
          <w:ilvl w:val="0"/>
          <w:numId w:val="75"/>
        </w:numPr>
        <w:tabs>
          <w:tab w:val="left" w:pos="271"/>
        </w:tabs>
        <w:spacing w:after="0" w:line="271" w:lineRule="auto"/>
        <w:ind w:firstLine="59"/>
        <w:jc w:val="both"/>
        <w:rPr>
          <w:rFonts w:eastAsia="Times New Roman"/>
          <w:i/>
          <w:iCs/>
          <w:sz w:val="24"/>
          <w:szCs w:val="24"/>
        </w:rPr>
      </w:pPr>
      <w:r>
        <w:rPr>
          <w:rFonts w:ascii="Times New Roman" w:eastAsia="Times New Roman" w:hAnsi="Times New Roman" w:cs="Times New Roman"/>
          <w:sz w:val="24"/>
          <w:szCs w:val="24"/>
        </w:rPr>
        <w:t>формирование умения противостоять действиям и влияниям,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w:t>
      </w:r>
    </w:p>
    <w:p w:rsidR="00B33296" w:rsidRDefault="00B33296" w:rsidP="00B33296">
      <w:pPr>
        <w:spacing w:line="23" w:lineRule="exact"/>
        <w:rPr>
          <w:rFonts w:eastAsia="Times New Roman"/>
          <w:i/>
          <w:iCs/>
          <w:sz w:val="24"/>
          <w:szCs w:val="24"/>
        </w:rPr>
      </w:pPr>
    </w:p>
    <w:p w:rsidR="00B33296" w:rsidRDefault="00B33296" w:rsidP="00B33296">
      <w:pPr>
        <w:spacing w:line="271" w:lineRule="auto"/>
        <w:ind w:firstLine="283"/>
        <w:jc w:val="both"/>
        <w:rPr>
          <w:rFonts w:eastAsia="Times New Roman"/>
          <w:i/>
          <w:iCs/>
          <w:sz w:val="24"/>
          <w:szCs w:val="24"/>
        </w:rPr>
      </w:pPr>
      <w:r>
        <w:rPr>
          <w:rFonts w:ascii="Times New Roman" w:eastAsia="Times New Roman" w:hAnsi="Times New Roman" w:cs="Times New Roman"/>
          <w:sz w:val="24"/>
          <w:szCs w:val="24"/>
        </w:rPr>
        <w:t>Реализация ценностных ориентиров общего образования в единстве обучения и воспитания, познавательного и личностного развития обучающихся на основе формирования общих учебных умений, обобщённых способов действия обеспечивает высокую эффективность решения жизненных задач и возможность саморазвития обучающихся.</w:t>
      </w:r>
    </w:p>
    <w:p w:rsidR="008F26C4" w:rsidRPr="008F26C4" w:rsidRDefault="00B33296" w:rsidP="00671207">
      <w:pPr>
        <w:numPr>
          <w:ilvl w:val="1"/>
          <w:numId w:val="75"/>
        </w:numPr>
        <w:tabs>
          <w:tab w:val="left" w:pos="557"/>
        </w:tabs>
        <w:spacing w:after="0" w:line="270" w:lineRule="auto"/>
        <w:ind w:firstLine="282"/>
        <w:jc w:val="both"/>
        <w:rPr>
          <w:rFonts w:eastAsia="Times New Roman"/>
          <w:sz w:val="24"/>
          <w:szCs w:val="24"/>
        </w:rPr>
      </w:pPr>
      <w:r>
        <w:rPr>
          <w:rFonts w:ascii="Times New Roman" w:eastAsia="Times New Roman" w:hAnsi="Times New Roman" w:cs="Times New Roman"/>
          <w:sz w:val="24"/>
          <w:szCs w:val="24"/>
        </w:rPr>
        <w:t xml:space="preserve">В концепции </w:t>
      </w:r>
      <w:r w:rsidR="008F26C4">
        <w:rPr>
          <w:rFonts w:ascii="Times New Roman" w:eastAsia="Times New Roman" w:hAnsi="Times New Roman" w:cs="Times New Roman"/>
          <w:sz w:val="24"/>
          <w:szCs w:val="24"/>
        </w:rPr>
        <w:t>УМК «Школа России»</w:t>
      </w:r>
      <w:r>
        <w:rPr>
          <w:rFonts w:ascii="Times New Roman" w:eastAsia="Times New Roman" w:hAnsi="Times New Roman" w:cs="Times New Roman"/>
          <w:sz w:val="24"/>
          <w:szCs w:val="24"/>
        </w:rPr>
        <w:t xml:space="preserve"> ценностные ориентиры формирования УУД определяются вышеперечисленными требованиями ФГОС и общим представлением </w:t>
      </w:r>
      <w:r w:rsidRPr="008F26C4">
        <w:rPr>
          <w:rFonts w:ascii="Times New Roman" w:eastAsia="Times New Roman" w:hAnsi="Times New Roman" w:cs="Times New Roman"/>
          <w:b/>
          <w:sz w:val="24"/>
          <w:szCs w:val="24"/>
        </w:rPr>
        <w:t xml:space="preserve">о современном выпускнике начальной школы. </w:t>
      </w:r>
    </w:p>
    <w:p w:rsidR="00B33296" w:rsidRDefault="00B33296" w:rsidP="00671207">
      <w:pPr>
        <w:numPr>
          <w:ilvl w:val="1"/>
          <w:numId w:val="75"/>
        </w:numPr>
        <w:tabs>
          <w:tab w:val="left" w:pos="557"/>
        </w:tabs>
        <w:spacing w:after="0" w:line="270" w:lineRule="auto"/>
        <w:ind w:firstLine="282"/>
        <w:jc w:val="both"/>
        <w:rPr>
          <w:rFonts w:eastAsia="Times New Roman"/>
          <w:sz w:val="24"/>
          <w:szCs w:val="24"/>
        </w:rPr>
      </w:pPr>
      <w:r w:rsidRPr="008F26C4">
        <w:rPr>
          <w:rFonts w:ascii="Times New Roman" w:eastAsia="Times New Roman" w:hAnsi="Times New Roman" w:cs="Times New Roman"/>
          <w:b/>
          <w:sz w:val="24"/>
          <w:szCs w:val="24"/>
        </w:rPr>
        <w:t>Это человек:</w:t>
      </w:r>
    </w:p>
    <w:p w:rsidR="00B33296" w:rsidRDefault="00B33296" w:rsidP="00B33296">
      <w:pPr>
        <w:spacing w:line="11" w:lineRule="exact"/>
        <w:rPr>
          <w:rFonts w:eastAsia="Times New Roman"/>
          <w:sz w:val="24"/>
          <w:szCs w:val="24"/>
        </w:rPr>
      </w:pPr>
    </w:p>
    <w:p w:rsidR="00B33296" w:rsidRDefault="00B33296" w:rsidP="00671207">
      <w:pPr>
        <w:numPr>
          <w:ilvl w:val="0"/>
          <w:numId w:val="75"/>
        </w:numPr>
        <w:tabs>
          <w:tab w:val="left" w:pos="200"/>
        </w:tabs>
        <w:spacing w:after="0" w:line="240" w:lineRule="auto"/>
        <w:ind w:left="200" w:hanging="141"/>
        <w:rPr>
          <w:rFonts w:eastAsia="Times New Roman"/>
          <w:sz w:val="24"/>
          <w:szCs w:val="24"/>
        </w:rPr>
      </w:pPr>
      <w:r>
        <w:rPr>
          <w:rFonts w:ascii="Times New Roman" w:eastAsia="Times New Roman" w:hAnsi="Times New Roman" w:cs="Times New Roman"/>
          <w:sz w:val="24"/>
          <w:szCs w:val="24"/>
        </w:rPr>
        <w:t>любознательный, интересующийся, активно познающий мир;</w:t>
      </w:r>
    </w:p>
    <w:p w:rsidR="00B33296" w:rsidRDefault="00B33296" w:rsidP="00B33296">
      <w:pPr>
        <w:spacing w:line="48" w:lineRule="exact"/>
        <w:rPr>
          <w:rFonts w:eastAsia="Times New Roman"/>
          <w:sz w:val="24"/>
          <w:szCs w:val="24"/>
        </w:rPr>
      </w:pPr>
    </w:p>
    <w:p w:rsidR="00B33296" w:rsidRDefault="00B33296" w:rsidP="00671207">
      <w:pPr>
        <w:numPr>
          <w:ilvl w:val="0"/>
          <w:numId w:val="75"/>
        </w:numPr>
        <w:tabs>
          <w:tab w:val="left" w:pos="200"/>
        </w:tabs>
        <w:spacing w:after="0" w:line="240" w:lineRule="auto"/>
        <w:ind w:left="200" w:hanging="141"/>
        <w:rPr>
          <w:rFonts w:eastAsia="Times New Roman"/>
          <w:sz w:val="24"/>
          <w:szCs w:val="24"/>
        </w:rPr>
      </w:pPr>
      <w:r>
        <w:rPr>
          <w:rFonts w:ascii="Times New Roman" w:eastAsia="Times New Roman" w:hAnsi="Times New Roman" w:cs="Times New Roman"/>
          <w:sz w:val="24"/>
          <w:szCs w:val="24"/>
        </w:rPr>
        <w:t>владеющий основами умения учиться;</w:t>
      </w:r>
    </w:p>
    <w:p w:rsidR="00B33296" w:rsidRDefault="00B33296" w:rsidP="00B33296">
      <w:pPr>
        <w:spacing w:line="40" w:lineRule="exact"/>
        <w:rPr>
          <w:rFonts w:eastAsia="Times New Roman"/>
          <w:sz w:val="24"/>
          <w:szCs w:val="24"/>
        </w:rPr>
      </w:pPr>
    </w:p>
    <w:p w:rsidR="00B33296" w:rsidRDefault="00B33296" w:rsidP="00671207">
      <w:pPr>
        <w:numPr>
          <w:ilvl w:val="0"/>
          <w:numId w:val="75"/>
        </w:numPr>
        <w:tabs>
          <w:tab w:val="left" w:pos="200"/>
        </w:tabs>
        <w:spacing w:after="0" w:line="240" w:lineRule="auto"/>
        <w:ind w:left="200" w:hanging="141"/>
        <w:rPr>
          <w:rFonts w:eastAsia="Times New Roman"/>
          <w:sz w:val="24"/>
          <w:szCs w:val="24"/>
        </w:rPr>
      </w:pPr>
      <w:r>
        <w:rPr>
          <w:rFonts w:ascii="Times New Roman" w:eastAsia="Times New Roman" w:hAnsi="Times New Roman" w:cs="Times New Roman"/>
          <w:sz w:val="24"/>
          <w:szCs w:val="24"/>
        </w:rPr>
        <w:t>любящий родной край и свою страну;</w:t>
      </w:r>
    </w:p>
    <w:p w:rsidR="00B33296" w:rsidRPr="00B33296" w:rsidRDefault="00B33296" w:rsidP="00B33296">
      <w:pPr>
        <w:tabs>
          <w:tab w:val="left" w:pos="200"/>
        </w:tabs>
        <w:spacing w:after="0" w:line="240" w:lineRule="auto"/>
        <w:rPr>
          <w:rFonts w:eastAsia="Times New Roman"/>
          <w:sz w:val="24"/>
          <w:szCs w:val="24"/>
        </w:rPr>
      </w:pPr>
    </w:p>
    <w:p w:rsidR="00B33296" w:rsidRDefault="00B33296" w:rsidP="00671207">
      <w:pPr>
        <w:numPr>
          <w:ilvl w:val="0"/>
          <w:numId w:val="76"/>
        </w:numPr>
        <w:tabs>
          <w:tab w:val="left" w:pos="200"/>
        </w:tabs>
        <w:spacing w:after="0" w:line="240" w:lineRule="auto"/>
        <w:ind w:left="200" w:hanging="141"/>
        <w:rPr>
          <w:rFonts w:eastAsia="Times New Roman"/>
          <w:sz w:val="24"/>
          <w:szCs w:val="24"/>
        </w:rPr>
      </w:pPr>
      <w:r>
        <w:rPr>
          <w:rFonts w:ascii="Times New Roman" w:eastAsia="Times New Roman" w:hAnsi="Times New Roman" w:cs="Times New Roman"/>
          <w:sz w:val="24"/>
          <w:szCs w:val="24"/>
        </w:rPr>
        <w:t>уважающий и принимающий ценности семьи и общества;</w:t>
      </w:r>
    </w:p>
    <w:p w:rsidR="00B33296" w:rsidRDefault="00B33296" w:rsidP="00B33296">
      <w:pPr>
        <w:spacing w:line="40" w:lineRule="exact"/>
        <w:rPr>
          <w:rFonts w:eastAsia="Times New Roman"/>
          <w:sz w:val="24"/>
          <w:szCs w:val="24"/>
        </w:rPr>
      </w:pPr>
    </w:p>
    <w:p w:rsidR="00B33296" w:rsidRDefault="00B33296" w:rsidP="00671207">
      <w:pPr>
        <w:numPr>
          <w:ilvl w:val="0"/>
          <w:numId w:val="76"/>
        </w:numPr>
        <w:tabs>
          <w:tab w:val="left" w:pos="200"/>
        </w:tabs>
        <w:spacing w:after="0" w:line="240" w:lineRule="auto"/>
        <w:ind w:left="200" w:right="-143" w:hanging="141"/>
        <w:rPr>
          <w:rFonts w:eastAsia="Times New Roman"/>
          <w:sz w:val="24"/>
          <w:szCs w:val="24"/>
        </w:rPr>
      </w:pPr>
      <w:r>
        <w:rPr>
          <w:rFonts w:ascii="Times New Roman" w:eastAsia="Times New Roman" w:hAnsi="Times New Roman" w:cs="Times New Roman"/>
          <w:sz w:val="24"/>
          <w:szCs w:val="24"/>
        </w:rPr>
        <w:t>готовый самостоятельно действовать и отвечать за свои поступки перед семьей и школой;</w:t>
      </w:r>
    </w:p>
    <w:p w:rsidR="00B33296" w:rsidRDefault="00B33296" w:rsidP="00B33296">
      <w:pPr>
        <w:spacing w:line="41" w:lineRule="exact"/>
        <w:rPr>
          <w:rFonts w:eastAsia="Times New Roman"/>
          <w:sz w:val="24"/>
          <w:szCs w:val="24"/>
        </w:rPr>
      </w:pPr>
    </w:p>
    <w:p w:rsidR="00B33296" w:rsidRDefault="00B33296" w:rsidP="00671207">
      <w:pPr>
        <w:numPr>
          <w:ilvl w:val="0"/>
          <w:numId w:val="76"/>
        </w:numPr>
        <w:tabs>
          <w:tab w:val="left" w:pos="200"/>
        </w:tabs>
        <w:spacing w:after="0" w:line="240" w:lineRule="auto"/>
        <w:ind w:left="200" w:hanging="141"/>
        <w:rPr>
          <w:rFonts w:eastAsia="Times New Roman"/>
          <w:sz w:val="24"/>
          <w:szCs w:val="24"/>
        </w:rPr>
      </w:pPr>
      <w:r>
        <w:rPr>
          <w:rFonts w:ascii="Times New Roman" w:eastAsia="Times New Roman" w:hAnsi="Times New Roman" w:cs="Times New Roman"/>
          <w:sz w:val="24"/>
          <w:szCs w:val="24"/>
        </w:rPr>
        <w:t>доброжелательный, умеющий слушать и слышать партнера;</w:t>
      </w:r>
    </w:p>
    <w:p w:rsidR="00B33296" w:rsidRDefault="00B33296" w:rsidP="00B33296">
      <w:pPr>
        <w:spacing w:line="93" w:lineRule="exact"/>
        <w:rPr>
          <w:rFonts w:eastAsia="Times New Roman"/>
          <w:sz w:val="24"/>
          <w:szCs w:val="24"/>
        </w:rPr>
      </w:pPr>
    </w:p>
    <w:p w:rsidR="00B33296" w:rsidRDefault="00B33296" w:rsidP="00671207">
      <w:pPr>
        <w:numPr>
          <w:ilvl w:val="0"/>
          <w:numId w:val="76"/>
        </w:numPr>
        <w:tabs>
          <w:tab w:val="left" w:pos="200"/>
        </w:tabs>
        <w:spacing w:after="0" w:line="240" w:lineRule="auto"/>
        <w:ind w:left="200" w:hanging="141"/>
        <w:rPr>
          <w:rFonts w:eastAsia="Times New Roman"/>
          <w:sz w:val="24"/>
          <w:szCs w:val="24"/>
        </w:rPr>
      </w:pPr>
      <w:r>
        <w:rPr>
          <w:rFonts w:ascii="Times New Roman" w:eastAsia="Times New Roman" w:hAnsi="Times New Roman" w:cs="Times New Roman"/>
          <w:sz w:val="24"/>
          <w:szCs w:val="24"/>
        </w:rPr>
        <w:t>умеющий высказать свое мнение;</w:t>
      </w:r>
    </w:p>
    <w:p w:rsidR="00B33296" w:rsidRDefault="00B33296" w:rsidP="00B33296">
      <w:pPr>
        <w:spacing w:line="72" w:lineRule="exact"/>
        <w:rPr>
          <w:rFonts w:eastAsia="Times New Roman"/>
          <w:sz w:val="24"/>
          <w:szCs w:val="24"/>
        </w:rPr>
      </w:pPr>
    </w:p>
    <w:p w:rsidR="00B33296" w:rsidRDefault="00B33296" w:rsidP="00671207">
      <w:pPr>
        <w:numPr>
          <w:ilvl w:val="0"/>
          <w:numId w:val="76"/>
        </w:numPr>
        <w:tabs>
          <w:tab w:val="left" w:pos="200"/>
        </w:tabs>
        <w:spacing w:after="0" w:line="240" w:lineRule="auto"/>
        <w:ind w:left="200" w:hanging="141"/>
        <w:rPr>
          <w:rFonts w:eastAsia="Times New Roman"/>
          <w:sz w:val="24"/>
          <w:szCs w:val="24"/>
        </w:rPr>
      </w:pPr>
      <w:r>
        <w:rPr>
          <w:rFonts w:ascii="Times New Roman" w:eastAsia="Times New Roman" w:hAnsi="Times New Roman" w:cs="Times New Roman"/>
          <w:sz w:val="24"/>
          <w:szCs w:val="24"/>
        </w:rPr>
        <w:t>выполняющий правила здорового и безопасного образа жизни для себя и окружающих.</w:t>
      </w:r>
    </w:p>
    <w:p w:rsidR="00B33296" w:rsidRPr="00B33296" w:rsidRDefault="00B33296" w:rsidP="00B33296">
      <w:pPr>
        <w:tabs>
          <w:tab w:val="left" w:pos="200"/>
        </w:tabs>
        <w:spacing w:after="0" w:line="240" w:lineRule="auto"/>
        <w:rPr>
          <w:rFonts w:eastAsia="Times New Roman"/>
          <w:sz w:val="24"/>
          <w:szCs w:val="24"/>
        </w:rPr>
      </w:pPr>
    </w:p>
    <w:p w:rsidR="00B33296" w:rsidRDefault="00B33296" w:rsidP="00B33296">
      <w:pPr>
        <w:spacing w:line="266" w:lineRule="auto"/>
        <w:ind w:firstLine="427"/>
        <w:jc w:val="both"/>
        <w:rPr>
          <w:sz w:val="20"/>
          <w:szCs w:val="20"/>
        </w:rPr>
      </w:pPr>
      <w:r>
        <w:rPr>
          <w:rFonts w:ascii="Times New Roman" w:eastAsia="Times New Roman" w:hAnsi="Times New Roman" w:cs="Times New Roman"/>
          <w:b/>
          <w:bCs/>
          <w:sz w:val="24"/>
          <w:szCs w:val="24"/>
        </w:rPr>
        <w:t xml:space="preserve">2.1.2. Характеристика </w:t>
      </w:r>
      <w:r w:rsidR="008F26C4" w:rsidRPr="008F26C4">
        <w:rPr>
          <w:rFonts w:ascii="Times New Roman" w:eastAsia="Times New Roman" w:hAnsi="Times New Roman" w:cs="Times New Roman"/>
          <w:b/>
          <w:bCs/>
          <w:sz w:val="24"/>
          <w:szCs w:val="24"/>
        </w:rPr>
        <w:t>личностных, регулятивных, познавательных, коммуникативных</w:t>
      </w:r>
      <w:r w:rsidR="008F26C4">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 xml:space="preserve">универсальных учебных действий </w:t>
      </w:r>
      <w:r w:rsidR="008F26C4">
        <w:rPr>
          <w:rFonts w:ascii="Times New Roman" w:eastAsia="Times New Roman" w:hAnsi="Times New Roman" w:cs="Times New Roman"/>
          <w:b/>
          <w:bCs/>
          <w:sz w:val="24"/>
          <w:szCs w:val="24"/>
        </w:rPr>
        <w:t xml:space="preserve">обучающихся </w:t>
      </w:r>
      <w:r>
        <w:rPr>
          <w:rFonts w:ascii="Times New Roman" w:eastAsia="Times New Roman" w:hAnsi="Times New Roman" w:cs="Times New Roman"/>
          <w:b/>
          <w:bCs/>
          <w:sz w:val="24"/>
          <w:szCs w:val="24"/>
        </w:rPr>
        <w:t>при получении начального общего образования</w:t>
      </w:r>
    </w:p>
    <w:p w:rsidR="00B33296" w:rsidRDefault="00B33296" w:rsidP="00B33296">
      <w:pPr>
        <w:spacing w:line="19" w:lineRule="exact"/>
        <w:rPr>
          <w:sz w:val="20"/>
          <w:szCs w:val="20"/>
        </w:rPr>
      </w:pPr>
    </w:p>
    <w:p w:rsidR="008F26C4" w:rsidRDefault="008F26C4" w:rsidP="008F26C4">
      <w:pPr>
        <w:ind w:left="420"/>
        <w:rPr>
          <w:rFonts w:ascii="Times New Roman" w:eastAsia="Times New Roman" w:hAnsi="Times New Roman" w:cs="Times New Roman"/>
          <w:sz w:val="24"/>
          <w:szCs w:val="24"/>
        </w:rPr>
      </w:pPr>
      <w:r w:rsidRPr="008F26C4">
        <w:rPr>
          <w:rFonts w:ascii="Times New Roman" w:eastAsia="Times New Roman" w:hAnsi="Times New Roman" w:cs="Times New Roman"/>
          <w:b/>
          <w:sz w:val="24"/>
          <w:szCs w:val="24"/>
        </w:rPr>
        <w:t>Личностные универсальные учебные действия</w:t>
      </w:r>
      <w:r w:rsidRPr="008F26C4">
        <w:rPr>
          <w:rFonts w:ascii="Times New Roman" w:eastAsia="Times New Roman" w:hAnsi="Times New Roman" w:cs="Times New Roman"/>
          <w:sz w:val="24"/>
          <w:szCs w:val="24"/>
        </w:rPr>
        <w:t xml:space="preserve"> обеспечивают ценностно- 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w:t>
      </w:r>
      <w:r>
        <w:rPr>
          <w:rFonts w:ascii="Times New Roman" w:eastAsia="Times New Roman" w:hAnsi="Times New Roman" w:cs="Times New Roman"/>
          <w:sz w:val="24"/>
          <w:szCs w:val="24"/>
        </w:rPr>
        <w:t xml:space="preserve">    </w:t>
      </w:r>
    </w:p>
    <w:p w:rsidR="008F26C4" w:rsidRDefault="008F26C4" w:rsidP="008F26C4">
      <w:pPr>
        <w:ind w:left="42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       </w:t>
      </w:r>
      <w:r w:rsidRPr="008F26C4">
        <w:rPr>
          <w:rFonts w:ascii="Times New Roman" w:eastAsia="Times New Roman" w:hAnsi="Times New Roman" w:cs="Times New Roman"/>
          <w:sz w:val="24"/>
          <w:szCs w:val="24"/>
        </w:rPr>
        <w:t xml:space="preserve">Применительно к учебной деятельности следует выделить три вида личностных действий: </w:t>
      </w:r>
    </w:p>
    <w:p w:rsidR="008F26C4" w:rsidRDefault="008F26C4" w:rsidP="008F26C4">
      <w:pPr>
        <w:ind w:left="420"/>
        <w:rPr>
          <w:rFonts w:ascii="Times New Roman" w:eastAsia="Times New Roman" w:hAnsi="Times New Roman" w:cs="Times New Roman"/>
          <w:sz w:val="24"/>
          <w:szCs w:val="24"/>
        </w:rPr>
      </w:pPr>
      <w:r w:rsidRPr="008F26C4">
        <w:rPr>
          <w:rFonts w:ascii="Times New Roman" w:eastAsia="Times New Roman" w:hAnsi="Times New Roman" w:cs="Times New Roman"/>
          <w:sz w:val="24"/>
          <w:szCs w:val="24"/>
        </w:rPr>
        <w:t>• личностное, профессиональное, жизненное самоопределение;</w:t>
      </w:r>
    </w:p>
    <w:p w:rsidR="008F26C4" w:rsidRPr="008F26C4" w:rsidRDefault="008F26C4" w:rsidP="008F26C4">
      <w:pPr>
        <w:ind w:left="420"/>
        <w:rPr>
          <w:rFonts w:ascii="Times New Roman" w:eastAsia="Times New Roman" w:hAnsi="Times New Roman" w:cs="Times New Roman"/>
          <w:sz w:val="24"/>
          <w:szCs w:val="24"/>
        </w:rPr>
      </w:pPr>
      <w:r w:rsidRPr="008F26C4">
        <w:rPr>
          <w:rFonts w:ascii="Times New Roman" w:eastAsia="Times New Roman" w:hAnsi="Times New Roman" w:cs="Times New Roman"/>
          <w:sz w:val="24"/>
          <w:szCs w:val="24"/>
        </w:rPr>
        <w:t xml:space="preserve"> • </w:t>
      </w:r>
      <w:proofErr w:type="spellStart"/>
      <w:r w:rsidRPr="008F26C4">
        <w:rPr>
          <w:rFonts w:ascii="Times New Roman" w:eastAsia="Times New Roman" w:hAnsi="Times New Roman" w:cs="Times New Roman"/>
          <w:sz w:val="24"/>
          <w:szCs w:val="24"/>
        </w:rPr>
        <w:t>смыслообразование</w:t>
      </w:r>
      <w:proofErr w:type="spellEnd"/>
      <w:r w:rsidRPr="008F26C4">
        <w:rPr>
          <w:rFonts w:ascii="Times New Roman" w:eastAsia="Times New Roman" w:hAnsi="Times New Roman" w:cs="Times New Roman"/>
          <w:sz w:val="24"/>
          <w:szCs w:val="24"/>
        </w:rPr>
        <w:t xml:space="preserve">, т. е. установление обучающимися связи между целью учебной деятельности и ее мотивом, другими словами, между результатом учения и тем, что побуждает к деятельности, ради чего она осуществляется. Ученик должен задаваться вопросом: </w:t>
      </w:r>
      <w:r w:rsidRPr="008F26C4">
        <w:rPr>
          <w:rFonts w:ascii="Times New Roman" w:eastAsia="Times New Roman" w:hAnsi="Times New Roman" w:cs="Times New Roman"/>
          <w:i/>
          <w:sz w:val="24"/>
          <w:szCs w:val="24"/>
        </w:rPr>
        <w:t>какое значение и какой смысл имеет для меня учение?</w:t>
      </w:r>
      <w:r>
        <w:rPr>
          <w:rFonts w:ascii="Times New Roman" w:eastAsia="Times New Roman" w:hAnsi="Times New Roman" w:cs="Times New Roman"/>
          <w:sz w:val="24"/>
          <w:szCs w:val="24"/>
        </w:rPr>
        <w:t xml:space="preserve"> – и уметь на него отвечать; </w:t>
      </w:r>
    </w:p>
    <w:p w:rsidR="008F26C4" w:rsidRDefault="008F26C4" w:rsidP="008F26C4">
      <w:pPr>
        <w:ind w:left="420"/>
        <w:rPr>
          <w:rFonts w:ascii="Times New Roman" w:eastAsia="Times New Roman" w:hAnsi="Times New Roman" w:cs="Times New Roman"/>
          <w:sz w:val="24"/>
          <w:szCs w:val="24"/>
        </w:rPr>
      </w:pPr>
      <w:r w:rsidRPr="008F26C4">
        <w:rPr>
          <w:rFonts w:ascii="Times New Roman" w:eastAsia="Times New Roman" w:hAnsi="Times New Roman" w:cs="Times New Roman"/>
          <w:sz w:val="24"/>
          <w:szCs w:val="24"/>
        </w:rPr>
        <w:t>• нравственно-этическая ориентация, в том числе,</w:t>
      </w:r>
      <w:r>
        <w:rPr>
          <w:rFonts w:ascii="Times New Roman" w:eastAsia="Times New Roman" w:hAnsi="Times New Roman" w:cs="Times New Roman"/>
          <w:sz w:val="24"/>
          <w:szCs w:val="24"/>
        </w:rPr>
        <w:t xml:space="preserve"> </w:t>
      </w:r>
      <w:r w:rsidRPr="008F26C4">
        <w:rPr>
          <w:rFonts w:ascii="Times New Roman" w:eastAsia="Times New Roman" w:hAnsi="Times New Roman" w:cs="Times New Roman"/>
          <w:sz w:val="24"/>
          <w:szCs w:val="24"/>
        </w:rPr>
        <w:t xml:space="preserve">и оценивание усваиваемого содержания (исходя из социальных и личностных ценностей), обеспечивающее личностный моральный выбор. </w:t>
      </w:r>
    </w:p>
    <w:p w:rsidR="008F26C4" w:rsidRDefault="008F26C4" w:rsidP="008F26C4">
      <w:pPr>
        <w:ind w:left="420"/>
        <w:rPr>
          <w:rFonts w:ascii="Times New Roman" w:eastAsia="Times New Roman" w:hAnsi="Times New Roman" w:cs="Times New Roman"/>
          <w:sz w:val="24"/>
          <w:szCs w:val="24"/>
        </w:rPr>
      </w:pPr>
      <w:r w:rsidRPr="008F26C4">
        <w:rPr>
          <w:rFonts w:ascii="Times New Roman" w:eastAsia="Times New Roman" w:hAnsi="Times New Roman" w:cs="Times New Roman"/>
          <w:b/>
          <w:sz w:val="24"/>
          <w:szCs w:val="24"/>
        </w:rPr>
        <w:t>Регулятивные универсальные учебные действия</w:t>
      </w:r>
      <w:r w:rsidRPr="008F26C4">
        <w:rPr>
          <w:rFonts w:ascii="Times New Roman" w:eastAsia="Times New Roman" w:hAnsi="Times New Roman" w:cs="Times New Roman"/>
          <w:sz w:val="24"/>
          <w:szCs w:val="24"/>
        </w:rPr>
        <w:t xml:space="preserve"> обеспечивают обучающимся организацию своей учебной деятельности. </w:t>
      </w:r>
    </w:p>
    <w:p w:rsidR="008F26C4" w:rsidRDefault="008F26C4" w:rsidP="008F26C4">
      <w:pPr>
        <w:ind w:left="420"/>
        <w:rPr>
          <w:rFonts w:ascii="Times New Roman" w:eastAsia="Times New Roman" w:hAnsi="Times New Roman" w:cs="Times New Roman"/>
          <w:sz w:val="24"/>
          <w:szCs w:val="24"/>
        </w:rPr>
      </w:pPr>
      <w:r w:rsidRPr="008F26C4">
        <w:rPr>
          <w:rFonts w:ascii="Times New Roman" w:eastAsia="Times New Roman" w:hAnsi="Times New Roman" w:cs="Times New Roman"/>
          <w:sz w:val="24"/>
          <w:szCs w:val="24"/>
        </w:rPr>
        <w:t xml:space="preserve">К ним относятся: </w:t>
      </w:r>
    </w:p>
    <w:p w:rsidR="008F26C4" w:rsidRDefault="008F26C4" w:rsidP="008F26C4">
      <w:pPr>
        <w:ind w:left="420"/>
        <w:rPr>
          <w:rFonts w:ascii="Times New Roman" w:eastAsia="Times New Roman" w:hAnsi="Times New Roman" w:cs="Times New Roman"/>
          <w:sz w:val="24"/>
          <w:szCs w:val="24"/>
        </w:rPr>
      </w:pPr>
      <w:r w:rsidRPr="008F26C4">
        <w:rPr>
          <w:rFonts w:ascii="Times New Roman" w:eastAsia="Times New Roman" w:hAnsi="Times New Roman" w:cs="Times New Roman"/>
          <w:sz w:val="24"/>
          <w:szCs w:val="24"/>
        </w:rPr>
        <w:t>• целеполагание как постановка учебной задачи на основе соотнесения того, что уже известно и усвоено учащимися, и того, что еще неизвестно;</w:t>
      </w:r>
    </w:p>
    <w:p w:rsidR="008F26C4" w:rsidRDefault="008F26C4" w:rsidP="008F26C4">
      <w:pPr>
        <w:ind w:left="420"/>
        <w:rPr>
          <w:rFonts w:ascii="Times New Roman" w:eastAsia="Times New Roman" w:hAnsi="Times New Roman" w:cs="Times New Roman"/>
          <w:sz w:val="24"/>
          <w:szCs w:val="24"/>
        </w:rPr>
      </w:pPr>
      <w:r w:rsidRPr="008F26C4">
        <w:rPr>
          <w:rFonts w:ascii="Times New Roman" w:eastAsia="Times New Roman" w:hAnsi="Times New Roman" w:cs="Times New Roman"/>
          <w:sz w:val="24"/>
          <w:szCs w:val="24"/>
        </w:rPr>
        <w:t xml:space="preserve"> • планирование – определение последовательности промежуточных целей с учетом конечного результата; составление плана и последовательности действий;</w:t>
      </w:r>
    </w:p>
    <w:p w:rsidR="008F26C4" w:rsidRDefault="008F26C4" w:rsidP="008F26C4">
      <w:pPr>
        <w:ind w:left="420"/>
        <w:rPr>
          <w:rFonts w:ascii="Times New Roman" w:eastAsia="Times New Roman" w:hAnsi="Times New Roman" w:cs="Times New Roman"/>
          <w:sz w:val="24"/>
          <w:szCs w:val="24"/>
        </w:rPr>
      </w:pPr>
      <w:r w:rsidRPr="008F26C4">
        <w:rPr>
          <w:rFonts w:ascii="Times New Roman" w:eastAsia="Times New Roman" w:hAnsi="Times New Roman" w:cs="Times New Roman"/>
          <w:sz w:val="24"/>
          <w:szCs w:val="24"/>
        </w:rPr>
        <w:t xml:space="preserve"> • прогнозирование – предвосхищение результата и уровня усвоения знаний, его временных характеристик; </w:t>
      </w:r>
    </w:p>
    <w:p w:rsidR="008F26C4" w:rsidRDefault="008F26C4" w:rsidP="008F26C4">
      <w:pPr>
        <w:ind w:left="420"/>
        <w:rPr>
          <w:rFonts w:ascii="Times New Roman" w:eastAsia="Times New Roman" w:hAnsi="Times New Roman" w:cs="Times New Roman"/>
          <w:sz w:val="24"/>
          <w:szCs w:val="24"/>
        </w:rPr>
      </w:pPr>
      <w:r w:rsidRPr="008F26C4">
        <w:rPr>
          <w:rFonts w:ascii="Times New Roman" w:eastAsia="Times New Roman" w:hAnsi="Times New Roman" w:cs="Times New Roman"/>
          <w:sz w:val="24"/>
          <w:szCs w:val="24"/>
        </w:rPr>
        <w:t xml:space="preserve">• контроль в форме сличения способа действия и его результата с заданным эталоном с целью обнаружения отклонений и отличий от эталона; </w:t>
      </w:r>
    </w:p>
    <w:p w:rsidR="008F26C4" w:rsidRDefault="008F26C4" w:rsidP="008F26C4">
      <w:pPr>
        <w:ind w:left="420"/>
        <w:rPr>
          <w:rFonts w:ascii="Times New Roman" w:eastAsia="Times New Roman" w:hAnsi="Times New Roman" w:cs="Times New Roman"/>
          <w:sz w:val="24"/>
          <w:szCs w:val="24"/>
        </w:rPr>
      </w:pPr>
      <w:r w:rsidRPr="008F26C4">
        <w:rPr>
          <w:rFonts w:ascii="Times New Roman" w:eastAsia="Times New Roman" w:hAnsi="Times New Roman" w:cs="Times New Roman"/>
          <w:sz w:val="24"/>
          <w:szCs w:val="24"/>
        </w:rPr>
        <w:t xml:space="preserve">• коррекция – внесение необходимых дополнений и коррективов в план и способ действия в случае расхождения эталона, реального действия и его результата с учетом оценки этого результата самим обучающимся, учителем, товарищами; </w:t>
      </w:r>
    </w:p>
    <w:p w:rsidR="008F26C4" w:rsidRDefault="008F26C4" w:rsidP="008F26C4">
      <w:pPr>
        <w:ind w:left="420"/>
        <w:rPr>
          <w:rFonts w:ascii="Times New Roman" w:eastAsia="Times New Roman" w:hAnsi="Times New Roman" w:cs="Times New Roman"/>
          <w:sz w:val="24"/>
          <w:szCs w:val="24"/>
        </w:rPr>
      </w:pPr>
      <w:r w:rsidRPr="008F26C4">
        <w:rPr>
          <w:rFonts w:ascii="Times New Roman" w:eastAsia="Times New Roman" w:hAnsi="Times New Roman" w:cs="Times New Roman"/>
          <w:sz w:val="24"/>
          <w:szCs w:val="24"/>
        </w:rPr>
        <w:t xml:space="preserve">• оценка – выделение и осознание обучающимся того, что уже усвоено и что еще нужно усвоить, осознание качества и уровня усвоения; оценка результатов работы; </w:t>
      </w:r>
    </w:p>
    <w:p w:rsidR="008F26C4" w:rsidRDefault="008F26C4" w:rsidP="008F26C4">
      <w:pPr>
        <w:ind w:left="420"/>
        <w:rPr>
          <w:rFonts w:ascii="Times New Roman" w:eastAsia="Times New Roman" w:hAnsi="Times New Roman" w:cs="Times New Roman"/>
          <w:sz w:val="24"/>
          <w:szCs w:val="24"/>
        </w:rPr>
      </w:pPr>
      <w:r w:rsidRPr="008F26C4">
        <w:rPr>
          <w:rFonts w:ascii="Times New Roman" w:eastAsia="Times New Roman" w:hAnsi="Times New Roman" w:cs="Times New Roman"/>
          <w:sz w:val="24"/>
          <w:szCs w:val="24"/>
        </w:rPr>
        <w:t xml:space="preserve">• саморегуляция как способность к мобилизации сил и энергии, к волевому усилию  (к выбору в ситуации мотивационного конфликта) и преодолению препятствий. </w:t>
      </w:r>
    </w:p>
    <w:p w:rsidR="008F26C4" w:rsidRDefault="008F26C4" w:rsidP="008F26C4">
      <w:pPr>
        <w:ind w:left="420"/>
        <w:rPr>
          <w:rFonts w:ascii="Times New Roman" w:eastAsia="Times New Roman" w:hAnsi="Times New Roman" w:cs="Times New Roman"/>
          <w:sz w:val="24"/>
          <w:szCs w:val="24"/>
        </w:rPr>
      </w:pPr>
      <w:r w:rsidRPr="008F26C4">
        <w:rPr>
          <w:rFonts w:ascii="Times New Roman" w:eastAsia="Times New Roman" w:hAnsi="Times New Roman" w:cs="Times New Roman"/>
          <w:b/>
          <w:sz w:val="24"/>
          <w:szCs w:val="24"/>
        </w:rPr>
        <w:t>Познавательные универсальные учебные действия</w:t>
      </w:r>
      <w:r w:rsidRPr="008F26C4">
        <w:rPr>
          <w:rFonts w:ascii="Times New Roman" w:eastAsia="Times New Roman" w:hAnsi="Times New Roman" w:cs="Times New Roman"/>
          <w:sz w:val="24"/>
          <w:szCs w:val="24"/>
        </w:rPr>
        <w:t xml:space="preserve"> включают: </w:t>
      </w:r>
      <w:proofErr w:type="spellStart"/>
      <w:r w:rsidRPr="008F26C4">
        <w:rPr>
          <w:rFonts w:ascii="Times New Roman" w:eastAsia="Times New Roman" w:hAnsi="Times New Roman" w:cs="Times New Roman"/>
          <w:sz w:val="24"/>
          <w:szCs w:val="24"/>
        </w:rPr>
        <w:t>общеучебные</w:t>
      </w:r>
      <w:proofErr w:type="spellEnd"/>
      <w:r w:rsidRPr="008F26C4">
        <w:rPr>
          <w:rFonts w:ascii="Times New Roman" w:eastAsia="Times New Roman" w:hAnsi="Times New Roman" w:cs="Times New Roman"/>
          <w:sz w:val="24"/>
          <w:szCs w:val="24"/>
        </w:rPr>
        <w:t>, логические учебные действия, а также постановку и решение проблемы.</w:t>
      </w:r>
    </w:p>
    <w:p w:rsidR="008F26C4" w:rsidRDefault="008F26C4" w:rsidP="008F26C4">
      <w:pPr>
        <w:ind w:left="420"/>
        <w:rPr>
          <w:rFonts w:ascii="Times New Roman" w:eastAsia="Times New Roman" w:hAnsi="Times New Roman" w:cs="Times New Roman"/>
          <w:sz w:val="24"/>
          <w:szCs w:val="24"/>
        </w:rPr>
      </w:pPr>
      <w:r w:rsidRPr="008F26C4">
        <w:rPr>
          <w:rFonts w:ascii="Times New Roman" w:eastAsia="Times New Roman" w:hAnsi="Times New Roman" w:cs="Times New Roman"/>
          <w:sz w:val="24"/>
          <w:szCs w:val="24"/>
        </w:rPr>
        <w:t xml:space="preserve"> </w:t>
      </w:r>
      <w:proofErr w:type="spellStart"/>
      <w:r w:rsidRPr="008F26C4">
        <w:rPr>
          <w:rFonts w:ascii="Times New Roman" w:eastAsia="Times New Roman" w:hAnsi="Times New Roman" w:cs="Times New Roman"/>
          <w:b/>
          <w:sz w:val="24"/>
          <w:szCs w:val="24"/>
        </w:rPr>
        <w:t>Общеучебные</w:t>
      </w:r>
      <w:proofErr w:type="spellEnd"/>
      <w:r w:rsidRPr="008F26C4">
        <w:rPr>
          <w:rFonts w:ascii="Times New Roman" w:eastAsia="Times New Roman" w:hAnsi="Times New Roman" w:cs="Times New Roman"/>
          <w:b/>
          <w:sz w:val="24"/>
          <w:szCs w:val="24"/>
        </w:rPr>
        <w:t xml:space="preserve"> универсальные действия</w:t>
      </w:r>
      <w:r w:rsidRPr="008F26C4">
        <w:rPr>
          <w:rFonts w:ascii="Times New Roman" w:eastAsia="Times New Roman" w:hAnsi="Times New Roman" w:cs="Times New Roman"/>
          <w:sz w:val="24"/>
          <w:szCs w:val="24"/>
        </w:rPr>
        <w:t xml:space="preserve">: </w:t>
      </w:r>
    </w:p>
    <w:p w:rsidR="008F26C4" w:rsidRDefault="008F26C4" w:rsidP="008F26C4">
      <w:pPr>
        <w:ind w:left="420"/>
        <w:rPr>
          <w:rFonts w:ascii="Times New Roman" w:eastAsia="Times New Roman" w:hAnsi="Times New Roman" w:cs="Times New Roman"/>
          <w:sz w:val="24"/>
          <w:szCs w:val="24"/>
        </w:rPr>
      </w:pPr>
      <w:r w:rsidRPr="008F26C4">
        <w:rPr>
          <w:rFonts w:ascii="Times New Roman" w:eastAsia="Times New Roman" w:hAnsi="Times New Roman" w:cs="Times New Roman"/>
          <w:sz w:val="24"/>
          <w:szCs w:val="24"/>
        </w:rPr>
        <w:t xml:space="preserve">• самостоятельное выделение и формулирование познавательной цели; </w:t>
      </w:r>
    </w:p>
    <w:p w:rsidR="008F26C4" w:rsidRDefault="008F26C4" w:rsidP="008F26C4">
      <w:pPr>
        <w:ind w:left="420"/>
        <w:rPr>
          <w:rFonts w:ascii="Times New Roman" w:eastAsia="Times New Roman" w:hAnsi="Times New Roman" w:cs="Times New Roman"/>
          <w:sz w:val="24"/>
          <w:szCs w:val="24"/>
        </w:rPr>
      </w:pPr>
      <w:r w:rsidRPr="008F26C4">
        <w:rPr>
          <w:rFonts w:ascii="Times New Roman" w:eastAsia="Times New Roman" w:hAnsi="Times New Roman" w:cs="Times New Roman"/>
          <w:sz w:val="24"/>
          <w:szCs w:val="24"/>
        </w:rPr>
        <w:t xml:space="preserve">• поиск и выделение необходимой информации, в том числе решение рабочих задач с использованием общедоступных в начальной школе инструментов ИКТ и источников информации; </w:t>
      </w:r>
    </w:p>
    <w:p w:rsidR="008F26C4" w:rsidRDefault="008F26C4" w:rsidP="008F26C4">
      <w:pPr>
        <w:ind w:left="420"/>
        <w:rPr>
          <w:rFonts w:ascii="Times New Roman" w:eastAsia="Times New Roman" w:hAnsi="Times New Roman" w:cs="Times New Roman"/>
          <w:sz w:val="24"/>
          <w:szCs w:val="24"/>
        </w:rPr>
      </w:pPr>
      <w:r w:rsidRPr="008F26C4">
        <w:rPr>
          <w:rFonts w:ascii="Times New Roman" w:eastAsia="Times New Roman" w:hAnsi="Times New Roman" w:cs="Times New Roman"/>
          <w:sz w:val="24"/>
          <w:szCs w:val="24"/>
        </w:rPr>
        <w:t xml:space="preserve">• структурирование знаний; </w:t>
      </w:r>
    </w:p>
    <w:p w:rsidR="008F26C4" w:rsidRDefault="008F26C4" w:rsidP="008F26C4">
      <w:pPr>
        <w:ind w:left="420"/>
        <w:rPr>
          <w:rFonts w:ascii="Times New Roman" w:eastAsia="Times New Roman" w:hAnsi="Times New Roman" w:cs="Times New Roman"/>
          <w:sz w:val="24"/>
          <w:szCs w:val="24"/>
        </w:rPr>
      </w:pPr>
      <w:r w:rsidRPr="008F26C4">
        <w:rPr>
          <w:rFonts w:ascii="Times New Roman" w:eastAsia="Times New Roman" w:hAnsi="Times New Roman" w:cs="Times New Roman"/>
          <w:sz w:val="24"/>
          <w:szCs w:val="24"/>
        </w:rPr>
        <w:t>• осознанное и произвольное построение речевого высказывания в устной и письменной форме;</w:t>
      </w:r>
    </w:p>
    <w:p w:rsidR="008F26C4" w:rsidRDefault="008F26C4" w:rsidP="008F26C4">
      <w:pPr>
        <w:ind w:left="420"/>
        <w:rPr>
          <w:rFonts w:ascii="Times New Roman" w:eastAsia="Times New Roman" w:hAnsi="Times New Roman" w:cs="Times New Roman"/>
          <w:sz w:val="24"/>
          <w:szCs w:val="24"/>
        </w:rPr>
      </w:pPr>
      <w:r w:rsidRPr="008F26C4">
        <w:rPr>
          <w:rFonts w:ascii="Times New Roman" w:eastAsia="Times New Roman" w:hAnsi="Times New Roman" w:cs="Times New Roman"/>
          <w:sz w:val="24"/>
          <w:szCs w:val="24"/>
        </w:rPr>
        <w:t xml:space="preserve"> • выбор наиболее эффективных способов решения задач в зависимости от конкретных условий; </w:t>
      </w:r>
    </w:p>
    <w:p w:rsidR="008F26C4" w:rsidRPr="008F26C4" w:rsidRDefault="008F26C4" w:rsidP="008F26C4">
      <w:pPr>
        <w:ind w:left="420"/>
        <w:rPr>
          <w:rFonts w:ascii="Times New Roman" w:eastAsia="Times New Roman" w:hAnsi="Times New Roman" w:cs="Times New Roman"/>
          <w:sz w:val="24"/>
          <w:szCs w:val="24"/>
        </w:rPr>
      </w:pPr>
      <w:r w:rsidRPr="008F26C4">
        <w:rPr>
          <w:rFonts w:ascii="Times New Roman" w:eastAsia="Times New Roman" w:hAnsi="Times New Roman" w:cs="Times New Roman"/>
          <w:sz w:val="24"/>
          <w:szCs w:val="24"/>
        </w:rPr>
        <w:lastRenderedPageBreak/>
        <w:t>• рефлексия способов и условий действия, контроль и оценка процес</w:t>
      </w:r>
      <w:r>
        <w:rPr>
          <w:rFonts w:ascii="Times New Roman" w:eastAsia="Times New Roman" w:hAnsi="Times New Roman" w:cs="Times New Roman"/>
          <w:sz w:val="24"/>
          <w:szCs w:val="24"/>
        </w:rPr>
        <w:t xml:space="preserve">са и результатов деятельности; </w:t>
      </w:r>
    </w:p>
    <w:p w:rsidR="008F26C4" w:rsidRDefault="008F26C4" w:rsidP="008F26C4">
      <w:pPr>
        <w:ind w:left="420"/>
        <w:rPr>
          <w:rFonts w:ascii="Times New Roman" w:eastAsia="Times New Roman" w:hAnsi="Times New Roman" w:cs="Times New Roman"/>
          <w:sz w:val="24"/>
          <w:szCs w:val="24"/>
        </w:rPr>
      </w:pPr>
      <w:r w:rsidRPr="008F26C4">
        <w:rPr>
          <w:rFonts w:ascii="Times New Roman" w:eastAsia="Times New Roman" w:hAnsi="Times New Roman" w:cs="Times New Roman"/>
          <w:sz w:val="24"/>
          <w:szCs w:val="24"/>
        </w:rPr>
        <w:t>• смысловое чтение как осмысление цели чтения и выбор вида чтения в зависимости от цели; извлечение необходимой информации из прослушанных текстов различных жанров; • определение основной и второстепенной информации; свободная ориентация и восприятие текстов художественного, научного, публицистического и официально-делового стилей; понимание и адекватная оценка языка средств массовой информации;</w:t>
      </w:r>
    </w:p>
    <w:p w:rsidR="008F26C4" w:rsidRDefault="008F26C4" w:rsidP="008F26C4">
      <w:pPr>
        <w:ind w:left="420"/>
        <w:rPr>
          <w:rFonts w:ascii="Times New Roman" w:eastAsia="Times New Roman" w:hAnsi="Times New Roman" w:cs="Times New Roman"/>
          <w:sz w:val="24"/>
          <w:szCs w:val="24"/>
        </w:rPr>
      </w:pPr>
      <w:r w:rsidRPr="008F26C4">
        <w:rPr>
          <w:rFonts w:ascii="Times New Roman" w:eastAsia="Times New Roman" w:hAnsi="Times New Roman" w:cs="Times New Roman"/>
          <w:sz w:val="24"/>
          <w:szCs w:val="24"/>
        </w:rPr>
        <w:t xml:space="preserve"> • постановка и формулирование проблемы, самостоятельное создание алгоритмов деятельности при решении проблем творческого и поискового характера. </w:t>
      </w:r>
    </w:p>
    <w:p w:rsidR="008F26C4" w:rsidRDefault="008F26C4" w:rsidP="008F26C4">
      <w:pPr>
        <w:ind w:left="420"/>
        <w:rPr>
          <w:rFonts w:ascii="Times New Roman" w:eastAsia="Times New Roman" w:hAnsi="Times New Roman" w:cs="Times New Roman"/>
          <w:b/>
          <w:i/>
          <w:sz w:val="24"/>
          <w:szCs w:val="24"/>
        </w:rPr>
      </w:pPr>
      <w:r>
        <w:rPr>
          <w:rFonts w:ascii="Times New Roman" w:eastAsia="Times New Roman" w:hAnsi="Times New Roman" w:cs="Times New Roman"/>
          <w:sz w:val="24"/>
          <w:szCs w:val="24"/>
        </w:rPr>
        <w:t xml:space="preserve">      </w:t>
      </w:r>
      <w:r w:rsidRPr="008F26C4">
        <w:rPr>
          <w:rFonts w:ascii="Times New Roman" w:eastAsia="Times New Roman" w:hAnsi="Times New Roman" w:cs="Times New Roman"/>
          <w:sz w:val="24"/>
          <w:szCs w:val="24"/>
        </w:rPr>
        <w:t xml:space="preserve">Особую группу </w:t>
      </w:r>
      <w:proofErr w:type="spellStart"/>
      <w:r w:rsidRPr="008F26C4">
        <w:rPr>
          <w:rFonts w:ascii="Times New Roman" w:eastAsia="Times New Roman" w:hAnsi="Times New Roman" w:cs="Times New Roman"/>
          <w:sz w:val="24"/>
          <w:szCs w:val="24"/>
        </w:rPr>
        <w:t>общеучебных</w:t>
      </w:r>
      <w:proofErr w:type="spellEnd"/>
      <w:r w:rsidRPr="008F26C4">
        <w:rPr>
          <w:rFonts w:ascii="Times New Roman" w:eastAsia="Times New Roman" w:hAnsi="Times New Roman" w:cs="Times New Roman"/>
          <w:sz w:val="24"/>
          <w:szCs w:val="24"/>
        </w:rPr>
        <w:t xml:space="preserve"> универсальных действий составляют </w:t>
      </w:r>
      <w:r w:rsidRPr="008F26C4">
        <w:rPr>
          <w:rFonts w:ascii="Times New Roman" w:eastAsia="Times New Roman" w:hAnsi="Times New Roman" w:cs="Times New Roman"/>
          <w:b/>
          <w:i/>
          <w:sz w:val="24"/>
          <w:szCs w:val="24"/>
        </w:rPr>
        <w:t>знаково- символические действия:</w:t>
      </w:r>
    </w:p>
    <w:p w:rsidR="008F26C4" w:rsidRDefault="008F26C4" w:rsidP="008F26C4">
      <w:pPr>
        <w:ind w:left="420"/>
        <w:rPr>
          <w:rFonts w:ascii="Times New Roman" w:eastAsia="Times New Roman" w:hAnsi="Times New Roman" w:cs="Times New Roman"/>
          <w:sz w:val="24"/>
          <w:szCs w:val="24"/>
        </w:rPr>
      </w:pPr>
      <w:r w:rsidRPr="008F26C4">
        <w:rPr>
          <w:rFonts w:ascii="Times New Roman" w:eastAsia="Times New Roman" w:hAnsi="Times New Roman" w:cs="Times New Roman"/>
          <w:sz w:val="24"/>
          <w:szCs w:val="24"/>
        </w:rPr>
        <w:t xml:space="preserve"> • моделирование – преобразование объекта из чувственной формы в модель, где выделены существенные характеристики объекта (пространственно-графическая или знаково-символическая); </w:t>
      </w:r>
    </w:p>
    <w:p w:rsidR="008F26C4" w:rsidRDefault="008F26C4" w:rsidP="008F26C4">
      <w:pPr>
        <w:ind w:left="420"/>
        <w:rPr>
          <w:rFonts w:ascii="Times New Roman" w:eastAsia="Times New Roman" w:hAnsi="Times New Roman" w:cs="Times New Roman"/>
          <w:sz w:val="24"/>
          <w:szCs w:val="24"/>
        </w:rPr>
      </w:pPr>
      <w:r w:rsidRPr="008F26C4">
        <w:rPr>
          <w:rFonts w:ascii="Times New Roman" w:eastAsia="Times New Roman" w:hAnsi="Times New Roman" w:cs="Times New Roman"/>
          <w:sz w:val="24"/>
          <w:szCs w:val="24"/>
        </w:rPr>
        <w:t xml:space="preserve">• преобразование модели с целью выявления общих законов, определяющих данную предметную область. </w:t>
      </w:r>
    </w:p>
    <w:p w:rsidR="008F26C4" w:rsidRDefault="008F26C4" w:rsidP="008F26C4">
      <w:pPr>
        <w:ind w:left="420"/>
        <w:rPr>
          <w:rFonts w:ascii="Times New Roman" w:eastAsia="Times New Roman" w:hAnsi="Times New Roman" w:cs="Times New Roman"/>
          <w:sz w:val="24"/>
          <w:szCs w:val="24"/>
        </w:rPr>
      </w:pPr>
      <w:r w:rsidRPr="008F26C4">
        <w:rPr>
          <w:rFonts w:ascii="Times New Roman" w:eastAsia="Times New Roman" w:hAnsi="Times New Roman" w:cs="Times New Roman"/>
          <w:b/>
          <w:sz w:val="24"/>
          <w:szCs w:val="24"/>
        </w:rPr>
        <w:t>Логические универсальные действия</w:t>
      </w:r>
      <w:r w:rsidRPr="008F26C4">
        <w:rPr>
          <w:rFonts w:ascii="Times New Roman" w:eastAsia="Times New Roman" w:hAnsi="Times New Roman" w:cs="Times New Roman"/>
          <w:sz w:val="24"/>
          <w:szCs w:val="24"/>
        </w:rPr>
        <w:t xml:space="preserve">: </w:t>
      </w:r>
    </w:p>
    <w:p w:rsidR="008F26C4" w:rsidRDefault="008F26C4" w:rsidP="008F26C4">
      <w:pPr>
        <w:ind w:left="420"/>
        <w:rPr>
          <w:rFonts w:ascii="Times New Roman" w:eastAsia="Times New Roman" w:hAnsi="Times New Roman" w:cs="Times New Roman"/>
          <w:sz w:val="24"/>
          <w:szCs w:val="24"/>
        </w:rPr>
      </w:pPr>
      <w:r w:rsidRPr="008F26C4">
        <w:rPr>
          <w:rFonts w:ascii="Times New Roman" w:eastAsia="Times New Roman" w:hAnsi="Times New Roman" w:cs="Times New Roman"/>
          <w:sz w:val="24"/>
          <w:szCs w:val="24"/>
        </w:rPr>
        <w:t>• анализ объектов с целью выделения признаков (существенных, несущественных);</w:t>
      </w:r>
    </w:p>
    <w:p w:rsidR="008F26C4" w:rsidRDefault="008F26C4" w:rsidP="008F26C4">
      <w:pPr>
        <w:ind w:left="420"/>
        <w:rPr>
          <w:rFonts w:ascii="Times New Roman" w:eastAsia="Times New Roman" w:hAnsi="Times New Roman" w:cs="Times New Roman"/>
          <w:sz w:val="24"/>
          <w:szCs w:val="24"/>
        </w:rPr>
      </w:pPr>
      <w:r w:rsidRPr="008F26C4">
        <w:rPr>
          <w:rFonts w:ascii="Times New Roman" w:eastAsia="Times New Roman" w:hAnsi="Times New Roman" w:cs="Times New Roman"/>
          <w:sz w:val="24"/>
          <w:szCs w:val="24"/>
        </w:rPr>
        <w:t xml:space="preserve"> • синтез – составление целого из частей, в том числе самостоятельное достраивание с восполнением недостающих компонентов; </w:t>
      </w:r>
    </w:p>
    <w:p w:rsidR="008F26C4" w:rsidRDefault="008F26C4" w:rsidP="008F26C4">
      <w:pPr>
        <w:ind w:left="420"/>
        <w:rPr>
          <w:rFonts w:ascii="Times New Roman" w:eastAsia="Times New Roman" w:hAnsi="Times New Roman" w:cs="Times New Roman"/>
          <w:sz w:val="24"/>
          <w:szCs w:val="24"/>
        </w:rPr>
      </w:pPr>
      <w:r w:rsidRPr="008F26C4">
        <w:rPr>
          <w:rFonts w:ascii="Times New Roman" w:eastAsia="Times New Roman" w:hAnsi="Times New Roman" w:cs="Times New Roman"/>
          <w:sz w:val="24"/>
          <w:szCs w:val="24"/>
        </w:rPr>
        <w:t xml:space="preserve">• выбор оснований и критериев для сравнения, </w:t>
      </w:r>
      <w:proofErr w:type="spellStart"/>
      <w:r w:rsidRPr="008F26C4">
        <w:rPr>
          <w:rFonts w:ascii="Times New Roman" w:eastAsia="Times New Roman" w:hAnsi="Times New Roman" w:cs="Times New Roman"/>
          <w:sz w:val="24"/>
          <w:szCs w:val="24"/>
        </w:rPr>
        <w:t>сериации</w:t>
      </w:r>
      <w:proofErr w:type="spellEnd"/>
      <w:r w:rsidRPr="008F26C4">
        <w:rPr>
          <w:rFonts w:ascii="Times New Roman" w:eastAsia="Times New Roman" w:hAnsi="Times New Roman" w:cs="Times New Roman"/>
          <w:sz w:val="24"/>
          <w:szCs w:val="24"/>
        </w:rPr>
        <w:t>, классификации объектов;</w:t>
      </w:r>
    </w:p>
    <w:p w:rsidR="008F26C4" w:rsidRDefault="008F26C4" w:rsidP="008F26C4">
      <w:pPr>
        <w:ind w:left="420"/>
        <w:rPr>
          <w:rFonts w:ascii="Times New Roman" w:eastAsia="Times New Roman" w:hAnsi="Times New Roman" w:cs="Times New Roman"/>
          <w:sz w:val="24"/>
          <w:szCs w:val="24"/>
        </w:rPr>
      </w:pPr>
      <w:r w:rsidRPr="008F26C4">
        <w:rPr>
          <w:rFonts w:ascii="Times New Roman" w:eastAsia="Times New Roman" w:hAnsi="Times New Roman" w:cs="Times New Roman"/>
          <w:sz w:val="24"/>
          <w:szCs w:val="24"/>
        </w:rPr>
        <w:t xml:space="preserve"> • подведение под понятие, выведение следствий;</w:t>
      </w:r>
    </w:p>
    <w:p w:rsidR="008F26C4" w:rsidRDefault="008F26C4" w:rsidP="008F26C4">
      <w:pPr>
        <w:ind w:left="420"/>
        <w:rPr>
          <w:rFonts w:ascii="Times New Roman" w:eastAsia="Times New Roman" w:hAnsi="Times New Roman" w:cs="Times New Roman"/>
          <w:sz w:val="24"/>
          <w:szCs w:val="24"/>
        </w:rPr>
      </w:pPr>
      <w:r w:rsidRPr="008F26C4">
        <w:rPr>
          <w:rFonts w:ascii="Times New Roman" w:eastAsia="Times New Roman" w:hAnsi="Times New Roman" w:cs="Times New Roman"/>
          <w:sz w:val="24"/>
          <w:szCs w:val="24"/>
        </w:rPr>
        <w:t xml:space="preserve"> • установление причинно-следственных связей, представление цепочек объектов и явлений;</w:t>
      </w:r>
    </w:p>
    <w:p w:rsidR="008F26C4" w:rsidRDefault="008F26C4" w:rsidP="008F26C4">
      <w:pPr>
        <w:ind w:left="420"/>
        <w:rPr>
          <w:rFonts w:ascii="Times New Roman" w:eastAsia="Times New Roman" w:hAnsi="Times New Roman" w:cs="Times New Roman"/>
          <w:sz w:val="24"/>
          <w:szCs w:val="24"/>
        </w:rPr>
      </w:pPr>
      <w:r w:rsidRPr="008F26C4">
        <w:rPr>
          <w:rFonts w:ascii="Times New Roman" w:eastAsia="Times New Roman" w:hAnsi="Times New Roman" w:cs="Times New Roman"/>
          <w:sz w:val="24"/>
          <w:szCs w:val="24"/>
        </w:rPr>
        <w:t xml:space="preserve"> • построение логической цепочки рассуждений, анализ истинности утверждений; </w:t>
      </w:r>
    </w:p>
    <w:p w:rsidR="008F26C4" w:rsidRDefault="008F26C4" w:rsidP="008F26C4">
      <w:pPr>
        <w:ind w:left="420"/>
        <w:rPr>
          <w:rFonts w:ascii="Times New Roman" w:eastAsia="Times New Roman" w:hAnsi="Times New Roman" w:cs="Times New Roman"/>
          <w:sz w:val="24"/>
          <w:szCs w:val="24"/>
        </w:rPr>
      </w:pPr>
      <w:r w:rsidRPr="008F26C4">
        <w:rPr>
          <w:rFonts w:ascii="Times New Roman" w:eastAsia="Times New Roman" w:hAnsi="Times New Roman" w:cs="Times New Roman"/>
          <w:sz w:val="24"/>
          <w:szCs w:val="24"/>
        </w:rPr>
        <w:t xml:space="preserve">• доказательство; </w:t>
      </w:r>
    </w:p>
    <w:p w:rsidR="006E2618" w:rsidRDefault="008F26C4" w:rsidP="008F26C4">
      <w:pPr>
        <w:ind w:left="420"/>
        <w:rPr>
          <w:rFonts w:ascii="Times New Roman" w:eastAsia="Times New Roman" w:hAnsi="Times New Roman" w:cs="Times New Roman"/>
          <w:sz w:val="24"/>
          <w:szCs w:val="24"/>
        </w:rPr>
      </w:pPr>
      <w:r w:rsidRPr="008F26C4">
        <w:rPr>
          <w:rFonts w:ascii="Times New Roman" w:eastAsia="Times New Roman" w:hAnsi="Times New Roman" w:cs="Times New Roman"/>
          <w:sz w:val="24"/>
          <w:szCs w:val="24"/>
        </w:rPr>
        <w:t xml:space="preserve">• выдвижение гипотез и их обоснование. </w:t>
      </w:r>
    </w:p>
    <w:p w:rsidR="008F26C4" w:rsidRDefault="008F26C4" w:rsidP="008F26C4">
      <w:pPr>
        <w:ind w:left="420"/>
        <w:rPr>
          <w:rFonts w:ascii="Times New Roman" w:eastAsia="Times New Roman" w:hAnsi="Times New Roman" w:cs="Times New Roman"/>
          <w:sz w:val="24"/>
          <w:szCs w:val="24"/>
        </w:rPr>
      </w:pPr>
      <w:r w:rsidRPr="008F26C4">
        <w:rPr>
          <w:rFonts w:ascii="Times New Roman" w:eastAsia="Times New Roman" w:hAnsi="Times New Roman" w:cs="Times New Roman"/>
          <w:sz w:val="24"/>
          <w:szCs w:val="24"/>
        </w:rPr>
        <w:t>Постановка и решение проблемы:</w:t>
      </w:r>
    </w:p>
    <w:p w:rsidR="008F26C4" w:rsidRDefault="008F26C4" w:rsidP="008F26C4">
      <w:pPr>
        <w:ind w:left="420"/>
        <w:rPr>
          <w:rFonts w:ascii="Times New Roman" w:eastAsia="Times New Roman" w:hAnsi="Times New Roman" w:cs="Times New Roman"/>
          <w:sz w:val="24"/>
          <w:szCs w:val="24"/>
        </w:rPr>
      </w:pPr>
      <w:r w:rsidRPr="008F26C4">
        <w:rPr>
          <w:rFonts w:ascii="Times New Roman" w:eastAsia="Times New Roman" w:hAnsi="Times New Roman" w:cs="Times New Roman"/>
          <w:sz w:val="24"/>
          <w:szCs w:val="24"/>
        </w:rPr>
        <w:t xml:space="preserve"> • формулирование проблемы; </w:t>
      </w:r>
    </w:p>
    <w:p w:rsidR="006E2618" w:rsidRDefault="008F26C4" w:rsidP="008F26C4">
      <w:pPr>
        <w:ind w:left="420"/>
        <w:rPr>
          <w:rFonts w:ascii="Times New Roman" w:eastAsia="Times New Roman" w:hAnsi="Times New Roman" w:cs="Times New Roman"/>
          <w:sz w:val="24"/>
          <w:szCs w:val="24"/>
        </w:rPr>
      </w:pPr>
      <w:r w:rsidRPr="008F26C4">
        <w:rPr>
          <w:rFonts w:ascii="Times New Roman" w:eastAsia="Times New Roman" w:hAnsi="Times New Roman" w:cs="Times New Roman"/>
          <w:sz w:val="24"/>
          <w:szCs w:val="24"/>
        </w:rPr>
        <w:t xml:space="preserve">• самостоятельное создание способов решения проблем творческого и поискового характера. </w:t>
      </w:r>
    </w:p>
    <w:p w:rsidR="006E2618" w:rsidRDefault="008F26C4" w:rsidP="006E2618">
      <w:pPr>
        <w:ind w:left="420"/>
        <w:rPr>
          <w:rFonts w:ascii="Times New Roman" w:eastAsia="Times New Roman" w:hAnsi="Times New Roman" w:cs="Times New Roman"/>
          <w:sz w:val="24"/>
          <w:szCs w:val="24"/>
        </w:rPr>
      </w:pPr>
      <w:r w:rsidRPr="006E2618">
        <w:rPr>
          <w:rFonts w:ascii="Times New Roman" w:eastAsia="Times New Roman" w:hAnsi="Times New Roman" w:cs="Times New Roman"/>
          <w:b/>
          <w:sz w:val="24"/>
          <w:szCs w:val="24"/>
        </w:rPr>
        <w:t>Коммуникативные универсальные учебные действия</w:t>
      </w:r>
      <w:r w:rsidRPr="008F26C4">
        <w:rPr>
          <w:rFonts w:ascii="Times New Roman" w:eastAsia="Times New Roman" w:hAnsi="Times New Roman" w:cs="Times New Roman"/>
          <w:sz w:val="24"/>
          <w:szCs w:val="24"/>
        </w:rPr>
        <w:t xml:space="preserve"> обеспечивают социальную компетентность и учет позиции других людей, партнеро</w:t>
      </w:r>
      <w:r w:rsidR="006E2618">
        <w:rPr>
          <w:rFonts w:ascii="Times New Roman" w:eastAsia="Times New Roman" w:hAnsi="Times New Roman" w:cs="Times New Roman"/>
          <w:sz w:val="24"/>
          <w:szCs w:val="24"/>
        </w:rPr>
        <w:t xml:space="preserve">в по общению или деятельности; </w:t>
      </w:r>
      <w:r w:rsidRPr="008F26C4">
        <w:rPr>
          <w:rFonts w:ascii="Times New Roman" w:eastAsia="Times New Roman" w:hAnsi="Times New Roman" w:cs="Times New Roman"/>
          <w:sz w:val="24"/>
          <w:szCs w:val="24"/>
        </w:rPr>
        <w:t>умение слушать и вступать в диалог;</w:t>
      </w:r>
    </w:p>
    <w:p w:rsidR="006E2618" w:rsidRDefault="008F26C4" w:rsidP="006E2618">
      <w:pPr>
        <w:ind w:left="420"/>
        <w:rPr>
          <w:rFonts w:ascii="Times New Roman" w:eastAsia="Times New Roman" w:hAnsi="Times New Roman" w:cs="Times New Roman"/>
          <w:sz w:val="24"/>
          <w:szCs w:val="24"/>
        </w:rPr>
      </w:pPr>
      <w:r w:rsidRPr="008F26C4">
        <w:rPr>
          <w:rFonts w:ascii="Times New Roman" w:eastAsia="Times New Roman" w:hAnsi="Times New Roman" w:cs="Times New Roman"/>
          <w:sz w:val="24"/>
          <w:szCs w:val="24"/>
        </w:rPr>
        <w:t xml:space="preserve"> участвовать в коллективном обсуждении проблем; </w:t>
      </w:r>
    </w:p>
    <w:p w:rsidR="006E2618" w:rsidRDefault="008F26C4" w:rsidP="006E2618">
      <w:pPr>
        <w:ind w:left="420"/>
        <w:rPr>
          <w:rFonts w:ascii="Times New Roman" w:eastAsia="Times New Roman" w:hAnsi="Times New Roman" w:cs="Times New Roman"/>
          <w:sz w:val="24"/>
          <w:szCs w:val="24"/>
        </w:rPr>
      </w:pPr>
      <w:r w:rsidRPr="008F26C4">
        <w:rPr>
          <w:rFonts w:ascii="Times New Roman" w:eastAsia="Times New Roman" w:hAnsi="Times New Roman" w:cs="Times New Roman"/>
          <w:sz w:val="24"/>
          <w:szCs w:val="24"/>
        </w:rPr>
        <w:t xml:space="preserve">интегрироваться в группу сверстников и строить продуктивное взаимодействие и сотрудничество со сверстниками и взрослыми. </w:t>
      </w:r>
    </w:p>
    <w:p w:rsidR="006E2618" w:rsidRDefault="008F26C4" w:rsidP="006E2618">
      <w:pPr>
        <w:ind w:left="420"/>
        <w:rPr>
          <w:rFonts w:ascii="Times New Roman" w:eastAsia="Times New Roman" w:hAnsi="Times New Roman" w:cs="Times New Roman"/>
          <w:sz w:val="24"/>
          <w:szCs w:val="24"/>
        </w:rPr>
      </w:pPr>
      <w:r w:rsidRPr="006E2618">
        <w:rPr>
          <w:rFonts w:ascii="Times New Roman" w:eastAsia="Times New Roman" w:hAnsi="Times New Roman" w:cs="Times New Roman"/>
          <w:b/>
          <w:sz w:val="24"/>
          <w:szCs w:val="24"/>
        </w:rPr>
        <w:t>К коммуникативным действиям относятся</w:t>
      </w:r>
      <w:r w:rsidRPr="008F26C4">
        <w:rPr>
          <w:rFonts w:ascii="Times New Roman" w:eastAsia="Times New Roman" w:hAnsi="Times New Roman" w:cs="Times New Roman"/>
          <w:sz w:val="24"/>
          <w:szCs w:val="24"/>
        </w:rPr>
        <w:t>:</w:t>
      </w:r>
    </w:p>
    <w:p w:rsidR="006E2618" w:rsidRDefault="008F26C4" w:rsidP="006E2618">
      <w:pPr>
        <w:ind w:left="420"/>
        <w:rPr>
          <w:rFonts w:ascii="Times New Roman" w:eastAsia="Times New Roman" w:hAnsi="Times New Roman" w:cs="Times New Roman"/>
          <w:sz w:val="24"/>
          <w:szCs w:val="24"/>
        </w:rPr>
      </w:pPr>
      <w:r w:rsidRPr="008F26C4">
        <w:rPr>
          <w:rFonts w:ascii="Times New Roman" w:eastAsia="Times New Roman" w:hAnsi="Times New Roman" w:cs="Times New Roman"/>
          <w:sz w:val="24"/>
          <w:szCs w:val="24"/>
        </w:rPr>
        <w:t xml:space="preserve"> • планирование учебного сотрудничества с учителем и сверстниками – определение цели, функций участников, способов взаимодействия; </w:t>
      </w:r>
    </w:p>
    <w:p w:rsidR="006E2618" w:rsidRDefault="008F26C4" w:rsidP="006E2618">
      <w:pPr>
        <w:ind w:left="420"/>
        <w:rPr>
          <w:rFonts w:ascii="Times New Roman" w:eastAsia="Times New Roman" w:hAnsi="Times New Roman" w:cs="Times New Roman"/>
          <w:sz w:val="24"/>
          <w:szCs w:val="24"/>
        </w:rPr>
      </w:pPr>
      <w:r w:rsidRPr="008F26C4">
        <w:rPr>
          <w:rFonts w:ascii="Times New Roman" w:eastAsia="Times New Roman" w:hAnsi="Times New Roman" w:cs="Times New Roman"/>
          <w:sz w:val="24"/>
          <w:szCs w:val="24"/>
        </w:rPr>
        <w:lastRenderedPageBreak/>
        <w:t>• постановка вопросов – инициативное сотрудничество в поиске и сборе информации;</w:t>
      </w:r>
    </w:p>
    <w:p w:rsidR="006E2618" w:rsidRDefault="008F26C4" w:rsidP="006E2618">
      <w:pPr>
        <w:ind w:left="420"/>
        <w:rPr>
          <w:rFonts w:ascii="Times New Roman" w:eastAsia="Times New Roman" w:hAnsi="Times New Roman" w:cs="Times New Roman"/>
          <w:sz w:val="24"/>
          <w:szCs w:val="24"/>
        </w:rPr>
      </w:pPr>
      <w:r w:rsidRPr="008F26C4">
        <w:rPr>
          <w:rFonts w:ascii="Times New Roman" w:eastAsia="Times New Roman" w:hAnsi="Times New Roman" w:cs="Times New Roman"/>
          <w:sz w:val="24"/>
          <w:szCs w:val="24"/>
        </w:rPr>
        <w:t xml:space="preserve"> • 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w:t>
      </w:r>
    </w:p>
    <w:p w:rsidR="006E2618" w:rsidRDefault="008F26C4" w:rsidP="006E2618">
      <w:pPr>
        <w:ind w:left="420"/>
        <w:rPr>
          <w:rFonts w:ascii="Times New Roman" w:eastAsia="Times New Roman" w:hAnsi="Times New Roman" w:cs="Times New Roman"/>
          <w:sz w:val="24"/>
          <w:szCs w:val="24"/>
        </w:rPr>
      </w:pPr>
      <w:r w:rsidRPr="008F26C4">
        <w:rPr>
          <w:rFonts w:ascii="Times New Roman" w:eastAsia="Times New Roman" w:hAnsi="Times New Roman" w:cs="Times New Roman"/>
          <w:sz w:val="24"/>
          <w:szCs w:val="24"/>
        </w:rPr>
        <w:t xml:space="preserve"> • управление поведением партнера – контроль, коррекция, оценка его действий; </w:t>
      </w:r>
    </w:p>
    <w:p w:rsidR="006E2618" w:rsidRDefault="008F26C4" w:rsidP="006E2618">
      <w:pPr>
        <w:ind w:left="420"/>
        <w:rPr>
          <w:rFonts w:ascii="Times New Roman" w:eastAsia="Times New Roman" w:hAnsi="Times New Roman" w:cs="Times New Roman"/>
          <w:sz w:val="24"/>
          <w:szCs w:val="24"/>
        </w:rPr>
      </w:pPr>
      <w:r w:rsidRPr="008F26C4">
        <w:rPr>
          <w:rFonts w:ascii="Times New Roman" w:eastAsia="Times New Roman" w:hAnsi="Times New Roman" w:cs="Times New Roman"/>
          <w:sz w:val="24"/>
          <w:szCs w:val="24"/>
        </w:rPr>
        <w:t xml:space="preserve">• 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 современных средств коммуникации. </w:t>
      </w:r>
    </w:p>
    <w:p w:rsidR="006E2618" w:rsidRDefault="006E2618" w:rsidP="006E2618">
      <w:pPr>
        <w:ind w:left="4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F26C4" w:rsidRPr="008F26C4">
        <w:rPr>
          <w:rFonts w:ascii="Times New Roman" w:eastAsia="Times New Roman" w:hAnsi="Times New Roman" w:cs="Times New Roman"/>
          <w:sz w:val="24"/>
          <w:szCs w:val="24"/>
        </w:rPr>
        <w:t>Универсальные учебные действия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 Содержание и способы общения и коммуникации обусловливают развитие способности ребенка к регуляции поведения и деятельности, познанию мира, определяют образ «Я» как систему представлений о себе, отношений к себе.</w:t>
      </w:r>
    </w:p>
    <w:p w:rsidR="008F26C4" w:rsidRPr="006E2618" w:rsidRDefault="008F26C4" w:rsidP="006E2618">
      <w:pPr>
        <w:ind w:left="420"/>
        <w:jc w:val="center"/>
        <w:rPr>
          <w:rFonts w:ascii="Times New Roman" w:eastAsia="Times New Roman" w:hAnsi="Times New Roman" w:cs="Times New Roman"/>
          <w:b/>
          <w:sz w:val="24"/>
          <w:szCs w:val="24"/>
        </w:rPr>
      </w:pPr>
      <w:r w:rsidRPr="006E2618">
        <w:rPr>
          <w:rFonts w:ascii="Times New Roman" w:eastAsia="Times New Roman" w:hAnsi="Times New Roman" w:cs="Times New Roman"/>
          <w:b/>
          <w:sz w:val="24"/>
          <w:szCs w:val="24"/>
        </w:rPr>
        <w:t>Важнейшие личностные и метапредметные результаты</w:t>
      </w:r>
    </w:p>
    <w:tbl>
      <w:tblPr>
        <w:tblStyle w:val="ae"/>
        <w:tblW w:w="0" w:type="auto"/>
        <w:tblInd w:w="420" w:type="dxa"/>
        <w:tblLook w:val="04A0" w:firstRow="1" w:lastRow="0" w:firstColumn="1" w:lastColumn="0" w:noHBand="0" w:noVBand="1"/>
      </w:tblPr>
      <w:tblGrid>
        <w:gridCol w:w="2197"/>
        <w:gridCol w:w="2610"/>
        <w:gridCol w:w="2249"/>
        <w:gridCol w:w="2319"/>
      </w:tblGrid>
      <w:tr w:rsidR="006E2618" w:rsidTr="006E2618">
        <w:tc>
          <w:tcPr>
            <w:tcW w:w="2197" w:type="dxa"/>
          </w:tcPr>
          <w:p w:rsidR="006E2618" w:rsidRPr="006E2618" w:rsidRDefault="006E2618" w:rsidP="00B33296">
            <w:pPr>
              <w:rPr>
                <w:rFonts w:ascii="Times New Roman" w:eastAsia="Times New Roman" w:hAnsi="Times New Roman" w:cs="Times New Roman"/>
                <w:b/>
                <w:sz w:val="24"/>
                <w:szCs w:val="24"/>
              </w:rPr>
            </w:pPr>
            <w:r w:rsidRPr="006E2618">
              <w:rPr>
                <w:rFonts w:ascii="Times New Roman" w:eastAsia="Times New Roman" w:hAnsi="Times New Roman" w:cs="Times New Roman"/>
                <w:b/>
                <w:sz w:val="24"/>
                <w:szCs w:val="24"/>
              </w:rPr>
              <w:t>Личностные результаты</w:t>
            </w:r>
          </w:p>
        </w:tc>
        <w:tc>
          <w:tcPr>
            <w:tcW w:w="2197" w:type="dxa"/>
          </w:tcPr>
          <w:p w:rsidR="006E2618" w:rsidRPr="006E2618" w:rsidRDefault="006E2618" w:rsidP="00B33296">
            <w:pPr>
              <w:rPr>
                <w:rFonts w:ascii="Times New Roman" w:eastAsia="Times New Roman" w:hAnsi="Times New Roman" w:cs="Times New Roman"/>
                <w:b/>
                <w:sz w:val="24"/>
                <w:szCs w:val="24"/>
              </w:rPr>
            </w:pPr>
            <w:r w:rsidRPr="006E2618">
              <w:rPr>
                <w:rFonts w:ascii="Times New Roman" w:eastAsia="Times New Roman" w:hAnsi="Times New Roman" w:cs="Times New Roman"/>
                <w:b/>
                <w:sz w:val="24"/>
                <w:szCs w:val="24"/>
              </w:rPr>
              <w:t xml:space="preserve">Умения </w:t>
            </w:r>
          </w:p>
          <w:p w:rsidR="006E2618" w:rsidRPr="006E2618" w:rsidRDefault="006E2618" w:rsidP="00B33296">
            <w:pPr>
              <w:rPr>
                <w:rFonts w:ascii="Times New Roman" w:eastAsia="Times New Roman" w:hAnsi="Times New Roman" w:cs="Times New Roman"/>
                <w:b/>
                <w:sz w:val="24"/>
                <w:szCs w:val="24"/>
              </w:rPr>
            </w:pPr>
            <w:r w:rsidRPr="006E2618">
              <w:rPr>
                <w:rFonts w:ascii="Times New Roman" w:eastAsia="Times New Roman" w:hAnsi="Times New Roman" w:cs="Times New Roman"/>
                <w:b/>
                <w:sz w:val="24"/>
                <w:szCs w:val="24"/>
              </w:rPr>
              <w:t>ОРГАНИЗОВЫВАТЬ свою деятельность  Регулятивные универсальные учебные действия</w:t>
            </w:r>
          </w:p>
        </w:tc>
        <w:tc>
          <w:tcPr>
            <w:tcW w:w="2197" w:type="dxa"/>
          </w:tcPr>
          <w:p w:rsidR="006E2618" w:rsidRPr="006E2618" w:rsidRDefault="006E2618" w:rsidP="00B33296">
            <w:pPr>
              <w:rPr>
                <w:rFonts w:ascii="Times New Roman" w:eastAsia="Times New Roman" w:hAnsi="Times New Roman" w:cs="Times New Roman"/>
                <w:b/>
                <w:sz w:val="24"/>
                <w:szCs w:val="24"/>
              </w:rPr>
            </w:pPr>
            <w:r w:rsidRPr="006E2618">
              <w:rPr>
                <w:rFonts w:ascii="Times New Roman" w:eastAsia="Times New Roman" w:hAnsi="Times New Roman" w:cs="Times New Roman"/>
                <w:b/>
                <w:sz w:val="24"/>
                <w:szCs w:val="24"/>
              </w:rPr>
              <w:t xml:space="preserve">Умения результативно </w:t>
            </w:r>
          </w:p>
          <w:p w:rsidR="006E2618" w:rsidRPr="006E2618" w:rsidRDefault="006E2618" w:rsidP="00B33296">
            <w:pPr>
              <w:rPr>
                <w:rFonts w:ascii="Times New Roman" w:eastAsia="Times New Roman" w:hAnsi="Times New Roman" w:cs="Times New Roman"/>
                <w:b/>
                <w:sz w:val="24"/>
                <w:szCs w:val="24"/>
              </w:rPr>
            </w:pPr>
            <w:r w:rsidRPr="006E2618">
              <w:rPr>
                <w:rFonts w:ascii="Times New Roman" w:eastAsia="Times New Roman" w:hAnsi="Times New Roman" w:cs="Times New Roman"/>
                <w:b/>
                <w:sz w:val="24"/>
                <w:szCs w:val="24"/>
              </w:rPr>
              <w:t>МЫСЛИТЬ и работать с ИНФОРМАЦИЕЙ в современном мире  Познавательные УУД</w:t>
            </w:r>
          </w:p>
        </w:tc>
        <w:tc>
          <w:tcPr>
            <w:tcW w:w="2198" w:type="dxa"/>
          </w:tcPr>
          <w:p w:rsidR="006E2618" w:rsidRPr="006E2618" w:rsidRDefault="006E2618" w:rsidP="00B33296">
            <w:pPr>
              <w:rPr>
                <w:rFonts w:ascii="Times New Roman" w:eastAsia="Times New Roman" w:hAnsi="Times New Roman" w:cs="Times New Roman"/>
                <w:b/>
                <w:sz w:val="24"/>
                <w:szCs w:val="24"/>
              </w:rPr>
            </w:pPr>
            <w:r w:rsidRPr="006E2618">
              <w:rPr>
                <w:rFonts w:ascii="Times New Roman" w:eastAsia="Times New Roman" w:hAnsi="Times New Roman" w:cs="Times New Roman"/>
                <w:b/>
                <w:sz w:val="24"/>
                <w:szCs w:val="24"/>
              </w:rPr>
              <w:t>Умения</w:t>
            </w:r>
          </w:p>
          <w:p w:rsidR="006E2618" w:rsidRPr="006E2618" w:rsidRDefault="006E2618" w:rsidP="006E2618">
            <w:pPr>
              <w:rPr>
                <w:rFonts w:ascii="Times New Roman" w:eastAsia="Times New Roman" w:hAnsi="Times New Roman" w:cs="Times New Roman"/>
                <w:b/>
                <w:sz w:val="24"/>
                <w:szCs w:val="24"/>
              </w:rPr>
            </w:pPr>
            <w:r w:rsidRPr="006E2618">
              <w:rPr>
                <w:rFonts w:ascii="Times New Roman" w:eastAsia="Times New Roman" w:hAnsi="Times New Roman" w:cs="Times New Roman"/>
                <w:b/>
                <w:sz w:val="24"/>
                <w:szCs w:val="24"/>
              </w:rPr>
              <w:t xml:space="preserve">ОБЩАТЬСЯ, взаимодействовать с людьми Коммуникативные УУД </w:t>
            </w:r>
          </w:p>
          <w:p w:rsidR="006E2618" w:rsidRPr="006E2618" w:rsidRDefault="006E2618" w:rsidP="006E2618">
            <w:pPr>
              <w:rPr>
                <w:rFonts w:ascii="Times New Roman" w:eastAsia="Times New Roman" w:hAnsi="Times New Roman" w:cs="Times New Roman"/>
                <w:b/>
                <w:sz w:val="24"/>
                <w:szCs w:val="24"/>
              </w:rPr>
            </w:pPr>
          </w:p>
        </w:tc>
      </w:tr>
      <w:tr w:rsidR="006E2618" w:rsidTr="006E2618">
        <w:tc>
          <w:tcPr>
            <w:tcW w:w="2197" w:type="dxa"/>
          </w:tcPr>
          <w:p w:rsidR="006E2618" w:rsidRDefault="006E2618" w:rsidP="00B33296">
            <w:pPr>
              <w:rPr>
                <w:rFonts w:ascii="Times New Roman" w:eastAsia="Times New Roman" w:hAnsi="Times New Roman" w:cs="Times New Roman"/>
                <w:sz w:val="24"/>
                <w:szCs w:val="24"/>
              </w:rPr>
            </w:pPr>
            <w:r w:rsidRPr="006E2618">
              <w:rPr>
                <w:rFonts w:ascii="Times New Roman" w:eastAsia="Times New Roman" w:hAnsi="Times New Roman" w:cs="Times New Roman"/>
                <w:b/>
                <w:sz w:val="24"/>
                <w:szCs w:val="24"/>
              </w:rPr>
              <w:t>Оценивать ситуации и поступки</w:t>
            </w:r>
            <w:r w:rsidRPr="006E2618">
              <w:rPr>
                <w:rFonts w:ascii="Times New Roman" w:eastAsia="Times New Roman" w:hAnsi="Times New Roman" w:cs="Times New Roman"/>
                <w:sz w:val="24"/>
                <w:szCs w:val="24"/>
              </w:rPr>
              <w:t xml:space="preserve">  (ценностные установки, нравственная ориентация)</w:t>
            </w:r>
          </w:p>
          <w:p w:rsidR="006E2618" w:rsidRDefault="006E2618" w:rsidP="00B33296">
            <w:pPr>
              <w:rPr>
                <w:rFonts w:ascii="Times New Roman" w:eastAsia="Times New Roman" w:hAnsi="Times New Roman" w:cs="Times New Roman"/>
                <w:sz w:val="24"/>
                <w:szCs w:val="24"/>
              </w:rPr>
            </w:pPr>
          </w:p>
          <w:p w:rsidR="006E2618" w:rsidRDefault="006E2618" w:rsidP="00B33296">
            <w:pPr>
              <w:rPr>
                <w:rFonts w:ascii="Times New Roman" w:eastAsia="Times New Roman" w:hAnsi="Times New Roman" w:cs="Times New Roman"/>
                <w:sz w:val="24"/>
                <w:szCs w:val="24"/>
              </w:rPr>
            </w:pPr>
          </w:p>
          <w:p w:rsidR="006E2618" w:rsidRDefault="006E2618" w:rsidP="00B33296">
            <w:pPr>
              <w:rPr>
                <w:rFonts w:ascii="Times New Roman" w:eastAsia="Times New Roman" w:hAnsi="Times New Roman" w:cs="Times New Roman"/>
                <w:sz w:val="24"/>
                <w:szCs w:val="24"/>
              </w:rPr>
            </w:pPr>
          </w:p>
          <w:p w:rsidR="006E2618" w:rsidRPr="006E2618" w:rsidRDefault="006E2618" w:rsidP="006E2618">
            <w:pPr>
              <w:rPr>
                <w:rFonts w:ascii="Times New Roman" w:eastAsia="Times New Roman" w:hAnsi="Times New Roman" w:cs="Times New Roman"/>
                <w:sz w:val="24"/>
                <w:szCs w:val="24"/>
              </w:rPr>
            </w:pPr>
            <w:r w:rsidRPr="000D0E9F">
              <w:rPr>
                <w:rFonts w:ascii="Times New Roman" w:eastAsia="Times New Roman" w:hAnsi="Times New Roman" w:cs="Times New Roman"/>
                <w:b/>
                <w:sz w:val="24"/>
                <w:szCs w:val="24"/>
              </w:rPr>
              <w:t>Объяснять смысл  своих оценок, мотивов, целей</w:t>
            </w:r>
            <w:r w:rsidRPr="006E2618">
              <w:rPr>
                <w:rFonts w:ascii="Times New Roman" w:eastAsia="Times New Roman" w:hAnsi="Times New Roman" w:cs="Times New Roman"/>
                <w:sz w:val="24"/>
                <w:szCs w:val="24"/>
              </w:rPr>
              <w:t xml:space="preserve"> (личностная </w:t>
            </w:r>
            <w:proofErr w:type="spellStart"/>
            <w:r w:rsidRPr="006E2618">
              <w:rPr>
                <w:rFonts w:ascii="Times New Roman" w:eastAsia="Times New Roman" w:hAnsi="Times New Roman" w:cs="Times New Roman"/>
                <w:sz w:val="24"/>
                <w:szCs w:val="24"/>
              </w:rPr>
              <w:t>саморефлексия</w:t>
            </w:r>
            <w:proofErr w:type="spellEnd"/>
            <w:r w:rsidRPr="006E2618">
              <w:rPr>
                <w:rFonts w:ascii="Times New Roman" w:eastAsia="Times New Roman" w:hAnsi="Times New Roman" w:cs="Times New Roman"/>
                <w:sz w:val="24"/>
                <w:szCs w:val="24"/>
              </w:rPr>
              <w:t>, способность к самора</w:t>
            </w:r>
            <w:r w:rsidR="00144B44">
              <w:rPr>
                <w:rFonts w:ascii="Times New Roman" w:eastAsia="Times New Roman" w:hAnsi="Times New Roman" w:cs="Times New Roman"/>
                <w:sz w:val="24"/>
                <w:szCs w:val="24"/>
              </w:rPr>
              <w:t>звитию мотивация к познанию, уче</w:t>
            </w:r>
            <w:r w:rsidRPr="006E2618">
              <w:rPr>
                <w:rFonts w:ascii="Times New Roman" w:eastAsia="Times New Roman" w:hAnsi="Times New Roman" w:cs="Times New Roman"/>
                <w:sz w:val="24"/>
                <w:szCs w:val="24"/>
              </w:rPr>
              <w:t xml:space="preserve">бе) </w:t>
            </w:r>
          </w:p>
          <w:p w:rsidR="006E2618" w:rsidRPr="006E2618" w:rsidRDefault="006E2618" w:rsidP="006E2618">
            <w:pPr>
              <w:rPr>
                <w:rFonts w:ascii="Times New Roman" w:eastAsia="Times New Roman" w:hAnsi="Times New Roman" w:cs="Times New Roman"/>
                <w:sz w:val="24"/>
                <w:szCs w:val="24"/>
              </w:rPr>
            </w:pPr>
            <w:r w:rsidRPr="006E2618">
              <w:rPr>
                <w:rFonts w:ascii="Times New Roman" w:eastAsia="Times New Roman" w:hAnsi="Times New Roman" w:cs="Times New Roman"/>
                <w:sz w:val="24"/>
                <w:szCs w:val="24"/>
              </w:rPr>
              <w:t xml:space="preserve"> </w:t>
            </w:r>
          </w:p>
          <w:p w:rsidR="006E2618" w:rsidRPr="006E2618" w:rsidRDefault="006E2618" w:rsidP="006E2618">
            <w:pPr>
              <w:rPr>
                <w:rFonts w:ascii="Times New Roman" w:eastAsia="Times New Roman" w:hAnsi="Times New Roman" w:cs="Times New Roman"/>
                <w:sz w:val="24"/>
                <w:szCs w:val="24"/>
              </w:rPr>
            </w:pPr>
            <w:r w:rsidRPr="006E2618">
              <w:rPr>
                <w:rFonts w:ascii="Times New Roman" w:eastAsia="Times New Roman" w:hAnsi="Times New Roman" w:cs="Times New Roman"/>
                <w:sz w:val="24"/>
                <w:szCs w:val="24"/>
              </w:rPr>
              <w:t xml:space="preserve"> </w:t>
            </w:r>
          </w:p>
          <w:p w:rsidR="006E2618" w:rsidRPr="006E2618" w:rsidRDefault="006E2618" w:rsidP="006E2618">
            <w:pPr>
              <w:rPr>
                <w:rFonts w:ascii="Times New Roman" w:eastAsia="Times New Roman" w:hAnsi="Times New Roman" w:cs="Times New Roman"/>
                <w:sz w:val="24"/>
                <w:szCs w:val="24"/>
              </w:rPr>
            </w:pPr>
            <w:r w:rsidRPr="006E2618">
              <w:rPr>
                <w:rFonts w:ascii="Times New Roman" w:eastAsia="Times New Roman" w:hAnsi="Times New Roman" w:cs="Times New Roman"/>
                <w:sz w:val="24"/>
                <w:szCs w:val="24"/>
              </w:rPr>
              <w:t xml:space="preserve"> </w:t>
            </w:r>
          </w:p>
          <w:p w:rsidR="006E2618" w:rsidRPr="006E2618" w:rsidRDefault="006E2618" w:rsidP="006E2618">
            <w:pPr>
              <w:rPr>
                <w:rFonts w:ascii="Times New Roman" w:eastAsia="Times New Roman" w:hAnsi="Times New Roman" w:cs="Times New Roman"/>
                <w:sz w:val="24"/>
                <w:szCs w:val="24"/>
              </w:rPr>
            </w:pPr>
            <w:r w:rsidRPr="006E2618">
              <w:rPr>
                <w:rFonts w:ascii="Times New Roman" w:eastAsia="Times New Roman" w:hAnsi="Times New Roman" w:cs="Times New Roman"/>
                <w:sz w:val="24"/>
                <w:szCs w:val="24"/>
              </w:rPr>
              <w:t xml:space="preserve"> </w:t>
            </w:r>
          </w:p>
          <w:p w:rsidR="006E2618" w:rsidRDefault="006E2618" w:rsidP="006E2618">
            <w:pPr>
              <w:rPr>
                <w:rFonts w:ascii="Times New Roman" w:eastAsia="Times New Roman" w:hAnsi="Times New Roman" w:cs="Times New Roman"/>
                <w:sz w:val="24"/>
                <w:szCs w:val="24"/>
              </w:rPr>
            </w:pPr>
            <w:r w:rsidRPr="006E2618">
              <w:rPr>
                <w:rFonts w:ascii="Times New Roman" w:eastAsia="Times New Roman" w:hAnsi="Times New Roman" w:cs="Times New Roman"/>
                <w:sz w:val="24"/>
                <w:szCs w:val="24"/>
              </w:rPr>
              <w:t xml:space="preserve">Самоопределяться в жизненных ценностях (на словах) и </w:t>
            </w:r>
            <w:r w:rsidRPr="006E2618">
              <w:rPr>
                <w:rFonts w:ascii="Times New Roman" w:eastAsia="Times New Roman" w:hAnsi="Times New Roman" w:cs="Times New Roman"/>
                <w:sz w:val="24"/>
                <w:szCs w:val="24"/>
              </w:rPr>
              <w:lastRenderedPageBreak/>
              <w:t>поступать в соответствии с ними, отвечая за свои поступки (личностная позиция, российская и гражданская  идентичность)</w:t>
            </w:r>
          </w:p>
        </w:tc>
        <w:tc>
          <w:tcPr>
            <w:tcW w:w="2197" w:type="dxa"/>
          </w:tcPr>
          <w:p w:rsidR="006E2618" w:rsidRDefault="006E2618" w:rsidP="00B33296">
            <w:pPr>
              <w:rPr>
                <w:rFonts w:ascii="Times New Roman" w:eastAsia="Times New Roman" w:hAnsi="Times New Roman" w:cs="Times New Roman"/>
                <w:sz w:val="24"/>
                <w:szCs w:val="24"/>
              </w:rPr>
            </w:pPr>
            <w:r w:rsidRPr="006E2618">
              <w:rPr>
                <w:rFonts w:ascii="Times New Roman" w:eastAsia="Times New Roman" w:hAnsi="Times New Roman" w:cs="Times New Roman"/>
                <w:b/>
                <w:sz w:val="24"/>
                <w:szCs w:val="24"/>
              </w:rPr>
              <w:lastRenderedPageBreak/>
              <w:t>Определять и формулировать цель деятельности</w:t>
            </w:r>
            <w:r w:rsidRPr="006E2618">
              <w:rPr>
                <w:rFonts w:ascii="Times New Roman" w:eastAsia="Times New Roman" w:hAnsi="Times New Roman" w:cs="Times New Roman"/>
                <w:sz w:val="24"/>
                <w:szCs w:val="24"/>
              </w:rPr>
              <w:t xml:space="preserve"> (понять свои интересы, увидеть проблему, задачу, выразить еѐ словесно) </w:t>
            </w:r>
          </w:p>
          <w:p w:rsidR="006E2618" w:rsidRPr="006E2618" w:rsidRDefault="006E2618" w:rsidP="00B33296">
            <w:pPr>
              <w:rPr>
                <w:rFonts w:ascii="Times New Roman" w:eastAsia="Times New Roman" w:hAnsi="Times New Roman" w:cs="Times New Roman"/>
                <w:b/>
                <w:sz w:val="24"/>
                <w:szCs w:val="24"/>
              </w:rPr>
            </w:pPr>
            <w:r w:rsidRPr="006E2618">
              <w:rPr>
                <w:rFonts w:ascii="Times New Roman" w:eastAsia="Times New Roman" w:hAnsi="Times New Roman" w:cs="Times New Roman"/>
                <w:b/>
                <w:sz w:val="24"/>
                <w:szCs w:val="24"/>
              </w:rPr>
              <w:t>Составлять план действий по решению проблемы (задачи)</w:t>
            </w:r>
          </w:p>
          <w:p w:rsidR="006E2618" w:rsidRDefault="006E2618" w:rsidP="00B33296">
            <w:pPr>
              <w:rPr>
                <w:rFonts w:ascii="Times New Roman" w:eastAsia="Times New Roman" w:hAnsi="Times New Roman" w:cs="Times New Roman"/>
                <w:sz w:val="24"/>
                <w:szCs w:val="24"/>
              </w:rPr>
            </w:pPr>
          </w:p>
          <w:p w:rsidR="006E2618" w:rsidRDefault="006E2618" w:rsidP="00B33296">
            <w:pPr>
              <w:rPr>
                <w:rFonts w:ascii="Times New Roman" w:eastAsia="Times New Roman" w:hAnsi="Times New Roman" w:cs="Times New Roman"/>
                <w:sz w:val="24"/>
                <w:szCs w:val="24"/>
              </w:rPr>
            </w:pPr>
          </w:p>
          <w:p w:rsidR="006E2618" w:rsidRDefault="006E2618" w:rsidP="00B33296">
            <w:pPr>
              <w:rPr>
                <w:rFonts w:ascii="Times New Roman" w:eastAsia="Times New Roman" w:hAnsi="Times New Roman" w:cs="Times New Roman"/>
                <w:sz w:val="24"/>
                <w:szCs w:val="24"/>
              </w:rPr>
            </w:pPr>
          </w:p>
          <w:p w:rsidR="006E2618" w:rsidRPr="006E2618" w:rsidRDefault="006E2618" w:rsidP="006E2618">
            <w:pPr>
              <w:rPr>
                <w:rFonts w:ascii="Times New Roman" w:eastAsia="Times New Roman" w:hAnsi="Times New Roman" w:cs="Times New Roman"/>
                <w:sz w:val="24"/>
                <w:szCs w:val="24"/>
              </w:rPr>
            </w:pPr>
            <w:r w:rsidRPr="000D0E9F">
              <w:rPr>
                <w:rFonts w:ascii="Times New Roman" w:eastAsia="Times New Roman" w:hAnsi="Times New Roman" w:cs="Times New Roman"/>
                <w:b/>
                <w:sz w:val="24"/>
                <w:szCs w:val="24"/>
              </w:rPr>
              <w:t>Осуществлять действия по реализации плана,</w:t>
            </w:r>
            <w:r w:rsidRPr="006E2618">
              <w:rPr>
                <w:rFonts w:ascii="Times New Roman" w:eastAsia="Times New Roman" w:hAnsi="Times New Roman" w:cs="Times New Roman"/>
                <w:sz w:val="24"/>
                <w:szCs w:val="24"/>
              </w:rPr>
              <w:t xml:space="preserve"> прилагая усилия для преодоления трудностей, сверяясь с целью и планом, поправляя себя при необходимости, если результат не достигнут </w:t>
            </w:r>
          </w:p>
          <w:p w:rsidR="006E2618" w:rsidRPr="006E2618" w:rsidRDefault="006E2618" w:rsidP="006E2618">
            <w:pPr>
              <w:rPr>
                <w:rFonts w:ascii="Times New Roman" w:eastAsia="Times New Roman" w:hAnsi="Times New Roman" w:cs="Times New Roman"/>
                <w:sz w:val="24"/>
                <w:szCs w:val="24"/>
              </w:rPr>
            </w:pPr>
            <w:r w:rsidRPr="006E2618">
              <w:rPr>
                <w:rFonts w:ascii="Times New Roman" w:eastAsia="Times New Roman" w:hAnsi="Times New Roman" w:cs="Times New Roman"/>
                <w:sz w:val="24"/>
                <w:szCs w:val="24"/>
              </w:rPr>
              <w:t xml:space="preserve"> </w:t>
            </w:r>
          </w:p>
          <w:p w:rsidR="006E2618" w:rsidRDefault="006E2618" w:rsidP="006E2618">
            <w:pPr>
              <w:rPr>
                <w:rFonts w:ascii="Times New Roman" w:eastAsia="Times New Roman" w:hAnsi="Times New Roman" w:cs="Times New Roman"/>
                <w:sz w:val="24"/>
                <w:szCs w:val="24"/>
              </w:rPr>
            </w:pPr>
            <w:r w:rsidRPr="006E2618">
              <w:rPr>
                <w:rFonts w:ascii="Times New Roman" w:eastAsia="Times New Roman" w:hAnsi="Times New Roman" w:cs="Times New Roman"/>
                <w:sz w:val="24"/>
                <w:szCs w:val="24"/>
              </w:rPr>
              <w:t>Соотносить результат своей деятельности с целью и оценивать его</w:t>
            </w:r>
          </w:p>
        </w:tc>
        <w:tc>
          <w:tcPr>
            <w:tcW w:w="2197" w:type="dxa"/>
          </w:tcPr>
          <w:p w:rsidR="006E2618" w:rsidRDefault="006E2618" w:rsidP="00B33296">
            <w:pPr>
              <w:rPr>
                <w:rFonts w:ascii="Times New Roman" w:eastAsia="Times New Roman" w:hAnsi="Times New Roman" w:cs="Times New Roman"/>
                <w:sz w:val="24"/>
                <w:szCs w:val="24"/>
              </w:rPr>
            </w:pPr>
            <w:r w:rsidRPr="006E2618">
              <w:rPr>
                <w:rFonts w:ascii="Times New Roman" w:eastAsia="Times New Roman" w:hAnsi="Times New Roman" w:cs="Times New Roman"/>
                <w:b/>
                <w:sz w:val="24"/>
                <w:szCs w:val="24"/>
              </w:rPr>
              <w:t>Извлекать информацию. Ориентироваться</w:t>
            </w:r>
            <w:r w:rsidRPr="006E2618">
              <w:rPr>
                <w:rFonts w:ascii="Times New Roman" w:eastAsia="Times New Roman" w:hAnsi="Times New Roman" w:cs="Times New Roman"/>
                <w:sz w:val="24"/>
                <w:szCs w:val="24"/>
              </w:rPr>
              <w:t xml:space="preserve"> в своей системе знаний и </w:t>
            </w:r>
            <w:r w:rsidRPr="006E2618">
              <w:rPr>
                <w:rFonts w:ascii="Times New Roman" w:eastAsia="Times New Roman" w:hAnsi="Times New Roman" w:cs="Times New Roman"/>
                <w:b/>
                <w:sz w:val="24"/>
                <w:szCs w:val="24"/>
              </w:rPr>
              <w:t>осознавать необходимость</w:t>
            </w:r>
            <w:r w:rsidRPr="006E2618">
              <w:rPr>
                <w:rFonts w:ascii="Times New Roman" w:eastAsia="Times New Roman" w:hAnsi="Times New Roman" w:cs="Times New Roman"/>
                <w:sz w:val="24"/>
                <w:szCs w:val="24"/>
              </w:rPr>
              <w:t xml:space="preserve"> нового знания. Делать </w:t>
            </w:r>
            <w:r w:rsidRPr="000D0E9F">
              <w:rPr>
                <w:rFonts w:ascii="Times New Roman" w:eastAsia="Times New Roman" w:hAnsi="Times New Roman" w:cs="Times New Roman"/>
                <w:b/>
                <w:sz w:val="24"/>
                <w:szCs w:val="24"/>
              </w:rPr>
              <w:t>предварительный отбор</w:t>
            </w:r>
            <w:r w:rsidRPr="006E2618">
              <w:rPr>
                <w:rFonts w:ascii="Times New Roman" w:eastAsia="Times New Roman" w:hAnsi="Times New Roman" w:cs="Times New Roman"/>
                <w:sz w:val="24"/>
                <w:szCs w:val="24"/>
              </w:rPr>
              <w:t xml:space="preserve"> источников информации для поиска нового знания</w:t>
            </w:r>
            <w:r>
              <w:rPr>
                <w:rFonts w:ascii="Times New Roman" w:eastAsia="Times New Roman" w:hAnsi="Times New Roman" w:cs="Times New Roman"/>
                <w:sz w:val="24"/>
                <w:szCs w:val="24"/>
              </w:rPr>
              <w:t xml:space="preserve"> </w:t>
            </w:r>
            <w:r w:rsidRPr="006E2618">
              <w:rPr>
                <w:rFonts w:ascii="Times New Roman" w:eastAsia="Times New Roman" w:hAnsi="Times New Roman" w:cs="Times New Roman"/>
                <w:sz w:val="24"/>
                <w:szCs w:val="24"/>
              </w:rPr>
              <w:t xml:space="preserve">(энциклопедии, словари, справочники, СМИ, интернет-ресурсы и пр.). </w:t>
            </w:r>
            <w:r w:rsidRPr="000D0E9F">
              <w:rPr>
                <w:rFonts w:ascii="Times New Roman" w:eastAsia="Times New Roman" w:hAnsi="Times New Roman" w:cs="Times New Roman"/>
                <w:b/>
                <w:sz w:val="24"/>
                <w:szCs w:val="24"/>
              </w:rPr>
              <w:t>Добывать</w:t>
            </w:r>
            <w:r w:rsidRPr="006E2618">
              <w:rPr>
                <w:rFonts w:ascii="Times New Roman" w:eastAsia="Times New Roman" w:hAnsi="Times New Roman" w:cs="Times New Roman"/>
                <w:sz w:val="24"/>
                <w:szCs w:val="24"/>
              </w:rPr>
              <w:t xml:space="preserve"> новые знания (информацию) из различных источников и разными способами (наблюдение, </w:t>
            </w:r>
            <w:r w:rsidRPr="006E2618">
              <w:rPr>
                <w:rFonts w:ascii="Times New Roman" w:eastAsia="Times New Roman" w:hAnsi="Times New Roman" w:cs="Times New Roman"/>
                <w:sz w:val="24"/>
                <w:szCs w:val="24"/>
              </w:rPr>
              <w:lastRenderedPageBreak/>
              <w:t xml:space="preserve">чтение, слушание) </w:t>
            </w:r>
            <w:r w:rsidRPr="000D0E9F">
              <w:rPr>
                <w:rFonts w:ascii="Times New Roman" w:eastAsia="Times New Roman" w:hAnsi="Times New Roman" w:cs="Times New Roman"/>
                <w:b/>
                <w:sz w:val="24"/>
                <w:szCs w:val="24"/>
              </w:rPr>
              <w:t>Перерабатывать информацию</w:t>
            </w:r>
            <w:r w:rsidRPr="006E2618">
              <w:rPr>
                <w:rFonts w:ascii="Times New Roman" w:eastAsia="Times New Roman" w:hAnsi="Times New Roman" w:cs="Times New Roman"/>
                <w:sz w:val="24"/>
                <w:szCs w:val="24"/>
              </w:rPr>
              <w:t xml:space="preserve">  (анализировать, обобщать, классифицировать, сравнивать, выделять причины и следствия) </w:t>
            </w:r>
            <w:r w:rsidRPr="000D0E9F">
              <w:rPr>
                <w:rFonts w:ascii="Times New Roman" w:eastAsia="Times New Roman" w:hAnsi="Times New Roman" w:cs="Times New Roman"/>
                <w:b/>
                <w:sz w:val="24"/>
                <w:szCs w:val="24"/>
              </w:rPr>
              <w:t>для получения необходимого результата – в том числе и для создания нового продукта Преобразовывать информацию из одной формы в другую</w:t>
            </w:r>
            <w:r w:rsidRPr="006E2618">
              <w:rPr>
                <w:rFonts w:ascii="Times New Roman" w:eastAsia="Times New Roman" w:hAnsi="Times New Roman" w:cs="Times New Roman"/>
                <w:sz w:val="24"/>
                <w:szCs w:val="24"/>
              </w:rPr>
              <w:t xml:space="preserve">  (текст, таблица, схема, график, иллюстрация и др.) </w:t>
            </w:r>
            <w:r w:rsidRPr="000D0E9F">
              <w:rPr>
                <w:rFonts w:ascii="Times New Roman" w:eastAsia="Times New Roman" w:hAnsi="Times New Roman" w:cs="Times New Roman"/>
                <w:b/>
                <w:sz w:val="24"/>
                <w:szCs w:val="24"/>
              </w:rPr>
              <w:t>и выбирать наиболее удобную для себя  форму.</w:t>
            </w:r>
            <w:r w:rsidRPr="006E2618">
              <w:rPr>
                <w:rFonts w:ascii="Times New Roman" w:eastAsia="Times New Roman" w:hAnsi="Times New Roman" w:cs="Times New Roman"/>
                <w:sz w:val="24"/>
                <w:szCs w:val="24"/>
              </w:rPr>
              <w:t xml:space="preserve"> Работая с </w:t>
            </w:r>
            <w:r w:rsidR="000D0E9F">
              <w:rPr>
                <w:rFonts w:ascii="Times New Roman" w:eastAsia="Times New Roman" w:hAnsi="Times New Roman" w:cs="Times New Roman"/>
                <w:sz w:val="24"/>
                <w:szCs w:val="24"/>
              </w:rPr>
              <w:t>информацией, уметь передавать ее содержание в сжатом или разве</w:t>
            </w:r>
            <w:r w:rsidRPr="006E2618">
              <w:rPr>
                <w:rFonts w:ascii="Times New Roman" w:eastAsia="Times New Roman" w:hAnsi="Times New Roman" w:cs="Times New Roman"/>
                <w:sz w:val="24"/>
                <w:szCs w:val="24"/>
              </w:rPr>
              <w:t>рнутом виде, составлять план текста, тезисы, конспект и т.д.)</w:t>
            </w:r>
          </w:p>
        </w:tc>
        <w:tc>
          <w:tcPr>
            <w:tcW w:w="2198" w:type="dxa"/>
          </w:tcPr>
          <w:p w:rsidR="006E2618" w:rsidRPr="000D0E9F" w:rsidRDefault="006E2618" w:rsidP="00B33296">
            <w:pPr>
              <w:rPr>
                <w:rFonts w:ascii="Times New Roman" w:eastAsia="Times New Roman" w:hAnsi="Times New Roman" w:cs="Times New Roman"/>
                <w:b/>
                <w:sz w:val="24"/>
                <w:szCs w:val="24"/>
              </w:rPr>
            </w:pPr>
            <w:r w:rsidRPr="000D0E9F">
              <w:rPr>
                <w:rFonts w:ascii="Times New Roman" w:eastAsia="Times New Roman" w:hAnsi="Times New Roman" w:cs="Times New Roman"/>
                <w:b/>
                <w:sz w:val="24"/>
                <w:szCs w:val="24"/>
              </w:rPr>
              <w:lastRenderedPageBreak/>
              <w:t>Доносить свою по</w:t>
            </w:r>
            <w:r w:rsidR="000D0E9F">
              <w:rPr>
                <w:rFonts w:ascii="Times New Roman" w:eastAsia="Times New Roman" w:hAnsi="Times New Roman" w:cs="Times New Roman"/>
                <w:b/>
                <w:sz w:val="24"/>
                <w:szCs w:val="24"/>
              </w:rPr>
              <w:t>зицию до других, владея прие</w:t>
            </w:r>
            <w:r w:rsidRPr="000D0E9F">
              <w:rPr>
                <w:rFonts w:ascii="Times New Roman" w:eastAsia="Times New Roman" w:hAnsi="Times New Roman" w:cs="Times New Roman"/>
                <w:b/>
                <w:sz w:val="24"/>
                <w:szCs w:val="24"/>
              </w:rPr>
              <w:t>мами монологической и диалогической речи</w:t>
            </w:r>
          </w:p>
          <w:p w:rsidR="006E2618" w:rsidRDefault="006E2618" w:rsidP="00B33296">
            <w:pPr>
              <w:rPr>
                <w:rFonts w:ascii="Times New Roman" w:eastAsia="Times New Roman" w:hAnsi="Times New Roman" w:cs="Times New Roman"/>
                <w:sz w:val="24"/>
                <w:szCs w:val="24"/>
              </w:rPr>
            </w:pPr>
          </w:p>
          <w:p w:rsidR="006E2618" w:rsidRDefault="006E2618" w:rsidP="00B33296">
            <w:pPr>
              <w:rPr>
                <w:rFonts w:ascii="Times New Roman" w:eastAsia="Times New Roman" w:hAnsi="Times New Roman" w:cs="Times New Roman"/>
                <w:sz w:val="24"/>
                <w:szCs w:val="24"/>
              </w:rPr>
            </w:pPr>
          </w:p>
          <w:p w:rsidR="006E2618" w:rsidRDefault="006E2618" w:rsidP="00B33296">
            <w:pPr>
              <w:rPr>
                <w:rFonts w:ascii="Times New Roman" w:eastAsia="Times New Roman" w:hAnsi="Times New Roman" w:cs="Times New Roman"/>
                <w:sz w:val="24"/>
                <w:szCs w:val="24"/>
              </w:rPr>
            </w:pPr>
          </w:p>
          <w:p w:rsidR="006E2618" w:rsidRPr="000D0E9F" w:rsidRDefault="006E2618" w:rsidP="006E2618">
            <w:pPr>
              <w:rPr>
                <w:rFonts w:ascii="Times New Roman" w:eastAsia="Times New Roman" w:hAnsi="Times New Roman" w:cs="Times New Roman"/>
                <w:b/>
                <w:sz w:val="24"/>
                <w:szCs w:val="24"/>
              </w:rPr>
            </w:pPr>
            <w:r w:rsidRPr="000D0E9F">
              <w:rPr>
                <w:rFonts w:ascii="Times New Roman" w:eastAsia="Times New Roman" w:hAnsi="Times New Roman" w:cs="Times New Roman"/>
                <w:b/>
                <w:sz w:val="24"/>
                <w:szCs w:val="24"/>
              </w:rPr>
              <w:t xml:space="preserve">Понимать другие позиции (взгляды, интересы) </w:t>
            </w:r>
          </w:p>
          <w:p w:rsidR="006E2618" w:rsidRPr="006E2618" w:rsidRDefault="006E2618" w:rsidP="006E2618">
            <w:pPr>
              <w:rPr>
                <w:rFonts w:ascii="Times New Roman" w:eastAsia="Times New Roman" w:hAnsi="Times New Roman" w:cs="Times New Roman"/>
                <w:sz w:val="24"/>
                <w:szCs w:val="24"/>
              </w:rPr>
            </w:pPr>
            <w:r w:rsidRPr="006E2618">
              <w:rPr>
                <w:rFonts w:ascii="Times New Roman" w:eastAsia="Times New Roman" w:hAnsi="Times New Roman" w:cs="Times New Roman"/>
                <w:sz w:val="24"/>
                <w:szCs w:val="24"/>
              </w:rPr>
              <w:t xml:space="preserve"> </w:t>
            </w:r>
          </w:p>
          <w:p w:rsidR="006E2618" w:rsidRPr="000D0E9F" w:rsidRDefault="006E2618" w:rsidP="00B33296">
            <w:pPr>
              <w:rPr>
                <w:rFonts w:ascii="Times New Roman" w:eastAsia="Times New Roman" w:hAnsi="Times New Roman" w:cs="Times New Roman"/>
                <w:b/>
                <w:sz w:val="24"/>
                <w:szCs w:val="24"/>
              </w:rPr>
            </w:pPr>
            <w:r w:rsidRPr="000D0E9F">
              <w:rPr>
                <w:rFonts w:ascii="Times New Roman" w:eastAsia="Times New Roman" w:hAnsi="Times New Roman" w:cs="Times New Roman"/>
                <w:b/>
                <w:sz w:val="24"/>
                <w:szCs w:val="24"/>
              </w:rPr>
              <w:t>Договариваться с людьми, соглас</w:t>
            </w:r>
            <w:r w:rsidR="00144B44">
              <w:rPr>
                <w:rFonts w:ascii="Times New Roman" w:eastAsia="Times New Roman" w:hAnsi="Times New Roman" w:cs="Times New Roman"/>
                <w:b/>
                <w:sz w:val="24"/>
                <w:szCs w:val="24"/>
              </w:rPr>
              <w:t>овыва</w:t>
            </w:r>
            <w:r w:rsidRPr="000D0E9F">
              <w:rPr>
                <w:rFonts w:ascii="Times New Roman" w:eastAsia="Times New Roman" w:hAnsi="Times New Roman" w:cs="Times New Roman"/>
                <w:b/>
                <w:sz w:val="24"/>
                <w:szCs w:val="24"/>
              </w:rPr>
              <w:t>я с ними свои интересы и взгляды, для того чтобы сделать что-то сообща</w:t>
            </w:r>
          </w:p>
        </w:tc>
      </w:tr>
      <w:tr w:rsidR="006E2618" w:rsidTr="006E2618">
        <w:tc>
          <w:tcPr>
            <w:tcW w:w="2197" w:type="dxa"/>
          </w:tcPr>
          <w:p w:rsidR="006E2618" w:rsidRDefault="006E2618" w:rsidP="00B33296">
            <w:pPr>
              <w:rPr>
                <w:rFonts w:ascii="Times New Roman" w:eastAsia="Times New Roman" w:hAnsi="Times New Roman" w:cs="Times New Roman"/>
                <w:sz w:val="24"/>
                <w:szCs w:val="24"/>
              </w:rPr>
            </w:pPr>
          </w:p>
        </w:tc>
        <w:tc>
          <w:tcPr>
            <w:tcW w:w="2197" w:type="dxa"/>
          </w:tcPr>
          <w:p w:rsidR="006E2618" w:rsidRDefault="006E2618" w:rsidP="00B33296">
            <w:pPr>
              <w:rPr>
                <w:rFonts w:ascii="Times New Roman" w:eastAsia="Times New Roman" w:hAnsi="Times New Roman" w:cs="Times New Roman"/>
                <w:sz w:val="24"/>
                <w:szCs w:val="24"/>
              </w:rPr>
            </w:pPr>
          </w:p>
        </w:tc>
        <w:tc>
          <w:tcPr>
            <w:tcW w:w="2197" w:type="dxa"/>
          </w:tcPr>
          <w:p w:rsidR="006E2618" w:rsidRDefault="006E2618" w:rsidP="00B33296">
            <w:pPr>
              <w:rPr>
                <w:rFonts w:ascii="Times New Roman" w:eastAsia="Times New Roman" w:hAnsi="Times New Roman" w:cs="Times New Roman"/>
                <w:sz w:val="24"/>
                <w:szCs w:val="24"/>
              </w:rPr>
            </w:pPr>
          </w:p>
        </w:tc>
        <w:tc>
          <w:tcPr>
            <w:tcW w:w="2198" w:type="dxa"/>
          </w:tcPr>
          <w:p w:rsidR="006E2618" w:rsidRDefault="006E2618" w:rsidP="00B33296">
            <w:pPr>
              <w:rPr>
                <w:rFonts w:ascii="Times New Roman" w:eastAsia="Times New Roman" w:hAnsi="Times New Roman" w:cs="Times New Roman"/>
                <w:sz w:val="24"/>
                <w:szCs w:val="24"/>
              </w:rPr>
            </w:pPr>
          </w:p>
        </w:tc>
      </w:tr>
    </w:tbl>
    <w:p w:rsidR="008F26C4" w:rsidRDefault="008F26C4" w:rsidP="00B33296">
      <w:pPr>
        <w:ind w:left="420"/>
        <w:rPr>
          <w:rFonts w:ascii="Times New Roman" w:eastAsia="Times New Roman" w:hAnsi="Times New Roman" w:cs="Times New Roman"/>
          <w:sz w:val="24"/>
          <w:szCs w:val="24"/>
        </w:rPr>
      </w:pPr>
    </w:p>
    <w:p w:rsidR="000D0E9F" w:rsidRPr="000D0E9F" w:rsidRDefault="000D0E9F" w:rsidP="000D0E9F">
      <w:pPr>
        <w:ind w:left="420"/>
        <w:jc w:val="center"/>
        <w:rPr>
          <w:rFonts w:ascii="Times New Roman" w:eastAsia="Times New Roman" w:hAnsi="Times New Roman" w:cs="Times New Roman"/>
          <w:b/>
          <w:bCs/>
          <w:sz w:val="24"/>
          <w:szCs w:val="24"/>
        </w:rPr>
      </w:pPr>
      <w:r w:rsidRPr="000D0E9F">
        <w:rPr>
          <w:rFonts w:ascii="Times New Roman" w:eastAsia="Times New Roman" w:hAnsi="Times New Roman" w:cs="Times New Roman"/>
          <w:b/>
          <w:bCs/>
          <w:sz w:val="24"/>
          <w:szCs w:val="24"/>
        </w:rPr>
        <w:t>Личностные результаты на разных этапах обучения</w:t>
      </w:r>
    </w:p>
    <w:tbl>
      <w:tblPr>
        <w:tblStyle w:val="ae"/>
        <w:tblW w:w="9350" w:type="dxa"/>
        <w:tblInd w:w="420" w:type="dxa"/>
        <w:tblLook w:val="04A0" w:firstRow="1" w:lastRow="0" w:firstColumn="1" w:lastColumn="0" w:noHBand="0" w:noVBand="1"/>
      </w:tblPr>
      <w:tblGrid>
        <w:gridCol w:w="1752"/>
        <w:gridCol w:w="2240"/>
        <w:gridCol w:w="2462"/>
        <w:gridCol w:w="2896"/>
      </w:tblGrid>
      <w:tr w:rsidR="00F86D01" w:rsidTr="00653B95">
        <w:tc>
          <w:tcPr>
            <w:tcW w:w="1752" w:type="dxa"/>
          </w:tcPr>
          <w:p w:rsidR="000D0E9F" w:rsidRPr="000D0E9F" w:rsidRDefault="000D0E9F" w:rsidP="000D0E9F">
            <w:pPr>
              <w:tabs>
                <w:tab w:val="left" w:pos="350"/>
              </w:tabs>
              <w:rPr>
                <w:rFonts w:ascii="Times New Roman" w:eastAsia="Times New Roman" w:hAnsi="Times New Roman" w:cs="Times New Roman"/>
                <w:bCs/>
                <w:sz w:val="24"/>
                <w:szCs w:val="24"/>
              </w:rPr>
            </w:pPr>
            <w:r w:rsidRPr="000D0E9F">
              <w:rPr>
                <w:rFonts w:ascii="Times New Roman" w:eastAsia="Times New Roman" w:hAnsi="Times New Roman" w:cs="Times New Roman"/>
                <w:bCs/>
                <w:sz w:val="24"/>
                <w:szCs w:val="24"/>
              </w:rPr>
              <w:tab/>
              <w:t>Классы</w:t>
            </w:r>
          </w:p>
        </w:tc>
        <w:tc>
          <w:tcPr>
            <w:tcW w:w="2240" w:type="dxa"/>
          </w:tcPr>
          <w:p w:rsidR="000D0E9F" w:rsidRPr="000D0E9F" w:rsidRDefault="000D0E9F" w:rsidP="000D0E9F">
            <w:pPr>
              <w:rPr>
                <w:rFonts w:ascii="Times New Roman" w:eastAsia="Times New Roman" w:hAnsi="Times New Roman" w:cs="Times New Roman"/>
                <w:bCs/>
                <w:sz w:val="24"/>
                <w:szCs w:val="24"/>
              </w:rPr>
            </w:pPr>
            <w:r w:rsidRPr="000D0E9F">
              <w:rPr>
                <w:rFonts w:ascii="Times New Roman" w:eastAsia="Times New Roman" w:hAnsi="Times New Roman" w:cs="Times New Roman"/>
                <w:b/>
                <w:bCs/>
                <w:sz w:val="24"/>
                <w:szCs w:val="24"/>
              </w:rPr>
              <w:t>Оценивать ситуации и поступки</w:t>
            </w:r>
            <w:r w:rsidRPr="000D0E9F">
              <w:rPr>
                <w:rFonts w:ascii="Times New Roman" w:eastAsia="Times New Roman" w:hAnsi="Times New Roman" w:cs="Times New Roman"/>
                <w:bCs/>
                <w:sz w:val="24"/>
                <w:szCs w:val="24"/>
              </w:rPr>
              <w:t xml:space="preserve">  (ценностные установки, нравственная ориентация)</w:t>
            </w:r>
          </w:p>
        </w:tc>
        <w:tc>
          <w:tcPr>
            <w:tcW w:w="2462" w:type="dxa"/>
          </w:tcPr>
          <w:p w:rsidR="000D0E9F" w:rsidRDefault="000D0E9F" w:rsidP="000D0E9F">
            <w:pPr>
              <w:rPr>
                <w:rFonts w:ascii="Times New Roman" w:eastAsia="Times New Roman" w:hAnsi="Times New Roman" w:cs="Times New Roman"/>
                <w:b/>
                <w:bCs/>
                <w:sz w:val="24"/>
                <w:szCs w:val="24"/>
              </w:rPr>
            </w:pPr>
            <w:r w:rsidRPr="000D0E9F">
              <w:rPr>
                <w:rFonts w:ascii="Times New Roman" w:eastAsia="Times New Roman" w:hAnsi="Times New Roman" w:cs="Times New Roman"/>
                <w:b/>
                <w:bCs/>
                <w:sz w:val="24"/>
                <w:szCs w:val="24"/>
              </w:rPr>
              <w:t xml:space="preserve">Объяснять смысл  своих оценок, мотивов, целей </w:t>
            </w:r>
            <w:r w:rsidRPr="000D0E9F">
              <w:rPr>
                <w:rFonts w:ascii="Times New Roman" w:eastAsia="Times New Roman" w:hAnsi="Times New Roman" w:cs="Times New Roman"/>
                <w:bCs/>
                <w:sz w:val="24"/>
                <w:szCs w:val="24"/>
              </w:rPr>
              <w:t xml:space="preserve">(личностная </w:t>
            </w:r>
            <w:proofErr w:type="spellStart"/>
            <w:r w:rsidRPr="000D0E9F">
              <w:rPr>
                <w:rFonts w:ascii="Times New Roman" w:eastAsia="Times New Roman" w:hAnsi="Times New Roman" w:cs="Times New Roman"/>
                <w:bCs/>
                <w:sz w:val="24"/>
                <w:szCs w:val="24"/>
              </w:rPr>
              <w:t>саморефлексия</w:t>
            </w:r>
            <w:proofErr w:type="spellEnd"/>
            <w:r w:rsidRPr="000D0E9F">
              <w:rPr>
                <w:rFonts w:ascii="Times New Roman" w:eastAsia="Times New Roman" w:hAnsi="Times New Roman" w:cs="Times New Roman"/>
                <w:bCs/>
                <w:sz w:val="24"/>
                <w:szCs w:val="24"/>
              </w:rPr>
              <w:t>, способность к самора</w:t>
            </w:r>
            <w:r>
              <w:rPr>
                <w:rFonts w:ascii="Times New Roman" w:eastAsia="Times New Roman" w:hAnsi="Times New Roman" w:cs="Times New Roman"/>
                <w:bCs/>
                <w:sz w:val="24"/>
                <w:szCs w:val="24"/>
              </w:rPr>
              <w:t>звитию мотивация к познанию, уче</w:t>
            </w:r>
            <w:r w:rsidRPr="000D0E9F">
              <w:rPr>
                <w:rFonts w:ascii="Times New Roman" w:eastAsia="Times New Roman" w:hAnsi="Times New Roman" w:cs="Times New Roman"/>
                <w:bCs/>
                <w:sz w:val="24"/>
                <w:szCs w:val="24"/>
              </w:rPr>
              <w:t>бе)</w:t>
            </w:r>
          </w:p>
        </w:tc>
        <w:tc>
          <w:tcPr>
            <w:tcW w:w="2896" w:type="dxa"/>
          </w:tcPr>
          <w:p w:rsidR="000D0E9F" w:rsidRDefault="000D0E9F" w:rsidP="000D0E9F">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Самоопределяться </w:t>
            </w:r>
            <w:r w:rsidRPr="000D0E9F">
              <w:rPr>
                <w:rFonts w:ascii="Times New Roman" w:eastAsia="Times New Roman" w:hAnsi="Times New Roman" w:cs="Times New Roman"/>
                <w:b/>
                <w:bCs/>
                <w:sz w:val="24"/>
                <w:szCs w:val="24"/>
              </w:rPr>
              <w:t xml:space="preserve">в жизненных ценностях (на словах) и поступать в соответствии с ними, отвечая за свои поступки.  </w:t>
            </w:r>
            <w:r w:rsidRPr="000D0E9F">
              <w:rPr>
                <w:rFonts w:ascii="Times New Roman" w:eastAsia="Times New Roman" w:hAnsi="Times New Roman" w:cs="Times New Roman"/>
                <w:bCs/>
                <w:sz w:val="24"/>
                <w:szCs w:val="24"/>
              </w:rPr>
              <w:t>(личностная позиция, российская и гражданская  идентичность)</w:t>
            </w:r>
          </w:p>
        </w:tc>
      </w:tr>
      <w:tr w:rsidR="00F86D01" w:rsidTr="00653B95">
        <w:tc>
          <w:tcPr>
            <w:tcW w:w="1752" w:type="dxa"/>
          </w:tcPr>
          <w:p w:rsidR="000D0E9F" w:rsidRDefault="00144B44" w:rsidP="000D0E9F">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1–2 классы – необхо</w:t>
            </w:r>
            <w:r w:rsidR="000D0E9F" w:rsidRPr="000D0E9F">
              <w:rPr>
                <w:rFonts w:ascii="Times New Roman" w:eastAsia="Times New Roman" w:hAnsi="Times New Roman" w:cs="Times New Roman"/>
                <w:b/>
                <w:bCs/>
                <w:sz w:val="24"/>
                <w:szCs w:val="24"/>
              </w:rPr>
              <w:t>димый уровень</w:t>
            </w:r>
          </w:p>
        </w:tc>
        <w:tc>
          <w:tcPr>
            <w:tcW w:w="2240" w:type="dxa"/>
          </w:tcPr>
          <w:p w:rsidR="000D0E9F" w:rsidRPr="000D0E9F" w:rsidRDefault="000D0E9F" w:rsidP="000D0E9F">
            <w:pPr>
              <w:rPr>
                <w:rFonts w:ascii="Times New Roman" w:eastAsia="Times New Roman" w:hAnsi="Times New Roman" w:cs="Times New Roman"/>
                <w:bCs/>
                <w:sz w:val="24"/>
                <w:szCs w:val="24"/>
              </w:rPr>
            </w:pPr>
            <w:r w:rsidRPr="000D0E9F">
              <w:rPr>
                <w:rFonts w:ascii="Times New Roman" w:eastAsia="Times New Roman" w:hAnsi="Times New Roman" w:cs="Times New Roman"/>
                <w:bCs/>
                <w:sz w:val="24"/>
                <w:szCs w:val="24"/>
              </w:rPr>
              <w:t xml:space="preserve">Оценивать простые ситуации и </w:t>
            </w:r>
            <w:r w:rsidRPr="000D0E9F">
              <w:rPr>
                <w:rFonts w:ascii="Times New Roman" w:eastAsia="Times New Roman" w:hAnsi="Times New Roman" w:cs="Times New Roman"/>
                <w:bCs/>
                <w:sz w:val="24"/>
                <w:szCs w:val="24"/>
                <w:u w:val="single"/>
              </w:rPr>
              <w:t>однозначные</w:t>
            </w:r>
            <w:r w:rsidRPr="000D0E9F">
              <w:rPr>
                <w:rFonts w:ascii="Times New Roman" w:eastAsia="Times New Roman" w:hAnsi="Times New Roman" w:cs="Times New Roman"/>
                <w:bCs/>
                <w:sz w:val="24"/>
                <w:szCs w:val="24"/>
              </w:rPr>
              <w:t xml:space="preserve"> поступки как «хорошие» или «плохие» с позиции:  – общепринятых </w:t>
            </w:r>
            <w:r w:rsidRPr="000D0E9F">
              <w:rPr>
                <w:rFonts w:ascii="Times New Roman" w:eastAsia="Times New Roman" w:hAnsi="Times New Roman" w:cs="Times New Roman"/>
                <w:bCs/>
                <w:sz w:val="24"/>
                <w:szCs w:val="24"/>
              </w:rPr>
              <w:lastRenderedPageBreak/>
              <w:t xml:space="preserve">нравственных правил человеколюбия, уважения к труду, культуре и т.п. (ценностей);  – важности исполнения роли «хорошего ученика»;  – важности бережного отношения к своему здоровью и здоровью всех живых существ; – важности различения «красивого» и «некрасивого».  </w:t>
            </w:r>
          </w:p>
          <w:p w:rsidR="000D0E9F" w:rsidRPr="000D0E9F" w:rsidRDefault="000D0E9F" w:rsidP="000D0E9F">
            <w:pPr>
              <w:rPr>
                <w:rFonts w:ascii="Times New Roman" w:eastAsia="Times New Roman" w:hAnsi="Times New Roman" w:cs="Times New Roman"/>
                <w:bCs/>
                <w:sz w:val="24"/>
                <w:szCs w:val="24"/>
              </w:rPr>
            </w:pPr>
            <w:r w:rsidRPr="000D0E9F">
              <w:rPr>
                <w:rFonts w:ascii="Times New Roman" w:eastAsia="Times New Roman" w:hAnsi="Times New Roman" w:cs="Times New Roman"/>
                <w:bCs/>
                <w:sz w:val="24"/>
                <w:szCs w:val="24"/>
              </w:rPr>
              <w:t xml:space="preserve"> </w:t>
            </w:r>
          </w:p>
          <w:p w:rsidR="000D0E9F" w:rsidRPr="000D0E9F" w:rsidRDefault="000D0E9F" w:rsidP="000D0E9F">
            <w:pPr>
              <w:rPr>
                <w:rFonts w:ascii="Times New Roman" w:eastAsia="Times New Roman" w:hAnsi="Times New Roman" w:cs="Times New Roman"/>
                <w:bCs/>
                <w:sz w:val="24"/>
                <w:szCs w:val="24"/>
              </w:rPr>
            </w:pPr>
            <w:r w:rsidRPr="000D0E9F">
              <w:rPr>
                <w:rFonts w:ascii="Times New Roman" w:eastAsia="Times New Roman" w:hAnsi="Times New Roman" w:cs="Times New Roman"/>
                <w:bCs/>
                <w:sz w:val="24"/>
                <w:szCs w:val="24"/>
              </w:rPr>
              <w:t>Постепенно понимать, что жизнь не похожа на «сказки» и невозможно разделить людей на «хороших» и «плохих»</w:t>
            </w:r>
          </w:p>
        </w:tc>
        <w:tc>
          <w:tcPr>
            <w:tcW w:w="2462" w:type="dxa"/>
          </w:tcPr>
          <w:p w:rsidR="000D0E9F" w:rsidRPr="000D0E9F" w:rsidRDefault="000D0E9F" w:rsidP="000D0E9F">
            <w:pPr>
              <w:rPr>
                <w:rFonts w:ascii="Times New Roman" w:eastAsia="Times New Roman" w:hAnsi="Times New Roman" w:cs="Times New Roman"/>
                <w:bCs/>
                <w:sz w:val="24"/>
                <w:szCs w:val="24"/>
              </w:rPr>
            </w:pPr>
            <w:proofErr w:type="gramStart"/>
            <w:r w:rsidRPr="000D0E9F">
              <w:rPr>
                <w:rFonts w:ascii="Times New Roman" w:eastAsia="Times New Roman" w:hAnsi="Times New Roman" w:cs="Times New Roman"/>
                <w:bCs/>
                <w:sz w:val="24"/>
                <w:szCs w:val="24"/>
              </w:rPr>
              <w:lastRenderedPageBreak/>
              <w:t>ОСМЫСЛЕНИЕ Объяснять</w:t>
            </w:r>
            <w:proofErr w:type="gramEnd"/>
            <w:r w:rsidRPr="000D0E9F">
              <w:rPr>
                <w:rFonts w:ascii="Times New Roman" w:eastAsia="Times New Roman" w:hAnsi="Times New Roman" w:cs="Times New Roman"/>
                <w:bCs/>
                <w:sz w:val="24"/>
                <w:szCs w:val="24"/>
              </w:rPr>
              <w:t xml:space="preserve">, почему конкретные </w:t>
            </w:r>
            <w:r w:rsidRPr="000D0E9F">
              <w:rPr>
                <w:rFonts w:ascii="Times New Roman" w:eastAsia="Times New Roman" w:hAnsi="Times New Roman" w:cs="Times New Roman"/>
                <w:bCs/>
                <w:sz w:val="24"/>
                <w:szCs w:val="24"/>
                <w:u w:val="single"/>
              </w:rPr>
              <w:t>однозначные</w:t>
            </w:r>
            <w:r w:rsidRPr="000D0E9F">
              <w:rPr>
                <w:rFonts w:ascii="Times New Roman" w:eastAsia="Times New Roman" w:hAnsi="Times New Roman" w:cs="Times New Roman"/>
                <w:bCs/>
                <w:sz w:val="24"/>
                <w:szCs w:val="24"/>
              </w:rPr>
              <w:t xml:space="preserve"> поступки можно оценить как «хорошие» или</w:t>
            </w:r>
            <w:r>
              <w:rPr>
                <w:rFonts w:ascii="Times New Roman" w:eastAsia="Times New Roman" w:hAnsi="Times New Roman" w:cs="Times New Roman"/>
                <w:bCs/>
                <w:sz w:val="24"/>
                <w:szCs w:val="24"/>
              </w:rPr>
              <w:t xml:space="preserve"> </w:t>
            </w:r>
            <w:r w:rsidRPr="000D0E9F">
              <w:rPr>
                <w:rFonts w:ascii="Times New Roman" w:eastAsia="Times New Roman" w:hAnsi="Times New Roman" w:cs="Times New Roman"/>
                <w:bCs/>
                <w:sz w:val="24"/>
                <w:szCs w:val="24"/>
              </w:rPr>
              <w:t xml:space="preserve">«плохие» </w:t>
            </w:r>
            <w:r w:rsidRPr="000D0E9F">
              <w:rPr>
                <w:rFonts w:ascii="Times New Roman" w:eastAsia="Times New Roman" w:hAnsi="Times New Roman" w:cs="Times New Roman"/>
                <w:bCs/>
                <w:sz w:val="24"/>
                <w:szCs w:val="24"/>
              </w:rPr>
              <w:lastRenderedPageBreak/>
              <w:t xml:space="preserve">(«неправильные», «опасные», «некрасивые») с позиции известных и общепринятых правил. </w:t>
            </w:r>
          </w:p>
          <w:p w:rsidR="000D0E9F" w:rsidRPr="000D0E9F" w:rsidRDefault="000D0E9F" w:rsidP="000D0E9F">
            <w:pPr>
              <w:rPr>
                <w:rFonts w:ascii="Times New Roman" w:eastAsia="Times New Roman" w:hAnsi="Times New Roman" w:cs="Times New Roman"/>
                <w:bCs/>
                <w:sz w:val="24"/>
                <w:szCs w:val="24"/>
              </w:rPr>
            </w:pPr>
            <w:r w:rsidRPr="000D0E9F">
              <w:rPr>
                <w:rFonts w:ascii="Times New Roman" w:eastAsia="Times New Roman" w:hAnsi="Times New Roman" w:cs="Times New Roman"/>
                <w:bCs/>
                <w:sz w:val="24"/>
                <w:szCs w:val="24"/>
              </w:rPr>
              <w:t xml:space="preserve"> </w:t>
            </w:r>
          </w:p>
          <w:p w:rsidR="00F86D01" w:rsidRDefault="000D0E9F" w:rsidP="000D0E9F">
            <w:pPr>
              <w:rPr>
                <w:rFonts w:ascii="Times New Roman" w:eastAsia="Times New Roman" w:hAnsi="Times New Roman" w:cs="Times New Roman"/>
                <w:bCs/>
                <w:sz w:val="24"/>
                <w:szCs w:val="24"/>
              </w:rPr>
            </w:pPr>
            <w:proofErr w:type="gramStart"/>
            <w:r w:rsidRPr="000D0E9F">
              <w:rPr>
                <w:rFonts w:ascii="Times New Roman" w:eastAsia="Times New Roman" w:hAnsi="Times New Roman" w:cs="Times New Roman"/>
                <w:bCs/>
                <w:sz w:val="24"/>
                <w:szCs w:val="24"/>
              </w:rPr>
              <w:t>САМООСОЗНАНИЕ Объяснять</w:t>
            </w:r>
            <w:proofErr w:type="gramEnd"/>
            <w:r w:rsidRPr="000D0E9F">
              <w:rPr>
                <w:rFonts w:ascii="Times New Roman" w:eastAsia="Times New Roman" w:hAnsi="Times New Roman" w:cs="Times New Roman"/>
                <w:bCs/>
                <w:sz w:val="24"/>
                <w:szCs w:val="24"/>
              </w:rPr>
              <w:t xml:space="preserve"> самому себе:  </w:t>
            </w:r>
          </w:p>
          <w:p w:rsidR="00F86D01" w:rsidRDefault="000D0E9F" w:rsidP="000D0E9F">
            <w:pPr>
              <w:rPr>
                <w:rFonts w:ascii="Times New Roman" w:eastAsia="Times New Roman" w:hAnsi="Times New Roman" w:cs="Times New Roman"/>
                <w:bCs/>
                <w:sz w:val="24"/>
                <w:szCs w:val="24"/>
              </w:rPr>
            </w:pPr>
            <w:r w:rsidRPr="000D0E9F">
              <w:rPr>
                <w:rFonts w:ascii="Times New Roman" w:eastAsia="Times New Roman" w:hAnsi="Times New Roman" w:cs="Times New Roman"/>
                <w:bCs/>
                <w:sz w:val="24"/>
                <w:szCs w:val="24"/>
              </w:rPr>
              <w:t xml:space="preserve">– какие собственные привычки мне нравятся и не нравятся (личные качества), </w:t>
            </w:r>
          </w:p>
          <w:p w:rsidR="00F86D01" w:rsidRDefault="000D0E9F" w:rsidP="000D0E9F">
            <w:pPr>
              <w:rPr>
                <w:rFonts w:ascii="Times New Roman" w:eastAsia="Times New Roman" w:hAnsi="Times New Roman" w:cs="Times New Roman"/>
                <w:bCs/>
                <w:sz w:val="24"/>
                <w:szCs w:val="24"/>
              </w:rPr>
            </w:pPr>
            <w:r w:rsidRPr="000D0E9F">
              <w:rPr>
                <w:rFonts w:ascii="Times New Roman" w:eastAsia="Times New Roman" w:hAnsi="Times New Roman" w:cs="Times New Roman"/>
                <w:bCs/>
                <w:sz w:val="24"/>
                <w:szCs w:val="24"/>
              </w:rPr>
              <w:t xml:space="preserve"> – что я делаю с удовольствием, а что – нет (мотивы), </w:t>
            </w:r>
          </w:p>
          <w:p w:rsidR="000D0E9F" w:rsidRPr="000D0E9F" w:rsidRDefault="000D0E9F" w:rsidP="000D0E9F">
            <w:pPr>
              <w:rPr>
                <w:rFonts w:ascii="Times New Roman" w:eastAsia="Times New Roman" w:hAnsi="Times New Roman" w:cs="Times New Roman"/>
                <w:bCs/>
                <w:sz w:val="24"/>
                <w:szCs w:val="24"/>
              </w:rPr>
            </w:pPr>
            <w:r w:rsidRPr="000D0E9F">
              <w:rPr>
                <w:rFonts w:ascii="Times New Roman" w:eastAsia="Times New Roman" w:hAnsi="Times New Roman" w:cs="Times New Roman"/>
                <w:bCs/>
                <w:sz w:val="24"/>
                <w:szCs w:val="24"/>
              </w:rPr>
              <w:t xml:space="preserve"> – что у меня получается хорошо, а что нет (результаты)     </w:t>
            </w:r>
          </w:p>
          <w:p w:rsidR="000D0E9F" w:rsidRPr="000D0E9F" w:rsidRDefault="000D0E9F" w:rsidP="000D0E9F">
            <w:pPr>
              <w:rPr>
                <w:rFonts w:ascii="Times New Roman" w:eastAsia="Times New Roman" w:hAnsi="Times New Roman" w:cs="Times New Roman"/>
                <w:bCs/>
                <w:sz w:val="24"/>
                <w:szCs w:val="24"/>
              </w:rPr>
            </w:pPr>
            <w:r w:rsidRPr="000D0E9F">
              <w:rPr>
                <w:rFonts w:ascii="Times New Roman" w:eastAsia="Times New Roman" w:hAnsi="Times New Roman" w:cs="Times New Roman"/>
                <w:bCs/>
                <w:sz w:val="24"/>
                <w:szCs w:val="24"/>
              </w:rPr>
              <w:t xml:space="preserve"> </w:t>
            </w:r>
          </w:p>
          <w:p w:rsidR="000D0E9F" w:rsidRPr="000D0E9F" w:rsidRDefault="000D0E9F" w:rsidP="000D0E9F">
            <w:pPr>
              <w:rPr>
                <w:rFonts w:ascii="Times New Roman" w:eastAsia="Times New Roman" w:hAnsi="Times New Roman" w:cs="Times New Roman"/>
                <w:bCs/>
                <w:sz w:val="24"/>
                <w:szCs w:val="24"/>
              </w:rPr>
            </w:pPr>
          </w:p>
        </w:tc>
        <w:tc>
          <w:tcPr>
            <w:tcW w:w="2896" w:type="dxa"/>
          </w:tcPr>
          <w:p w:rsidR="000D0E9F" w:rsidRDefault="000D0E9F" w:rsidP="000D0E9F">
            <w:pPr>
              <w:rPr>
                <w:rFonts w:ascii="Times New Roman" w:eastAsia="Times New Roman" w:hAnsi="Times New Roman" w:cs="Times New Roman"/>
                <w:bCs/>
                <w:sz w:val="24"/>
                <w:szCs w:val="24"/>
              </w:rPr>
            </w:pPr>
            <w:r w:rsidRPr="000D0E9F">
              <w:rPr>
                <w:rFonts w:ascii="Times New Roman" w:eastAsia="Times New Roman" w:hAnsi="Times New Roman" w:cs="Times New Roman"/>
                <w:bCs/>
                <w:sz w:val="24"/>
                <w:szCs w:val="24"/>
              </w:rPr>
              <w:lastRenderedPageBreak/>
              <w:t>САМООПРЕДЕЛЕНИЕ</w:t>
            </w:r>
            <w:r>
              <w:rPr>
                <w:rFonts w:ascii="Times New Roman" w:eastAsia="Times New Roman" w:hAnsi="Times New Roman" w:cs="Times New Roman"/>
                <w:bCs/>
                <w:sz w:val="24"/>
                <w:szCs w:val="24"/>
              </w:rPr>
              <w:t xml:space="preserve"> </w:t>
            </w:r>
          </w:p>
          <w:p w:rsidR="000D0E9F" w:rsidRDefault="000D0E9F" w:rsidP="000D0E9F">
            <w:pPr>
              <w:rPr>
                <w:rFonts w:ascii="Times New Roman" w:eastAsia="Times New Roman" w:hAnsi="Times New Roman" w:cs="Times New Roman"/>
                <w:bCs/>
                <w:sz w:val="24"/>
                <w:szCs w:val="24"/>
              </w:rPr>
            </w:pPr>
            <w:r w:rsidRPr="000D0E9F">
              <w:rPr>
                <w:rFonts w:ascii="Times New Roman" w:eastAsia="Times New Roman" w:hAnsi="Times New Roman" w:cs="Times New Roman"/>
                <w:bCs/>
                <w:sz w:val="24"/>
                <w:szCs w:val="24"/>
              </w:rPr>
              <w:t xml:space="preserve">Осознавать себя ценной частью </w:t>
            </w:r>
            <w:r w:rsidRPr="000D0E9F">
              <w:rPr>
                <w:rFonts w:ascii="Times New Roman" w:eastAsia="Times New Roman" w:hAnsi="Times New Roman" w:cs="Times New Roman"/>
                <w:bCs/>
                <w:sz w:val="24"/>
                <w:szCs w:val="24"/>
                <w:u w:val="single"/>
              </w:rPr>
              <w:t>большого  разнообразного мира</w:t>
            </w:r>
            <w:r w:rsidRPr="000D0E9F">
              <w:rPr>
                <w:rFonts w:ascii="Times New Roman" w:eastAsia="Times New Roman" w:hAnsi="Times New Roman" w:cs="Times New Roman"/>
                <w:bCs/>
                <w:sz w:val="24"/>
                <w:szCs w:val="24"/>
              </w:rPr>
              <w:t xml:space="preserve"> (природы и общества). В том числе: </w:t>
            </w:r>
          </w:p>
          <w:p w:rsidR="00F86D01" w:rsidRDefault="000D0E9F" w:rsidP="000D0E9F">
            <w:pPr>
              <w:rPr>
                <w:rFonts w:ascii="Times New Roman" w:eastAsia="Times New Roman" w:hAnsi="Times New Roman" w:cs="Times New Roman"/>
                <w:bCs/>
                <w:sz w:val="24"/>
                <w:szCs w:val="24"/>
              </w:rPr>
            </w:pPr>
            <w:r w:rsidRPr="000D0E9F">
              <w:rPr>
                <w:rFonts w:ascii="Times New Roman" w:eastAsia="Times New Roman" w:hAnsi="Times New Roman" w:cs="Times New Roman"/>
                <w:bCs/>
                <w:sz w:val="24"/>
                <w:szCs w:val="24"/>
              </w:rPr>
              <w:t xml:space="preserve">объяснять, что связывает меня: </w:t>
            </w:r>
          </w:p>
          <w:p w:rsidR="00F86D01" w:rsidRDefault="000D0E9F" w:rsidP="000D0E9F">
            <w:pPr>
              <w:rPr>
                <w:rFonts w:ascii="Times New Roman" w:eastAsia="Times New Roman" w:hAnsi="Times New Roman" w:cs="Times New Roman"/>
                <w:bCs/>
                <w:sz w:val="24"/>
                <w:szCs w:val="24"/>
              </w:rPr>
            </w:pPr>
            <w:r w:rsidRPr="000D0E9F">
              <w:rPr>
                <w:rFonts w:ascii="Times New Roman" w:eastAsia="Times New Roman" w:hAnsi="Times New Roman" w:cs="Times New Roman"/>
                <w:bCs/>
                <w:sz w:val="24"/>
                <w:szCs w:val="24"/>
              </w:rPr>
              <w:lastRenderedPageBreak/>
              <w:t xml:space="preserve"> – с моими близкими, друзьями,  одноклассниками;  </w:t>
            </w:r>
          </w:p>
          <w:p w:rsidR="00F86D01" w:rsidRDefault="000D0E9F" w:rsidP="000D0E9F">
            <w:pPr>
              <w:rPr>
                <w:rFonts w:ascii="Times New Roman" w:eastAsia="Times New Roman" w:hAnsi="Times New Roman" w:cs="Times New Roman"/>
                <w:bCs/>
                <w:sz w:val="24"/>
                <w:szCs w:val="24"/>
              </w:rPr>
            </w:pPr>
            <w:r w:rsidRPr="000D0E9F">
              <w:rPr>
                <w:rFonts w:ascii="Times New Roman" w:eastAsia="Times New Roman" w:hAnsi="Times New Roman" w:cs="Times New Roman"/>
                <w:bCs/>
                <w:sz w:val="24"/>
                <w:szCs w:val="24"/>
              </w:rPr>
              <w:t xml:space="preserve">– с земляками, народом; </w:t>
            </w:r>
          </w:p>
          <w:p w:rsidR="00F86D01" w:rsidRDefault="000D0E9F" w:rsidP="000D0E9F">
            <w:pPr>
              <w:rPr>
                <w:rFonts w:ascii="Times New Roman" w:eastAsia="Times New Roman" w:hAnsi="Times New Roman" w:cs="Times New Roman"/>
                <w:bCs/>
                <w:sz w:val="24"/>
                <w:szCs w:val="24"/>
              </w:rPr>
            </w:pPr>
            <w:r w:rsidRPr="000D0E9F">
              <w:rPr>
                <w:rFonts w:ascii="Times New Roman" w:eastAsia="Times New Roman" w:hAnsi="Times New Roman" w:cs="Times New Roman"/>
                <w:bCs/>
                <w:sz w:val="24"/>
                <w:szCs w:val="24"/>
              </w:rPr>
              <w:t xml:space="preserve">– с твоей Родиной;  </w:t>
            </w:r>
          </w:p>
          <w:p w:rsidR="00F86D01" w:rsidRDefault="000D0E9F" w:rsidP="000D0E9F">
            <w:pPr>
              <w:rPr>
                <w:rFonts w:ascii="Times New Roman" w:eastAsia="Times New Roman" w:hAnsi="Times New Roman" w:cs="Times New Roman"/>
                <w:bCs/>
                <w:sz w:val="24"/>
                <w:szCs w:val="24"/>
              </w:rPr>
            </w:pPr>
            <w:r w:rsidRPr="000D0E9F">
              <w:rPr>
                <w:rFonts w:ascii="Times New Roman" w:eastAsia="Times New Roman" w:hAnsi="Times New Roman" w:cs="Times New Roman"/>
                <w:bCs/>
                <w:sz w:val="24"/>
                <w:szCs w:val="24"/>
              </w:rPr>
              <w:t>– со всеми людьми;</w:t>
            </w:r>
          </w:p>
          <w:p w:rsidR="000D0E9F" w:rsidRPr="000D0E9F" w:rsidRDefault="000D0E9F" w:rsidP="000D0E9F">
            <w:pPr>
              <w:rPr>
                <w:rFonts w:ascii="Times New Roman" w:eastAsia="Times New Roman" w:hAnsi="Times New Roman" w:cs="Times New Roman"/>
                <w:bCs/>
                <w:sz w:val="24"/>
                <w:szCs w:val="24"/>
              </w:rPr>
            </w:pPr>
            <w:r w:rsidRPr="000D0E9F">
              <w:rPr>
                <w:rFonts w:ascii="Times New Roman" w:eastAsia="Times New Roman" w:hAnsi="Times New Roman" w:cs="Times New Roman"/>
                <w:bCs/>
                <w:sz w:val="24"/>
                <w:szCs w:val="24"/>
              </w:rPr>
              <w:t xml:space="preserve"> – с природой;  испытывать чувство гордости за «своих» - близких и друзей. </w:t>
            </w:r>
          </w:p>
          <w:p w:rsidR="000D0E9F" w:rsidRPr="000D0E9F" w:rsidRDefault="000D0E9F" w:rsidP="000D0E9F">
            <w:pPr>
              <w:rPr>
                <w:rFonts w:ascii="Times New Roman" w:eastAsia="Times New Roman" w:hAnsi="Times New Roman" w:cs="Times New Roman"/>
                <w:bCs/>
                <w:sz w:val="24"/>
                <w:szCs w:val="24"/>
              </w:rPr>
            </w:pPr>
            <w:r w:rsidRPr="000D0E9F">
              <w:rPr>
                <w:rFonts w:ascii="Times New Roman" w:eastAsia="Times New Roman" w:hAnsi="Times New Roman" w:cs="Times New Roman"/>
                <w:bCs/>
                <w:sz w:val="24"/>
                <w:szCs w:val="24"/>
              </w:rPr>
              <w:t xml:space="preserve"> </w:t>
            </w:r>
          </w:p>
          <w:p w:rsidR="00F86D01" w:rsidRDefault="000D0E9F" w:rsidP="000D0E9F">
            <w:pPr>
              <w:rPr>
                <w:rFonts w:ascii="Times New Roman" w:eastAsia="Times New Roman" w:hAnsi="Times New Roman" w:cs="Times New Roman"/>
                <w:bCs/>
                <w:sz w:val="24"/>
                <w:szCs w:val="24"/>
              </w:rPr>
            </w:pPr>
            <w:r w:rsidRPr="000D0E9F">
              <w:rPr>
                <w:rFonts w:ascii="Times New Roman" w:eastAsia="Times New Roman" w:hAnsi="Times New Roman" w:cs="Times New Roman"/>
                <w:bCs/>
                <w:sz w:val="24"/>
                <w:szCs w:val="24"/>
              </w:rPr>
              <w:t xml:space="preserve">ПОСТУПКИ Выбирать поступок в </w:t>
            </w:r>
            <w:r w:rsidRPr="00F86D01">
              <w:rPr>
                <w:rFonts w:ascii="Times New Roman" w:eastAsia="Times New Roman" w:hAnsi="Times New Roman" w:cs="Times New Roman"/>
                <w:bCs/>
                <w:sz w:val="24"/>
                <w:szCs w:val="24"/>
                <w:u w:val="single"/>
              </w:rPr>
              <w:t xml:space="preserve">однозначно оцениваемых ситуациях на </w:t>
            </w:r>
            <w:proofErr w:type="gramStart"/>
            <w:r w:rsidRPr="00F86D01">
              <w:rPr>
                <w:rFonts w:ascii="Times New Roman" w:eastAsia="Times New Roman" w:hAnsi="Times New Roman" w:cs="Times New Roman"/>
                <w:bCs/>
                <w:sz w:val="24"/>
                <w:szCs w:val="24"/>
                <w:u w:val="single"/>
              </w:rPr>
              <w:t>основе:  –</w:t>
            </w:r>
            <w:proofErr w:type="gramEnd"/>
            <w:r w:rsidRPr="00F86D01">
              <w:rPr>
                <w:rFonts w:ascii="Times New Roman" w:eastAsia="Times New Roman" w:hAnsi="Times New Roman" w:cs="Times New Roman"/>
                <w:bCs/>
                <w:sz w:val="24"/>
                <w:szCs w:val="24"/>
                <w:u w:val="single"/>
              </w:rPr>
              <w:t xml:space="preserve"> известных и простых общепринятых правил</w:t>
            </w:r>
            <w:r w:rsidRPr="000D0E9F">
              <w:rPr>
                <w:rFonts w:ascii="Times New Roman" w:eastAsia="Times New Roman" w:hAnsi="Times New Roman" w:cs="Times New Roman"/>
                <w:bCs/>
                <w:sz w:val="24"/>
                <w:szCs w:val="24"/>
              </w:rPr>
              <w:t xml:space="preserve"> «доброго», «безопасного», «красивого», «правильного» поведения; </w:t>
            </w:r>
          </w:p>
          <w:p w:rsidR="00F86D01" w:rsidRDefault="000D0E9F" w:rsidP="000D0E9F">
            <w:pPr>
              <w:rPr>
                <w:rFonts w:ascii="Times New Roman" w:eastAsia="Times New Roman" w:hAnsi="Times New Roman" w:cs="Times New Roman"/>
                <w:bCs/>
                <w:sz w:val="24"/>
                <w:szCs w:val="24"/>
              </w:rPr>
            </w:pPr>
            <w:r w:rsidRPr="000D0E9F">
              <w:rPr>
                <w:rFonts w:ascii="Times New Roman" w:eastAsia="Times New Roman" w:hAnsi="Times New Roman" w:cs="Times New Roman"/>
                <w:bCs/>
                <w:sz w:val="24"/>
                <w:szCs w:val="24"/>
              </w:rPr>
              <w:t xml:space="preserve">– сопереживания в радостях и в бедах за «своих»: близких, друзей, одноклассников; </w:t>
            </w:r>
          </w:p>
          <w:p w:rsidR="00F86D01" w:rsidRDefault="000D0E9F" w:rsidP="000D0E9F">
            <w:pPr>
              <w:rPr>
                <w:rFonts w:ascii="Times New Roman" w:eastAsia="Times New Roman" w:hAnsi="Times New Roman" w:cs="Times New Roman"/>
                <w:bCs/>
                <w:sz w:val="24"/>
                <w:szCs w:val="24"/>
              </w:rPr>
            </w:pPr>
            <w:r w:rsidRPr="000D0E9F">
              <w:rPr>
                <w:rFonts w:ascii="Times New Roman" w:eastAsia="Times New Roman" w:hAnsi="Times New Roman" w:cs="Times New Roman"/>
                <w:bCs/>
                <w:sz w:val="24"/>
                <w:szCs w:val="24"/>
              </w:rPr>
              <w:t xml:space="preserve"> – сопереживания чувствам других не похожих на тебя людей, отзывчивости к бедам всех живых существ.  </w:t>
            </w:r>
          </w:p>
          <w:p w:rsidR="000D0E9F" w:rsidRPr="000D0E9F" w:rsidRDefault="000D0E9F" w:rsidP="000D0E9F">
            <w:pPr>
              <w:rPr>
                <w:rFonts w:ascii="Times New Roman" w:eastAsia="Times New Roman" w:hAnsi="Times New Roman" w:cs="Times New Roman"/>
                <w:bCs/>
                <w:sz w:val="24"/>
                <w:szCs w:val="24"/>
              </w:rPr>
            </w:pPr>
            <w:r w:rsidRPr="000D0E9F">
              <w:rPr>
                <w:rFonts w:ascii="Times New Roman" w:eastAsia="Times New Roman" w:hAnsi="Times New Roman" w:cs="Times New Roman"/>
                <w:bCs/>
                <w:sz w:val="24"/>
                <w:szCs w:val="24"/>
              </w:rPr>
              <w:t xml:space="preserve">Признавать свои плохие поступки  </w:t>
            </w:r>
          </w:p>
        </w:tc>
      </w:tr>
      <w:tr w:rsidR="00F86D01" w:rsidTr="00653B95">
        <w:tc>
          <w:tcPr>
            <w:tcW w:w="1752" w:type="dxa"/>
          </w:tcPr>
          <w:p w:rsidR="00F86D01" w:rsidRPr="00F86D01" w:rsidRDefault="00F86D01" w:rsidP="00F86D01">
            <w:pPr>
              <w:jc w:val="center"/>
              <w:rPr>
                <w:rFonts w:ascii="Times New Roman" w:eastAsia="Times New Roman" w:hAnsi="Times New Roman" w:cs="Times New Roman"/>
                <w:b/>
                <w:bCs/>
                <w:sz w:val="24"/>
                <w:szCs w:val="24"/>
              </w:rPr>
            </w:pPr>
            <w:r w:rsidRPr="00F86D01">
              <w:rPr>
                <w:rFonts w:ascii="Times New Roman" w:eastAsia="Times New Roman" w:hAnsi="Times New Roman" w:cs="Times New Roman"/>
                <w:b/>
                <w:bCs/>
                <w:sz w:val="24"/>
                <w:szCs w:val="24"/>
              </w:rPr>
              <w:lastRenderedPageBreak/>
              <w:t xml:space="preserve">3–4 классы  –  необходимый уровень  </w:t>
            </w:r>
          </w:p>
          <w:p w:rsidR="00F86D01" w:rsidRPr="00F86D01" w:rsidRDefault="00F86D01" w:rsidP="00F86D01">
            <w:pPr>
              <w:jc w:val="center"/>
              <w:rPr>
                <w:rFonts w:ascii="Times New Roman" w:eastAsia="Times New Roman" w:hAnsi="Times New Roman" w:cs="Times New Roman"/>
                <w:bCs/>
                <w:sz w:val="24"/>
                <w:szCs w:val="24"/>
              </w:rPr>
            </w:pPr>
            <w:r w:rsidRPr="00F86D01">
              <w:rPr>
                <w:rFonts w:ascii="Times New Roman" w:eastAsia="Times New Roman" w:hAnsi="Times New Roman" w:cs="Times New Roman"/>
                <w:bCs/>
                <w:sz w:val="24"/>
                <w:szCs w:val="24"/>
              </w:rPr>
              <w:t xml:space="preserve"> </w:t>
            </w:r>
          </w:p>
          <w:p w:rsidR="000D0E9F" w:rsidRDefault="00F86D01" w:rsidP="00F86D01">
            <w:pPr>
              <w:jc w:val="center"/>
              <w:rPr>
                <w:rFonts w:ascii="Times New Roman" w:eastAsia="Times New Roman" w:hAnsi="Times New Roman" w:cs="Times New Roman"/>
                <w:b/>
                <w:bCs/>
                <w:sz w:val="24"/>
                <w:szCs w:val="24"/>
              </w:rPr>
            </w:pPr>
            <w:r w:rsidRPr="00F86D01">
              <w:rPr>
                <w:rFonts w:ascii="Times New Roman" w:eastAsia="Times New Roman" w:hAnsi="Times New Roman" w:cs="Times New Roman"/>
                <w:bCs/>
                <w:sz w:val="24"/>
                <w:szCs w:val="24"/>
              </w:rPr>
              <w:t>(для 1–</w:t>
            </w:r>
            <w:r>
              <w:rPr>
                <w:rFonts w:ascii="Times New Roman" w:eastAsia="Times New Roman" w:hAnsi="Times New Roman" w:cs="Times New Roman"/>
                <w:bCs/>
                <w:sz w:val="24"/>
                <w:szCs w:val="24"/>
              </w:rPr>
              <w:t xml:space="preserve"> </w:t>
            </w:r>
            <w:r w:rsidRPr="00F86D01">
              <w:rPr>
                <w:rFonts w:ascii="Times New Roman" w:eastAsia="Times New Roman" w:hAnsi="Times New Roman" w:cs="Times New Roman"/>
                <w:bCs/>
                <w:sz w:val="24"/>
                <w:szCs w:val="24"/>
              </w:rPr>
              <w:t>2 классов – это повышенный уровень)</w:t>
            </w:r>
          </w:p>
        </w:tc>
        <w:tc>
          <w:tcPr>
            <w:tcW w:w="2240" w:type="dxa"/>
          </w:tcPr>
          <w:p w:rsidR="00F86D01" w:rsidRDefault="00F86D01" w:rsidP="00F86D01">
            <w:pPr>
              <w:rPr>
                <w:rFonts w:ascii="Times New Roman" w:eastAsia="Times New Roman" w:hAnsi="Times New Roman" w:cs="Times New Roman"/>
                <w:bCs/>
                <w:sz w:val="24"/>
                <w:szCs w:val="24"/>
              </w:rPr>
            </w:pPr>
            <w:r w:rsidRPr="00F86D01">
              <w:rPr>
                <w:rFonts w:ascii="Times New Roman" w:eastAsia="Times New Roman" w:hAnsi="Times New Roman" w:cs="Times New Roman"/>
                <w:bCs/>
                <w:sz w:val="24"/>
                <w:szCs w:val="24"/>
              </w:rPr>
              <w:t xml:space="preserve">Оценивать простые ситуации и однозначные поступки как «хорошие» или «плохие» с позиции: </w:t>
            </w:r>
          </w:p>
          <w:p w:rsidR="00F86D01" w:rsidRDefault="00F86D01" w:rsidP="00F86D01">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Pr="00F86D01">
              <w:rPr>
                <w:rFonts w:ascii="Times New Roman" w:eastAsia="Times New Roman" w:hAnsi="Times New Roman" w:cs="Times New Roman"/>
                <w:bCs/>
                <w:sz w:val="24"/>
                <w:szCs w:val="24"/>
              </w:rPr>
              <w:t xml:space="preserve">общечеловеческих ценностей (в т.ч. </w:t>
            </w:r>
            <w:r w:rsidRPr="00F86D01">
              <w:rPr>
                <w:rFonts w:ascii="Times New Roman" w:eastAsia="Times New Roman" w:hAnsi="Times New Roman" w:cs="Times New Roman"/>
                <w:bCs/>
                <w:sz w:val="24"/>
                <w:szCs w:val="24"/>
                <w:u w:val="single"/>
              </w:rPr>
              <w:t>справедливости, свободы, демократии); – российских гражданских</w:t>
            </w:r>
            <w:r w:rsidRPr="00F86D01">
              <w:rPr>
                <w:rFonts w:ascii="Times New Roman" w:eastAsia="Times New Roman" w:hAnsi="Times New Roman" w:cs="Times New Roman"/>
                <w:bCs/>
                <w:sz w:val="24"/>
                <w:szCs w:val="24"/>
              </w:rPr>
              <w:t xml:space="preserve"> ценностей (важных для всех граждан России); </w:t>
            </w:r>
          </w:p>
          <w:p w:rsidR="00F86D01" w:rsidRDefault="00F86D01" w:rsidP="00F86D01">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важности уче</w:t>
            </w:r>
            <w:r w:rsidRPr="00F86D01">
              <w:rPr>
                <w:rFonts w:ascii="Times New Roman" w:eastAsia="Times New Roman" w:hAnsi="Times New Roman" w:cs="Times New Roman"/>
                <w:bCs/>
                <w:sz w:val="24"/>
                <w:szCs w:val="24"/>
              </w:rPr>
              <w:t xml:space="preserve">бы и </w:t>
            </w:r>
            <w:r w:rsidRPr="00F86D01">
              <w:rPr>
                <w:rFonts w:ascii="Times New Roman" w:eastAsia="Times New Roman" w:hAnsi="Times New Roman" w:cs="Times New Roman"/>
                <w:bCs/>
                <w:sz w:val="24"/>
                <w:szCs w:val="24"/>
                <w:u w:val="single"/>
              </w:rPr>
              <w:t>познания нового</w:t>
            </w:r>
            <w:r w:rsidRPr="00F86D01">
              <w:rPr>
                <w:rFonts w:ascii="Times New Roman" w:eastAsia="Times New Roman" w:hAnsi="Times New Roman" w:cs="Times New Roman"/>
                <w:bCs/>
                <w:sz w:val="24"/>
                <w:szCs w:val="24"/>
              </w:rPr>
              <w:t xml:space="preserve">; </w:t>
            </w:r>
          </w:p>
          <w:p w:rsidR="00F86D01" w:rsidRPr="00F86D01" w:rsidRDefault="00F86D01" w:rsidP="00F86D01">
            <w:pPr>
              <w:rPr>
                <w:rFonts w:ascii="Times New Roman" w:eastAsia="Times New Roman" w:hAnsi="Times New Roman" w:cs="Times New Roman"/>
                <w:bCs/>
                <w:sz w:val="24"/>
                <w:szCs w:val="24"/>
              </w:rPr>
            </w:pPr>
            <w:r w:rsidRPr="00F86D01">
              <w:rPr>
                <w:rFonts w:ascii="Times New Roman" w:eastAsia="Times New Roman" w:hAnsi="Times New Roman" w:cs="Times New Roman"/>
                <w:bCs/>
                <w:sz w:val="24"/>
                <w:szCs w:val="24"/>
              </w:rPr>
              <w:t xml:space="preserve">– важности бережного отношения к </w:t>
            </w:r>
            <w:r w:rsidRPr="00F86D01">
              <w:rPr>
                <w:rFonts w:ascii="Times New Roman" w:eastAsia="Times New Roman" w:hAnsi="Times New Roman" w:cs="Times New Roman"/>
                <w:bCs/>
                <w:sz w:val="24"/>
                <w:szCs w:val="24"/>
              </w:rPr>
              <w:lastRenderedPageBreak/>
              <w:t xml:space="preserve">здоровью человека и к природе); – потребности в «прекрасном» и отрицания «безобразного». </w:t>
            </w:r>
          </w:p>
          <w:p w:rsidR="00F86D01" w:rsidRPr="00F86D01" w:rsidRDefault="00F86D01" w:rsidP="00F86D01">
            <w:pPr>
              <w:rPr>
                <w:rFonts w:ascii="Times New Roman" w:eastAsia="Times New Roman" w:hAnsi="Times New Roman" w:cs="Times New Roman"/>
                <w:bCs/>
                <w:sz w:val="24"/>
                <w:szCs w:val="24"/>
              </w:rPr>
            </w:pPr>
            <w:r w:rsidRPr="00F86D01">
              <w:rPr>
                <w:rFonts w:ascii="Times New Roman" w:eastAsia="Times New Roman" w:hAnsi="Times New Roman" w:cs="Times New Roman"/>
                <w:bCs/>
                <w:sz w:val="24"/>
                <w:szCs w:val="24"/>
              </w:rPr>
              <w:t xml:space="preserve"> </w:t>
            </w:r>
          </w:p>
          <w:p w:rsidR="00F86D01" w:rsidRPr="00F86D01" w:rsidRDefault="00F86D01" w:rsidP="00F86D01">
            <w:pPr>
              <w:rPr>
                <w:rFonts w:ascii="Times New Roman" w:eastAsia="Times New Roman" w:hAnsi="Times New Roman" w:cs="Times New Roman"/>
                <w:bCs/>
                <w:sz w:val="24"/>
                <w:szCs w:val="24"/>
              </w:rPr>
            </w:pPr>
            <w:r w:rsidRPr="00F86D01">
              <w:rPr>
                <w:rFonts w:ascii="Times New Roman" w:eastAsia="Times New Roman" w:hAnsi="Times New Roman" w:cs="Times New Roman"/>
                <w:bCs/>
                <w:sz w:val="24"/>
                <w:szCs w:val="24"/>
              </w:rPr>
              <w:t xml:space="preserve">Отделять </w:t>
            </w:r>
            <w:r w:rsidRPr="00F86D01">
              <w:rPr>
                <w:rFonts w:ascii="Times New Roman" w:eastAsia="Times New Roman" w:hAnsi="Times New Roman" w:cs="Times New Roman"/>
                <w:bCs/>
                <w:sz w:val="24"/>
                <w:szCs w:val="24"/>
                <w:u w:val="single"/>
              </w:rPr>
              <w:t>оценку поступка</w:t>
            </w:r>
            <w:r w:rsidRPr="00F86D01">
              <w:rPr>
                <w:rFonts w:ascii="Times New Roman" w:eastAsia="Times New Roman" w:hAnsi="Times New Roman" w:cs="Times New Roman"/>
                <w:bCs/>
                <w:sz w:val="24"/>
                <w:szCs w:val="24"/>
              </w:rPr>
              <w:t xml:space="preserve"> от оценки самого человека (плохими и хорошими</w:t>
            </w:r>
            <w:r w:rsidRPr="00F86D01">
              <w:rPr>
                <w:rFonts w:ascii="Times New Roman" w:eastAsia="Times New Roman" w:hAnsi="Times New Roman" w:cs="Times New Roman"/>
                <w:b/>
                <w:bCs/>
                <w:sz w:val="24"/>
                <w:szCs w:val="24"/>
              </w:rPr>
              <w:t xml:space="preserve"> </w:t>
            </w:r>
            <w:r w:rsidRPr="00F86D01">
              <w:rPr>
                <w:rFonts w:ascii="Times New Roman" w:eastAsia="Times New Roman" w:hAnsi="Times New Roman" w:cs="Times New Roman"/>
                <w:bCs/>
                <w:sz w:val="24"/>
                <w:szCs w:val="24"/>
              </w:rPr>
              <w:t xml:space="preserve">бывают поступки, а не люди). </w:t>
            </w:r>
          </w:p>
          <w:p w:rsidR="00F86D01" w:rsidRPr="00F86D01" w:rsidRDefault="00F86D01" w:rsidP="00F86D01">
            <w:pPr>
              <w:rPr>
                <w:rFonts w:ascii="Times New Roman" w:eastAsia="Times New Roman" w:hAnsi="Times New Roman" w:cs="Times New Roman"/>
                <w:bCs/>
                <w:sz w:val="24"/>
                <w:szCs w:val="24"/>
              </w:rPr>
            </w:pPr>
            <w:r w:rsidRPr="00F86D01">
              <w:rPr>
                <w:rFonts w:ascii="Times New Roman" w:eastAsia="Times New Roman" w:hAnsi="Times New Roman" w:cs="Times New Roman"/>
                <w:bCs/>
                <w:sz w:val="24"/>
                <w:szCs w:val="24"/>
              </w:rPr>
              <w:t xml:space="preserve"> </w:t>
            </w:r>
          </w:p>
          <w:p w:rsidR="000D0E9F" w:rsidRDefault="00F86D01" w:rsidP="00F86D01">
            <w:pPr>
              <w:rPr>
                <w:rFonts w:ascii="Times New Roman" w:eastAsia="Times New Roman" w:hAnsi="Times New Roman" w:cs="Times New Roman"/>
                <w:b/>
                <w:bCs/>
                <w:sz w:val="24"/>
                <w:szCs w:val="24"/>
              </w:rPr>
            </w:pPr>
            <w:r w:rsidRPr="00F86D01">
              <w:rPr>
                <w:rFonts w:ascii="Times New Roman" w:eastAsia="Times New Roman" w:hAnsi="Times New Roman" w:cs="Times New Roman"/>
                <w:bCs/>
                <w:sz w:val="24"/>
                <w:szCs w:val="24"/>
              </w:rPr>
              <w:t>Отмечать поступки и</w:t>
            </w:r>
            <w:r>
              <w:t xml:space="preserve"> </w:t>
            </w:r>
            <w:r w:rsidRPr="00F86D01">
              <w:rPr>
                <w:rFonts w:ascii="Times New Roman" w:eastAsia="Times New Roman" w:hAnsi="Times New Roman" w:cs="Times New Roman"/>
                <w:bCs/>
                <w:sz w:val="24"/>
                <w:szCs w:val="24"/>
              </w:rPr>
              <w:t xml:space="preserve">ситуации, </w:t>
            </w:r>
            <w:r w:rsidRPr="00F86D01">
              <w:rPr>
                <w:rFonts w:ascii="Times New Roman" w:eastAsia="Times New Roman" w:hAnsi="Times New Roman" w:cs="Times New Roman"/>
                <w:bCs/>
                <w:sz w:val="24"/>
                <w:szCs w:val="24"/>
                <w:u w:val="single"/>
              </w:rPr>
              <w:t xml:space="preserve">которые нельзя однозначно оценить </w:t>
            </w:r>
            <w:r w:rsidRPr="00F86D01">
              <w:rPr>
                <w:rFonts w:ascii="Times New Roman" w:eastAsia="Times New Roman" w:hAnsi="Times New Roman" w:cs="Times New Roman"/>
                <w:bCs/>
                <w:sz w:val="24"/>
                <w:szCs w:val="24"/>
              </w:rPr>
              <w:t>как хорошие или плохие</w:t>
            </w:r>
          </w:p>
        </w:tc>
        <w:tc>
          <w:tcPr>
            <w:tcW w:w="2462" w:type="dxa"/>
          </w:tcPr>
          <w:p w:rsidR="00F86D01" w:rsidRPr="00F86D01" w:rsidRDefault="00F86D01" w:rsidP="00F86D01">
            <w:pPr>
              <w:rPr>
                <w:rFonts w:ascii="Times New Roman" w:eastAsia="Times New Roman" w:hAnsi="Times New Roman" w:cs="Times New Roman"/>
                <w:bCs/>
                <w:sz w:val="24"/>
                <w:szCs w:val="24"/>
              </w:rPr>
            </w:pPr>
            <w:proofErr w:type="gramStart"/>
            <w:r w:rsidRPr="00F86D01">
              <w:rPr>
                <w:rFonts w:ascii="Times New Roman" w:eastAsia="Times New Roman" w:hAnsi="Times New Roman" w:cs="Times New Roman"/>
                <w:bCs/>
                <w:sz w:val="24"/>
                <w:szCs w:val="24"/>
              </w:rPr>
              <w:lastRenderedPageBreak/>
              <w:t>ОСМЫСЛЕНИЕ Объяснять</w:t>
            </w:r>
            <w:proofErr w:type="gramEnd"/>
            <w:r w:rsidRPr="00F86D01">
              <w:rPr>
                <w:rFonts w:ascii="Times New Roman" w:eastAsia="Times New Roman" w:hAnsi="Times New Roman" w:cs="Times New Roman"/>
                <w:bCs/>
                <w:sz w:val="24"/>
                <w:szCs w:val="24"/>
              </w:rPr>
              <w:t xml:space="preserve">, почему конкретные </w:t>
            </w:r>
            <w:r w:rsidRPr="00F86D01">
              <w:rPr>
                <w:rFonts w:ascii="Times New Roman" w:eastAsia="Times New Roman" w:hAnsi="Times New Roman" w:cs="Times New Roman"/>
                <w:bCs/>
                <w:sz w:val="24"/>
                <w:szCs w:val="24"/>
                <w:u w:val="single"/>
              </w:rPr>
              <w:t xml:space="preserve">однозначные </w:t>
            </w:r>
            <w:r w:rsidRPr="00F86D01">
              <w:rPr>
                <w:rFonts w:ascii="Times New Roman" w:eastAsia="Times New Roman" w:hAnsi="Times New Roman" w:cs="Times New Roman"/>
                <w:bCs/>
                <w:sz w:val="24"/>
                <w:szCs w:val="24"/>
              </w:rPr>
              <w:t xml:space="preserve">поступки можно оценить как «хорошие» или «плохие» («неправильные», «опасные», «некрасивые»), с позиции </w:t>
            </w:r>
            <w:r w:rsidRPr="00F86D01">
              <w:rPr>
                <w:rFonts w:ascii="Times New Roman" w:eastAsia="Times New Roman" w:hAnsi="Times New Roman" w:cs="Times New Roman"/>
                <w:bCs/>
                <w:sz w:val="24"/>
                <w:szCs w:val="24"/>
                <w:u w:val="single"/>
              </w:rPr>
              <w:t>общечеловеческих</w:t>
            </w:r>
            <w:r w:rsidRPr="00F86D01">
              <w:rPr>
                <w:rFonts w:ascii="Times New Roman" w:eastAsia="Times New Roman" w:hAnsi="Times New Roman" w:cs="Times New Roman"/>
                <w:bCs/>
                <w:sz w:val="24"/>
                <w:szCs w:val="24"/>
              </w:rPr>
              <w:t xml:space="preserve"> и </w:t>
            </w:r>
            <w:r w:rsidRPr="00F86D01">
              <w:rPr>
                <w:rFonts w:ascii="Times New Roman" w:eastAsia="Times New Roman" w:hAnsi="Times New Roman" w:cs="Times New Roman"/>
                <w:bCs/>
                <w:sz w:val="24"/>
                <w:szCs w:val="24"/>
                <w:u w:val="single"/>
              </w:rPr>
              <w:t>российских гражданских</w:t>
            </w:r>
            <w:r w:rsidRPr="00F86D01">
              <w:rPr>
                <w:rFonts w:ascii="Times New Roman" w:eastAsia="Times New Roman" w:hAnsi="Times New Roman" w:cs="Times New Roman"/>
                <w:bCs/>
                <w:sz w:val="24"/>
                <w:szCs w:val="24"/>
              </w:rPr>
              <w:t xml:space="preserve"> ценностей.   </w:t>
            </w:r>
          </w:p>
          <w:p w:rsidR="00F86D01" w:rsidRPr="00F86D01" w:rsidRDefault="00F86D01" w:rsidP="00F86D01">
            <w:pPr>
              <w:rPr>
                <w:rFonts w:ascii="Times New Roman" w:eastAsia="Times New Roman" w:hAnsi="Times New Roman" w:cs="Times New Roman"/>
                <w:bCs/>
                <w:sz w:val="24"/>
                <w:szCs w:val="24"/>
              </w:rPr>
            </w:pPr>
            <w:r w:rsidRPr="00F86D01">
              <w:rPr>
                <w:rFonts w:ascii="Times New Roman" w:eastAsia="Times New Roman" w:hAnsi="Times New Roman" w:cs="Times New Roman"/>
                <w:bCs/>
                <w:sz w:val="24"/>
                <w:szCs w:val="24"/>
              </w:rPr>
              <w:t xml:space="preserve"> </w:t>
            </w:r>
          </w:p>
          <w:p w:rsidR="00F86D01" w:rsidRDefault="00F86D01" w:rsidP="00F86D01">
            <w:pPr>
              <w:rPr>
                <w:rFonts w:ascii="Times New Roman" w:eastAsia="Times New Roman" w:hAnsi="Times New Roman" w:cs="Times New Roman"/>
                <w:bCs/>
                <w:sz w:val="24"/>
                <w:szCs w:val="24"/>
              </w:rPr>
            </w:pPr>
            <w:proofErr w:type="gramStart"/>
            <w:r w:rsidRPr="00F86D01">
              <w:rPr>
                <w:rFonts w:ascii="Times New Roman" w:eastAsia="Times New Roman" w:hAnsi="Times New Roman" w:cs="Times New Roman"/>
                <w:bCs/>
                <w:sz w:val="24"/>
                <w:szCs w:val="24"/>
              </w:rPr>
              <w:t>САМООСОЗНАНИЕ Объяснять</w:t>
            </w:r>
            <w:proofErr w:type="gramEnd"/>
            <w:r w:rsidRPr="00F86D01">
              <w:rPr>
                <w:rFonts w:ascii="Times New Roman" w:eastAsia="Times New Roman" w:hAnsi="Times New Roman" w:cs="Times New Roman"/>
                <w:bCs/>
                <w:sz w:val="24"/>
                <w:szCs w:val="24"/>
              </w:rPr>
              <w:t xml:space="preserve"> самому себе:  </w:t>
            </w:r>
          </w:p>
          <w:p w:rsidR="00F86D01" w:rsidRDefault="00F86D01" w:rsidP="00F86D01">
            <w:pPr>
              <w:rPr>
                <w:rFonts w:ascii="Times New Roman" w:eastAsia="Times New Roman" w:hAnsi="Times New Roman" w:cs="Times New Roman"/>
                <w:bCs/>
                <w:sz w:val="24"/>
                <w:szCs w:val="24"/>
              </w:rPr>
            </w:pPr>
            <w:r w:rsidRPr="00F86D01">
              <w:rPr>
                <w:rFonts w:ascii="Times New Roman" w:eastAsia="Times New Roman" w:hAnsi="Times New Roman" w:cs="Times New Roman"/>
                <w:bCs/>
                <w:sz w:val="24"/>
                <w:szCs w:val="24"/>
              </w:rPr>
              <w:t xml:space="preserve">– что во мне хорошо, а что плохо (личные качества, черты </w:t>
            </w:r>
            <w:r w:rsidRPr="00F86D01">
              <w:rPr>
                <w:rFonts w:ascii="Times New Roman" w:eastAsia="Times New Roman" w:hAnsi="Times New Roman" w:cs="Times New Roman"/>
                <w:bCs/>
                <w:sz w:val="24"/>
                <w:szCs w:val="24"/>
              </w:rPr>
              <w:lastRenderedPageBreak/>
              <w:t xml:space="preserve">характера), </w:t>
            </w:r>
          </w:p>
          <w:p w:rsidR="00F86D01" w:rsidRDefault="00F86D01" w:rsidP="00F86D01">
            <w:pPr>
              <w:rPr>
                <w:rFonts w:ascii="Times New Roman" w:eastAsia="Times New Roman" w:hAnsi="Times New Roman" w:cs="Times New Roman"/>
                <w:bCs/>
                <w:sz w:val="24"/>
                <w:szCs w:val="24"/>
              </w:rPr>
            </w:pPr>
            <w:r w:rsidRPr="00F86D01">
              <w:rPr>
                <w:rFonts w:ascii="Times New Roman" w:eastAsia="Times New Roman" w:hAnsi="Times New Roman" w:cs="Times New Roman"/>
                <w:bCs/>
                <w:sz w:val="24"/>
                <w:szCs w:val="24"/>
              </w:rPr>
              <w:t xml:space="preserve">– что я хочу (цели, мотивы), </w:t>
            </w:r>
          </w:p>
          <w:p w:rsidR="00F86D01" w:rsidRPr="00F86D01" w:rsidRDefault="00F86D01" w:rsidP="00F86D01">
            <w:pPr>
              <w:rPr>
                <w:rFonts w:ascii="Times New Roman" w:eastAsia="Times New Roman" w:hAnsi="Times New Roman" w:cs="Times New Roman"/>
                <w:bCs/>
                <w:sz w:val="24"/>
                <w:szCs w:val="24"/>
              </w:rPr>
            </w:pPr>
            <w:r w:rsidRPr="00F86D01">
              <w:rPr>
                <w:rFonts w:ascii="Times New Roman" w:eastAsia="Times New Roman" w:hAnsi="Times New Roman" w:cs="Times New Roman"/>
                <w:bCs/>
                <w:sz w:val="24"/>
                <w:szCs w:val="24"/>
              </w:rPr>
              <w:t xml:space="preserve">–что я могу (результаты)  </w:t>
            </w:r>
          </w:p>
          <w:p w:rsidR="00F86D01" w:rsidRPr="00F86D01" w:rsidRDefault="00F86D01" w:rsidP="00F86D01">
            <w:pPr>
              <w:rPr>
                <w:rFonts w:ascii="Times New Roman" w:eastAsia="Times New Roman" w:hAnsi="Times New Roman" w:cs="Times New Roman"/>
                <w:bCs/>
                <w:sz w:val="24"/>
                <w:szCs w:val="24"/>
              </w:rPr>
            </w:pPr>
            <w:r w:rsidRPr="00F86D01">
              <w:rPr>
                <w:rFonts w:ascii="Times New Roman" w:eastAsia="Times New Roman" w:hAnsi="Times New Roman" w:cs="Times New Roman"/>
                <w:bCs/>
                <w:sz w:val="24"/>
                <w:szCs w:val="24"/>
              </w:rPr>
              <w:t xml:space="preserve"> </w:t>
            </w:r>
          </w:p>
          <w:p w:rsidR="000D0E9F" w:rsidRPr="00F86D01" w:rsidRDefault="000D0E9F" w:rsidP="00F86D01">
            <w:pPr>
              <w:rPr>
                <w:rFonts w:ascii="Times New Roman" w:eastAsia="Times New Roman" w:hAnsi="Times New Roman" w:cs="Times New Roman"/>
                <w:bCs/>
                <w:sz w:val="24"/>
                <w:szCs w:val="24"/>
              </w:rPr>
            </w:pPr>
          </w:p>
        </w:tc>
        <w:tc>
          <w:tcPr>
            <w:tcW w:w="2896" w:type="dxa"/>
          </w:tcPr>
          <w:p w:rsidR="000D0E9F" w:rsidRDefault="00F86D01" w:rsidP="00F86D01">
            <w:pPr>
              <w:rPr>
                <w:rFonts w:ascii="Times New Roman" w:eastAsia="Times New Roman" w:hAnsi="Times New Roman" w:cs="Times New Roman"/>
                <w:bCs/>
                <w:sz w:val="24"/>
                <w:szCs w:val="24"/>
              </w:rPr>
            </w:pPr>
            <w:r w:rsidRPr="00F86D01">
              <w:rPr>
                <w:rFonts w:ascii="Times New Roman" w:eastAsia="Times New Roman" w:hAnsi="Times New Roman" w:cs="Times New Roman"/>
                <w:bCs/>
                <w:sz w:val="24"/>
                <w:szCs w:val="24"/>
              </w:rPr>
              <w:lastRenderedPageBreak/>
              <w:t>С</w:t>
            </w:r>
            <w:r>
              <w:rPr>
                <w:rFonts w:ascii="Times New Roman" w:eastAsia="Times New Roman" w:hAnsi="Times New Roman" w:cs="Times New Roman"/>
                <w:bCs/>
                <w:sz w:val="24"/>
                <w:szCs w:val="24"/>
              </w:rPr>
              <w:t>АМООПРЕДЕЛЕНИЕ:</w:t>
            </w:r>
          </w:p>
          <w:p w:rsidR="00F86D01" w:rsidRDefault="00F86D01" w:rsidP="00F86D01">
            <w:pPr>
              <w:rPr>
                <w:rFonts w:ascii="Times New Roman" w:eastAsia="Times New Roman" w:hAnsi="Times New Roman" w:cs="Times New Roman"/>
                <w:bCs/>
                <w:sz w:val="24"/>
                <w:szCs w:val="24"/>
              </w:rPr>
            </w:pPr>
            <w:r w:rsidRPr="00F86D01">
              <w:rPr>
                <w:rFonts w:ascii="Times New Roman" w:eastAsia="Times New Roman" w:hAnsi="Times New Roman" w:cs="Times New Roman"/>
                <w:bCs/>
                <w:sz w:val="24"/>
                <w:szCs w:val="24"/>
              </w:rPr>
              <w:t xml:space="preserve">Осознавать себя </w:t>
            </w:r>
            <w:r w:rsidRPr="00F86D01">
              <w:rPr>
                <w:rFonts w:ascii="Times New Roman" w:eastAsia="Times New Roman" w:hAnsi="Times New Roman" w:cs="Times New Roman"/>
                <w:bCs/>
                <w:sz w:val="24"/>
                <w:szCs w:val="24"/>
                <w:u w:val="single"/>
              </w:rPr>
              <w:t>гражданином России</w:t>
            </w:r>
            <w:r w:rsidRPr="00F86D01">
              <w:rPr>
                <w:rFonts w:ascii="Times New Roman" w:eastAsia="Times New Roman" w:hAnsi="Times New Roman" w:cs="Times New Roman"/>
                <w:bCs/>
                <w:sz w:val="24"/>
                <w:szCs w:val="24"/>
              </w:rPr>
              <w:t xml:space="preserve">, в том числе: </w:t>
            </w:r>
          </w:p>
          <w:p w:rsidR="00F86D01" w:rsidRPr="00F86D01" w:rsidRDefault="00F86D01" w:rsidP="00F86D01">
            <w:pPr>
              <w:rPr>
                <w:rFonts w:ascii="Times New Roman" w:eastAsia="Times New Roman" w:hAnsi="Times New Roman" w:cs="Times New Roman"/>
                <w:bCs/>
                <w:sz w:val="24"/>
                <w:szCs w:val="24"/>
              </w:rPr>
            </w:pPr>
            <w:r w:rsidRPr="00F86D01">
              <w:rPr>
                <w:rFonts w:ascii="Times New Roman" w:eastAsia="Times New Roman" w:hAnsi="Times New Roman" w:cs="Times New Roman"/>
                <w:bCs/>
                <w:sz w:val="24"/>
                <w:szCs w:val="24"/>
              </w:rPr>
              <w:t xml:space="preserve">объяснять, что связывает меня с историей, культурой, судьбой твоего народа и всей России,  испытывать чувство гордости за свой народ, свою Родину, сопереживать им в радостях и бедах и проявлять эти чувства в добрых поступках.  </w:t>
            </w:r>
          </w:p>
          <w:p w:rsidR="00F86D01" w:rsidRPr="00F86D01" w:rsidRDefault="00F86D01" w:rsidP="00F86D01">
            <w:pPr>
              <w:rPr>
                <w:rFonts w:ascii="Times New Roman" w:eastAsia="Times New Roman" w:hAnsi="Times New Roman" w:cs="Times New Roman"/>
                <w:bCs/>
                <w:sz w:val="24"/>
                <w:szCs w:val="24"/>
              </w:rPr>
            </w:pPr>
            <w:r w:rsidRPr="00F86D01">
              <w:rPr>
                <w:rFonts w:ascii="Times New Roman" w:eastAsia="Times New Roman" w:hAnsi="Times New Roman" w:cs="Times New Roman"/>
                <w:bCs/>
                <w:sz w:val="24"/>
                <w:szCs w:val="24"/>
              </w:rPr>
              <w:t xml:space="preserve"> </w:t>
            </w:r>
          </w:p>
          <w:p w:rsidR="00F86D01" w:rsidRPr="00F86D01" w:rsidRDefault="00F86D01" w:rsidP="00F86D01">
            <w:pPr>
              <w:rPr>
                <w:rFonts w:ascii="Times New Roman" w:eastAsia="Times New Roman" w:hAnsi="Times New Roman" w:cs="Times New Roman"/>
                <w:bCs/>
                <w:sz w:val="24"/>
                <w:szCs w:val="24"/>
              </w:rPr>
            </w:pPr>
            <w:r w:rsidRPr="00F86D01">
              <w:rPr>
                <w:rFonts w:ascii="Times New Roman" w:eastAsia="Times New Roman" w:hAnsi="Times New Roman" w:cs="Times New Roman"/>
                <w:bCs/>
                <w:sz w:val="24"/>
                <w:szCs w:val="24"/>
              </w:rPr>
              <w:t xml:space="preserve">Осознавать себя ценной частью многоликого мира, в том числе  уважать иное мнение, историю и культуру других народов и стран,  не допускать их </w:t>
            </w:r>
            <w:r w:rsidRPr="00F86D01">
              <w:rPr>
                <w:rFonts w:ascii="Times New Roman" w:eastAsia="Times New Roman" w:hAnsi="Times New Roman" w:cs="Times New Roman"/>
                <w:bCs/>
                <w:sz w:val="24"/>
                <w:szCs w:val="24"/>
              </w:rPr>
              <w:lastRenderedPageBreak/>
              <w:t xml:space="preserve">оскорбления, высмеивания.  </w:t>
            </w:r>
          </w:p>
          <w:p w:rsidR="00F86D01" w:rsidRPr="00F86D01" w:rsidRDefault="00F86D01" w:rsidP="00F86D01">
            <w:pPr>
              <w:rPr>
                <w:rFonts w:ascii="Times New Roman" w:eastAsia="Times New Roman" w:hAnsi="Times New Roman" w:cs="Times New Roman"/>
                <w:bCs/>
                <w:sz w:val="24"/>
                <w:szCs w:val="24"/>
              </w:rPr>
            </w:pPr>
            <w:r w:rsidRPr="00F86D01">
              <w:rPr>
                <w:rFonts w:ascii="Times New Roman" w:eastAsia="Times New Roman" w:hAnsi="Times New Roman" w:cs="Times New Roman"/>
                <w:bCs/>
                <w:sz w:val="24"/>
                <w:szCs w:val="24"/>
              </w:rPr>
              <w:t xml:space="preserve"> </w:t>
            </w:r>
          </w:p>
          <w:p w:rsidR="00F86D01" w:rsidRPr="00F86D01" w:rsidRDefault="00F86D01" w:rsidP="00F86D01">
            <w:pPr>
              <w:rPr>
                <w:rFonts w:ascii="Times New Roman" w:eastAsia="Times New Roman" w:hAnsi="Times New Roman" w:cs="Times New Roman"/>
                <w:bCs/>
                <w:sz w:val="24"/>
                <w:szCs w:val="24"/>
              </w:rPr>
            </w:pPr>
            <w:r w:rsidRPr="00F86D01">
              <w:rPr>
                <w:rFonts w:ascii="Times New Roman" w:eastAsia="Times New Roman" w:hAnsi="Times New Roman" w:cs="Times New Roman"/>
                <w:bCs/>
                <w:sz w:val="24"/>
                <w:szCs w:val="24"/>
              </w:rPr>
              <w:t xml:space="preserve">Формулировать </w:t>
            </w:r>
            <w:r w:rsidRPr="00653B95">
              <w:rPr>
                <w:rFonts w:ascii="Times New Roman" w:eastAsia="Times New Roman" w:hAnsi="Times New Roman" w:cs="Times New Roman"/>
                <w:bCs/>
                <w:sz w:val="24"/>
                <w:szCs w:val="24"/>
                <w:u w:val="single"/>
              </w:rPr>
              <w:t>самому простые правила поведения,</w:t>
            </w:r>
            <w:r w:rsidRPr="00F86D01">
              <w:rPr>
                <w:rFonts w:ascii="Times New Roman" w:eastAsia="Times New Roman" w:hAnsi="Times New Roman" w:cs="Times New Roman"/>
                <w:bCs/>
                <w:sz w:val="24"/>
                <w:szCs w:val="24"/>
              </w:rPr>
              <w:t xml:space="preserve"> общие для всех людей, всех граждан России (основы общечеловеческих и российских ценностей). </w:t>
            </w:r>
          </w:p>
          <w:p w:rsidR="00F86D01" w:rsidRPr="00F86D01" w:rsidRDefault="00F86D01" w:rsidP="00F86D01">
            <w:pPr>
              <w:rPr>
                <w:rFonts w:ascii="Times New Roman" w:eastAsia="Times New Roman" w:hAnsi="Times New Roman" w:cs="Times New Roman"/>
                <w:bCs/>
                <w:sz w:val="24"/>
                <w:szCs w:val="24"/>
              </w:rPr>
            </w:pPr>
            <w:r w:rsidRPr="00F86D01">
              <w:rPr>
                <w:rFonts w:ascii="Times New Roman" w:eastAsia="Times New Roman" w:hAnsi="Times New Roman" w:cs="Times New Roman"/>
                <w:bCs/>
                <w:sz w:val="24"/>
                <w:szCs w:val="24"/>
              </w:rPr>
              <w:t xml:space="preserve"> </w:t>
            </w:r>
          </w:p>
          <w:p w:rsidR="00653B95" w:rsidRDefault="00F86D01" w:rsidP="00F86D01">
            <w:pPr>
              <w:rPr>
                <w:rFonts w:ascii="Times New Roman" w:eastAsia="Times New Roman" w:hAnsi="Times New Roman" w:cs="Times New Roman"/>
                <w:bCs/>
                <w:sz w:val="24"/>
                <w:szCs w:val="24"/>
              </w:rPr>
            </w:pPr>
            <w:r w:rsidRPr="00F86D01">
              <w:rPr>
                <w:rFonts w:ascii="Times New Roman" w:eastAsia="Times New Roman" w:hAnsi="Times New Roman" w:cs="Times New Roman"/>
                <w:bCs/>
                <w:sz w:val="24"/>
                <w:szCs w:val="24"/>
              </w:rPr>
              <w:t xml:space="preserve">ПОСТУПКИ </w:t>
            </w:r>
          </w:p>
          <w:p w:rsidR="00653B95" w:rsidRDefault="00F86D01" w:rsidP="00F86D01">
            <w:pPr>
              <w:rPr>
                <w:rFonts w:ascii="Times New Roman" w:eastAsia="Times New Roman" w:hAnsi="Times New Roman" w:cs="Times New Roman"/>
                <w:bCs/>
                <w:sz w:val="24"/>
                <w:szCs w:val="24"/>
              </w:rPr>
            </w:pPr>
            <w:r w:rsidRPr="00F86D01">
              <w:rPr>
                <w:rFonts w:ascii="Times New Roman" w:eastAsia="Times New Roman" w:hAnsi="Times New Roman" w:cs="Times New Roman"/>
                <w:bCs/>
                <w:sz w:val="24"/>
                <w:szCs w:val="24"/>
              </w:rPr>
              <w:t>Выбирать поступок в однозначно оцениваемых ситуациях на основе</w:t>
            </w:r>
            <w:r>
              <w:rPr>
                <w:rFonts w:ascii="Times New Roman" w:eastAsia="Times New Roman" w:hAnsi="Times New Roman" w:cs="Times New Roman"/>
                <w:bCs/>
                <w:sz w:val="24"/>
                <w:szCs w:val="24"/>
              </w:rPr>
              <w:t xml:space="preserve"> </w:t>
            </w:r>
            <w:r w:rsidRPr="00F86D01">
              <w:rPr>
                <w:rFonts w:ascii="Times New Roman" w:eastAsia="Times New Roman" w:hAnsi="Times New Roman" w:cs="Times New Roman"/>
                <w:bCs/>
                <w:sz w:val="24"/>
                <w:szCs w:val="24"/>
              </w:rPr>
              <w:t xml:space="preserve">правил и идей (ценностей) важных для:  </w:t>
            </w:r>
          </w:p>
          <w:p w:rsidR="00653B95" w:rsidRDefault="00F86D01" w:rsidP="00F86D01">
            <w:pPr>
              <w:rPr>
                <w:rFonts w:ascii="Times New Roman" w:eastAsia="Times New Roman" w:hAnsi="Times New Roman" w:cs="Times New Roman"/>
                <w:bCs/>
                <w:sz w:val="24"/>
                <w:szCs w:val="24"/>
              </w:rPr>
            </w:pPr>
            <w:r w:rsidRPr="00F86D01">
              <w:rPr>
                <w:rFonts w:ascii="Times New Roman" w:eastAsia="Times New Roman" w:hAnsi="Times New Roman" w:cs="Times New Roman"/>
                <w:bCs/>
                <w:sz w:val="24"/>
                <w:szCs w:val="24"/>
              </w:rPr>
              <w:t xml:space="preserve">– всех людей, </w:t>
            </w:r>
          </w:p>
          <w:p w:rsidR="00653B95" w:rsidRDefault="00F86D01" w:rsidP="00F86D01">
            <w:pPr>
              <w:rPr>
                <w:rFonts w:ascii="Times New Roman" w:eastAsia="Times New Roman" w:hAnsi="Times New Roman" w:cs="Times New Roman"/>
                <w:bCs/>
                <w:sz w:val="24"/>
                <w:szCs w:val="24"/>
              </w:rPr>
            </w:pPr>
            <w:r w:rsidRPr="00F86D01">
              <w:rPr>
                <w:rFonts w:ascii="Times New Roman" w:eastAsia="Times New Roman" w:hAnsi="Times New Roman" w:cs="Times New Roman"/>
                <w:bCs/>
                <w:sz w:val="24"/>
                <w:szCs w:val="24"/>
              </w:rPr>
              <w:t xml:space="preserve"> – своих земляков, своего народа, своей Родины, в том числе ради «своих», но вопреки собственным интересам; </w:t>
            </w:r>
          </w:p>
          <w:p w:rsidR="00F86D01" w:rsidRPr="00F86D01" w:rsidRDefault="00F86D01" w:rsidP="00F86D01">
            <w:pPr>
              <w:rPr>
                <w:rFonts w:ascii="Times New Roman" w:eastAsia="Times New Roman" w:hAnsi="Times New Roman" w:cs="Times New Roman"/>
                <w:bCs/>
                <w:sz w:val="24"/>
                <w:szCs w:val="24"/>
              </w:rPr>
            </w:pPr>
            <w:r w:rsidRPr="00F86D01">
              <w:rPr>
                <w:rFonts w:ascii="Times New Roman" w:eastAsia="Times New Roman" w:hAnsi="Times New Roman" w:cs="Times New Roman"/>
                <w:bCs/>
                <w:sz w:val="24"/>
                <w:szCs w:val="24"/>
              </w:rPr>
              <w:t xml:space="preserve"> – уважения разными людьми друг друга, их доброго соседства. Признавать свои плохие поступки и отвечать за них (принимать наказание)</w:t>
            </w:r>
          </w:p>
        </w:tc>
      </w:tr>
      <w:tr w:rsidR="00F86D01" w:rsidTr="00653B95">
        <w:tc>
          <w:tcPr>
            <w:tcW w:w="1752" w:type="dxa"/>
          </w:tcPr>
          <w:p w:rsidR="00653B95" w:rsidRPr="00653B95" w:rsidRDefault="00653B95" w:rsidP="00653B95">
            <w:pPr>
              <w:rPr>
                <w:rFonts w:ascii="Times New Roman" w:eastAsia="Times New Roman" w:hAnsi="Times New Roman" w:cs="Times New Roman"/>
                <w:b/>
                <w:bCs/>
                <w:sz w:val="24"/>
                <w:szCs w:val="24"/>
              </w:rPr>
            </w:pPr>
            <w:r w:rsidRPr="00653B95">
              <w:rPr>
                <w:rFonts w:ascii="Times New Roman" w:eastAsia="Times New Roman" w:hAnsi="Times New Roman" w:cs="Times New Roman"/>
                <w:b/>
                <w:bCs/>
                <w:sz w:val="24"/>
                <w:szCs w:val="24"/>
              </w:rPr>
              <w:lastRenderedPageBreak/>
              <w:t xml:space="preserve">Повышенный уровень  3–4 класса </w:t>
            </w:r>
          </w:p>
          <w:p w:rsidR="00653B95" w:rsidRPr="00653B95" w:rsidRDefault="00653B95" w:rsidP="00653B95">
            <w:pPr>
              <w:rPr>
                <w:rFonts w:ascii="Times New Roman" w:eastAsia="Times New Roman" w:hAnsi="Times New Roman" w:cs="Times New Roman"/>
                <w:bCs/>
                <w:sz w:val="24"/>
                <w:szCs w:val="24"/>
              </w:rPr>
            </w:pPr>
            <w:r w:rsidRPr="00653B95">
              <w:rPr>
                <w:rFonts w:ascii="Times New Roman" w:eastAsia="Times New Roman" w:hAnsi="Times New Roman" w:cs="Times New Roman"/>
                <w:bCs/>
                <w:sz w:val="24"/>
                <w:szCs w:val="24"/>
              </w:rPr>
              <w:t xml:space="preserve"> </w:t>
            </w:r>
          </w:p>
          <w:p w:rsidR="000D0E9F" w:rsidRPr="00653B95" w:rsidRDefault="00653B95" w:rsidP="00653B95">
            <w:pPr>
              <w:rPr>
                <w:rFonts w:ascii="Times New Roman" w:eastAsia="Times New Roman" w:hAnsi="Times New Roman" w:cs="Times New Roman"/>
                <w:bCs/>
                <w:sz w:val="24"/>
                <w:szCs w:val="24"/>
              </w:rPr>
            </w:pPr>
            <w:r w:rsidRPr="00653B95">
              <w:rPr>
                <w:rFonts w:ascii="Times New Roman" w:eastAsia="Times New Roman" w:hAnsi="Times New Roman" w:cs="Times New Roman"/>
                <w:bCs/>
                <w:sz w:val="24"/>
                <w:szCs w:val="24"/>
              </w:rPr>
              <w:t>(для 5–6 классов –  это необходимый уровень)</w:t>
            </w:r>
          </w:p>
        </w:tc>
        <w:tc>
          <w:tcPr>
            <w:tcW w:w="2240" w:type="dxa"/>
          </w:tcPr>
          <w:p w:rsidR="00653B95" w:rsidRDefault="00653B95" w:rsidP="00653B95">
            <w:pPr>
              <w:rPr>
                <w:rFonts w:ascii="Times New Roman" w:eastAsia="Times New Roman" w:hAnsi="Times New Roman" w:cs="Times New Roman"/>
                <w:bCs/>
                <w:sz w:val="24"/>
                <w:szCs w:val="24"/>
              </w:rPr>
            </w:pPr>
            <w:proofErr w:type="gramStart"/>
            <w:r w:rsidRPr="00653B95">
              <w:rPr>
                <w:rFonts w:ascii="Times New Roman" w:eastAsia="Times New Roman" w:hAnsi="Times New Roman" w:cs="Times New Roman"/>
                <w:bCs/>
                <w:sz w:val="24"/>
                <w:szCs w:val="24"/>
              </w:rPr>
              <w:t>Оценивать,  в</w:t>
            </w:r>
            <w:proofErr w:type="gramEnd"/>
            <w:r w:rsidRPr="00653B95">
              <w:rPr>
                <w:rFonts w:ascii="Times New Roman" w:eastAsia="Times New Roman" w:hAnsi="Times New Roman" w:cs="Times New Roman"/>
                <w:bCs/>
                <w:sz w:val="24"/>
                <w:szCs w:val="24"/>
              </w:rPr>
              <w:t xml:space="preserve"> том числе </w:t>
            </w:r>
            <w:r w:rsidRPr="00653B95">
              <w:rPr>
                <w:rFonts w:ascii="Times New Roman" w:eastAsia="Times New Roman" w:hAnsi="Times New Roman" w:cs="Times New Roman"/>
                <w:bCs/>
                <w:sz w:val="24"/>
                <w:szCs w:val="24"/>
                <w:u w:val="single"/>
              </w:rPr>
              <w:t>не-однозначные</w:t>
            </w:r>
            <w:r w:rsidRPr="00653B95">
              <w:rPr>
                <w:rFonts w:ascii="Times New Roman" w:eastAsia="Times New Roman" w:hAnsi="Times New Roman" w:cs="Times New Roman"/>
                <w:bCs/>
                <w:sz w:val="24"/>
                <w:szCs w:val="24"/>
              </w:rPr>
              <w:t xml:space="preserve">, поступки как «хорошие» или «плохие», разрешая моральные противоречия на основе: </w:t>
            </w:r>
          </w:p>
          <w:p w:rsidR="00653B95" w:rsidRDefault="00653B95" w:rsidP="00653B95">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 </w:t>
            </w:r>
            <w:proofErr w:type="spellStart"/>
            <w:r>
              <w:rPr>
                <w:rFonts w:ascii="Times New Roman" w:eastAsia="Times New Roman" w:hAnsi="Times New Roman" w:cs="Times New Roman"/>
                <w:bCs/>
                <w:sz w:val="24"/>
                <w:szCs w:val="24"/>
              </w:rPr>
              <w:t>общечеловеческ</w:t>
            </w:r>
            <w:proofErr w:type="spellEnd"/>
            <w:r>
              <w:rPr>
                <w:rFonts w:ascii="Times New Roman" w:eastAsia="Times New Roman" w:hAnsi="Times New Roman" w:cs="Times New Roman"/>
                <w:bCs/>
                <w:sz w:val="24"/>
                <w:szCs w:val="24"/>
              </w:rPr>
              <w:t>.</w:t>
            </w:r>
            <w:r w:rsidRPr="00653B95">
              <w:rPr>
                <w:rFonts w:ascii="Times New Roman" w:eastAsia="Times New Roman" w:hAnsi="Times New Roman" w:cs="Times New Roman"/>
                <w:bCs/>
                <w:sz w:val="24"/>
                <w:szCs w:val="24"/>
              </w:rPr>
              <w:t xml:space="preserve"> ценностей  и российских ценностей; </w:t>
            </w:r>
          </w:p>
          <w:p w:rsidR="00653B95" w:rsidRPr="00653B95" w:rsidRDefault="00653B95" w:rsidP="00653B95">
            <w:pPr>
              <w:rPr>
                <w:rFonts w:ascii="Times New Roman" w:eastAsia="Times New Roman" w:hAnsi="Times New Roman" w:cs="Times New Roman"/>
                <w:bCs/>
                <w:sz w:val="24"/>
                <w:szCs w:val="24"/>
              </w:rPr>
            </w:pPr>
            <w:r w:rsidRPr="00653B95">
              <w:rPr>
                <w:rFonts w:ascii="Times New Roman" w:eastAsia="Times New Roman" w:hAnsi="Times New Roman" w:cs="Times New Roman"/>
                <w:bCs/>
                <w:sz w:val="24"/>
                <w:szCs w:val="24"/>
              </w:rPr>
              <w:t xml:space="preserve">– важности образования, здорового образа жизни, красоты природы и творчества.  </w:t>
            </w:r>
          </w:p>
          <w:p w:rsidR="00653B95" w:rsidRPr="00653B95" w:rsidRDefault="00653B95" w:rsidP="00653B95">
            <w:pPr>
              <w:rPr>
                <w:rFonts w:ascii="Times New Roman" w:eastAsia="Times New Roman" w:hAnsi="Times New Roman" w:cs="Times New Roman"/>
                <w:bCs/>
                <w:sz w:val="24"/>
                <w:szCs w:val="24"/>
              </w:rPr>
            </w:pPr>
            <w:r w:rsidRPr="00653B95">
              <w:rPr>
                <w:rFonts w:ascii="Times New Roman" w:eastAsia="Times New Roman" w:hAnsi="Times New Roman" w:cs="Times New Roman"/>
                <w:bCs/>
                <w:sz w:val="24"/>
                <w:szCs w:val="24"/>
              </w:rPr>
              <w:t xml:space="preserve"> </w:t>
            </w:r>
          </w:p>
          <w:p w:rsidR="00653B95" w:rsidRPr="00653B95" w:rsidRDefault="00653B95" w:rsidP="00653B95">
            <w:pPr>
              <w:rPr>
                <w:rFonts w:ascii="Times New Roman" w:eastAsia="Times New Roman" w:hAnsi="Times New Roman" w:cs="Times New Roman"/>
                <w:bCs/>
                <w:sz w:val="24"/>
                <w:szCs w:val="24"/>
              </w:rPr>
            </w:pPr>
            <w:r w:rsidRPr="00653B95">
              <w:rPr>
                <w:rFonts w:ascii="Times New Roman" w:eastAsia="Times New Roman" w:hAnsi="Times New Roman" w:cs="Times New Roman"/>
                <w:bCs/>
                <w:sz w:val="24"/>
                <w:szCs w:val="24"/>
              </w:rPr>
              <w:t xml:space="preserve">Прогнозировать оценки одних и тех же ситуаций с </w:t>
            </w:r>
            <w:r w:rsidRPr="00653B95">
              <w:rPr>
                <w:rFonts w:ascii="Times New Roman" w:eastAsia="Times New Roman" w:hAnsi="Times New Roman" w:cs="Times New Roman"/>
                <w:bCs/>
                <w:sz w:val="24"/>
                <w:szCs w:val="24"/>
                <w:u w:val="single"/>
              </w:rPr>
              <w:t xml:space="preserve">позиций разных </w:t>
            </w:r>
            <w:r w:rsidRPr="00653B95">
              <w:rPr>
                <w:rFonts w:ascii="Times New Roman" w:eastAsia="Times New Roman" w:hAnsi="Times New Roman" w:cs="Times New Roman"/>
                <w:bCs/>
                <w:sz w:val="24"/>
                <w:szCs w:val="24"/>
                <w:u w:val="single"/>
              </w:rPr>
              <w:lastRenderedPageBreak/>
              <w:t>людей,</w:t>
            </w:r>
            <w:r w:rsidRPr="00653B95">
              <w:rPr>
                <w:rFonts w:ascii="Times New Roman" w:eastAsia="Times New Roman" w:hAnsi="Times New Roman" w:cs="Times New Roman"/>
                <w:bCs/>
                <w:sz w:val="24"/>
                <w:szCs w:val="24"/>
              </w:rPr>
              <w:t xml:space="preserve"> отличающихся национальностью, мировоззрением, положением в обществе и т.п.  </w:t>
            </w:r>
          </w:p>
          <w:p w:rsidR="00653B95" w:rsidRPr="00653B95" w:rsidRDefault="00653B95" w:rsidP="00653B95">
            <w:pPr>
              <w:rPr>
                <w:rFonts w:ascii="Times New Roman" w:eastAsia="Times New Roman" w:hAnsi="Times New Roman" w:cs="Times New Roman"/>
                <w:bCs/>
                <w:sz w:val="24"/>
                <w:szCs w:val="24"/>
              </w:rPr>
            </w:pPr>
            <w:r w:rsidRPr="00653B95">
              <w:rPr>
                <w:rFonts w:ascii="Times New Roman" w:eastAsia="Times New Roman" w:hAnsi="Times New Roman" w:cs="Times New Roman"/>
                <w:bCs/>
                <w:sz w:val="24"/>
                <w:szCs w:val="24"/>
              </w:rPr>
              <w:t xml:space="preserve"> </w:t>
            </w:r>
          </w:p>
          <w:p w:rsidR="00653B95" w:rsidRPr="00653B95" w:rsidRDefault="00653B95" w:rsidP="00653B95">
            <w:pPr>
              <w:rPr>
                <w:rFonts w:ascii="Times New Roman" w:eastAsia="Times New Roman" w:hAnsi="Times New Roman" w:cs="Times New Roman"/>
                <w:bCs/>
                <w:sz w:val="24"/>
                <w:szCs w:val="24"/>
              </w:rPr>
            </w:pPr>
            <w:r w:rsidRPr="00653B95">
              <w:rPr>
                <w:rFonts w:ascii="Times New Roman" w:eastAsia="Times New Roman" w:hAnsi="Times New Roman" w:cs="Times New Roman"/>
                <w:bCs/>
                <w:sz w:val="24"/>
                <w:szCs w:val="24"/>
              </w:rPr>
              <w:t xml:space="preserve">Учиться замечать и признавать </w:t>
            </w:r>
            <w:r w:rsidRPr="00653B95">
              <w:rPr>
                <w:rFonts w:ascii="Times New Roman" w:eastAsia="Times New Roman" w:hAnsi="Times New Roman" w:cs="Times New Roman"/>
                <w:bCs/>
                <w:sz w:val="24"/>
                <w:szCs w:val="24"/>
                <w:u w:val="single"/>
              </w:rPr>
              <w:t xml:space="preserve">расхождения своих поступков со своими заявленными позициями, </w:t>
            </w:r>
            <w:r w:rsidRPr="00653B95">
              <w:rPr>
                <w:rFonts w:ascii="Times New Roman" w:eastAsia="Times New Roman" w:hAnsi="Times New Roman" w:cs="Times New Roman"/>
                <w:bCs/>
                <w:sz w:val="24"/>
                <w:szCs w:val="24"/>
              </w:rPr>
              <w:t xml:space="preserve">взглядами, мнениями  </w:t>
            </w:r>
          </w:p>
          <w:p w:rsidR="00653B95" w:rsidRPr="00653B95" w:rsidRDefault="00653B95" w:rsidP="00653B95">
            <w:pPr>
              <w:rPr>
                <w:rFonts w:ascii="Times New Roman" w:eastAsia="Times New Roman" w:hAnsi="Times New Roman" w:cs="Times New Roman"/>
                <w:bCs/>
                <w:sz w:val="24"/>
                <w:szCs w:val="24"/>
              </w:rPr>
            </w:pPr>
            <w:r w:rsidRPr="00653B95">
              <w:rPr>
                <w:rFonts w:ascii="Times New Roman" w:eastAsia="Times New Roman" w:hAnsi="Times New Roman" w:cs="Times New Roman"/>
                <w:bCs/>
                <w:sz w:val="24"/>
                <w:szCs w:val="24"/>
              </w:rPr>
              <w:t xml:space="preserve"> </w:t>
            </w:r>
          </w:p>
          <w:p w:rsidR="00653B95" w:rsidRPr="00653B95" w:rsidRDefault="00653B95" w:rsidP="00653B95">
            <w:pPr>
              <w:rPr>
                <w:rFonts w:ascii="Times New Roman" w:eastAsia="Times New Roman" w:hAnsi="Times New Roman" w:cs="Times New Roman"/>
                <w:bCs/>
                <w:sz w:val="24"/>
                <w:szCs w:val="24"/>
              </w:rPr>
            </w:pPr>
            <w:r w:rsidRPr="00653B95">
              <w:rPr>
                <w:rFonts w:ascii="Times New Roman" w:eastAsia="Times New Roman" w:hAnsi="Times New Roman" w:cs="Times New Roman"/>
                <w:bCs/>
                <w:sz w:val="24"/>
                <w:szCs w:val="24"/>
              </w:rPr>
              <w:t xml:space="preserve"> </w:t>
            </w:r>
          </w:p>
          <w:p w:rsidR="000D0E9F" w:rsidRPr="00653B95" w:rsidRDefault="000D0E9F" w:rsidP="00653B95">
            <w:pPr>
              <w:rPr>
                <w:rFonts w:ascii="Times New Roman" w:eastAsia="Times New Roman" w:hAnsi="Times New Roman" w:cs="Times New Roman"/>
                <w:bCs/>
                <w:sz w:val="24"/>
                <w:szCs w:val="24"/>
              </w:rPr>
            </w:pPr>
          </w:p>
        </w:tc>
        <w:tc>
          <w:tcPr>
            <w:tcW w:w="2462" w:type="dxa"/>
          </w:tcPr>
          <w:p w:rsidR="00653B95" w:rsidRPr="00653B95" w:rsidRDefault="00653B95" w:rsidP="00653B95">
            <w:pPr>
              <w:rPr>
                <w:rFonts w:ascii="Times New Roman" w:eastAsia="Times New Roman" w:hAnsi="Times New Roman" w:cs="Times New Roman"/>
                <w:bCs/>
                <w:sz w:val="24"/>
                <w:szCs w:val="24"/>
              </w:rPr>
            </w:pPr>
            <w:proofErr w:type="gramStart"/>
            <w:r w:rsidRPr="00653B95">
              <w:rPr>
                <w:rFonts w:ascii="Times New Roman" w:eastAsia="Times New Roman" w:hAnsi="Times New Roman" w:cs="Times New Roman"/>
                <w:bCs/>
                <w:sz w:val="24"/>
                <w:szCs w:val="24"/>
              </w:rPr>
              <w:lastRenderedPageBreak/>
              <w:t>ОСМЫСЛЕНИЕ Объяснять</w:t>
            </w:r>
            <w:proofErr w:type="gramEnd"/>
            <w:r w:rsidRPr="00653B95">
              <w:rPr>
                <w:rFonts w:ascii="Times New Roman" w:eastAsia="Times New Roman" w:hAnsi="Times New Roman" w:cs="Times New Roman"/>
                <w:bCs/>
                <w:sz w:val="24"/>
                <w:szCs w:val="24"/>
              </w:rPr>
              <w:t xml:space="preserve"> положительные и отрицательные оценки, в том числе </w:t>
            </w:r>
            <w:r w:rsidR="00C91B36">
              <w:rPr>
                <w:rFonts w:ascii="Times New Roman" w:eastAsia="Times New Roman" w:hAnsi="Times New Roman" w:cs="Times New Roman"/>
                <w:bCs/>
                <w:sz w:val="24"/>
                <w:szCs w:val="24"/>
                <w:u w:val="single"/>
              </w:rPr>
              <w:t>неодно</w:t>
            </w:r>
            <w:r w:rsidRPr="00653B95">
              <w:rPr>
                <w:rFonts w:ascii="Times New Roman" w:eastAsia="Times New Roman" w:hAnsi="Times New Roman" w:cs="Times New Roman"/>
                <w:bCs/>
                <w:sz w:val="24"/>
                <w:szCs w:val="24"/>
                <w:u w:val="single"/>
              </w:rPr>
              <w:t>значных поступков</w:t>
            </w:r>
            <w:r w:rsidR="001B3E5C">
              <w:rPr>
                <w:rFonts w:ascii="Times New Roman" w:eastAsia="Times New Roman" w:hAnsi="Times New Roman" w:cs="Times New Roman"/>
                <w:bCs/>
                <w:sz w:val="24"/>
                <w:szCs w:val="24"/>
              </w:rPr>
              <w:t>, с позиции общечелове</w:t>
            </w:r>
            <w:r w:rsidRPr="00653B95">
              <w:rPr>
                <w:rFonts w:ascii="Times New Roman" w:eastAsia="Times New Roman" w:hAnsi="Times New Roman" w:cs="Times New Roman"/>
                <w:bCs/>
                <w:sz w:val="24"/>
                <w:szCs w:val="24"/>
              </w:rPr>
              <w:t xml:space="preserve">ческих и российских гражданских ценностей. </w:t>
            </w:r>
          </w:p>
          <w:p w:rsidR="00653B95" w:rsidRPr="00653B95" w:rsidRDefault="00653B95" w:rsidP="00653B95">
            <w:pPr>
              <w:rPr>
                <w:rFonts w:ascii="Times New Roman" w:eastAsia="Times New Roman" w:hAnsi="Times New Roman" w:cs="Times New Roman"/>
                <w:bCs/>
                <w:sz w:val="24"/>
                <w:szCs w:val="24"/>
              </w:rPr>
            </w:pPr>
            <w:r w:rsidRPr="00653B95">
              <w:rPr>
                <w:rFonts w:ascii="Times New Roman" w:eastAsia="Times New Roman" w:hAnsi="Times New Roman" w:cs="Times New Roman"/>
                <w:bCs/>
                <w:sz w:val="24"/>
                <w:szCs w:val="24"/>
              </w:rPr>
              <w:t xml:space="preserve"> </w:t>
            </w:r>
          </w:p>
          <w:p w:rsidR="00653B95" w:rsidRPr="00653B95" w:rsidRDefault="00653B95" w:rsidP="00653B95">
            <w:pPr>
              <w:rPr>
                <w:rFonts w:ascii="Times New Roman" w:eastAsia="Times New Roman" w:hAnsi="Times New Roman" w:cs="Times New Roman"/>
                <w:bCs/>
                <w:sz w:val="24"/>
                <w:szCs w:val="24"/>
              </w:rPr>
            </w:pPr>
            <w:r w:rsidRPr="00653B95">
              <w:rPr>
                <w:rFonts w:ascii="Times New Roman" w:eastAsia="Times New Roman" w:hAnsi="Times New Roman" w:cs="Times New Roman"/>
                <w:bCs/>
                <w:sz w:val="24"/>
                <w:szCs w:val="24"/>
              </w:rPr>
              <w:t xml:space="preserve">Объяснять </w:t>
            </w:r>
            <w:r w:rsidRPr="00653B95">
              <w:rPr>
                <w:rFonts w:ascii="Times New Roman" w:eastAsia="Times New Roman" w:hAnsi="Times New Roman" w:cs="Times New Roman"/>
                <w:bCs/>
                <w:sz w:val="24"/>
                <w:szCs w:val="24"/>
                <w:u w:val="single"/>
              </w:rPr>
              <w:t>отличия в оценках</w:t>
            </w:r>
            <w:r w:rsidRPr="00653B95">
              <w:rPr>
                <w:rFonts w:ascii="Times New Roman" w:eastAsia="Times New Roman" w:hAnsi="Times New Roman" w:cs="Times New Roman"/>
                <w:bCs/>
                <w:sz w:val="24"/>
                <w:szCs w:val="24"/>
              </w:rPr>
              <w:t xml:space="preserve"> одной и той же ситуации, поступка разными людьми (в т.ч. собой), как представителями разных мировоззрений, разных групп общества.  </w:t>
            </w:r>
          </w:p>
          <w:p w:rsidR="00653B95" w:rsidRPr="00653B95" w:rsidRDefault="00653B95" w:rsidP="00653B95">
            <w:pPr>
              <w:rPr>
                <w:rFonts w:ascii="Times New Roman" w:eastAsia="Times New Roman" w:hAnsi="Times New Roman" w:cs="Times New Roman"/>
                <w:bCs/>
                <w:sz w:val="24"/>
                <w:szCs w:val="24"/>
              </w:rPr>
            </w:pPr>
            <w:r w:rsidRPr="00653B95">
              <w:rPr>
                <w:rFonts w:ascii="Times New Roman" w:eastAsia="Times New Roman" w:hAnsi="Times New Roman" w:cs="Times New Roman"/>
                <w:bCs/>
                <w:sz w:val="24"/>
                <w:szCs w:val="24"/>
              </w:rPr>
              <w:t xml:space="preserve"> </w:t>
            </w:r>
          </w:p>
          <w:p w:rsidR="00653B95" w:rsidRDefault="00653B95" w:rsidP="00653B95">
            <w:pPr>
              <w:rPr>
                <w:rFonts w:ascii="Times New Roman" w:eastAsia="Times New Roman" w:hAnsi="Times New Roman" w:cs="Times New Roman"/>
                <w:bCs/>
                <w:sz w:val="24"/>
                <w:szCs w:val="24"/>
              </w:rPr>
            </w:pPr>
            <w:proofErr w:type="gramStart"/>
            <w:r w:rsidRPr="00653B95">
              <w:rPr>
                <w:rFonts w:ascii="Times New Roman" w:eastAsia="Times New Roman" w:hAnsi="Times New Roman" w:cs="Times New Roman"/>
                <w:bCs/>
                <w:sz w:val="24"/>
                <w:szCs w:val="24"/>
              </w:rPr>
              <w:t xml:space="preserve">САМООСОЗНАНИЕ </w:t>
            </w:r>
            <w:r w:rsidRPr="00653B95">
              <w:rPr>
                <w:rFonts w:ascii="Times New Roman" w:eastAsia="Times New Roman" w:hAnsi="Times New Roman" w:cs="Times New Roman"/>
                <w:bCs/>
                <w:sz w:val="24"/>
                <w:szCs w:val="24"/>
              </w:rPr>
              <w:lastRenderedPageBreak/>
              <w:t>Объяснять</w:t>
            </w:r>
            <w:proofErr w:type="gramEnd"/>
            <w:r w:rsidRPr="00653B95">
              <w:rPr>
                <w:rFonts w:ascii="Times New Roman" w:eastAsia="Times New Roman" w:hAnsi="Times New Roman" w:cs="Times New Roman"/>
                <w:bCs/>
                <w:sz w:val="24"/>
                <w:szCs w:val="24"/>
              </w:rPr>
              <w:t xml:space="preserve"> самому себе:  </w:t>
            </w:r>
          </w:p>
          <w:p w:rsidR="00653B95" w:rsidRDefault="00653B95" w:rsidP="00653B95">
            <w:pPr>
              <w:rPr>
                <w:rFonts w:ascii="Times New Roman" w:eastAsia="Times New Roman" w:hAnsi="Times New Roman" w:cs="Times New Roman"/>
                <w:bCs/>
                <w:sz w:val="24"/>
                <w:szCs w:val="24"/>
              </w:rPr>
            </w:pPr>
            <w:r w:rsidRPr="00653B95">
              <w:rPr>
                <w:rFonts w:ascii="Times New Roman" w:eastAsia="Times New Roman" w:hAnsi="Times New Roman" w:cs="Times New Roman"/>
                <w:bCs/>
                <w:sz w:val="24"/>
                <w:szCs w:val="24"/>
              </w:rPr>
              <w:t xml:space="preserve">– свои некоторые черты характера; </w:t>
            </w:r>
          </w:p>
          <w:p w:rsidR="00653B95" w:rsidRDefault="00653B95" w:rsidP="00653B95">
            <w:pPr>
              <w:rPr>
                <w:rFonts w:ascii="Times New Roman" w:eastAsia="Times New Roman" w:hAnsi="Times New Roman" w:cs="Times New Roman"/>
                <w:bCs/>
                <w:sz w:val="24"/>
                <w:szCs w:val="24"/>
              </w:rPr>
            </w:pPr>
            <w:r w:rsidRPr="00653B95">
              <w:rPr>
                <w:rFonts w:ascii="Times New Roman" w:eastAsia="Times New Roman" w:hAnsi="Times New Roman" w:cs="Times New Roman"/>
                <w:bCs/>
                <w:sz w:val="24"/>
                <w:szCs w:val="24"/>
              </w:rPr>
              <w:t xml:space="preserve">– свои отдельные ближайшие цели саморазвития; </w:t>
            </w:r>
          </w:p>
          <w:p w:rsidR="000D0E9F" w:rsidRPr="00653B95" w:rsidRDefault="00653B95" w:rsidP="00653B95">
            <w:pPr>
              <w:rPr>
                <w:rFonts w:ascii="Times New Roman" w:eastAsia="Times New Roman" w:hAnsi="Times New Roman" w:cs="Times New Roman"/>
                <w:bCs/>
                <w:sz w:val="24"/>
                <w:szCs w:val="24"/>
              </w:rPr>
            </w:pPr>
            <w:r w:rsidRPr="00653B95">
              <w:rPr>
                <w:rFonts w:ascii="Times New Roman" w:eastAsia="Times New Roman" w:hAnsi="Times New Roman" w:cs="Times New Roman"/>
                <w:bCs/>
                <w:sz w:val="24"/>
                <w:szCs w:val="24"/>
              </w:rPr>
              <w:t xml:space="preserve">– </w:t>
            </w:r>
            <w:r w:rsidRPr="00653B95">
              <w:rPr>
                <w:rFonts w:ascii="Times New Roman" w:eastAsia="Times New Roman" w:hAnsi="Times New Roman" w:cs="Times New Roman"/>
                <w:b/>
                <w:bCs/>
                <w:sz w:val="24"/>
                <w:szCs w:val="24"/>
              </w:rPr>
              <w:t>свои наиболее заметные достижения</w:t>
            </w:r>
          </w:p>
        </w:tc>
        <w:tc>
          <w:tcPr>
            <w:tcW w:w="2896" w:type="dxa"/>
          </w:tcPr>
          <w:p w:rsidR="00653B95" w:rsidRDefault="00653B95" w:rsidP="00653B95">
            <w:pPr>
              <w:tabs>
                <w:tab w:val="left" w:pos="220"/>
              </w:tabs>
              <w:rPr>
                <w:rFonts w:ascii="Times New Roman" w:eastAsia="Times New Roman" w:hAnsi="Times New Roman" w:cs="Times New Roman"/>
                <w:bCs/>
                <w:sz w:val="24"/>
                <w:szCs w:val="24"/>
              </w:rPr>
            </w:pPr>
            <w:r w:rsidRPr="00653B95">
              <w:rPr>
                <w:rFonts w:ascii="Times New Roman" w:eastAsia="Times New Roman" w:hAnsi="Times New Roman" w:cs="Times New Roman"/>
                <w:bCs/>
                <w:sz w:val="24"/>
                <w:szCs w:val="24"/>
              </w:rPr>
              <w:lastRenderedPageBreak/>
              <w:tab/>
            </w:r>
            <w:proofErr w:type="gramStart"/>
            <w:r w:rsidRPr="00653B95">
              <w:rPr>
                <w:rFonts w:ascii="Times New Roman" w:eastAsia="Times New Roman" w:hAnsi="Times New Roman" w:cs="Times New Roman"/>
                <w:bCs/>
                <w:sz w:val="24"/>
                <w:szCs w:val="24"/>
              </w:rPr>
              <w:t>САМООПРЕДЕЛЕНИЕ Осознавать</w:t>
            </w:r>
            <w:proofErr w:type="gramEnd"/>
            <w:r w:rsidRPr="00653B95">
              <w:rPr>
                <w:rFonts w:ascii="Times New Roman" w:eastAsia="Times New Roman" w:hAnsi="Times New Roman" w:cs="Times New Roman"/>
                <w:bCs/>
                <w:sz w:val="24"/>
                <w:szCs w:val="24"/>
              </w:rPr>
              <w:t xml:space="preserve"> себя гражданином России и ценной частью многоликого изменяющегося мира, в том числе:  </w:t>
            </w:r>
          </w:p>
          <w:p w:rsidR="00653B95" w:rsidRDefault="00653B95" w:rsidP="00653B95">
            <w:pPr>
              <w:tabs>
                <w:tab w:val="left" w:pos="220"/>
              </w:tabs>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Pr="00653B95">
              <w:rPr>
                <w:rFonts w:ascii="Times New Roman" w:eastAsia="Times New Roman" w:hAnsi="Times New Roman" w:cs="Times New Roman"/>
                <w:bCs/>
                <w:sz w:val="24"/>
                <w:szCs w:val="24"/>
              </w:rPr>
              <w:t xml:space="preserve">отстаивать (в пределах своих возможностей) </w:t>
            </w:r>
            <w:r w:rsidRPr="00653B95">
              <w:rPr>
                <w:rFonts w:ascii="Times New Roman" w:eastAsia="Times New Roman" w:hAnsi="Times New Roman" w:cs="Times New Roman"/>
                <w:bCs/>
                <w:sz w:val="24"/>
                <w:szCs w:val="24"/>
                <w:u w:val="single"/>
              </w:rPr>
              <w:t>гуманные, равноправные, гражданские демократические порядки</w:t>
            </w:r>
            <w:r w:rsidRPr="00653B95">
              <w:rPr>
                <w:rFonts w:ascii="Times New Roman" w:eastAsia="Times New Roman" w:hAnsi="Times New Roman" w:cs="Times New Roman"/>
                <w:bCs/>
                <w:sz w:val="24"/>
                <w:szCs w:val="24"/>
              </w:rPr>
              <w:t xml:space="preserve"> и препятствовать их нарушению;   искать свою позицию (7–9 </w:t>
            </w:r>
            <w:proofErr w:type="spellStart"/>
            <w:r w:rsidRPr="00653B95">
              <w:rPr>
                <w:rFonts w:ascii="Times New Roman" w:eastAsia="Times New Roman" w:hAnsi="Times New Roman" w:cs="Times New Roman"/>
                <w:bCs/>
                <w:sz w:val="24"/>
                <w:szCs w:val="24"/>
              </w:rPr>
              <w:t>кл</w:t>
            </w:r>
            <w:proofErr w:type="spellEnd"/>
            <w:r w:rsidRPr="00653B95">
              <w:rPr>
                <w:rFonts w:ascii="Times New Roman" w:eastAsia="Times New Roman" w:hAnsi="Times New Roman" w:cs="Times New Roman"/>
                <w:bCs/>
                <w:sz w:val="24"/>
                <w:szCs w:val="24"/>
              </w:rPr>
              <w:t>. – постепенно осуществлять свой гражданский и куль-</w:t>
            </w:r>
            <w:proofErr w:type="spellStart"/>
            <w:r w:rsidRPr="00653B95">
              <w:rPr>
                <w:rFonts w:ascii="Times New Roman" w:eastAsia="Times New Roman" w:hAnsi="Times New Roman" w:cs="Times New Roman"/>
                <w:bCs/>
                <w:sz w:val="24"/>
                <w:szCs w:val="24"/>
              </w:rPr>
              <w:t>турный</w:t>
            </w:r>
            <w:proofErr w:type="spellEnd"/>
            <w:r w:rsidRPr="00653B95">
              <w:rPr>
                <w:rFonts w:ascii="Times New Roman" w:eastAsia="Times New Roman" w:hAnsi="Times New Roman" w:cs="Times New Roman"/>
                <w:bCs/>
                <w:sz w:val="24"/>
                <w:szCs w:val="24"/>
              </w:rPr>
              <w:t xml:space="preserve"> выбор) в много-</w:t>
            </w:r>
            <w:proofErr w:type="spellStart"/>
            <w:r w:rsidRPr="00653B95">
              <w:rPr>
                <w:rFonts w:ascii="Times New Roman" w:eastAsia="Times New Roman" w:hAnsi="Times New Roman" w:cs="Times New Roman"/>
                <w:bCs/>
                <w:sz w:val="24"/>
                <w:szCs w:val="24"/>
              </w:rPr>
              <w:t>образии</w:t>
            </w:r>
            <w:proofErr w:type="spellEnd"/>
            <w:r w:rsidRPr="00653B95">
              <w:rPr>
                <w:rFonts w:ascii="Times New Roman" w:eastAsia="Times New Roman" w:hAnsi="Times New Roman" w:cs="Times New Roman"/>
                <w:bCs/>
                <w:sz w:val="24"/>
                <w:szCs w:val="24"/>
              </w:rPr>
              <w:t xml:space="preserve"> общественных и мировоззренческих позиций, эстетических и культурных предпочтений;  стремиться  к </w:t>
            </w:r>
            <w:r w:rsidRPr="00653B95">
              <w:rPr>
                <w:rFonts w:ascii="Times New Roman" w:eastAsia="Times New Roman" w:hAnsi="Times New Roman" w:cs="Times New Roman"/>
                <w:bCs/>
                <w:sz w:val="24"/>
                <w:szCs w:val="24"/>
                <w:u w:val="single"/>
              </w:rPr>
              <w:t xml:space="preserve">взаимопониманию с </w:t>
            </w:r>
            <w:r w:rsidRPr="00653B95">
              <w:rPr>
                <w:rFonts w:ascii="Times New Roman" w:eastAsia="Times New Roman" w:hAnsi="Times New Roman" w:cs="Times New Roman"/>
                <w:bCs/>
                <w:sz w:val="24"/>
                <w:szCs w:val="24"/>
                <w:u w:val="single"/>
              </w:rPr>
              <w:lastRenderedPageBreak/>
              <w:t>представителями иных культур,</w:t>
            </w:r>
            <w:r w:rsidRPr="00653B95">
              <w:rPr>
                <w:rFonts w:ascii="Times New Roman" w:eastAsia="Times New Roman" w:hAnsi="Times New Roman" w:cs="Times New Roman"/>
                <w:bCs/>
                <w:sz w:val="24"/>
                <w:szCs w:val="24"/>
              </w:rPr>
              <w:t xml:space="preserve"> мировоззрений, народов и стран, на основе взаимного интереса и уважения; осуществлять добрые дела, полезные другим людям, своей стране, в том числе отказываться ради них от каких-то своих желаний.  Вырабатывать в </w:t>
            </w:r>
            <w:r w:rsidRPr="00653B95">
              <w:rPr>
                <w:rFonts w:ascii="Times New Roman" w:eastAsia="Times New Roman" w:hAnsi="Times New Roman" w:cs="Times New Roman"/>
                <w:bCs/>
                <w:sz w:val="24"/>
                <w:szCs w:val="24"/>
                <w:u w:val="single"/>
              </w:rPr>
              <w:t>противоречивых конфликтных ситуациях</w:t>
            </w:r>
            <w:r w:rsidRPr="00653B95">
              <w:rPr>
                <w:rFonts w:ascii="Times New Roman" w:eastAsia="Times New Roman" w:hAnsi="Times New Roman" w:cs="Times New Roman"/>
                <w:bCs/>
                <w:sz w:val="24"/>
                <w:szCs w:val="24"/>
              </w:rPr>
              <w:t xml:space="preserve"> правила поведения, способствующие ненасильственному и равноправному преодолению конфликта. ПОСТУПКИ </w:t>
            </w:r>
          </w:p>
          <w:p w:rsidR="00653B95" w:rsidRDefault="00653B95" w:rsidP="00653B95">
            <w:pPr>
              <w:tabs>
                <w:tab w:val="left" w:pos="220"/>
              </w:tabs>
              <w:rPr>
                <w:rFonts w:ascii="Times New Roman" w:eastAsia="Times New Roman" w:hAnsi="Times New Roman" w:cs="Times New Roman"/>
                <w:bCs/>
                <w:sz w:val="24"/>
                <w:szCs w:val="24"/>
              </w:rPr>
            </w:pPr>
            <w:r w:rsidRPr="00653B95">
              <w:rPr>
                <w:rFonts w:ascii="Times New Roman" w:eastAsia="Times New Roman" w:hAnsi="Times New Roman" w:cs="Times New Roman"/>
                <w:bCs/>
                <w:sz w:val="24"/>
                <w:szCs w:val="24"/>
              </w:rPr>
              <w:t xml:space="preserve">Определять свой поступок, </w:t>
            </w:r>
            <w:r w:rsidRPr="00653B95">
              <w:rPr>
                <w:rFonts w:ascii="Times New Roman" w:eastAsia="Times New Roman" w:hAnsi="Times New Roman" w:cs="Times New Roman"/>
                <w:bCs/>
                <w:sz w:val="24"/>
                <w:szCs w:val="24"/>
                <w:u w:val="single"/>
              </w:rPr>
              <w:t>в том числе в неоднозначно оцениваемых ситуациях,</w:t>
            </w:r>
            <w:r w:rsidRPr="00653B95">
              <w:rPr>
                <w:rFonts w:ascii="Times New Roman" w:eastAsia="Times New Roman" w:hAnsi="Times New Roman" w:cs="Times New Roman"/>
                <w:bCs/>
                <w:sz w:val="24"/>
                <w:szCs w:val="24"/>
              </w:rPr>
              <w:t xml:space="preserve"> на основе:  </w:t>
            </w:r>
          </w:p>
          <w:p w:rsidR="00653B95" w:rsidRPr="00653B95" w:rsidRDefault="00653B95" w:rsidP="00653B95">
            <w:pPr>
              <w:tabs>
                <w:tab w:val="left" w:pos="220"/>
              </w:tabs>
              <w:rPr>
                <w:rFonts w:ascii="Times New Roman" w:eastAsia="Times New Roman" w:hAnsi="Times New Roman" w:cs="Times New Roman"/>
                <w:bCs/>
                <w:sz w:val="24"/>
                <w:szCs w:val="24"/>
              </w:rPr>
            </w:pPr>
            <w:r w:rsidRPr="00653B95">
              <w:rPr>
                <w:rFonts w:ascii="Times New Roman" w:eastAsia="Times New Roman" w:hAnsi="Times New Roman" w:cs="Times New Roman"/>
                <w:bCs/>
                <w:sz w:val="24"/>
                <w:szCs w:val="24"/>
              </w:rPr>
              <w:t xml:space="preserve">– культуры, народа, мировоззрения, к которому ощущаешь свою причастность  – базовых российских гражданских ценностей,  – общечеловеческих, гуманистических ценностей, в т.ч. ценности мирных добрососедских взаимоотношений людей разных культур, позиций, мировоззрений  Признавать свои плохие поступки и </w:t>
            </w:r>
            <w:r w:rsidRPr="00653B95">
              <w:rPr>
                <w:rFonts w:ascii="Times New Roman" w:eastAsia="Times New Roman" w:hAnsi="Times New Roman" w:cs="Times New Roman"/>
                <w:bCs/>
                <w:sz w:val="24"/>
                <w:szCs w:val="24"/>
                <w:u w:val="single"/>
              </w:rPr>
              <w:t>добровольно</w:t>
            </w:r>
            <w:r w:rsidRPr="00653B95">
              <w:rPr>
                <w:rFonts w:ascii="Times New Roman" w:eastAsia="Times New Roman" w:hAnsi="Times New Roman" w:cs="Times New Roman"/>
                <w:bCs/>
                <w:sz w:val="24"/>
                <w:szCs w:val="24"/>
              </w:rPr>
              <w:t xml:space="preserve"> отвечать за них (принимать наказание и самонаказание) </w:t>
            </w:r>
          </w:p>
          <w:p w:rsidR="000D0E9F" w:rsidRPr="00653B95" w:rsidRDefault="00653B95" w:rsidP="00653B95">
            <w:pPr>
              <w:tabs>
                <w:tab w:val="left" w:pos="220"/>
              </w:tabs>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p>
        </w:tc>
      </w:tr>
    </w:tbl>
    <w:p w:rsidR="000D0E9F" w:rsidRDefault="000D0E9F" w:rsidP="000D0E9F">
      <w:pPr>
        <w:ind w:left="420"/>
        <w:jc w:val="center"/>
        <w:rPr>
          <w:rFonts w:ascii="Times New Roman" w:eastAsia="Times New Roman" w:hAnsi="Times New Roman" w:cs="Times New Roman"/>
          <w:b/>
          <w:bCs/>
          <w:sz w:val="24"/>
          <w:szCs w:val="24"/>
        </w:rPr>
      </w:pPr>
    </w:p>
    <w:p w:rsidR="001B3E5C" w:rsidRDefault="001B3E5C" w:rsidP="001B3E5C">
      <w:pPr>
        <w:ind w:left="420"/>
        <w:rPr>
          <w:rFonts w:ascii="Times New Roman" w:eastAsia="Times New Roman" w:hAnsi="Times New Roman" w:cs="Times New Roman"/>
          <w:bCs/>
          <w:sz w:val="24"/>
          <w:szCs w:val="24"/>
        </w:rPr>
      </w:pPr>
    </w:p>
    <w:p w:rsidR="001B3E5C" w:rsidRPr="001B3E5C" w:rsidRDefault="001B3E5C" w:rsidP="001B3E5C">
      <w:pPr>
        <w:ind w:left="420"/>
        <w:rPr>
          <w:rFonts w:ascii="Times New Roman" w:eastAsia="Times New Roman" w:hAnsi="Times New Roman" w:cs="Times New Roman"/>
          <w:b/>
          <w:bCs/>
          <w:sz w:val="24"/>
          <w:szCs w:val="24"/>
        </w:rPr>
      </w:pPr>
      <w:r w:rsidRPr="001B3E5C">
        <w:rPr>
          <w:rFonts w:ascii="Times New Roman" w:eastAsia="Times New Roman" w:hAnsi="Times New Roman" w:cs="Times New Roman"/>
          <w:bCs/>
          <w:sz w:val="24"/>
          <w:szCs w:val="24"/>
        </w:rPr>
        <w:t>2</w:t>
      </w:r>
      <w:r w:rsidRPr="001B3E5C">
        <w:rPr>
          <w:rFonts w:ascii="Times New Roman" w:eastAsia="Times New Roman" w:hAnsi="Times New Roman" w:cs="Times New Roman"/>
          <w:b/>
          <w:bCs/>
          <w:sz w:val="24"/>
          <w:szCs w:val="24"/>
        </w:rPr>
        <w:t>.1.3. Связь универсальных учебных действий с содержанием учебных предметов</w:t>
      </w:r>
      <w:r w:rsidRPr="001B3E5C">
        <w:rPr>
          <w:rFonts w:ascii="Times New Roman" w:eastAsia="Times New Roman" w:hAnsi="Times New Roman" w:cs="Times New Roman"/>
          <w:bCs/>
          <w:sz w:val="24"/>
          <w:szCs w:val="24"/>
        </w:rPr>
        <w:t xml:space="preserve"> </w:t>
      </w:r>
      <w:r w:rsidRPr="001B3E5C">
        <w:rPr>
          <w:rFonts w:ascii="Times New Roman" w:eastAsia="Times New Roman" w:hAnsi="Times New Roman" w:cs="Times New Roman"/>
          <w:b/>
          <w:bCs/>
          <w:sz w:val="24"/>
          <w:szCs w:val="24"/>
        </w:rPr>
        <w:t>(на основе образовательных ресурсов УМК «Школа России»</w:t>
      </w:r>
      <w:r>
        <w:rPr>
          <w:rFonts w:ascii="Times New Roman" w:eastAsia="Times New Roman" w:hAnsi="Times New Roman" w:cs="Times New Roman"/>
          <w:b/>
          <w:bCs/>
          <w:sz w:val="24"/>
          <w:szCs w:val="24"/>
        </w:rPr>
        <w:t xml:space="preserve">) </w:t>
      </w:r>
    </w:p>
    <w:p w:rsidR="001B3E5C" w:rsidRDefault="001B3E5C" w:rsidP="001B3E5C">
      <w:pPr>
        <w:ind w:left="42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Pr="001B3E5C">
        <w:rPr>
          <w:rFonts w:ascii="Times New Roman" w:eastAsia="Times New Roman" w:hAnsi="Times New Roman" w:cs="Times New Roman"/>
          <w:bCs/>
          <w:sz w:val="24"/>
          <w:szCs w:val="24"/>
        </w:rPr>
        <w:t xml:space="preserve">Целью обучения и воспитания в </w:t>
      </w:r>
      <w:r>
        <w:rPr>
          <w:rFonts w:ascii="Times New Roman" w:eastAsia="Times New Roman" w:hAnsi="Times New Roman" w:cs="Times New Roman"/>
          <w:bCs/>
          <w:sz w:val="24"/>
          <w:szCs w:val="24"/>
        </w:rPr>
        <w:t xml:space="preserve">МБОУ «Центр образования </w:t>
      </w:r>
      <w:proofErr w:type="spellStart"/>
      <w:r>
        <w:rPr>
          <w:rFonts w:ascii="Times New Roman" w:eastAsia="Times New Roman" w:hAnsi="Times New Roman" w:cs="Times New Roman"/>
          <w:bCs/>
          <w:sz w:val="24"/>
          <w:szCs w:val="24"/>
        </w:rPr>
        <w:t>с.Рыркайпий</w:t>
      </w:r>
      <w:proofErr w:type="spellEnd"/>
      <w:r>
        <w:rPr>
          <w:rFonts w:ascii="Times New Roman" w:eastAsia="Times New Roman" w:hAnsi="Times New Roman" w:cs="Times New Roman"/>
          <w:bCs/>
          <w:sz w:val="24"/>
          <w:szCs w:val="24"/>
        </w:rPr>
        <w:t>»</w:t>
      </w:r>
      <w:r w:rsidRPr="001B3E5C">
        <w:rPr>
          <w:rFonts w:ascii="Times New Roman" w:eastAsia="Times New Roman" w:hAnsi="Times New Roman" w:cs="Times New Roman"/>
          <w:bCs/>
          <w:sz w:val="24"/>
          <w:szCs w:val="24"/>
        </w:rPr>
        <w:t xml:space="preserve"> является формирование функционально грамотной личности, т.е. человека, который: </w:t>
      </w:r>
    </w:p>
    <w:p w:rsidR="001B3E5C" w:rsidRDefault="001B3E5C" w:rsidP="001B3E5C">
      <w:pPr>
        <w:ind w:left="420"/>
        <w:rPr>
          <w:rFonts w:ascii="Times New Roman" w:eastAsia="Times New Roman" w:hAnsi="Times New Roman" w:cs="Times New Roman"/>
          <w:bCs/>
          <w:sz w:val="24"/>
          <w:szCs w:val="24"/>
        </w:rPr>
      </w:pPr>
      <w:r w:rsidRPr="001B3E5C">
        <w:rPr>
          <w:rFonts w:ascii="Times New Roman" w:eastAsia="Times New Roman" w:hAnsi="Times New Roman" w:cs="Times New Roman"/>
          <w:bCs/>
          <w:sz w:val="24"/>
          <w:szCs w:val="24"/>
        </w:rPr>
        <w:t xml:space="preserve">– обладает огромным потенциалом к саморазвитию, умеет учиться и самостоятельно добывать знания;  </w:t>
      </w:r>
    </w:p>
    <w:p w:rsidR="001B3E5C" w:rsidRDefault="001B3E5C" w:rsidP="001B3E5C">
      <w:pPr>
        <w:ind w:left="42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 владеет обобще</w:t>
      </w:r>
      <w:r w:rsidRPr="001B3E5C">
        <w:rPr>
          <w:rFonts w:ascii="Times New Roman" w:eastAsia="Times New Roman" w:hAnsi="Times New Roman" w:cs="Times New Roman"/>
          <w:bCs/>
          <w:sz w:val="24"/>
          <w:szCs w:val="24"/>
        </w:rPr>
        <w:t xml:space="preserve">нным целостным представлением о мире (картиной мира);  </w:t>
      </w:r>
    </w:p>
    <w:p w:rsidR="001B3E5C" w:rsidRDefault="001B3E5C" w:rsidP="001B3E5C">
      <w:pPr>
        <w:ind w:left="420"/>
        <w:rPr>
          <w:rFonts w:ascii="Times New Roman" w:eastAsia="Times New Roman" w:hAnsi="Times New Roman" w:cs="Times New Roman"/>
          <w:bCs/>
          <w:sz w:val="24"/>
          <w:szCs w:val="24"/>
        </w:rPr>
      </w:pPr>
      <w:r w:rsidRPr="001B3E5C">
        <w:rPr>
          <w:rFonts w:ascii="Times New Roman" w:eastAsia="Times New Roman" w:hAnsi="Times New Roman" w:cs="Times New Roman"/>
          <w:bCs/>
          <w:sz w:val="24"/>
          <w:szCs w:val="24"/>
        </w:rPr>
        <w:t xml:space="preserve">– привык самостоятельно принимать решения и нести за них персональную ответственность;  </w:t>
      </w:r>
    </w:p>
    <w:p w:rsidR="001B3E5C" w:rsidRDefault="001B3E5C" w:rsidP="001B3E5C">
      <w:pPr>
        <w:ind w:left="420"/>
        <w:rPr>
          <w:rFonts w:ascii="Times New Roman" w:eastAsia="Times New Roman" w:hAnsi="Times New Roman" w:cs="Times New Roman"/>
          <w:bCs/>
          <w:sz w:val="24"/>
          <w:szCs w:val="24"/>
        </w:rPr>
      </w:pPr>
      <w:r w:rsidRPr="001B3E5C">
        <w:rPr>
          <w:rFonts w:ascii="Times New Roman" w:eastAsia="Times New Roman" w:hAnsi="Times New Roman" w:cs="Times New Roman"/>
          <w:bCs/>
          <w:sz w:val="24"/>
          <w:szCs w:val="24"/>
        </w:rPr>
        <w:t xml:space="preserve">– усвоил положительный опыт и завоевания предыдущих поколений, сумел проанализировать его и сделать своим собственным, тем самым заложив основу своей гражданской и национальной самоидентификации;  </w:t>
      </w:r>
    </w:p>
    <w:p w:rsidR="001B3E5C" w:rsidRDefault="001B3E5C" w:rsidP="001B3E5C">
      <w:pPr>
        <w:ind w:left="420"/>
        <w:rPr>
          <w:rFonts w:ascii="Times New Roman" w:eastAsia="Times New Roman" w:hAnsi="Times New Roman" w:cs="Times New Roman"/>
          <w:bCs/>
          <w:sz w:val="24"/>
          <w:szCs w:val="24"/>
        </w:rPr>
      </w:pPr>
      <w:r w:rsidRPr="001B3E5C">
        <w:rPr>
          <w:rFonts w:ascii="Times New Roman" w:eastAsia="Times New Roman" w:hAnsi="Times New Roman" w:cs="Times New Roman"/>
          <w:bCs/>
          <w:sz w:val="24"/>
          <w:szCs w:val="24"/>
        </w:rPr>
        <w:t>– толерантен по своей жизненно</w:t>
      </w:r>
      <w:r>
        <w:rPr>
          <w:rFonts w:ascii="Times New Roman" w:eastAsia="Times New Roman" w:hAnsi="Times New Roman" w:cs="Times New Roman"/>
          <w:bCs/>
          <w:sz w:val="24"/>
          <w:szCs w:val="24"/>
        </w:rPr>
        <w:t>й позиции, понимает, что он живе</w:t>
      </w:r>
      <w:r w:rsidRPr="001B3E5C">
        <w:rPr>
          <w:rFonts w:ascii="Times New Roman" w:eastAsia="Times New Roman" w:hAnsi="Times New Roman" w:cs="Times New Roman"/>
          <w:bCs/>
          <w:sz w:val="24"/>
          <w:szCs w:val="24"/>
        </w:rPr>
        <w:t>т и трудится среди таких же личностей,</w:t>
      </w:r>
      <w:r>
        <w:rPr>
          <w:rFonts w:ascii="Times New Roman" w:eastAsia="Times New Roman" w:hAnsi="Times New Roman" w:cs="Times New Roman"/>
          <w:bCs/>
          <w:sz w:val="24"/>
          <w:szCs w:val="24"/>
        </w:rPr>
        <w:t xml:space="preserve"> как и он, умеет отстаивать свое</w:t>
      </w:r>
      <w:r w:rsidRPr="001B3E5C">
        <w:rPr>
          <w:rFonts w:ascii="Times New Roman" w:eastAsia="Times New Roman" w:hAnsi="Times New Roman" w:cs="Times New Roman"/>
          <w:bCs/>
          <w:sz w:val="24"/>
          <w:szCs w:val="24"/>
        </w:rPr>
        <w:t xml:space="preserve"> мнение и уважать мнение других; </w:t>
      </w:r>
    </w:p>
    <w:p w:rsidR="001B3E5C" w:rsidRDefault="001B3E5C" w:rsidP="001B3E5C">
      <w:pPr>
        <w:ind w:left="420"/>
        <w:rPr>
          <w:rFonts w:ascii="Times New Roman" w:eastAsia="Times New Roman" w:hAnsi="Times New Roman" w:cs="Times New Roman"/>
          <w:bCs/>
          <w:sz w:val="24"/>
          <w:szCs w:val="24"/>
        </w:rPr>
      </w:pPr>
      <w:r w:rsidRPr="001B3E5C">
        <w:rPr>
          <w:rFonts w:ascii="Times New Roman" w:eastAsia="Times New Roman" w:hAnsi="Times New Roman" w:cs="Times New Roman"/>
          <w:bCs/>
          <w:sz w:val="24"/>
          <w:szCs w:val="24"/>
        </w:rPr>
        <w:t xml:space="preserve"> – эффективно владеет вербальными и невербальными средствами общения и использует их для достижения своих целей;  </w:t>
      </w:r>
    </w:p>
    <w:p w:rsidR="001B3E5C" w:rsidRDefault="001B3E5C" w:rsidP="001B3E5C">
      <w:pPr>
        <w:ind w:left="420"/>
        <w:rPr>
          <w:rFonts w:ascii="Times New Roman" w:eastAsia="Times New Roman" w:hAnsi="Times New Roman" w:cs="Times New Roman"/>
          <w:bCs/>
          <w:sz w:val="24"/>
          <w:szCs w:val="24"/>
        </w:rPr>
      </w:pPr>
      <w:r w:rsidRPr="001B3E5C">
        <w:rPr>
          <w:rFonts w:ascii="Times New Roman" w:eastAsia="Times New Roman" w:hAnsi="Times New Roman" w:cs="Times New Roman"/>
          <w:bCs/>
          <w:sz w:val="24"/>
          <w:szCs w:val="24"/>
        </w:rPr>
        <w:t xml:space="preserve">– способен жить в любом социуме, адаптируясь к нему. </w:t>
      </w:r>
    </w:p>
    <w:p w:rsidR="001B3E5C" w:rsidRDefault="001B3E5C" w:rsidP="001B3E5C">
      <w:pPr>
        <w:ind w:left="42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Pr="001B3E5C">
        <w:rPr>
          <w:rFonts w:ascii="Times New Roman" w:eastAsia="Times New Roman" w:hAnsi="Times New Roman" w:cs="Times New Roman"/>
          <w:bCs/>
          <w:sz w:val="24"/>
          <w:szCs w:val="24"/>
        </w:rPr>
        <w:t xml:space="preserve">Для выращивания функционально грамотной личности важнейшую роль играют не столько предметные результаты, сколько личностные и метапредметные результаты деятельности школьников. Это обеспечивается целостной системой работы с учениками, как на уроках, так и вне учебного процесса.  </w:t>
      </w:r>
    </w:p>
    <w:p w:rsidR="000D0E9F" w:rsidRPr="001B3E5C" w:rsidRDefault="001B3E5C" w:rsidP="001B3E5C">
      <w:pPr>
        <w:ind w:right="-149"/>
        <w:rPr>
          <w:rFonts w:ascii="Times New Roman" w:eastAsia="Times New Roman" w:hAnsi="Times New Roman" w:cs="Times New Roman"/>
          <w:b/>
          <w:bCs/>
          <w:sz w:val="24"/>
          <w:szCs w:val="24"/>
        </w:rPr>
      </w:pPr>
      <w:r>
        <w:rPr>
          <w:rFonts w:ascii="Times New Roman" w:eastAsia="Times New Roman" w:hAnsi="Times New Roman" w:cs="Times New Roman"/>
          <w:bCs/>
          <w:sz w:val="24"/>
          <w:szCs w:val="24"/>
        </w:rPr>
        <w:t xml:space="preserve">     </w:t>
      </w:r>
      <w:r w:rsidRPr="001B3E5C">
        <w:rPr>
          <w:rFonts w:ascii="Times New Roman" w:eastAsia="Times New Roman" w:hAnsi="Times New Roman" w:cs="Times New Roman"/>
          <w:b/>
          <w:bCs/>
          <w:sz w:val="24"/>
          <w:szCs w:val="24"/>
        </w:rPr>
        <w:t>Роль учебных предметов в формировании личностных и метапредметных результатов</w:t>
      </w:r>
    </w:p>
    <w:p w:rsidR="001B3E5C" w:rsidRDefault="001B3E5C" w:rsidP="001B3E5C">
      <w:pPr>
        <w:ind w:left="42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Pr="001B3E5C">
        <w:rPr>
          <w:rFonts w:ascii="Times New Roman" w:eastAsia="Times New Roman" w:hAnsi="Times New Roman" w:cs="Times New Roman"/>
          <w:bCs/>
          <w:sz w:val="24"/>
          <w:szCs w:val="24"/>
        </w:rPr>
        <w:t xml:space="preserve">Одно из ключевых понятий предметных программ – линии развития ученика средствами предмета. Это совокупность связанных друг с другом умений, последовательное развитие которых обеспечивает достижение предметных результатов.  Каждый учебный предмет решает как задачи достижения собственно предметных, так и задачи достижения личностных и метапредметных результатов.  </w:t>
      </w:r>
    </w:p>
    <w:p w:rsidR="001B3E5C" w:rsidRDefault="001B3E5C" w:rsidP="001B3E5C">
      <w:pPr>
        <w:ind w:left="42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Pr="001B3E5C">
        <w:rPr>
          <w:rFonts w:ascii="Times New Roman" w:eastAsia="Times New Roman" w:hAnsi="Times New Roman" w:cs="Times New Roman"/>
          <w:bCs/>
          <w:sz w:val="24"/>
          <w:szCs w:val="24"/>
        </w:rPr>
        <w:t xml:space="preserve">Средствами достижения метапредметных результатов в учебниках прежде всего являются: </w:t>
      </w:r>
    </w:p>
    <w:p w:rsidR="001B3E5C" w:rsidRDefault="001B3E5C" w:rsidP="001B3E5C">
      <w:pPr>
        <w:ind w:left="420"/>
        <w:rPr>
          <w:rFonts w:ascii="Times New Roman" w:eastAsia="Times New Roman" w:hAnsi="Times New Roman" w:cs="Times New Roman"/>
          <w:bCs/>
          <w:sz w:val="24"/>
          <w:szCs w:val="24"/>
        </w:rPr>
      </w:pPr>
      <w:r w:rsidRPr="001B3E5C">
        <w:rPr>
          <w:rFonts w:ascii="Times New Roman" w:eastAsia="Times New Roman" w:hAnsi="Times New Roman" w:cs="Times New Roman"/>
          <w:bCs/>
          <w:sz w:val="24"/>
          <w:szCs w:val="24"/>
        </w:rPr>
        <w:t xml:space="preserve">– предметное содержание; </w:t>
      </w:r>
    </w:p>
    <w:p w:rsidR="001B3E5C" w:rsidRDefault="001B3E5C" w:rsidP="001B3E5C">
      <w:pPr>
        <w:ind w:left="420"/>
        <w:rPr>
          <w:rFonts w:ascii="Times New Roman" w:eastAsia="Times New Roman" w:hAnsi="Times New Roman" w:cs="Times New Roman"/>
          <w:bCs/>
          <w:sz w:val="24"/>
          <w:szCs w:val="24"/>
        </w:rPr>
      </w:pPr>
      <w:r w:rsidRPr="001B3E5C">
        <w:rPr>
          <w:rFonts w:ascii="Times New Roman" w:eastAsia="Times New Roman" w:hAnsi="Times New Roman" w:cs="Times New Roman"/>
          <w:bCs/>
          <w:sz w:val="24"/>
          <w:szCs w:val="24"/>
        </w:rPr>
        <w:t>– образовательные технологии деятельностного типа; –</w:t>
      </w:r>
    </w:p>
    <w:p w:rsidR="001B3E5C" w:rsidRDefault="001B3E5C" w:rsidP="001B3E5C">
      <w:pPr>
        <w:ind w:left="420"/>
        <w:rPr>
          <w:rFonts w:ascii="Times New Roman" w:eastAsia="Times New Roman" w:hAnsi="Times New Roman" w:cs="Times New Roman"/>
          <w:bCs/>
          <w:sz w:val="24"/>
          <w:szCs w:val="24"/>
        </w:rPr>
      </w:pPr>
      <w:r w:rsidRPr="001B3E5C">
        <w:rPr>
          <w:rFonts w:ascii="Times New Roman" w:eastAsia="Times New Roman" w:hAnsi="Times New Roman" w:cs="Times New Roman"/>
          <w:bCs/>
          <w:sz w:val="24"/>
          <w:szCs w:val="24"/>
        </w:rPr>
        <w:t xml:space="preserve">- продуктивные задания.  </w:t>
      </w:r>
    </w:p>
    <w:p w:rsidR="001B3E5C" w:rsidRDefault="001B3E5C" w:rsidP="001B3E5C">
      <w:pPr>
        <w:ind w:left="42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Pr="001B3E5C">
        <w:rPr>
          <w:rFonts w:ascii="Times New Roman" w:eastAsia="Times New Roman" w:hAnsi="Times New Roman" w:cs="Times New Roman"/>
          <w:bCs/>
          <w:sz w:val="24"/>
          <w:szCs w:val="24"/>
        </w:rPr>
        <w:t>В методическом аппарате учебников, соответствующих ФГОС, такие задания маркированы точками разного цвета в зависимости от того, на какие результаты они нацелены (</w:t>
      </w:r>
      <w:r w:rsidRPr="001B3E5C">
        <w:rPr>
          <w:rFonts w:ascii="Times New Roman" w:eastAsia="Times New Roman" w:hAnsi="Times New Roman" w:cs="Times New Roman"/>
          <w:bCs/>
          <w:color w:val="FF0000"/>
          <w:sz w:val="24"/>
          <w:szCs w:val="24"/>
        </w:rPr>
        <w:t>●</w:t>
      </w:r>
      <w:r w:rsidRPr="001B3E5C">
        <w:rPr>
          <w:rFonts w:ascii="Times New Roman" w:eastAsia="Times New Roman" w:hAnsi="Times New Roman" w:cs="Times New Roman"/>
          <w:bCs/>
          <w:sz w:val="24"/>
          <w:szCs w:val="24"/>
        </w:rPr>
        <w:t xml:space="preserve"> личностные - </w:t>
      </w:r>
      <w:proofErr w:type="gramStart"/>
      <w:r w:rsidRPr="001B3E5C">
        <w:rPr>
          <w:rFonts w:ascii="Times New Roman" w:eastAsia="Times New Roman" w:hAnsi="Times New Roman" w:cs="Times New Roman"/>
          <w:bCs/>
          <w:sz w:val="24"/>
          <w:szCs w:val="24"/>
        </w:rPr>
        <w:t>красным,</w:t>
      </w:r>
      <w:r w:rsidRPr="001B3E5C">
        <w:rPr>
          <w:rFonts w:ascii="Times New Roman" w:eastAsia="Times New Roman" w:hAnsi="Times New Roman" w:cs="Times New Roman"/>
          <w:bCs/>
          <w:color w:val="ED7D31" w:themeColor="accent2"/>
          <w:sz w:val="24"/>
          <w:szCs w:val="24"/>
        </w:rPr>
        <w:t>●</w:t>
      </w:r>
      <w:proofErr w:type="gramEnd"/>
      <w:r w:rsidRPr="001B3E5C">
        <w:rPr>
          <w:rFonts w:ascii="Times New Roman" w:eastAsia="Times New Roman" w:hAnsi="Times New Roman" w:cs="Times New Roman"/>
          <w:bCs/>
          <w:sz w:val="24"/>
          <w:szCs w:val="24"/>
        </w:rPr>
        <w:t xml:space="preserve"> регулятивные - оранжевым,</w:t>
      </w:r>
      <w:r w:rsidRPr="001B3E5C">
        <w:rPr>
          <w:rFonts w:ascii="Times New Roman" w:eastAsia="Times New Roman" w:hAnsi="Times New Roman" w:cs="Times New Roman"/>
          <w:bCs/>
          <w:color w:val="0070C0"/>
          <w:sz w:val="24"/>
          <w:szCs w:val="24"/>
        </w:rPr>
        <w:t>●</w:t>
      </w:r>
      <w:r w:rsidRPr="001B3E5C">
        <w:rPr>
          <w:rFonts w:ascii="Times New Roman" w:eastAsia="Times New Roman" w:hAnsi="Times New Roman" w:cs="Times New Roman"/>
          <w:bCs/>
          <w:sz w:val="24"/>
          <w:szCs w:val="24"/>
        </w:rPr>
        <w:t xml:space="preserve"> познавательные - синим,</w:t>
      </w:r>
      <w:r w:rsidRPr="001B3E5C">
        <w:rPr>
          <w:rFonts w:ascii="Times New Roman" w:eastAsia="Times New Roman" w:hAnsi="Times New Roman" w:cs="Times New Roman"/>
          <w:bCs/>
          <w:color w:val="70AD47" w:themeColor="accent6"/>
          <w:sz w:val="24"/>
          <w:szCs w:val="24"/>
        </w:rPr>
        <w:t>●</w:t>
      </w:r>
      <w:r w:rsidRPr="001B3E5C">
        <w:rPr>
          <w:rFonts w:ascii="Times New Roman" w:eastAsia="Times New Roman" w:hAnsi="Times New Roman" w:cs="Times New Roman"/>
          <w:bCs/>
          <w:sz w:val="24"/>
          <w:szCs w:val="24"/>
        </w:rPr>
        <w:t xml:space="preserve"> коммуникативные - зеленым). Задания, нацеленные на предметный результат,  обозначаются точками серого цвета - </w:t>
      </w:r>
      <w:r w:rsidRPr="001B3E5C">
        <w:rPr>
          <w:rFonts w:ascii="Times New Roman" w:eastAsia="Times New Roman" w:hAnsi="Times New Roman" w:cs="Times New Roman"/>
          <w:bCs/>
          <w:color w:val="808080" w:themeColor="background1" w:themeShade="80"/>
          <w:sz w:val="24"/>
          <w:szCs w:val="24"/>
        </w:rPr>
        <w:t>●</w:t>
      </w:r>
      <w:r w:rsidRPr="001B3E5C">
        <w:rPr>
          <w:rFonts w:ascii="Times New Roman" w:eastAsia="Times New Roman" w:hAnsi="Times New Roman" w:cs="Times New Roman"/>
          <w:bCs/>
          <w:sz w:val="24"/>
          <w:szCs w:val="24"/>
        </w:rPr>
        <w:t xml:space="preserve">.     </w:t>
      </w:r>
    </w:p>
    <w:p w:rsidR="001B3E5C" w:rsidRDefault="001B3E5C" w:rsidP="001B3E5C">
      <w:pPr>
        <w:ind w:left="42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Pr="001B3E5C">
        <w:rPr>
          <w:rFonts w:ascii="Times New Roman" w:eastAsia="Times New Roman" w:hAnsi="Times New Roman" w:cs="Times New Roman"/>
          <w:b/>
          <w:bCs/>
          <w:sz w:val="24"/>
          <w:szCs w:val="24"/>
        </w:rPr>
        <w:t>Достижение личностных и метапредметных результатов в процессе освоения предметного содержания</w:t>
      </w:r>
      <w:r w:rsidRPr="001B3E5C">
        <w:rPr>
          <w:rFonts w:ascii="Times New Roman" w:eastAsia="Times New Roman" w:hAnsi="Times New Roman" w:cs="Times New Roman"/>
          <w:bCs/>
          <w:sz w:val="24"/>
          <w:szCs w:val="24"/>
        </w:rPr>
        <w:t xml:space="preserve"> </w:t>
      </w:r>
    </w:p>
    <w:p w:rsidR="001B3E5C" w:rsidRDefault="001B3E5C" w:rsidP="001B3E5C">
      <w:pPr>
        <w:ind w:left="42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Pr="001B3E5C">
        <w:rPr>
          <w:rFonts w:ascii="Times New Roman" w:eastAsia="Times New Roman" w:hAnsi="Times New Roman" w:cs="Times New Roman"/>
          <w:bCs/>
          <w:sz w:val="24"/>
          <w:szCs w:val="24"/>
        </w:rPr>
        <w:t xml:space="preserve">Предмет </w:t>
      </w:r>
      <w:r w:rsidRPr="001B3E5C">
        <w:rPr>
          <w:rFonts w:ascii="Times New Roman" w:eastAsia="Times New Roman" w:hAnsi="Times New Roman" w:cs="Times New Roman"/>
          <w:b/>
          <w:bCs/>
          <w:sz w:val="24"/>
          <w:szCs w:val="24"/>
        </w:rPr>
        <w:t>«Русский язык (родной язык)»</w:t>
      </w:r>
      <w:r w:rsidRPr="001B3E5C">
        <w:rPr>
          <w:rFonts w:ascii="Times New Roman" w:eastAsia="Times New Roman" w:hAnsi="Times New Roman" w:cs="Times New Roman"/>
          <w:bCs/>
          <w:sz w:val="24"/>
          <w:szCs w:val="24"/>
        </w:rPr>
        <w:t>, наряду с достижением предметных результатов, нацелен на личностное развитие ученика, так как формирует представление</w:t>
      </w:r>
      <w:r>
        <w:rPr>
          <w:rFonts w:ascii="Times New Roman" w:eastAsia="Times New Roman" w:hAnsi="Times New Roman" w:cs="Times New Roman"/>
          <w:bCs/>
          <w:sz w:val="24"/>
          <w:szCs w:val="24"/>
        </w:rPr>
        <w:t xml:space="preserve"> о единстве и </w:t>
      </w:r>
      <w:r w:rsidRPr="001B3E5C">
        <w:rPr>
          <w:rFonts w:ascii="Times New Roman" w:eastAsia="Times New Roman" w:hAnsi="Times New Roman" w:cs="Times New Roman"/>
          <w:bCs/>
          <w:sz w:val="24"/>
          <w:szCs w:val="24"/>
        </w:rPr>
        <w:t xml:space="preserve">многообразии языкового и культурного пространства России, об основном средстве человеческого общения, воспитывает положительное отношение к правильной, точной и богатой устной и письменной речи как показателю общей культуры и гражданской позиции человека.  </w:t>
      </w:r>
    </w:p>
    <w:p w:rsidR="00653B95" w:rsidRDefault="001B3E5C" w:rsidP="001B3E5C">
      <w:pPr>
        <w:ind w:left="42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Pr="001B3E5C">
        <w:rPr>
          <w:rFonts w:ascii="Times New Roman" w:eastAsia="Times New Roman" w:hAnsi="Times New Roman" w:cs="Times New Roman"/>
          <w:bCs/>
          <w:sz w:val="24"/>
          <w:szCs w:val="24"/>
        </w:rPr>
        <w:t xml:space="preserve">Но этот же предмет с помощью другой группы линий развития обеспечивает формирование коммуникативных универсальных </w:t>
      </w:r>
      <w:r>
        <w:rPr>
          <w:rFonts w:ascii="Times New Roman" w:eastAsia="Times New Roman" w:hAnsi="Times New Roman" w:cs="Times New Roman"/>
          <w:bCs/>
          <w:sz w:val="24"/>
          <w:szCs w:val="24"/>
        </w:rPr>
        <w:t xml:space="preserve">учебных действий, так как учит </w:t>
      </w:r>
      <w:r w:rsidRPr="001B3E5C">
        <w:rPr>
          <w:rFonts w:ascii="Times New Roman" w:eastAsia="Times New Roman" w:hAnsi="Times New Roman" w:cs="Times New Roman"/>
          <w:bCs/>
          <w:sz w:val="24"/>
          <w:szCs w:val="24"/>
        </w:rPr>
        <w:t>умению «ориентироваться в целях, задачах, средствах и условиях общения, выбирать адекватные языковые средства для успешного решения коммуникативн</w:t>
      </w:r>
      <w:r>
        <w:rPr>
          <w:rFonts w:ascii="Times New Roman" w:eastAsia="Times New Roman" w:hAnsi="Times New Roman" w:cs="Times New Roman"/>
          <w:bCs/>
          <w:sz w:val="24"/>
          <w:szCs w:val="24"/>
        </w:rPr>
        <w:t>ых задач» (</w:t>
      </w:r>
      <w:r w:rsidRPr="001B3E5C">
        <w:rPr>
          <w:rFonts w:ascii="Times New Roman" w:eastAsia="Times New Roman" w:hAnsi="Times New Roman" w:cs="Times New Roman"/>
          <w:bCs/>
          <w:sz w:val="24"/>
          <w:szCs w:val="24"/>
        </w:rPr>
        <w:t xml:space="preserve">Федеральный </w:t>
      </w:r>
      <w:r w:rsidRPr="001B3E5C">
        <w:rPr>
          <w:rFonts w:ascii="Times New Roman" w:eastAsia="Times New Roman" w:hAnsi="Times New Roman" w:cs="Times New Roman"/>
          <w:bCs/>
          <w:sz w:val="24"/>
          <w:szCs w:val="24"/>
        </w:rPr>
        <w:lastRenderedPageBreak/>
        <w:t>государственный образовательный стандарт начального общего образования. Утверждѐн приказом Министерства образования и на</w:t>
      </w:r>
      <w:r>
        <w:rPr>
          <w:rFonts w:ascii="Times New Roman" w:eastAsia="Times New Roman" w:hAnsi="Times New Roman" w:cs="Times New Roman"/>
          <w:bCs/>
          <w:sz w:val="24"/>
          <w:szCs w:val="24"/>
        </w:rPr>
        <w:t>уки Российской Федерации от «6</w:t>
      </w:r>
      <w:r w:rsidRPr="001B3E5C">
        <w:rPr>
          <w:rFonts w:ascii="Times New Roman" w:eastAsia="Times New Roman" w:hAnsi="Times New Roman" w:cs="Times New Roman"/>
          <w:bCs/>
          <w:sz w:val="24"/>
          <w:szCs w:val="24"/>
        </w:rPr>
        <w:t>» октября 2009 г. № 373 (ред. от 31.12. 2015)</w:t>
      </w:r>
      <w:r>
        <w:rPr>
          <w:rFonts w:ascii="Times New Roman" w:eastAsia="Times New Roman" w:hAnsi="Times New Roman" w:cs="Times New Roman"/>
          <w:bCs/>
          <w:sz w:val="24"/>
          <w:szCs w:val="24"/>
        </w:rPr>
        <w:t>)</w:t>
      </w:r>
      <w:r w:rsidRPr="001B3E5C">
        <w:rPr>
          <w:rFonts w:ascii="Times New Roman" w:eastAsia="Times New Roman" w:hAnsi="Times New Roman" w:cs="Times New Roman"/>
          <w:bCs/>
          <w:sz w:val="24"/>
          <w:szCs w:val="24"/>
        </w:rPr>
        <w:t>.</w:t>
      </w:r>
    </w:p>
    <w:p w:rsidR="001B3E5C" w:rsidRDefault="001B3E5C" w:rsidP="001B3E5C">
      <w:pPr>
        <w:ind w:left="42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Pr="001B3E5C">
        <w:rPr>
          <w:rFonts w:ascii="Times New Roman" w:eastAsia="Times New Roman" w:hAnsi="Times New Roman" w:cs="Times New Roman"/>
          <w:bCs/>
          <w:sz w:val="24"/>
          <w:szCs w:val="24"/>
        </w:rPr>
        <w:t xml:space="preserve">Также на уроках  русского языка в процессе освоения системы понятий и правил у  учеников формируются познавательные  универсальные учебные действия.  </w:t>
      </w:r>
    </w:p>
    <w:p w:rsidR="009F0704" w:rsidRDefault="001B3E5C" w:rsidP="001B3E5C">
      <w:pPr>
        <w:ind w:left="42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Pr="001B3E5C">
        <w:rPr>
          <w:rFonts w:ascii="Times New Roman" w:eastAsia="Times New Roman" w:hAnsi="Times New Roman" w:cs="Times New Roman"/>
          <w:bCs/>
          <w:sz w:val="24"/>
          <w:szCs w:val="24"/>
        </w:rPr>
        <w:t xml:space="preserve">Предмет </w:t>
      </w:r>
      <w:r w:rsidRPr="001B3E5C">
        <w:rPr>
          <w:rFonts w:ascii="Times New Roman" w:eastAsia="Times New Roman" w:hAnsi="Times New Roman" w:cs="Times New Roman"/>
          <w:b/>
          <w:bCs/>
          <w:sz w:val="24"/>
          <w:szCs w:val="24"/>
        </w:rPr>
        <w:t>«Литературное чтение (литературное чтение на родном языке)»</w:t>
      </w:r>
      <w:r w:rsidRPr="001B3E5C">
        <w:rPr>
          <w:rFonts w:ascii="Times New Roman" w:eastAsia="Times New Roman" w:hAnsi="Times New Roman" w:cs="Times New Roman"/>
          <w:bCs/>
          <w:sz w:val="24"/>
          <w:szCs w:val="24"/>
        </w:rPr>
        <w:t xml:space="preserve"> прежде </w:t>
      </w:r>
      <w:proofErr w:type="gramStart"/>
      <w:r w:rsidRPr="001B3E5C">
        <w:rPr>
          <w:rFonts w:ascii="Times New Roman" w:eastAsia="Times New Roman" w:hAnsi="Times New Roman" w:cs="Times New Roman"/>
          <w:bCs/>
          <w:sz w:val="24"/>
          <w:szCs w:val="24"/>
        </w:rPr>
        <w:t>всего  способствует</w:t>
      </w:r>
      <w:proofErr w:type="gramEnd"/>
      <w:r w:rsidRPr="001B3E5C">
        <w:rPr>
          <w:rFonts w:ascii="Times New Roman" w:eastAsia="Times New Roman" w:hAnsi="Times New Roman" w:cs="Times New Roman"/>
          <w:bCs/>
          <w:sz w:val="24"/>
          <w:szCs w:val="24"/>
        </w:rPr>
        <w:t xml:space="preserve"> личностному развитию ученика, поскольку обеспечивает понимание литературы как «средства сохранения и передачи нравстве</w:t>
      </w:r>
      <w:r w:rsidR="009F0704">
        <w:rPr>
          <w:rFonts w:ascii="Times New Roman" w:eastAsia="Times New Roman" w:hAnsi="Times New Roman" w:cs="Times New Roman"/>
          <w:bCs/>
          <w:sz w:val="24"/>
          <w:szCs w:val="24"/>
        </w:rPr>
        <w:t>нных ценностей и традиций»,  дае</w:t>
      </w:r>
      <w:r w:rsidRPr="001B3E5C">
        <w:rPr>
          <w:rFonts w:ascii="Times New Roman" w:eastAsia="Times New Roman" w:hAnsi="Times New Roman" w:cs="Times New Roman"/>
          <w:bCs/>
          <w:sz w:val="24"/>
          <w:szCs w:val="24"/>
        </w:rPr>
        <w:t>т возможность для формирования «первоначальных этических представлений, понятий</w:t>
      </w:r>
      <w:r w:rsidR="009F0704">
        <w:rPr>
          <w:rFonts w:ascii="Times New Roman" w:eastAsia="Times New Roman" w:hAnsi="Times New Roman" w:cs="Times New Roman"/>
          <w:bCs/>
          <w:sz w:val="24"/>
          <w:szCs w:val="24"/>
        </w:rPr>
        <w:t xml:space="preserve"> о добре и зле, нравственности»</w:t>
      </w:r>
      <w:r w:rsidRPr="001B3E5C">
        <w:rPr>
          <w:rFonts w:ascii="Times New Roman" w:eastAsia="Times New Roman" w:hAnsi="Times New Roman" w:cs="Times New Roman"/>
          <w:bCs/>
          <w:sz w:val="24"/>
          <w:szCs w:val="24"/>
        </w:rPr>
        <w:t xml:space="preserve">. Приобщение к литературе как искусству слова  формирует индивидуальный эстетический вкус. </w:t>
      </w:r>
    </w:p>
    <w:p w:rsidR="009F0704" w:rsidRDefault="009F0704" w:rsidP="009F0704">
      <w:pPr>
        <w:ind w:left="420" w:right="-149"/>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1B3E5C" w:rsidRPr="001B3E5C">
        <w:rPr>
          <w:rFonts w:ascii="Times New Roman" w:eastAsia="Times New Roman" w:hAnsi="Times New Roman" w:cs="Times New Roman"/>
          <w:bCs/>
          <w:sz w:val="24"/>
          <w:szCs w:val="24"/>
        </w:rPr>
        <w:t xml:space="preserve">Формирование коммуникативных универсальных учебных действий обеспечивается через обучение правильному и умелому пользованию речью в различных жизненных ситуациях, передаче другим своих мыслей и чувств, через организацию диалога с автором в процессе чтения текста и учебного диалога на этапе его обсуждения. </w:t>
      </w:r>
    </w:p>
    <w:p w:rsidR="009F0704" w:rsidRDefault="009F0704" w:rsidP="009F0704">
      <w:pPr>
        <w:ind w:left="420" w:right="-149"/>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Знакомство с «элементарными прие</w:t>
      </w:r>
      <w:r w:rsidR="001B3E5C" w:rsidRPr="001B3E5C">
        <w:rPr>
          <w:rFonts w:ascii="Times New Roman" w:eastAsia="Times New Roman" w:hAnsi="Times New Roman" w:cs="Times New Roman"/>
          <w:bCs/>
          <w:sz w:val="24"/>
          <w:szCs w:val="24"/>
        </w:rPr>
        <w:t>мами интерпретации, анализа и преобразования художественных, научно-популярных и учебных текстов с использованием элемент</w:t>
      </w:r>
      <w:r>
        <w:rPr>
          <w:rFonts w:ascii="Times New Roman" w:eastAsia="Times New Roman" w:hAnsi="Times New Roman" w:cs="Times New Roman"/>
          <w:bCs/>
          <w:sz w:val="24"/>
          <w:szCs w:val="24"/>
        </w:rPr>
        <w:t xml:space="preserve">арных литературоведческих </w:t>
      </w:r>
      <w:proofErr w:type="gramStart"/>
      <w:r>
        <w:rPr>
          <w:rFonts w:ascii="Times New Roman" w:eastAsia="Times New Roman" w:hAnsi="Times New Roman" w:cs="Times New Roman"/>
          <w:bCs/>
          <w:sz w:val="24"/>
          <w:szCs w:val="24"/>
        </w:rPr>
        <w:t xml:space="preserve">понятий» </w:t>
      </w:r>
      <w:r w:rsidR="001B3E5C" w:rsidRPr="001B3E5C">
        <w:rPr>
          <w:rFonts w:ascii="Times New Roman" w:eastAsia="Times New Roman" w:hAnsi="Times New Roman" w:cs="Times New Roman"/>
          <w:bCs/>
          <w:sz w:val="24"/>
          <w:szCs w:val="24"/>
        </w:rPr>
        <w:t xml:space="preserve"> способствует</w:t>
      </w:r>
      <w:proofErr w:type="gramEnd"/>
      <w:r w:rsidR="001B3E5C" w:rsidRPr="001B3E5C">
        <w:rPr>
          <w:rFonts w:ascii="Times New Roman" w:eastAsia="Times New Roman" w:hAnsi="Times New Roman" w:cs="Times New Roman"/>
          <w:bCs/>
          <w:sz w:val="24"/>
          <w:szCs w:val="24"/>
        </w:rPr>
        <w:t xml:space="preserve"> формированию познавательных  универ-сальных учебных действий.  </w:t>
      </w:r>
    </w:p>
    <w:p w:rsidR="001B3E5C" w:rsidRPr="001B3E5C" w:rsidRDefault="009F0704" w:rsidP="009F0704">
      <w:pPr>
        <w:ind w:left="420" w:right="-149"/>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1B3E5C" w:rsidRPr="001B3E5C">
        <w:rPr>
          <w:rFonts w:ascii="Times New Roman" w:eastAsia="Times New Roman" w:hAnsi="Times New Roman" w:cs="Times New Roman"/>
          <w:bCs/>
          <w:sz w:val="24"/>
          <w:szCs w:val="24"/>
        </w:rPr>
        <w:t xml:space="preserve">Предмет </w:t>
      </w:r>
      <w:r w:rsidR="001B3E5C" w:rsidRPr="009F0704">
        <w:rPr>
          <w:rFonts w:ascii="Times New Roman" w:eastAsia="Times New Roman" w:hAnsi="Times New Roman" w:cs="Times New Roman"/>
          <w:b/>
          <w:bCs/>
          <w:sz w:val="24"/>
          <w:szCs w:val="24"/>
        </w:rPr>
        <w:t>«Математика»</w:t>
      </w:r>
      <w:r w:rsidR="001B3E5C" w:rsidRPr="001B3E5C">
        <w:rPr>
          <w:rFonts w:ascii="Times New Roman" w:eastAsia="Times New Roman" w:hAnsi="Times New Roman" w:cs="Times New Roman"/>
          <w:bCs/>
          <w:sz w:val="24"/>
          <w:szCs w:val="24"/>
        </w:rPr>
        <w:t xml:space="preserve"> направлен прежде всего на </w:t>
      </w:r>
      <w:proofErr w:type="gramStart"/>
      <w:r w:rsidR="001B3E5C" w:rsidRPr="001B3E5C">
        <w:rPr>
          <w:rFonts w:ascii="Times New Roman" w:eastAsia="Times New Roman" w:hAnsi="Times New Roman" w:cs="Times New Roman"/>
          <w:bCs/>
          <w:sz w:val="24"/>
          <w:szCs w:val="24"/>
        </w:rPr>
        <w:t>развитие  познавательных</w:t>
      </w:r>
      <w:proofErr w:type="gramEnd"/>
      <w:r w:rsidR="001B3E5C" w:rsidRPr="001B3E5C">
        <w:rPr>
          <w:rFonts w:ascii="Times New Roman" w:eastAsia="Times New Roman" w:hAnsi="Times New Roman" w:cs="Times New Roman"/>
          <w:bCs/>
          <w:sz w:val="24"/>
          <w:szCs w:val="24"/>
        </w:rPr>
        <w:t xml:space="preserve">  универсальных учебных действий. Именно этому учит «использование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 «овладение основами логическо</w:t>
      </w:r>
      <w:r>
        <w:rPr>
          <w:rFonts w:ascii="Times New Roman" w:eastAsia="Times New Roman" w:hAnsi="Times New Roman" w:cs="Times New Roman"/>
          <w:bCs/>
          <w:sz w:val="24"/>
          <w:szCs w:val="24"/>
        </w:rPr>
        <w:t>го и алгоритмического мышления»</w:t>
      </w:r>
      <w:r w:rsidR="001B3E5C" w:rsidRPr="001B3E5C">
        <w:rPr>
          <w:rFonts w:ascii="Times New Roman" w:eastAsia="Times New Roman" w:hAnsi="Times New Roman" w:cs="Times New Roman"/>
          <w:bCs/>
          <w:sz w:val="24"/>
          <w:szCs w:val="24"/>
        </w:rPr>
        <w:t xml:space="preserve">. Но наряду с этой всем очевидной ролью математики («ум в порядок приводит») </w:t>
      </w:r>
      <w:r>
        <w:rPr>
          <w:rFonts w:ascii="Times New Roman" w:eastAsia="Times New Roman" w:hAnsi="Times New Roman" w:cs="Times New Roman"/>
          <w:bCs/>
          <w:sz w:val="24"/>
          <w:szCs w:val="24"/>
        </w:rPr>
        <w:t>у этого предмета есть еще</w:t>
      </w:r>
      <w:r w:rsidR="001B3E5C" w:rsidRPr="001B3E5C">
        <w:rPr>
          <w:rFonts w:ascii="Times New Roman" w:eastAsia="Times New Roman" w:hAnsi="Times New Roman" w:cs="Times New Roman"/>
          <w:bCs/>
          <w:sz w:val="24"/>
          <w:szCs w:val="24"/>
        </w:rPr>
        <w:t xml:space="preserve"> одна важная роль – формирование коммуникативных универсальных учебных действий. Это связано с тем, что данный предмет учит читать и записывать сведения об окружающем мире на языке мат</w:t>
      </w:r>
      <w:r>
        <w:rPr>
          <w:rFonts w:ascii="Times New Roman" w:eastAsia="Times New Roman" w:hAnsi="Times New Roman" w:cs="Times New Roman"/>
          <w:bCs/>
          <w:sz w:val="24"/>
          <w:szCs w:val="24"/>
        </w:rPr>
        <w:t>ематики, строить цепочки логиче</w:t>
      </w:r>
      <w:r w:rsidR="001B3E5C" w:rsidRPr="001B3E5C">
        <w:rPr>
          <w:rFonts w:ascii="Times New Roman" w:eastAsia="Times New Roman" w:hAnsi="Times New Roman" w:cs="Times New Roman"/>
          <w:bCs/>
          <w:sz w:val="24"/>
          <w:szCs w:val="24"/>
        </w:rPr>
        <w:t>ских рассуждений и использовать их в устной и письменной речи для коммуникации.</w:t>
      </w:r>
    </w:p>
    <w:p w:rsidR="009F0704" w:rsidRDefault="009F0704" w:rsidP="009F0704">
      <w:pPr>
        <w:ind w:left="42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Pr="009F0704">
        <w:rPr>
          <w:rFonts w:ascii="Times New Roman" w:eastAsia="Times New Roman" w:hAnsi="Times New Roman" w:cs="Times New Roman"/>
          <w:bCs/>
          <w:sz w:val="24"/>
          <w:szCs w:val="24"/>
        </w:rPr>
        <w:t xml:space="preserve">Предмет </w:t>
      </w:r>
      <w:r w:rsidRPr="009F0704">
        <w:rPr>
          <w:rFonts w:ascii="Times New Roman" w:eastAsia="Times New Roman" w:hAnsi="Times New Roman" w:cs="Times New Roman"/>
          <w:b/>
          <w:bCs/>
          <w:sz w:val="24"/>
          <w:szCs w:val="24"/>
        </w:rPr>
        <w:t>«Окружающий мир»</w:t>
      </w:r>
      <w:r w:rsidRPr="009F0704">
        <w:rPr>
          <w:rFonts w:ascii="Times New Roman" w:eastAsia="Times New Roman" w:hAnsi="Times New Roman" w:cs="Times New Roman"/>
          <w:bCs/>
          <w:sz w:val="24"/>
          <w:szCs w:val="24"/>
        </w:rPr>
        <w:t xml:space="preserve"> через две главные линии развития обеспечивает формирование личностных и метапредметных результатов. Первая линия – знакомство с целостной картиной мира (умение объяснять мир) – обеспечивает развитие познавательных универсальных учебных действий.  Именно она обеспечивает «осознание целостности окружающего мира», «освоение доступных способов изучения природы и общества», «развитие навыков устанавливать и выявлять причинно</w:t>
      </w:r>
      <w:r>
        <w:rPr>
          <w:rFonts w:ascii="Times New Roman" w:eastAsia="Times New Roman" w:hAnsi="Times New Roman" w:cs="Times New Roman"/>
          <w:bCs/>
          <w:sz w:val="24"/>
          <w:szCs w:val="24"/>
        </w:rPr>
        <w:t>-</w:t>
      </w:r>
      <w:r w:rsidRPr="009F0704">
        <w:rPr>
          <w:rFonts w:ascii="Times New Roman" w:eastAsia="Times New Roman" w:hAnsi="Times New Roman" w:cs="Times New Roman"/>
          <w:bCs/>
          <w:sz w:val="24"/>
          <w:szCs w:val="24"/>
        </w:rPr>
        <w:t>следст</w:t>
      </w:r>
      <w:r>
        <w:rPr>
          <w:rFonts w:ascii="Times New Roman" w:eastAsia="Times New Roman" w:hAnsi="Times New Roman" w:cs="Times New Roman"/>
          <w:bCs/>
          <w:sz w:val="24"/>
          <w:szCs w:val="24"/>
        </w:rPr>
        <w:t>венные связи в окружающем мире»</w:t>
      </w:r>
      <w:r w:rsidRPr="009F0704">
        <w:rPr>
          <w:rFonts w:ascii="Times New Roman" w:eastAsia="Times New Roman" w:hAnsi="Times New Roman" w:cs="Times New Roman"/>
          <w:bCs/>
          <w:sz w:val="24"/>
          <w:szCs w:val="24"/>
        </w:rPr>
        <w:t>. Вторая линия – формирование оценочного, эмоционального отношени</w:t>
      </w:r>
      <w:r>
        <w:rPr>
          <w:rFonts w:ascii="Times New Roman" w:eastAsia="Times New Roman" w:hAnsi="Times New Roman" w:cs="Times New Roman"/>
          <w:bCs/>
          <w:sz w:val="24"/>
          <w:szCs w:val="24"/>
        </w:rPr>
        <w:t>я к миру (умение определять свое</w:t>
      </w:r>
      <w:r w:rsidRPr="009F0704">
        <w:rPr>
          <w:rFonts w:ascii="Times New Roman" w:eastAsia="Times New Roman" w:hAnsi="Times New Roman" w:cs="Times New Roman"/>
          <w:bCs/>
          <w:sz w:val="24"/>
          <w:szCs w:val="24"/>
        </w:rPr>
        <w:t xml:space="preserve"> отношение к миру) – способствует личностному развитию ученика. С ней связана «сформированность уважительного отношения к России, родному краю, своей семье, истории, культуре, природе нашей страны», «воспитание чувства гордости за национальные свершения, открытия, победы», «освоение основ экологической грамотности, элементарных правил нравственного поведения в мире природы и людей, норм </w:t>
      </w:r>
      <w:proofErr w:type="spellStart"/>
      <w:r w:rsidRPr="009F0704">
        <w:rPr>
          <w:rFonts w:ascii="Times New Roman" w:eastAsia="Times New Roman" w:hAnsi="Times New Roman" w:cs="Times New Roman"/>
          <w:bCs/>
          <w:sz w:val="24"/>
          <w:szCs w:val="24"/>
        </w:rPr>
        <w:t>здоровьесберегающего</w:t>
      </w:r>
      <w:proofErr w:type="spellEnd"/>
      <w:r w:rsidRPr="009F0704">
        <w:rPr>
          <w:rFonts w:ascii="Times New Roman" w:eastAsia="Times New Roman" w:hAnsi="Times New Roman" w:cs="Times New Roman"/>
          <w:bCs/>
          <w:sz w:val="24"/>
          <w:szCs w:val="24"/>
        </w:rPr>
        <w:t xml:space="preserve"> поведения </w:t>
      </w:r>
      <w:r>
        <w:rPr>
          <w:rFonts w:ascii="Times New Roman" w:eastAsia="Times New Roman" w:hAnsi="Times New Roman" w:cs="Times New Roman"/>
          <w:bCs/>
          <w:sz w:val="24"/>
          <w:szCs w:val="24"/>
        </w:rPr>
        <w:t xml:space="preserve">в природной и социальной среде».  </w:t>
      </w:r>
    </w:p>
    <w:p w:rsidR="009F0704" w:rsidRDefault="009F0704" w:rsidP="009F0704">
      <w:pPr>
        <w:ind w:left="42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Предмет </w:t>
      </w:r>
      <w:r w:rsidRPr="009F0704">
        <w:rPr>
          <w:rFonts w:ascii="Times New Roman" w:eastAsia="Times New Roman" w:hAnsi="Times New Roman" w:cs="Times New Roman"/>
          <w:b/>
          <w:bCs/>
          <w:sz w:val="24"/>
          <w:szCs w:val="24"/>
        </w:rPr>
        <w:t>«Технология»</w:t>
      </w:r>
      <w:r>
        <w:rPr>
          <w:rFonts w:ascii="Times New Roman" w:eastAsia="Times New Roman" w:hAnsi="Times New Roman" w:cs="Times New Roman"/>
          <w:bCs/>
          <w:sz w:val="24"/>
          <w:szCs w:val="24"/>
        </w:rPr>
        <w:t xml:space="preserve"> имеет че</w:t>
      </w:r>
      <w:r w:rsidRPr="009F0704">
        <w:rPr>
          <w:rFonts w:ascii="Times New Roman" w:eastAsia="Times New Roman" w:hAnsi="Times New Roman" w:cs="Times New Roman"/>
          <w:bCs/>
          <w:sz w:val="24"/>
          <w:szCs w:val="24"/>
        </w:rPr>
        <w:t>ткую практико-ориентированную направленность. Он способствует формированию регулятивных  универсальных учебных действий путем «приобретения навыков самообслуживания; овладения технологическими приемами ручной обработки материалов; усвоен</w:t>
      </w:r>
      <w:r>
        <w:rPr>
          <w:rFonts w:ascii="Times New Roman" w:eastAsia="Times New Roman" w:hAnsi="Times New Roman" w:cs="Times New Roman"/>
          <w:bCs/>
          <w:sz w:val="24"/>
          <w:szCs w:val="24"/>
        </w:rPr>
        <w:t>ия правил техники безопасности»</w:t>
      </w:r>
      <w:r w:rsidRPr="009F0704">
        <w:rPr>
          <w:rFonts w:ascii="Times New Roman" w:eastAsia="Times New Roman" w:hAnsi="Times New Roman" w:cs="Times New Roman"/>
          <w:bCs/>
          <w:sz w:val="24"/>
          <w:szCs w:val="24"/>
        </w:rPr>
        <w:t xml:space="preserve">.  В то же время «усвоение первоначальных представлений о материальной культуре как продукте </w:t>
      </w:r>
      <w:r w:rsidRPr="009F0704">
        <w:rPr>
          <w:rFonts w:ascii="Times New Roman" w:eastAsia="Times New Roman" w:hAnsi="Times New Roman" w:cs="Times New Roman"/>
          <w:bCs/>
          <w:sz w:val="24"/>
          <w:szCs w:val="24"/>
        </w:rPr>
        <w:lastRenderedPageBreak/>
        <w:t>предметно-преобразующей деятельности человека» обеспечивает развитие познавательных универсальных учебных действий. Формируя представления «о созидательном и нравственном значении труда в жизни человека и общества; о мире профессий и важност</w:t>
      </w:r>
      <w:r>
        <w:rPr>
          <w:rFonts w:ascii="Times New Roman" w:eastAsia="Times New Roman" w:hAnsi="Times New Roman" w:cs="Times New Roman"/>
          <w:bCs/>
          <w:sz w:val="24"/>
          <w:szCs w:val="24"/>
        </w:rPr>
        <w:t>и правильного выбора профессии»</w:t>
      </w:r>
      <w:r w:rsidRPr="009F0704">
        <w:rPr>
          <w:rFonts w:ascii="Times New Roman" w:eastAsia="Times New Roman" w:hAnsi="Times New Roman" w:cs="Times New Roman"/>
          <w:bCs/>
          <w:sz w:val="24"/>
          <w:szCs w:val="24"/>
        </w:rPr>
        <w:t xml:space="preserve">, данный предмет обеспечивает личностное развитие ученика. </w:t>
      </w:r>
    </w:p>
    <w:p w:rsidR="009F0704" w:rsidRDefault="009F0704" w:rsidP="009F0704">
      <w:pPr>
        <w:ind w:left="42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Pr="009F0704">
        <w:rPr>
          <w:rFonts w:ascii="Times New Roman" w:eastAsia="Times New Roman" w:hAnsi="Times New Roman" w:cs="Times New Roman"/>
          <w:bCs/>
          <w:sz w:val="24"/>
          <w:szCs w:val="24"/>
        </w:rPr>
        <w:t>Большую роль в стано</w:t>
      </w:r>
      <w:r>
        <w:rPr>
          <w:rFonts w:ascii="Times New Roman" w:eastAsia="Times New Roman" w:hAnsi="Times New Roman" w:cs="Times New Roman"/>
          <w:bCs/>
          <w:sz w:val="24"/>
          <w:szCs w:val="24"/>
        </w:rPr>
        <w:t xml:space="preserve">влении личности ученика играет </w:t>
      </w:r>
      <w:r w:rsidRPr="009F0704">
        <w:rPr>
          <w:rFonts w:ascii="Times New Roman" w:eastAsia="Times New Roman" w:hAnsi="Times New Roman" w:cs="Times New Roman"/>
          <w:bCs/>
          <w:sz w:val="24"/>
          <w:szCs w:val="24"/>
        </w:rPr>
        <w:t xml:space="preserve">предметная область </w:t>
      </w:r>
      <w:r w:rsidRPr="009F0704">
        <w:rPr>
          <w:rFonts w:ascii="Times New Roman" w:eastAsia="Times New Roman" w:hAnsi="Times New Roman" w:cs="Times New Roman"/>
          <w:b/>
          <w:bCs/>
          <w:sz w:val="24"/>
          <w:szCs w:val="24"/>
        </w:rPr>
        <w:t>«Искусство»</w:t>
      </w:r>
      <w:r w:rsidRPr="009F0704">
        <w:rPr>
          <w:rFonts w:ascii="Times New Roman" w:eastAsia="Times New Roman" w:hAnsi="Times New Roman" w:cs="Times New Roman"/>
          <w:bCs/>
          <w:sz w:val="24"/>
          <w:szCs w:val="24"/>
        </w:rPr>
        <w:t>, включающая предметы «Изобразительное искусство», «Музыка». Прежде всего</w:t>
      </w:r>
      <w:r>
        <w:rPr>
          <w:rFonts w:ascii="Times New Roman" w:eastAsia="Times New Roman" w:hAnsi="Times New Roman" w:cs="Times New Roman"/>
          <w:bCs/>
          <w:sz w:val="24"/>
          <w:szCs w:val="24"/>
        </w:rPr>
        <w:t xml:space="preserve">, они способствуют </w:t>
      </w:r>
      <w:r w:rsidRPr="009F0704">
        <w:rPr>
          <w:rFonts w:ascii="Times New Roman" w:eastAsia="Times New Roman" w:hAnsi="Times New Roman" w:cs="Times New Roman"/>
          <w:bCs/>
          <w:sz w:val="24"/>
          <w:szCs w:val="24"/>
        </w:rPr>
        <w:t>личностному развитию ученика, обеспечивая</w:t>
      </w:r>
      <w:r>
        <w:rPr>
          <w:rFonts w:ascii="Times New Roman" w:eastAsia="Times New Roman" w:hAnsi="Times New Roman" w:cs="Times New Roman"/>
          <w:bCs/>
          <w:sz w:val="24"/>
          <w:szCs w:val="24"/>
        </w:rPr>
        <w:t xml:space="preserve"> </w:t>
      </w:r>
      <w:r w:rsidRPr="009F0704">
        <w:rPr>
          <w:rFonts w:ascii="Times New Roman" w:eastAsia="Times New Roman" w:hAnsi="Times New Roman" w:cs="Times New Roman"/>
          <w:bCs/>
          <w:sz w:val="24"/>
          <w:szCs w:val="24"/>
        </w:rPr>
        <w:t xml:space="preserve">«сформированность первоначальных представлений о роли искусства в жизни человека, его роли в  духовно-нравственном развитии человека, сформированность основ культуры, понимание красоты как ценности; потребности в художественном творчестве и в </w:t>
      </w:r>
      <w:r>
        <w:rPr>
          <w:rFonts w:ascii="Times New Roman" w:eastAsia="Times New Roman" w:hAnsi="Times New Roman" w:cs="Times New Roman"/>
          <w:bCs/>
          <w:sz w:val="24"/>
          <w:szCs w:val="24"/>
        </w:rPr>
        <w:t>общении с искусством»</w:t>
      </w:r>
      <w:r w:rsidRPr="009F0704">
        <w:rPr>
          <w:rFonts w:ascii="Times New Roman" w:eastAsia="Times New Roman" w:hAnsi="Times New Roman" w:cs="Times New Roman"/>
          <w:bCs/>
          <w:sz w:val="24"/>
          <w:szCs w:val="24"/>
        </w:rPr>
        <w:t xml:space="preserve">. Кроме этого, искусство дает человеку иной, кроме вербального, способ общения, обеспечивая тем самым развитие коммуникативных универсальных учебных действий. </w:t>
      </w:r>
    </w:p>
    <w:p w:rsidR="009F0704" w:rsidRDefault="009F0704" w:rsidP="009F0704">
      <w:pPr>
        <w:ind w:left="42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Pr="009F0704">
        <w:rPr>
          <w:rFonts w:ascii="Times New Roman" w:eastAsia="Times New Roman" w:hAnsi="Times New Roman" w:cs="Times New Roman"/>
          <w:bCs/>
          <w:sz w:val="24"/>
          <w:szCs w:val="24"/>
        </w:rPr>
        <w:t xml:space="preserve">В предмете </w:t>
      </w:r>
      <w:r w:rsidRPr="009F0704">
        <w:rPr>
          <w:rFonts w:ascii="Times New Roman" w:eastAsia="Times New Roman" w:hAnsi="Times New Roman" w:cs="Times New Roman"/>
          <w:b/>
          <w:bCs/>
          <w:sz w:val="24"/>
          <w:szCs w:val="24"/>
        </w:rPr>
        <w:t>«Информатика»</w:t>
      </w:r>
      <w:r w:rsidRPr="009F0704">
        <w:rPr>
          <w:rFonts w:ascii="Times New Roman" w:eastAsia="Times New Roman" w:hAnsi="Times New Roman" w:cs="Times New Roman"/>
          <w:bCs/>
          <w:sz w:val="24"/>
          <w:szCs w:val="24"/>
        </w:rPr>
        <w:t xml:space="preserve"> на этапе начального обучения  предусмотрены два отдельных компонента: логико-алгоритмический и технологический.  </w:t>
      </w:r>
    </w:p>
    <w:p w:rsidR="009F0704" w:rsidRDefault="009F0704" w:rsidP="009F0704">
      <w:pPr>
        <w:ind w:left="42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Pr="009F0704">
        <w:rPr>
          <w:rFonts w:ascii="Times New Roman" w:eastAsia="Times New Roman" w:hAnsi="Times New Roman" w:cs="Times New Roman"/>
          <w:bCs/>
          <w:sz w:val="24"/>
          <w:szCs w:val="24"/>
        </w:rPr>
        <w:t xml:space="preserve">Логико-алгоритмический компонент информатики направлен прежде всего на </w:t>
      </w:r>
      <w:proofErr w:type="gramStart"/>
      <w:r w:rsidRPr="009F0704">
        <w:rPr>
          <w:rFonts w:ascii="Times New Roman" w:eastAsia="Times New Roman" w:hAnsi="Times New Roman" w:cs="Times New Roman"/>
          <w:bCs/>
          <w:sz w:val="24"/>
          <w:szCs w:val="24"/>
        </w:rPr>
        <w:t>развитие  универсальных</w:t>
      </w:r>
      <w:proofErr w:type="gramEnd"/>
      <w:r w:rsidRPr="009F0704">
        <w:rPr>
          <w:rFonts w:ascii="Times New Roman" w:eastAsia="Times New Roman" w:hAnsi="Times New Roman" w:cs="Times New Roman"/>
          <w:bCs/>
          <w:sz w:val="24"/>
          <w:szCs w:val="24"/>
        </w:rPr>
        <w:t xml:space="preserve"> логических действий (познавательные УУД). Основная цель уроков логико-алгоритмического компонента </w:t>
      </w:r>
      <w:r>
        <w:rPr>
          <w:rFonts w:ascii="Times New Roman" w:eastAsia="Times New Roman" w:hAnsi="Times New Roman" w:cs="Times New Roman"/>
          <w:bCs/>
          <w:sz w:val="24"/>
          <w:szCs w:val="24"/>
        </w:rPr>
        <w:t xml:space="preserve">информатики в начальной школе - </w:t>
      </w:r>
      <w:r w:rsidRPr="009F0704">
        <w:rPr>
          <w:rFonts w:ascii="Times New Roman" w:eastAsia="Times New Roman" w:hAnsi="Times New Roman" w:cs="Times New Roman"/>
          <w:bCs/>
          <w:sz w:val="24"/>
          <w:szCs w:val="24"/>
        </w:rPr>
        <w:t xml:space="preserve">научить детей применять при выполнении заданий приемы и методы из областей, относимых к информатике, с опорой на выделение и описание объектов, их признаков и составных частей в виде схем и таблиц, отношений между объектами в виде схем, действий объектов (или действий над объектами) в виде алгоритмов, логики рассуждений в виде схем логического вывода. Кроме того, изучение алгоритмов как планов действий, приводящих к заданной цели, включающее способы описания алгоритмов, описание действий, наступающих при выполнении некоторых условий, описание повторяющихся действий, поиск ошибок и исправление алгоритмов, вносит вклад в регулятивные универсальные учебные действия: составление планов действий и их выполнение. Принципиальная позиция в курсе логико-алгоритмического компонента информатики – любой аргументированный ответ считается правильным (следствие принципа множественности моделей) – приводит учащихся к необходимости аргументировать свои ответы, внося тем самым вклад в формирование коммуникативных универсальных учебных действий. </w:t>
      </w:r>
    </w:p>
    <w:p w:rsidR="00653B95" w:rsidRPr="009F0704" w:rsidRDefault="009F0704" w:rsidP="009F0704">
      <w:pPr>
        <w:ind w:left="42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Pr="009F0704">
        <w:rPr>
          <w:rFonts w:ascii="Times New Roman" w:eastAsia="Times New Roman" w:hAnsi="Times New Roman" w:cs="Times New Roman"/>
          <w:bCs/>
          <w:sz w:val="24"/>
          <w:szCs w:val="24"/>
        </w:rPr>
        <w:t>Технологический компонент информатики («Информатика и ИКТ») нацелен на достижение метапредметных результатов обучения, связанных с использованием средств информационных и коммуникационных технологий для решения коммуникативных и познавательных задач, включая поиск, сбор, обработку, анализ</w:t>
      </w:r>
      <w:r>
        <w:rPr>
          <w:rFonts w:ascii="Times New Roman" w:eastAsia="Times New Roman" w:hAnsi="Times New Roman" w:cs="Times New Roman"/>
          <w:bCs/>
          <w:sz w:val="24"/>
          <w:szCs w:val="24"/>
        </w:rPr>
        <w:t xml:space="preserve"> </w:t>
      </w:r>
      <w:r w:rsidRPr="009F0704">
        <w:rPr>
          <w:rFonts w:ascii="Times New Roman" w:eastAsia="Times New Roman" w:hAnsi="Times New Roman" w:cs="Times New Roman"/>
          <w:bCs/>
          <w:sz w:val="24"/>
          <w:szCs w:val="24"/>
        </w:rPr>
        <w:t>организацию, передачу и интерпретацию информации. Нацеленность технологического компонента информатики на применение средств ИКТ в качестве инструмента в учебе и повседневной жизни, а также завершение изучения отдельных модулей курса созданием творческих работ (мини-проектов) позволяет формировать у учащихся такие регулятивные универсальные учебные действия, как постановка цели при выполнении итоговых проектных работ, планирование действий, ориентация на конечный результат, сравнение результата с замыслом.</w:t>
      </w:r>
    </w:p>
    <w:p w:rsidR="009F0704" w:rsidRPr="009F0704" w:rsidRDefault="009F0704" w:rsidP="009F0704">
      <w:pPr>
        <w:ind w:left="420"/>
        <w:jc w:val="center"/>
        <w:rPr>
          <w:rFonts w:ascii="Times New Roman" w:eastAsia="Times New Roman" w:hAnsi="Times New Roman" w:cs="Times New Roman"/>
          <w:b/>
          <w:bCs/>
          <w:sz w:val="24"/>
          <w:szCs w:val="24"/>
        </w:rPr>
      </w:pPr>
      <w:r w:rsidRPr="009F0704">
        <w:rPr>
          <w:rFonts w:ascii="Times New Roman" w:eastAsia="Times New Roman" w:hAnsi="Times New Roman" w:cs="Times New Roman"/>
          <w:b/>
          <w:bCs/>
          <w:sz w:val="24"/>
          <w:szCs w:val="24"/>
        </w:rPr>
        <w:t>Роль образовательных технологий  деятельностного типа в формировании личностных и метапредметных результатов</w:t>
      </w:r>
    </w:p>
    <w:p w:rsidR="009F0704" w:rsidRDefault="009F0704" w:rsidP="009F0704">
      <w:pPr>
        <w:ind w:left="42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Pr="009F0704">
        <w:rPr>
          <w:rFonts w:ascii="Times New Roman" w:eastAsia="Times New Roman" w:hAnsi="Times New Roman" w:cs="Times New Roman"/>
          <w:b/>
          <w:bCs/>
          <w:sz w:val="24"/>
          <w:szCs w:val="24"/>
        </w:rPr>
        <w:t>Проблемно-диалогическая технология</w:t>
      </w:r>
      <w:r w:rsidRPr="009F0704">
        <w:rPr>
          <w:rFonts w:ascii="Times New Roman" w:eastAsia="Times New Roman" w:hAnsi="Times New Roman" w:cs="Times New Roman"/>
          <w:bCs/>
          <w:sz w:val="24"/>
          <w:szCs w:val="24"/>
        </w:rPr>
        <w:t xml:space="preserve">  даёт развернутый ответ на вопрос, как научить учеников ставить  и решать проблемы. В соответствии с данной технологией  на уроке введения нового материала должны быть проработаны два звена: постан</w:t>
      </w:r>
      <w:r>
        <w:rPr>
          <w:rFonts w:ascii="Times New Roman" w:eastAsia="Times New Roman" w:hAnsi="Times New Roman" w:cs="Times New Roman"/>
          <w:bCs/>
          <w:sz w:val="24"/>
          <w:szCs w:val="24"/>
        </w:rPr>
        <w:t xml:space="preserve">овка </w:t>
      </w:r>
      <w:r>
        <w:rPr>
          <w:rFonts w:ascii="Times New Roman" w:eastAsia="Times New Roman" w:hAnsi="Times New Roman" w:cs="Times New Roman"/>
          <w:bCs/>
          <w:sz w:val="24"/>
          <w:szCs w:val="24"/>
        </w:rPr>
        <w:lastRenderedPageBreak/>
        <w:t>учебной проблемы и поиск ее</w:t>
      </w:r>
      <w:r w:rsidRPr="009F0704">
        <w:rPr>
          <w:rFonts w:ascii="Times New Roman" w:eastAsia="Times New Roman" w:hAnsi="Times New Roman" w:cs="Times New Roman"/>
          <w:bCs/>
          <w:sz w:val="24"/>
          <w:szCs w:val="24"/>
        </w:rPr>
        <w:t xml:space="preserve"> решения. Постановка проблемы – это этап формулирования темы урока или вопроса для исследования. Поиск решения – этап формулирования нового знания. Постановку проблемы и поиск решения ученики осуществляют в ходе специально выстроенного учителем диалога. Эта технология прежде всего формирует </w:t>
      </w:r>
      <w:proofErr w:type="gramStart"/>
      <w:r w:rsidRPr="009F0704">
        <w:rPr>
          <w:rFonts w:ascii="Times New Roman" w:eastAsia="Times New Roman" w:hAnsi="Times New Roman" w:cs="Times New Roman"/>
          <w:bCs/>
          <w:sz w:val="24"/>
          <w:szCs w:val="24"/>
        </w:rPr>
        <w:t>регулятивные  универсальные</w:t>
      </w:r>
      <w:proofErr w:type="gramEnd"/>
      <w:r w:rsidRPr="009F0704">
        <w:rPr>
          <w:rFonts w:ascii="Times New Roman" w:eastAsia="Times New Roman" w:hAnsi="Times New Roman" w:cs="Times New Roman"/>
          <w:bCs/>
          <w:sz w:val="24"/>
          <w:szCs w:val="24"/>
        </w:rPr>
        <w:t xml:space="preserve"> учебные действия, обеспечивая выращивание умения решать проблемы. Наряду с этим происходит формирование и других универсальных учебных действий:  за счет использования диалога – коммуникативных, необходимости извлекать информацию, делать логические выводы и т.п. – познавательных.  </w:t>
      </w:r>
    </w:p>
    <w:p w:rsidR="00A0724D" w:rsidRDefault="009F0704" w:rsidP="009F0704">
      <w:pPr>
        <w:ind w:left="420"/>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 xml:space="preserve">     </w:t>
      </w:r>
      <w:r w:rsidRPr="009F0704">
        <w:rPr>
          <w:rFonts w:ascii="Times New Roman" w:eastAsia="Times New Roman" w:hAnsi="Times New Roman" w:cs="Times New Roman"/>
          <w:bCs/>
          <w:sz w:val="24"/>
          <w:szCs w:val="24"/>
        </w:rPr>
        <w:t xml:space="preserve">В методическом аппарате учебников предусмотрено знакомство учащихся с этой технологией (общая для всех учебников вступительная статья «Как мы будем учиться»).  Этапы технологии обозначены в </w:t>
      </w:r>
      <w:proofErr w:type="gramStart"/>
      <w:r w:rsidRPr="009F0704">
        <w:rPr>
          <w:rFonts w:ascii="Times New Roman" w:eastAsia="Times New Roman" w:hAnsi="Times New Roman" w:cs="Times New Roman"/>
          <w:bCs/>
          <w:sz w:val="24"/>
          <w:szCs w:val="24"/>
        </w:rPr>
        <w:t>учебниках  плашками</w:t>
      </w:r>
      <w:proofErr w:type="gramEnd"/>
      <w:r w:rsidRPr="009F0704">
        <w:rPr>
          <w:rFonts w:ascii="Times New Roman" w:eastAsia="Times New Roman" w:hAnsi="Times New Roman" w:cs="Times New Roman"/>
          <w:bCs/>
          <w:sz w:val="24"/>
          <w:szCs w:val="24"/>
        </w:rPr>
        <w:t xml:space="preserve"> оранжевого цвета («Определяем проблему урока», «Решаем проблему, открываем новые знания», «Сравниваем свой вывод с авторским» и т.п.). </w:t>
      </w:r>
    </w:p>
    <w:p w:rsidR="00A0724D" w:rsidRDefault="00A0724D" w:rsidP="009F0704">
      <w:pPr>
        <w:ind w:left="420"/>
        <w:rPr>
          <w:rFonts w:ascii="Times New Roman" w:eastAsia="Times New Roman" w:hAnsi="Times New Roman" w:cs="Times New Roman"/>
          <w:bCs/>
          <w:sz w:val="24"/>
          <w:szCs w:val="24"/>
        </w:rPr>
      </w:pPr>
      <w:r w:rsidRPr="00A0724D">
        <w:rPr>
          <w:rFonts w:ascii="Times New Roman" w:eastAsia="Times New Roman" w:hAnsi="Times New Roman" w:cs="Times New Roman"/>
          <w:b/>
          <w:bCs/>
          <w:sz w:val="24"/>
          <w:szCs w:val="24"/>
        </w:rPr>
        <w:t xml:space="preserve">      </w:t>
      </w:r>
      <w:r w:rsidR="009F0704" w:rsidRPr="00A0724D">
        <w:rPr>
          <w:rFonts w:ascii="Times New Roman" w:eastAsia="Times New Roman" w:hAnsi="Times New Roman" w:cs="Times New Roman"/>
          <w:b/>
          <w:bCs/>
          <w:sz w:val="24"/>
          <w:szCs w:val="24"/>
        </w:rPr>
        <w:t>Технология оценивания</w:t>
      </w:r>
      <w:r w:rsidR="009F0704" w:rsidRPr="009F0704">
        <w:rPr>
          <w:rFonts w:ascii="Times New Roman" w:eastAsia="Times New Roman" w:hAnsi="Times New Roman" w:cs="Times New Roman"/>
          <w:bCs/>
          <w:sz w:val="24"/>
          <w:szCs w:val="24"/>
        </w:rPr>
        <w:t xml:space="preserve"> образовательных достижений (учебных успехов) направлена на развитие контрольно-оценочной самостоятельности  учеников за </w:t>
      </w:r>
      <w:r w:rsidRPr="009F0704">
        <w:rPr>
          <w:rFonts w:ascii="Times New Roman" w:eastAsia="Times New Roman" w:hAnsi="Times New Roman" w:cs="Times New Roman"/>
          <w:bCs/>
          <w:sz w:val="24"/>
          <w:szCs w:val="24"/>
        </w:rPr>
        <w:t>счёт</w:t>
      </w:r>
      <w:r w:rsidR="009F0704" w:rsidRPr="009F0704">
        <w:rPr>
          <w:rFonts w:ascii="Times New Roman" w:eastAsia="Times New Roman" w:hAnsi="Times New Roman" w:cs="Times New Roman"/>
          <w:bCs/>
          <w:sz w:val="24"/>
          <w:szCs w:val="24"/>
        </w:rPr>
        <w:t xml:space="preserve"> изменения традиционной системы  оценивания. У учащихся развиваются умения самостоятельно оценивать результат своих действий, контролировать себя, находить и исправлять собственные ошибки; мотивация  на успех.  Избавление учеников от страха перед школьным контролем и оцениванием </w:t>
      </w:r>
      <w:r w:rsidRPr="009F0704">
        <w:rPr>
          <w:rFonts w:ascii="Times New Roman" w:eastAsia="Times New Roman" w:hAnsi="Times New Roman" w:cs="Times New Roman"/>
          <w:bCs/>
          <w:sz w:val="24"/>
          <w:szCs w:val="24"/>
        </w:rPr>
        <w:t>путём</w:t>
      </w:r>
      <w:r w:rsidR="009F0704" w:rsidRPr="009F0704">
        <w:rPr>
          <w:rFonts w:ascii="Times New Roman" w:eastAsia="Times New Roman" w:hAnsi="Times New Roman" w:cs="Times New Roman"/>
          <w:bCs/>
          <w:sz w:val="24"/>
          <w:szCs w:val="24"/>
        </w:rPr>
        <w:t xml:space="preserve"> создания комфортной обстановки позволяет сберечь их психическое здоровье. </w:t>
      </w:r>
    </w:p>
    <w:p w:rsidR="00653B95" w:rsidRDefault="00A0724D" w:rsidP="009F0704">
      <w:pPr>
        <w:ind w:left="42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r w:rsidR="009F0704" w:rsidRPr="009F0704">
        <w:rPr>
          <w:rFonts w:ascii="Times New Roman" w:eastAsia="Times New Roman" w:hAnsi="Times New Roman" w:cs="Times New Roman"/>
          <w:bCs/>
          <w:sz w:val="24"/>
          <w:szCs w:val="24"/>
        </w:rPr>
        <w:t xml:space="preserve">Данная технология </w:t>
      </w:r>
      <w:proofErr w:type="gramStart"/>
      <w:r w:rsidR="009F0704" w:rsidRPr="009F0704">
        <w:rPr>
          <w:rFonts w:ascii="Times New Roman" w:eastAsia="Times New Roman" w:hAnsi="Times New Roman" w:cs="Times New Roman"/>
          <w:bCs/>
          <w:sz w:val="24"/>
          <w:szCs w:val="24"/>
        </w:rPr>
        <w:t>направлена  прежде</w:t>
      </w:r>
      <w:proofErr w:type="gramEnd"/>
      <w:r w:rsidR="009F0704" w:rsidRPr="009F0704">
        <w:rPr>
          <w:rFonts w:ascii="Times New Roman" w:eastAsia="Times New Roman" w:hAnsi="Times New Roman" w:cs="Times New Roman"/>
          <w:bCs/>
          <w:sz w:val="24"/>
          <w:szCs w:val="24"/>
        </w:rPr>
        <w:t xml:space="preserve"> всего на формирование регулятивных  универсальных учебных действий, так как обеспечивает развитие  умения определять, достигнут ли результат деятельности. Наряду с этим происходит формирование и коммуникативных универсальных учебных действий:  за </w:t>
      </w:r>
      <w:r w:rsidRPr="009F0704">
        <w:rPr>
          <w:rFonts w:ascii="Times New Roman" w:eastAsia="Times New Roman" w:hAnsi="Times New Roman" w:cs="Times New Roman"/>
          <w:bCs/>
          <w:sz w:val="24"/>
          <w:szCs w:val="24"/>
        </w:rPr>
        <w:t>счет</w:t>
      </w:r>
      <w:r w:rsidR="009F0704" w:rsidRPr="009F0704">
        <w:rPr>
          <w:rFonts w:ascii="Times New Roman" w:eastAsia="Times New Roman" w:hAnsi="Times New Roman" w:cs="Times New Roman"/>
          <w:bCs/>
          <w:sz w:val="24"/>
          <w:szCs w:val="24"/>
        </w:rPr>
        <w:t xml:space="preserve"> обучения аргументированно отстаивать свою точку зрения, логически обосновывать свои выводы</w:t>
      </w:r>
      <w:r>
        <w:rPr>
          <w:rFonts w:ascii="Times New Roman" w:eastAsia="Times New Roman" w:hAnsi="Times New Roman" w:cs="Times New Roman"/>
          <w:bCs/>
          <w:sz w:val="24"/>
          <w:szCs w:val="24"/>
        </w:rPr>
        <w:t>.</w:t>
      </w:r>
    </w:p>
    <w:p w:rsidR="00A0724D" w:rsidRDefault="00A0724D" w:rsidP="00A0724D">
      <w:pPr>
        <w:ind w:left="42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Pr="00A0724D">
        <w:rPr>
          <w:rFonts w:ascii="Times New Roman" w:eastAsia="Times New Roman" w:hAnsi="Times New Roman" w:cs="Times New Roman"/>
          <w:bCs/>
          <w:sz w:val="24"/>
          <w:szCs w:val="24"/>
        </w:rPr>
        <w:t xml:space="preserve">Воспитание толерантного отношения к иным решениям приводит к  личностному развитию ученика. </w:t>
      </w:r>
    </w:p>
    <w:p w:rsidR="00A0724D" w:rsidRDefault="00A0724D" w:rsidP="00A0724D">
      <w:pPr>
        <w:ind w:left="42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Pr="00A0724D">
        <w:rPr>
          <w:rFonts w:ascii="Times New Roman" w:eastAsia="Times New Roman" w:hAnsi="Times New Roman" w:cs="Times New Roman"/>
          <w:bCs/>
          <w:sz w:val="24"/>
          <w:szCs w:val="24"/>
        </w:rPr>
        <w:t>Технология оце</w:t>
      </w:r>
      <w:r>
        <w:rPr>
          <w:rFonts w:ascii="Times New Roman" w:eastAsia="Times New Roman" w:hAnsi="Times New Roman" w:cs="Times New Roman"/>
          <w:bCs/>
          <w:sz w:val="24"/>
          <w:szCs w:val="24"/>
        </w:rPr>
        <w:t>нивания реализована в предметном</w:t>
      </w:r>
      <w:r w:rsidRPr="00A0724D">
        <w:rPr>
          <w:rFonts w:ascii="Times New Roman" w:eastAsia="Times New Roman" w:hAnsi="Times New Roman" w:cs="Times New Roman"/>
          <w:bCs/>
          <w:sz w:val="24"/>
          <w:szCs w:val="24"/>
        </w:rPr>
        <w:t xml:space="preserve"> УМК (тетради для проверочных и контрольных работ), в «Дневниках школьника», в тетрадях по диагностике метапредметных результатов. </w:t>
      </w:r>
    </w:p>
    <w:p w:rsidR="00A0724D" w:rsidRDefault="00A0724D" w:rsidP="00A0724D">
      <w:pPr>
        <w:ind w:left="42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Pr="00A0724D">
        <w:rPr>
          <w:rFonts w:ascii="Times New Roman" w:eastAsia="Times New Roman" w:hAnsi="Times New Roman" w:cs="Times New Roman"/>
          <w:b/>
          <w:bCs/>
          <w:sz w:val="24"/>
          <w:szCs w:val="24"/>
        </w:rPr>
        <w:t>Технология формирования типа правильной читательской деятельности (технология продуктивного чтения)</w:t>
      </w:r>
      <w:r w:rsidRPr="00A0724D">
        <w:rPr>
          <w:rFonts w:ascii="Times New Roman" w:eastAsia="Times New Roman" w:hAnsi="Times New Roman" w:cs="Times New Roman"/>
          <w:bCs/>
          <w:sz w:val="24"/>
          <w:szCs w:val="24"/>
        </w:rPr>
        <w:t xml:space="preserve"> обеспечивает понимание текста за счет овладения приемами его освоения на этапах до чтения, во время чтения и после чтения. Эта технология направлена на формирование </w:t>
      </w:r>
      <w:proofErr w:type="gramStart"/>
      <w:r w:rsidRPr="00A0724D">
        <w:rPr>
          <w:rFonts w:ascii="Times New Roman" w:eastAsia="Times New Roman" w:hAnsi="Times New Roman" w:cs="Times New Roman"/>
          <w:bCs/>
          <w:sz w:val="24"/>
          <w:szCs w:val="24"/>
        </w:rPr>
        <w:t>коммуникативных  универсальных</w:t>
      </w:r>
      <w:proofErr w:type="gramEnd"/>
      <w:r w:rsidRPr="00A0724D">
        <w:rPr>
          <w:rFonts w:ascii="Times New Roman" w:eastAsia="Times New Roman" w:hAnsi="Times New Roman" w:cs="Times New Roman"/>
          <w:bCs/>
          <w:sz w:val="24"/>
          <w:szCs w:val="24"/>
        </w:rPr>
        <w:t xml:space="preserve"> учебных действий, обеспечивая умение истолковывать прочитанное и формулировать свою позицию, адекватно понимать собеседника (автора), умение осознанно читать вслух и про себя тексты учебников; познавательных универсальных учебных действий, например, – умения извлекать информацию из текста.    </w:t>
      </w:r>
    </w:p>
    <w:p w:rsidR="00A0724D" w:rsidRDefault="00A0724D" w:rsidP="00A0724D">
      <w:pPr>
        <w:ind w:left="420"/>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 xml:space="preserve">     </w:t>
      </w:r>
      <w:r w:rsidRPr="00A0724D">
        <w:rPr>
          <w:rFonts w:ascii="Times New Roman" w:eastAsia="Times New Roman" w:hAnsi="Times New Roman" w:cs="Times New Roman"/>
          <w:bCs/>
          <w:sz w:val="24"/>
          <w:szCs w:val="24"/>
        </w:rPr>
        <w:t xml:space="preserve">Реализация этой технологии обеспечена методическим аппаратом  учебников и тетрадей по литературному чтению  и другим предметам.   </w:t>
      </w:r>
    </w:p>
    <w:p w:rsidR="00A0724D" w:rsidRDefault="00A0724D" w:rsidP="00A0724D">
      <w:pPr>
        <w:ind w:left="42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Pr="00A0724D">
        <w:rPr>
          <w:rFonts w:ascii="Times New Roman" w:eastAsia="Times New Roman" w:hAnsi="Times New Roman" w:cs="Times New Roman"/>
          <w:bCs/>
          <w:sz w:val="24"/>
          <w:szCs w:val="24"/>
        </w:rPr>
        <w:t>Занятия по многим предметам проводятся  в мал</w:t>
      </w:r>
      <w:r>
        <w:rPr>
          <w:rFonts w:ascii="Times New Roman" w:eastAsia="Times New Roman" w:hAnsi="Times New Roman" w:cs="Times New Roman"/>
          <w:bCs/>
          <w:sz w:val="24"/>
          <w:szCs w:val="24"/>
        </w:rPr>
        <w:t xml:space="preserve">ых группах, парах и другие </w:t>
      </w:r>
      <w:r w:rsidRPr="00A0724D">
        <w:rPr>
          <w:rFonts w:ascii="Times New Roman" w:eastAsia="Times New Roman" w:hAnsi="Times New Roman" w:cs="Times New Roman"/>
          <w:b/>
          <w:bCs/>
          <w:sz w:val="24"/>
          <w:szCs w:val="24"/>
        </w:rPr>
        <w:t>формах групповой работы</w:t>
      </w:r>
      <w:r>
        <w:rPr>
          <w:rFonts w:ascii="Times New Roman" w:eastAsia="Times New Roman" w:hAnsi="Times New Roman" w:cs="Times New Roman"/>
          <w:bCs/>
          <w:sz w:val="24"/>
          <w:szCs w:val="24"/>
        </w:rPr>
        <w:t>. Это связано с ее</w:t>
      </w:r>
      <w:r w:rsidRPr="00A0724D">
        <w:rPr>
          <w:rFonts w:ascii="Times New Roman" w:eastAsia="Times New Roman" w:hAnsi="Times New Roman" w:cs="Times New Roman"/>
          <w:bCs/>
          <w:sz w:val="24"/>
          <w:szCs w:val="24"/>
        </w:rPr>
        <w:t xml:space="preserve"> важностью в качестве основы для формирования коммуникативных  универсальных учебных действий и прежде всего -  умения донести свою позицию до других, понять другие позиции, договариваться с людьми и уважительно относиться к позиции другого.  </w:t>
      </w:r>
    </w:p>
    <w:p w:rsidR="00A0724D" w:rsidRDefault="00A0724D" w:rsidP="00A0724D">
      <w:pPr>
        <w:ind w:left="42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Pr="00A0724D">
        <w:rPr>
          <w:rFonts w:ascii="Times New Roman" w:eastAsia="Times New Roman" w:hAnsi="Times New Roman" w:cs="Times New Roman"/>
          <w:b/>
          <w:bCs/>
          <w:sz w:val="24"/>
          <w:szCs w:val="24"/>
        </w:rPr>
        <w:t xml:space="preserve">Роль проектов и жизненных задач в формировании личностных и метапредметных результатов </w:t>
      </w:r>
    </w:p>
    <w:p w:rsidR="00A0724D" w:rsidRDefault="00A0724D" w:rsidP="00A0724D">
      <w:pPr>
        <w:ind w:left="42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 xml:space="preserve">      </w:t>
      </w:r>
      <w:r w:rsidRPr="00A0724D">
        <w:rPr>
          <w:rFonts w:ascii="Times New Roman" w:eastAsia="Times New Roman" w:hAnsi="Times New Roman" w:cs="Times New Roman"/>
          <w:bCs/>
          <w:sz w:val="24"/>
          <w:szCs w:val="24"/>
        </w:rPr>
        <w:t xml:space="preserve">Работа над </w:t>
      </w:r>
      <w:r w:rsidRPr="00A0724D">
        <w:rPr>
          <w:rFonts w:ascii="Times New Roman" w:eastAsia="Times New Roman" w:hAnsi="Times New Roman" w:cs="Times New Roman"/>
          <w:b/>
          <w:bCs/>
          <w:sz w:val="24"/>
          <w:szCs w:val="24"/>
        </w:rPr>
        <w:t>проектами</w:t>
      </w:r>
      <w:r w:rsidRPr="00A0724D">
        <w:rPr>
          <w:rFonts w:ascii="Times New Roman" w:eastAsia="Times New Roman" w:hAnsi="Times New Roman" w:cs="Times New Roman"/>
          <w:bCs/>
          <w:sz w:val="24"/>
          <w:szCs w:val="24"/>
        </w:rPr>
        <w:t xml:space="preserve"> гармонично дополняет в образовательном процессе классно</w:t>
      </w:r>
      <w:r>
        <w:rPr>
          <w:rFonts w:ascii="Times New Roman" w:eastAsia="Times New Roman" w:hAnsi="Times New Roman" w:cs="Times New Roman"/>
          <w:bCs/>
          <w:sz w:val="24"/>
          <w:szCs w:val="24"/>
        </w:rPr>
        <w:t>-</w:t>
      </w:r>
      <w:r w:rsidRPr="00A0724D">
        <w:rPr>
          <w:rFonts w:ascii="Times New Roman" w:eastAsia="Times New Roman" w:hAnsi="Times New Roman" w:cs="Times New Roman"/>
          <w:bCs/>
          <w:sz w:val="24"/>
          <w:szCs w:val="24"/>
        </w:rPr>
        <w:t xml:space="preserve">урочную деятельность и позволяет работать над получением личностных и метапредметных результатов образования в более комфортных для этого условиях, не ограниченных временными рамками отдельных уроков. </w:t>
      </w:r>
    </w:p>
    <w:p w:rsidR="00A0724D" w:rsidRDefault="00A0724D" w:rsidP="00A0724D">
      <w:pPr>
        <w:ind w:left="42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Pr="00A0724D">
        <w:rPr>
          <w:rFonts w:ascii="Times New Roman" w:eastAsia="Times New Roman" w:hAnsi="Times New Roman" w:cs="Times New Roman"/>
          <w:bCs/>
          <w:sz w:val="24"/>
          <w:szCs w:val="24"/>
        </w:rPr>
        <w:t>Основные отличия проектной деятельности от других видов деятельности – это</w:t>
      </w:r>
    </w:p>
    <w:p w:rsidR="00A0724D" w:rsidRPr="00A0724D" w:rsidRDefault="00A0724D" w:rsidP="00A0724D">
      <w:pPr>
        <w:ind w:left="420"/>
        <w:rPr>
          <w:rFonts w:ascii="Times New Roman" w:eastAsia="Times New Roman" w:hAnsi="Times New Roman" w:cs="Times New Roman"/>
          <w:bCs/>
          <w:sz w:val="24"/>
          <w:szCs w:val="24"/>
        </w:rPr>
      </w:pPr>
      <w:r w:rsidRPr="00A0724D">
        <w:rPr>
          <w:rFonts w:ascii="Times New Roman" w:eastAsia="Times New Roman" w:hAnsi="Times New Roman" w:cs="Times New Roman"/>
          <w:bCs/>
          <w:sz w:val="24"/>
          <w:szCs w:val="24"/>
        </w:rPr>
        <w:t xml:space="preserve"> – направленность на достижение конкретных целей;</w:t>
      </w:r>
    </w:p>
    <w:p w:rsidR="00A0724D" w:rsidRDefault="00A0724D" w:rsidP="00B33296">
      <w:pPr>
        <w:ind w:left="420"/>
        <w:rPr>
          <w:rFonts w:ascii="Times New Roman" w:eastAsia="Times New Roman" w:hAnsi="Times New Roman" w:cs="Times New Roman"/>
          <w:bCs/>
          <w:sz w:val="24"/>
          <w:szCs w:val="24"/>
        </w:rPr>
      </w:pPr>
      <w:r w:rsidRPr="00A0724D">
        <w:rPr>
          <w:rFonts w:ascii="Times New Roman" w:eastAsia="Times New Roman" w:hAnsi="Times New Roman" w:cs="Times New Roman"/>
          <w:bCs/>
          <w:sz w:val="24"/>
          <w:szCs w:val="24"/>
        </w:rPr>
        <w:t xml:space="preserve">– координированное выполнение взаимосвязанных действий; </w:t>
      </w:r>
    </w:p>
    <w:p w:rsidR="00A0724D" w:rsidRDefault="00A0724D" w:rsidP="00B33296">
      <w:pPr>
        <w:ind w:left="420"/>
        <w:rPr>
          <w:rFonts w:ascii="Times New Roman" w:eastAsia="Times New Roman" w:hAnsi="Times New Roman" w:cs="Times New Roman"/>
          <w:bCs/>
          <w:sz w:val="24"/>
          <w:szCs w:val="24"/>
        </w:rPr>
      </w:pPr>
      <w:r w:rsidRPr="00A0724D">
        <w:rPr>
          <w:rFonts w:ascii="Times New Roman" w:eastAsia="Times New Roman" w:hAnsi="Times New Roman" w:cs="Times New Roman"/>
          <w:bCs/>
          <w:sz w:val="24"/>
          <w:szCs w:val="24"/>
        </w:rPr>
        <w:t xml:space="preserve">– ограниченная протяженность во времени с определенным началом и концом; </w:t>
      </w:r>
    </w:p>
    <w:p w:rsidR="00A0724D" w:rsidRDefault="00A0724D" w:rsidP="00B33296">
      <w:pPr>
        <w:ind w:left="420"/>
        <w:rPr>
          <w:rFonts w:ascii="Times New Roman" w:eastAsia="Times New Roman" w:hAnsi="Times New Roman" w:cs="Times New Roman"/>
          <w:bCs/>
          <w:sz w:val="24"/>
          <w:szCs w:val="24"/>
        </w:rPr>
      </w:pPr>
      <w:r w:rsidRPr="00A0724D">
        <w:rPr>
          <w:rFonts w:ascii="Times New Roman" w:eastAsia="Times New Roman" w:hAnsi="Times New Roman" w:cs="Times New Roman"/>
          <w:bCs/>
          <w:sz w:val="24"/>
          <w:szCs w:val="24"/>
        </w:rPr>
        <w:t xml:space="preserve">– в определенной степени неповторимость и уникальность. </w:t>
      </w:r>
    </w:p>
    <w:p w:rsidR="00A0724D" w:rsidRDefault="00A0724D" w:rsidP="00B33296">
      <w:pPr>
        <w:ind w:left="42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Pr="00A0724D">
        <w:rPr>
          <w:rFonts w:ascii="Times New Roman" w:eastAsia="Times New Roman" w:hAnsi="Times New Roman" w:cs="Times New Roman"/>
          <w:bCs/>
          <w:sz w:val="24"/>
          <w:szCs w:val="24"/>
        </w:rPr>
        <w:t xml:space="preserve">Нацеленность проектов на оригинальный конечный результат в ограниченное время создает предпосылки и условия прежде всего для достижения регулятивных </w:t>
      </w:r>
      <w:proofErr w:type="gramStart"/>
      <w:r w:rsidRPr="00A0724D">
        <w:rPr>
          <w:rFonts w:ascii="Times New Roman" w:eastAsia="Times New Roman" w:hAnsi="Times New Roman" w:cs="Times New Roman"/>
          <w:bCs/>
          <w:sz w:val="24"/>
          <w:szCs w:val="24"/>
        </w:rPr>
        <w:t>метапредметных  результатов</w:t>
      </w:r>
      <w:proofErr w:type="gramEnd"/>
      <w:r w:rsidRPr="00A0724D">
        <w:rPr>
          <w:rFonts w:ascii="Times New Roman" w:eastAsia="Times New Roman" w:hAnsi="Times New Roman" w:cs="Times New Roman"/>
          <w:bCs/>
          <w:sz w:val="24"/>
          <w:szCs w:val="24"/>
        </w:rPr>
        <w:t xml:space="preserve">: </w:t>
      </w:r>
    </w:p>
    <w:p w:rsidR="00A0724D" w:rsidRDefault="00A0724D" w:rsidP="00B33296">
      <w:pPr>
        <w:ind w:left="420"/>
        <w:rPr>
          <w:rFonts w:ascii="Times New Roman" w:eastAsia="Times New Roman" w:hAnsi="Times New Roman" w:cs="Times New Roman"/>
          <w:bCs/>
          <w:sz w:val="24"/>
          <w:szCs w:val="24"/>
        </w:rPr>
      </w:pPr>
      <w:r w:rsidRPr="00A0724D">
        <w:rPr>
          <w:rFonts w:ascii="Times New Roman" w:eastAsia="Times New Roman" w:hAnsi="Times New Roman" w:cs="Times New Roman"/>
          <w:bCs/>
          <w:sz w:val="24"/>
          <w:szCs w:val="24"/>
        </w:rPr>
        <w:t xml:space="preserve">– определение целей деятельности, составление плана действий по достижению результата творческого характера, </w:t>
      </w:r>
    </w:p>
    <w:p w:rsidR="00A0724D" w:rsidRDefault="00A0724D" w:rsidP="00B33296">
      <w:pPr>
        <w:ind w:left="420"/>
        <w:rPr>
          <w:rFonts w:ascii="Times New Roman" w:eastAsia="Times New Roman" w:hAnsi="Times New Roman" w:cs="Times New Roman"/>
          <w:bCs/>
          <w:sz w:val="24"/>
          <w:szCs w:val="24"/>
        </w:rPr>
      </w:pPr>
      <w:r w:rsidRPr="00A0724D">
        <w:rPr>
          <w:rFonts w:ascii="Times New Roman" w:eastAsia="Times New Roman" w:hAnsi="Times New Roman" w:cs="Times New Roman"/>
          <w:bCs/>
          <w:sz w:val="24"/>
          <w:szCs w:val="24"/>
        </w:rPr>
        <w:t xml:space="preserve">– работа по составленному плану с сопоставлением получающегося результата с исходным замыслом, </w:t>
      </w:r>
    </w:p>
    <w:p w:rsidR="00A0724D" w:rsidRDefault="00A0724D" w:rsidP="00B33296">
      <w:pPr>
        <w:ind w:left="420"/>
        <w:rPr>
          <w:rFonts w:ascii="Times New Roman" w:eastAsia="Times New Roman" w:hAnsi="Times New Roman" w:cs="Times New Roman"/>
          <w:bCs/>
          <w:sz w:val="24"/>
          <w:szCs w:val="24"/>
        </w:rPr>
      </w:pPr>
      <w:r w:rsidRPr="00A0724D">
        <w:rPr>
          <w:rFonts w:ascii="Times New Roman" w:eastAsia="Times New Roman" w:hAnsi="Times New Roman" w:cs="Times New Roman"/>
          <w:bCs/>
          <w:sz w:val="24"/>
          <w:szCs w:val="24"/>
        </w:rPr>
        <w:t xml:space="preserve">– понимание причин возникающих затруднений и поиск способов выхода из ситуации. </w:t>
      </w:r>
    </w:p>
    <w:p w:rsidR="00A0724D" w:rsidRDefault="00A0724D" w:rsidP="00B33296">
      <w:pPr>
        <w:ind w:left="42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Pr="00A0724D">
        <w:rPr>
          <w:rFonts w:ascii="Times New Roman" w:eastAsia="Times New Roman" w:hAnsi="Times New Roman" w:cs="Times New Roman"/>
          <w:bCs/>
          <w:sz w:val="24"/>
          <w:szCs w:val="24"/>
        </w:rPr>
        <w:t xml:space="preserve">В качестве обязательного этапа, предваряющего работу над изделиями, мероприятиями, исследованиями и решением проблем, проводится сбор информации по одному из направлений общей темы в соответствии с интересами учащегося и по его выбору. Это позволяет осваивать познавательные универсальные учебные действия: </w:t>
      </w:r>
    </w:p>
    <w:p w:rsidR="00A0724D" w:rsidRDefault="00A0724D" w:rsidP="00B33296">
      <w:pPr>
        <w:ind w:left="420"/>
        <w:rPr>
          <w:rFonts w:ascii="Times New Roman" w:eastAsia="Times New Roman" w:hAnsi="Times New Roman" w:cs="Times New Roman"/>
          <w:bCs/>
          <w:sz w:val="24"/>
          <w:szCs w:val="24"/>
        </w:rPr>
      </w:pPr>
      <w:r w:rsidRPr="00A0724D">
        <w:rPr>
          <w:rFonts w:ascii="Times New Roman" w:eastAsia="Times New Roman" w:hAnsi="Times New Roman" w:cs="Times New Roman"/>
          <w:bCs/>
          <w:sz w:val="24"/>
          <w:szCs w:val="24"/>
        </w:rPr>
        <w:t xml:space="preserve">– предполагать, какая информация нужна, </w:t>
      </w:r>
    </w:p>
    <w:p w:rsidR="00A0724D" w:rsidRDefault="00A0724D" w:rsidP="00B33296">
      <w:pPr>
        <w:ind w:left="420"/>
        <w:rPr>
          <w:rFonts w:ascii="Times New Roman" w:eastAsia="Times New Roman" w:hAnsi="Times New Roman" w:cs="Times New Roman"/>
          <w:bCs/>
          <w:sz w:val="24"/>
          <w:szCs w:val="24"/>
        </w:rPr>
      </w:pPr>
      <w:r w:rsidRPr="00A0724D">
        <w:rPr>
          <w:rFonts w:ascii="Times New Roman" w:eastAsia="Times New Roman" w:hAnsi="Times New Roman" w:cs="Times New Roman"/>
          <w:bCs/>
          <w:sz w:val="24"/>
          <w:szCs w:val="24"/>
        </w:rPr>
        <w:t xml:space="preserve">– отбирать необходимые словари, энциклопедии, справочники, электронные диски, </w:t>
      </w:r>
    </w:p>
    <w:p w:rsidR="00A0724D" w:rsidRDefault="00A0724D" w:rsidP="00B33296">
      <w:pPr>
        <w:ind w:left="420"/>
        <w:rPr>
          <w:rFonts w:ascii="Times New Roman" w:eastAsia="Times New Roman" w:hAnsi="Times New Roman" w:cs="Times New Roman"/>
          <w:bCs/>
          <w:sz w:val="24"/>
          <w:szCs w:val="24"/>
        </w:rPr>
      </w:pPr>
      <w:r w:rsidRPr="00A0724D">
        <w:rPr>
          <w:rFonts w:ascii="Times New Roman" w:eastAsia="Times New Roman" w:hAnsi="Times New Roman" w:cs="Times New Roman"/>
          <w:bCs/>
          <w:sz w:val="24"/>
          <w:szCs w:val="24"/>
        </w:rPr>
        <w:t xml:space="preserve">– сопоставлять  и отбирать информацию, полученную из  различных источников (словари, энциклопедии, справочники, электронные диски, сеть Интернет). </w:t>
      </w:r>
    </w:p>
    <w:p w:rsidR="00A0724D" w:rsidRDefault="00A0724D" w:rsidP="00B33296">
      <w:pPr>
        <w:ind w:left="42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Pr="00A0724D">
        <w:rPr>
          <w:rFonts w:ascii="Times New Roman" w:eastAsia="Times New Roman" w:hAnsi="Times New Roman" w:cs="Times New Roman"/>
          <w:bCs/>
          <w:sz w:val="24"/>
          <w:szCs w:val="24"/>
        </w:rPr>
        <w:t xml:space="preserve">Совместная творческая деятельность учащихся при работе над проектами в группе и необходимый завершающий этап работы над любым проектом – презентация (защита) проекта – способствуют формированию метапредметных коммуникативных умений: </w:t>
      </w:r>
    </w:p>
    <w:p w:rsidR="00A0724D" w:rsidRDefault="00A0724D" w:rsidP="00B33296">
      <w:pPr>
        <w:ind w:left="420"/>
        <w:rPr>
          <w:rFonts w:ascii="Times New Roman" w:eastAsia="Times New Roman" w:hAnsi="Times New Roman" w:cs="Times New Roman"/>
          <w:bCs/>
          <w:sz w:val="24"/>
          <w:szCs w:val="24"/>
        </w:rPr>
      </w:pPr>
      <w:r w:rsidRPr="00A0724D">
        <w:rPr>
          <w:rFonts w:ascii="Times New Roman" w:eastAsia="Times New Roman" w:hAnsi="Times New Roman" w:cs="Times New Roman"/>
          <w:bCs/>
          <w:sz w:val="24"/>
          <w:szCs w:val="24"/>
        </w:rPr>
        <w:t xml:space="preserve">– организовывать взаимодействие в группе (распределять роли, договариваться друг с другом и т.д.), </w:t>
      </w:r>
    </w:p>
    <w:p w:rsidR="00A0724D" w:rsidRDefault="00A0724D" w:rsidP="00B33296">
      <w:pPr>
        <w:ind w:left="420"/>
        <w:rPr>
          <w:rFonts w:ascii="Times New Roman" w:eastAsia="Times New Roman" w:hAnsi="Times New Roman" w:cs="Times New Roman"/>
          <w:bCs/>
          <w:sz w:val="24"/>
          <w:szCs w:val="24"/>
        </w:rPr>
      </w:pPr>
      <w:r w:rsidRPr="00A0724D">
        <w:rPr>
          <w:rFonts w:ascii="Times New Roman" w:eastAsia="Times New Roman" w:hAnsi="Times New Roman" w:cs="Times New Roman"/>
          <w:bCs/>
          <w:sz w:val="24"/>
          <w:szCs w:val="24"/>
        </w:rPr>
        <w:t xml:space="preserve">– предвидеть (прогнозировать) последствия коллективных решений, </w:t>
      </w:r>
    </w:p>
    <w:p w:rsidR="00A0724D" w:rsidRDefault="00A0724D" w:rsidP="00B33296">
      <w:pPr>
        <w:ind w:left="420"/>
        <w:rPr>
          <w:rFonts w:ascii="Times New Roman" w:eastAsia="Times New Roman" w:hAnsi="Times New Roman" w:cs="Times New Roman"/>
          <w:bCs/>
          <w:sz w:val="24"/>
          <w:szCs w:val="24"/>
        </w:rPr>
      </w:pPr>
      <w:r w:rsidRPr="00A0724D">
        <w:rPr>
          <w:rFonts w:ascii="Times New Roman" w:eastAsia="Times New Roman" w:hAnsi="Times New Roman" w:cs="Times New Roman"/>
          <w:bCs/>
          <w:sz w:val="24"/>
          <w:szCs w:val="24"/>
        </w:rPr>
        <w:t>– оформлять свои мысли в устной и письменной речи с учетом своих учебных и жизненных речевых ситуаций, в том числе с применением средств ИКТ,</w:t>
      </w:r>
    </w:p>
    <w:p w:rsidR="00A0724D" w:rsidRPr="00A0724D" w:rsidRDefault="00A0724D" w:rsidP="00B33296">
      <w:pPr>
        <w:ind w:left="420"/>
        <w:rPr>
          <w:rFonts w:ascii="Times New Roman" w:eastAsia="Times New Roman" w:hAnsi="Times New Roman" w:cs="Times New Roman"/>
          <w:bCs/>
          <w:sz w:val="24"/>
          <w:szCs w:val="24"/>
        </w:rPr>
      </w:pPr>
      <w:r w:rsidRPr="00A0724D">
        <w:rPr>
          <w:rFonts w:ascii="Times New Roman" w:eastAsia="Times New Roman" w:hAnsi="Times New Roman" w:cs="Times New Roman"/>
          <w:bCs/>
          <w:sz w:val="24"/>
          <w:szCs w:val="24"/>
        </w:rPr>
        <w:t xml:space="preserve"> – при необходимости отстаивать свою точку зрения, аргументируя ее. Учиться подтверждать аргументы фактами.</w:t>
      </w:r>
    </w:p>
    <w:p w:rsidR="00A0724D" w:rsidRDefault="00A0724D" w:rsidP="00A0724D">
      <w:pPr>
        <w:ind w:left="42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Pr="00A0724D">
        <w:rPr>
          <w:rFonts w:ascii="Times New Roman" w:eastAsia="Times New Roman" w:hAnsi="Times New Roman" w:cs="Times New Roman"/>
          <w:bCs/>
          <w:sz w:val="24"/>
          <w:szCs w:val="24"/>
        </w:rPr>
        <w:t xml:space="preserve">Личностные результаты при работе над проектами могут быть получены при выборе тематики проектов. Например, выбор темы проектов, связанной с историей и культурой своей страны, позволяет формировать самоопределение учащихся как граждан России, испытывать чувство гордости за свой народ, свою Родину. Использование в образовательном процессе </w:t>
      </w:r>
      <w:r w:rsidRPr="00A0724D">
        <w:rPr>
          <w:rFonts w:ascii="Times New Roman" w:eastAsia="Times New Roman" w:hAnsi="Times New Roman" w:cs="Times New Roman"/>
          <w:b/>
          <w:bCs/>
          <w:sz w:val="24"/>
          <w:szCs w:val="24"/>
        </w:rPr>
        <w:t>жизненных задач,</w:t>
      </w:r>
      <w:r w:rsidRPr="00A0724D">
        <w:rPr>
          <w:rFonts w:ascii="Times New Roman" w:eastAsia="Times New Roman" w:hAnsi="Times New Roman" w:cs="Times New Roman"/>
          <w:bCs/>
          <w:sz w:val="24"/>
          <w:szCs w:val="24"/>
        </w:rPr>
        <w:t xml:space="preserve"> предлагающих ученикам решение проблем или выполнение задач в чьей-либо профессиональной или социальной роли в </w:t>
      </w:r>
      <w:r w:rsidRPr="00A0724D">
        <w:rPr>
          <w:rFonts w:ascii="Times New Roman" w:eastAsia="Times New Roman" w:hAnsi="Times New Roman" w:cs="Times New Roman"/>
          <w:bCs/>
          <w:sz w:val="24"/>
          <w:szCs w:val="24"/>
        </w:rPr>
        <w:lastRenderedPageBreak/>
        <w:t>предлагаемой описываемой ситуации, реализует принцип управляемого перехода от деятельности в учебной ситуации к  деятельности в жизненной ситуации. Жизненные задачи носят компетентностный характер и нацелены на применение предметных, метапредметных и межпредметных умений для получения желаемого результата. Традиционный для такого рода зад</w:t>
      </w:r>
      <w:r>
        <w:rPr>
          <w:rFonts w:ascii="Times New Roman" w:eastAsia="Times New Roman" w:hAnsi="Times New Roman" w:cs="Times New Roman"/>
          <w:bCs/>
          <w:sz w:val="24"/>
          <w:szCs w:val="24"/>
        </w:rPr>
        <w:t>ач дефицит одной информации и ее</w:t>
      </w:r>
      <w:r w:rsidRPr="00A0724D">
        <w:rPr>
          <w:rFonts w:ascii="Times New Roman" w:eastAsia="Times New Roman" w:hAnsi="Times New Roman" w:cs="Times New Roman"/>
          <w:bCs/>
          <w:sz w:val="24"/>
          <w:szCs w:val="24"/>
        </w:rPr>
        <w:t xml:space="preserve"> общая избыточность способствуют формированию познавательных универсальных учебных действий. Умения поставить цель при решении жизненных задач, составить план действий, получить результат, действуя по плану, и сравнить его с замыслом – входят в перечень регулятивных учебных действий. Часто жизненная задача может включать в качестве задания выполнение проекта. При работе над жизненными задачами такого рода создаются предпосылки для освоения универсальных учебных действий, характерных для работы над проектами. </w:t>
      </w:r>
    </w:p>
    <w:p w:rsidR="00A0724D" w:rsidRDefault="00A0724D" w:rsidP="00A0724D">
      <w:pPr>
        <w:ind w:left="420"/>
        <w:jc w:val="center"/>
        <w:rPr>
          <w:rFonts w:ascii="Times New Roman" w:eastAsia="Times New Roman" w:hAnsi="Times New Roman" w:cs="Times New Roman"/>
          <w:bCs/>
          <w:sz w:val="24"/>
          <w:szCs w:val="24"/>
        </w:rPr>
      </w:pPr>
      <w:r w:rsidRPr="00A0724D">
        <w:rPr>
          <w:rFonts w:ascii="Times New Roman" w:eastAsia="Times New Roman" w:hAnsi="Times New Roman" w:cs="Times New Roman"/>
          <w:b/>
          <w:bCs/>
          <w:sz w:val="24"/>
          <w:szCs w:val="24"/>
        </w:rPr>
        <w:t>Роль внеурочной деятельности в формировании личностных результатов</w:t>
      </w:r>
    </w:p>
    <w:p w:rsidR="00A0724D" w:rsidRDefault="00A0724D" w:rsidP="00A0724D">
      <w:pPr>
        <w:ind w:left="42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Pr="00A0724D">
        <w:rPr>
          <w:rFonts w:ascii="Times New Roman" w:eastAsia="Times New Roman" w:hAnsi="Times New Roman" w:cs="Times New Roman"/>
          <w:bCs/>
          <w:sz w:val="24"/>
          <w:szCs w:val="24"/>
        </w:rPr>
        <w:t xml:space="preserve">Вслед за А.А. Леонтьевым мы понимаем под воспитанием «управляемую систему процессов взаимодействия общества и личности, обеспечивающую, с одной стороны, саморазвитие и самореализацию этой личности,  с другой – соответствие этого саморазвития ценностям и интересам общества».  </w:t>
      </w:r>
    </w:p>
    <w:p w:rsidR="00A0724D" w:rsidRDefault="00A0724D" w:rsidP="00A0724D">
      <w:pPr>
        <w:ind w:left="42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Pr="00A0724D">
        <w:rPr>
          <w:rFonts w:ascii="Times New Roman" w:eastAsia="Times New Roman" w:hAnsi="Times New Roman" w:cs="Times New Roman"/>
          <w:bCs/>
          <w:sz w:val="24"/>
          <w:szCs w:val="24"/>
        </w:rPr>
        <w:t xml:space="preserve">«Важнейший результат воспитания – готовность и способность человека к </w:t>
      </w:r>
      <w:proofErr w:type="spellStart"/>
      <w:r w:rsidRPr="00A0724D">
        <w:rPr>
          <w:rFonts w:ascii="Times New Roman" w:eastAsia="Times New Roman" w:hAnsi="Times New Roman" w:cs="Times New Roman"/>
          <w:bCs/>
          <w:sz w:val="24"/>
          <w:szCs w:val="24"/>
        </w:rPr>
        <w:t>самоизменению</w:t>
      </w:r>
      <w:proofErr w:type="spellEnd"/>
      <w:r w:rsidRPr="00A0724D">
        <w:rPr>
          <w:rFonts w:ascii="Times New Roman" w:eastAsia="Times New Roman" w:hAnsi="Times New Roman" w:cs="Times New Roman"/>
          <w:bCs/>
          <w:sz w:val="24"/>
          <w:szCs w:val="24"/>
        </w:rPr>
        <w:t xml:space="preserve"> (</w:t>
      </w:r>
      <w:proofErr w:type="spellStart"/>
      <w:r w:rsidRPr="00A0724D">
        <w:rPr>
          <w:rFonts w:ascii="Times New Roman" w:eastAsia="Times New Roman" w:hAnsi="Times New Roman" w:cs="Times New Roman"/>
          <w:bCs/>
          <w:sz w:val="24"/>
          <w:szCs w:val="24"/>
        </w:rPr>
        <w:t>самостроительству</w:t>
      </w:r>
      <w:proofErr w:type="spellEnd"/>
      <w:r w:rsidRPr="00A0724D">
        <w:rPr>
          <w:rFonts w:ascii="Times New Roman" w:eastAsia="Times New Roman" w:hAnsi="Times New Roman" w:cs="Times New Roman"/>
          <w:bCs/>
          <w:sz w:val="24"/>
          <w:szCs w:val="24"/>
        </w:rPr>
        <w:t>, самовоспитанию);  «…"выращивание" у него способности и потребности к творчеству, в первую очередь социальному и личностному – творчеству самого себя» (А.А. Леонтьев). Данный результат в основе своей предполагает ориентацию процессов обучения, воспитания и социализации ли</w:t>
      </w:r>
      <w:r>
        <w:rPr>
          <w:rFonts w:ascii="Times New Roman" w:eastAsia="Times New Roman" w:hAnsi="Times New Roman" w:cs="Times New Roman"/>
          <w:bCs/>
          <w:sz w:val="24"/>
          <w:szCs w:val="24"/>
        </w:rPr>
        <w:t>чности на ее</w:t>
      </w:r>
      <w:r w:rsidRPr="00A0724D">
        <w:rPr>
          <w:rFonts w:ascii="Times New Roman" w:eastAsia="Times New Roman" w:hAnsi="Times New Roman" w:cs="Times New Roman"/>
          <w:bCs/>
          <w:sz w:val="24"/>
          <w:szCs w:val="24"/>
        </w:rPr>
        <w:t xml:space="preserve">  самоопределение – жизненное, ценностно-смысловое как основу духовно</w:t>
      </w:r>
      <w:r>
        <w:rPr>
          <w:rFonts w:ascii="Times New Roman" w:eastAsia="Times New Roman" w:hAnsi="Times New Roman" w:cs="Times New Roman"/>
          <w:bCs/>
          <w:sz w:val="24"/>
          <w:szCs w:val="24"/>
        </w:rPr>
        <w:t>-</w:t>
      </w:r>
      <w:r w:rsidRPr="00A0724D">
        <w:rPr>
          <w:rFonts w:ascii="Times New Roman" w:eastAsia="Times New Roman" w:hAnsi="Times New Roman" w:cs="Times New Roman"/>
          <w:bCs/>
          <w:sz w:val="24"/>
          <w:szCs w:val="24"/>
        </w:rPr>
        <w:t>нравственного;  социальное, национальное, религиозное, профессиональное, семейное и</w:t>
      </w:r>
      <w:r>
        <w:rPr>
          <w:rFonts w:ascii="Times New Roman" w:eastAsia="Times New Roman" w:hAnsi="Times New Roman" w:cs="Times New Roman"/>
          <w:bCs/>
          <w:sz w:val="24"/>
          <w:szCs w:val="24"/>
        </w:rPr>
        <w:t xml:space="preserve"> </w:t>
      </w:r>
      <w:r w:rsidRPr="00A0724D">
        <w:rPr>
          <w:rFonts w:ascii="Times New Roman" w:eastAsia="Times New Roman" w:hAnsi="Times New Roman" w:cs="Times New Roman"/>
          <w:bCs/>
          <w:sz w:val="24"/>
          <w:szCs w:val="24"/>
        </w:rPr>
        <w:t xml:space="preserve">т.д., осуществляемое человеком на протяжении всего его жизненного пути, а в момент окончания школы выступающее «ядром» жизненной ситуации выпускника  </w:t>
      </w:r>
    </w:p>
    <w:p w:rsidR="00A0724D" w:rsidRPr="00A0724D" w:rsidRDefault="00A0724D" w:rsidP="00A0724D">
      <w:pPr>
        <w:ind w:left="42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Pr="00A0724D">
        <w:rPr>
          <w:rFonts w:ascii="Times New Roman" w:eastAsia="Times New Roman" w:hAnsi="Times New Roman" w:cs="Times New Roman"/>
          <w:bCs/>
          <w:sz w:val="24"/>
          <w:szCs w:val="24"/>
        </w:rPr>
        <w:t>При таком подходе воспитательный процесс должен быть главным образом направлен не на проведение специальных воспитательных мероприятий, а на вовлечение учеников в практику больших и малых добрых дел, т.е. сами ученики организуются в своей деятельности для осуществления какого-либо важного с их точки зрения и полезного дела. Задача учителя как воспитателя поддерживать хорошие инициативы детей и обеспечивать возможности для их осуществления.</w:t>
      </w:r>
    </w:p>
    <w:p w:rsidR="00A0724D" w:rsidRPr="00205EC8" w:rsidRDefault="00205EC8" w:rsidP="00205EC8">
      <w:pPr>
        <w:ind w:left="420"/>
        <w:rPr>
          <w:rFonts w:ascii="Times New Roman" w:eastAsia="Times New Roman" w:hAnsi="Times New Roman" w:cs="Times New Roman"/>
          <w:b/>
          <w:bCs/>
          <w:sz w:val="24"/>
          <w:szCs w:val="24"/>
        </w:rPr>
      </w:pPr>
      <w:r w:rsidRPr="00205EC8">
        <w:rPr>
          <w:rFonts w:ascii="Times New Roman" w:eastAsia="Times New Roman" w:hAnsi="Times New Roman" w:cs="Times New Roman"/>
          <w:b/>
          <w:bCs/>
          <w:sz w:val="24"/>
          <w:szCs w:val="24"/>
        </w:rPr>
        <w:t>2.1.4. Типовые задачи формирования личностных, регулятивных, познавательных, коммуникативных универсальных учебных действий</w:t>
      </w:r>
    </w:p>
    <w:p w:rsidR="00205EC8" w:rsidRDefault="00205EC8" w:rsidP="00205EC8">
      <w:pPr>
        <w:ind w:left="420"/>
        <w:rPr>
          <w:rFonts w:ascii="Times New Roman" w:eastAsia="Times New Roman" w:hAnsi="Times New Roman" w:cs="Times New Roman"/>
          <w:bCs/>
          <w:sz w:val="24"/>
          <w:szCs w:val="24"/>
        </w:rPr>
      </w:pPr>
      <w:r w:rsidRPr="00205EC8">
        <w:rPr>
          <w:rFonts w:ascii="Times New Roman" w:eastAsia="Times New Roman" w:hAnsi="Times New Roman" w:cs="Times New Roman"/>
          <w:b/>
          <w:bCs/>
          <w:sz w:val="24"/>
          <w:szCs w:val="24"/>
        </w:rPr>
        <w:t>Русский язык</w:t>
      </w:r>
      <w:r w:rsidRPr="00205EC8">
        <w:rPr>
          <w:rFonts w:ascii="Times New Roman" w:eastAsia="Times New Roman" w:hAnsi="Times New Roman" w:cs="Times New Roman"/>
          <w:bCs/>
          <w:sz w:val="24"/>
          <w:szCs w:val="24"/>
        </w:rPr>
        <w:t xml:space="preserve"> </w:t>
      </w:r>
    </w:p>
    <w:p w:rsidR="00205EC8" w:rsidRDefault="00205EC8" w:rsidP="00205EC8">
      <w:pPr>
        <w:ind w:left="42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Pr="00205EC8">
        <w:rPr>
          <w:rFonts w:ascii="Times New Roman" w:eastAsia="Times New Roman" w:hAnsi="Times New Roman" w:cs="Times New Roman"/>
          <w:bCs/>
          <w:sz w:val="24"/>
          <w:szCs w:val="24"/>
        </w:rPr>
        <w:t xml:space="preserve">Многие тексты упражнений учебников несут духовно-нравственный смысл и, работая с ними, учитель не может пройти мимо нравственной оценки поступков героев. Например, 2 класс, упр. 32 «Ленивая старуха». «Подходит ли заглавие к тексту? Почему? Докажи»; упр. 2 стр. 33. «Прочитай текст. Озаглавь. Запиши заглавие». </w:t>
      </w:r>
    </w:p>
    <w:p w:rsidR="00A0724D" w:rsidRPr="00205EC8" w:rsidRDefault="00205EC8" w:rsidP="00205EC8">
      <w:pPr>
        <w:ind w:left="42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Pr="00205EC8">
        <w:rPr>
          <w:rFonts w:ascii="Times New Roman" w:eastAsia="Times New Roman" w:hAnsi="Times New Roman" w:cs="Times New Roman"/>
          <w:bCs/>
          <w:sz w:val="24"/>
          <w:szCs w:val="24"/>
        </w:rPr>
        <w:t>Умение доказывать свою позицию. 4-й класс, упр. 17. «Прочитай текст. С какими утверждениями автора ты согласен?» (Это вопрос для тех, кто изучает английский язык.) Также посредством текстов учебника используется воспитательный потенциал русского языка; учащиеся приходят к пониманию необходимости беречь свой родной язык как часть русской национальной культуры; работать над развитием и совершенствованием собственной речи (система речевых упражнений: свободные диктанты, обучающие изложения и сочинения, их анализ и редактирование).</w:t>
      </w:r>
    </w:p>
    <w:p w:rsidR="00205EC8" w:rsidRDefault="00205EC8" w:rsidP="00B33296">
      <w:pPr>
        <w:ind w:left="420"/>
        <w:rPr>
          <w:rFonts w:ascii="Times New Roman" w:eastAsia="Times New Roman" w:hAnsi="Times New Roman" w:cs="Times New Roman"/>
          <w:bCs/>
          <w:sz w:val="24"/>
          <w:szCs w:val="24"/>
        </w:rPr>
      </w:pPr>
      <w:r w:rsidRPr="00205EC8">
        <w:rPr>
          <w:rFonts w:ascii="Times New Roman" w:eastAsia="Times New Roman" w:hAnsi="Times New Roman" w:cs="Times New Roman"/>
          <w:b/>
          <w:bCs/>
          <w:sz w:val="24"/>
          <w:szCs w:val="24"/>
        </w:rPr>
        <w:t>Литературное чтение</w:t>
      </w:r>
      <w:r w:rsidRPr="00205EC8">
        <w:rPr>
          <w:rFonts w:ascii="Times New Roman" w:eastAsia="Times New Roman" w:hAnsi="Times New Roman" w:cs="Times New Roman"/>
          <w:bCs/>
          <w:sz w:val="24"/>
          <w:szCs w:val="24"/>
        </w:rPr>
        <w:t xml:space="preserve"> </w:t>
      </w:r>
    </w:p>
    <w:p w:rsidR="00205EC8" w:rsidRDefault="00205EC8" w:rsidP="00B33296">
      <w:pPr>
        <w:ind w:left="42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 xml:space="preserve">    </w:t>
      </w:r>
      <w:r w:rsidRPr="00205EC8">
        <w:rPr>
          <w:rFonts w:ascii="Times New Roman" w:eastAsia="Times New Roman" w:hAnsi="Times New Roman" w:cs="Times New Roman"/>
          <w:bCs/>
          <w:sz w:val="24"/>
          <w:szCs w:val="24"/>
        </w:rPr>
        <w:t xml:space="preserve">В курсе литературного чтения на достижение личностных результатов направлены задания: </w:t>
      </w:r>
    </w:p>
    <w:p w:rsidR="00205EC8" w:rsidRDefault="00205EC8" w:rsidP="00B33296">
      <w:pPr>
        <w:ind w:left="420"/>
        <w:rPr>
          <w:rFonts w:ascii="Times New Roman" w:eastAsia="Times New Roman" w:hAnsi="Times New Roman" w:cs="Times New Roman"/>
          <w:bCs/>
          <w:sz w:val="24"/>
          <w:szCs w:val="24"/>
        </w:rPr>
      </w:pPr>
      <w:r w:rsidRPr="00205EC8">
        <w:rPr>
          <w:rFonts w:ascii="Times New Roman" w:eastAsia="Times New Roman" w:hAnsi="Times New Roman" w:cs="Times New Roman"/>
          <w:bCs/>
          <w:sz w:val="24"/>
          <w:szCs w:val="24"/>
        </w:rPr>
        <w:t xml:space="preserve">1) на интерпретацию текста; </w:t>
      </w:r>
    </w:p>
    <w:p w:rsidR="00205EC8" w:rsidRDefault="00205EC8" w:rsidP="00B33296">
      <w:pPr>
        <w:ind w:left="420"/>
        <w:rPr>
          <w:rFonts w:ascii="Times New Roman" w:eastAsia="Times New Roman" w:hAnsi="Times New Roman" w:cs="Times New Roman"/>
          <w:bCs/>
          <w:sz w:val="24"/>
          <w:szCs w:val="24"/>
        </w:rPr>
      </w:pPr>
      <w:r w:rsidRPr="00205EC8">
        <w:rPr>
          <w:rFonts w:ascii="Times New Roman" w:eastAsia="Times New Roman" w:hAnsi="Times New Roman" w:cs="Times New Roman"/>
          <w:bCs/>
          <w:sz w:val="24"/>
          <w:szCs w:val="24"/>
        </w:rPr>
        <w:t xml:space="preserve">2) высказывание своего отношения к прочитанному с аргументацией; </w:t>
      </w:r>
    </w:p>
    <w:p w:rsidR="00205EC8" w:rsidRDefault="00205EC8" w:rsidP="00B33296">
      <w:pPr>
        <w:ind w:left="420"/>
        <w:rPr>
          <w:rFonts w:ascii="Times New Roman" w:eastAsia="Times New Roman" w:hAnsi="Times New Roman" w:cs="Times New Roman"/>
          <w:bCs/>
          <w:sz w:val="24"/>
          <w:szCs w:val="24"/>
        </w:rPr>
      </w:pPr>
      <w:r w:rsidRPr="00205EC8">
        <w:rPr>
          <w:rFonts w:ascii="Times New Roman" w:eastAsia="Times New Roman" w:hAnsi="Times New Roman" w:cs="Times New Roman"/>
          <w:bCs/>
          <w:sz w:val="24"/>
          <w:szCs w:val="24"/>
        </w:rPr>
        <w:t xml:space="preserve">3) анализ характеров и поступков героев; </w:t>
      </w:r>
    </w:p>
    <w:p w:rsidR="00205EC8" w:rsidRDefault="00205EC8" w:rsidP="00B33296">
      <w:pPr>
        <w:ind w:left="420"/>
        <w:rPr>
          <w:rFonts w:ascii="Times New Roman" w:eastAsia="Times New Roman" w:hAnsi="Times New Roman" w:cs="Times New Roman"/>
          <w:bCs/>
          <w:sz w:val="24"/>
          <w:szCs w:val="24"/>
        </w:rPr>
      </w:pPr>
      <w:r w:rsidRPr="00205EC8">
        <w:rPr>
          <w:rFonts w:ascii="Times New Roman" w:eastAsia="Times New Roman" w:hAnsi="Times New Roman" w:cs="Times New Roman"/>
          <w:bCs/>
          <w:sz w:val="24"/>
          <w:szCs w:val="24"/>
        </w:rPr>
        <w:t>4) формулирование концеп</w:t>
      </w:r>
      <w:r>
        <w:rPr>
          <w:rFonts w:ascii="Times New Roman" w:eastAsia="Times New Roman" w:hAnsi="Times New Roman" w:cs="Times New Roman"/>
          <w:bCs/>
          <w:sz w:val="24"/>
          <w:szCs w:val="24"/>
        </w:rPr>
        <w:t>туальной информации текста (в че</w:t>
      </w:r>
      <w:r w:rsidRPr="00205EC8">
        <w:rPr>
          <w:rFonts w:ascii="Times New Roman" w:eastAsia="Times New Roman" w:hAnsi="Times New Roman" w:cs="Times New Roman"/>
          <w:bCs/>
          <w:sz w:val="24"/>
          <w:szCs w:val="24"/>
        </w:rPr>
        <w:t xml:space="preserve">м мудрость этой сказки? для чего писатель решил рассказать своим читателям эту историю?) и т.д. </w:t>
      </w:r>
    </w:p>
    <w:p w:rsidR="00205EC8" w:rsidRPr="00205EC8" w:rsidRDefault="00205EC8" w:rsidP="00B33296">
      <w:pPr>
        <w:ind w:left="420"/>
        <w:rPr>
          <w:rFonts w:ascii="Times New Roman" w:eastAsia="Times New Roman" w:hAnsi="Times New Roman" w:cs="Times New Roman"/>
          <w:b/>
          <w:bCs/>
          <w:sz w:val="24"/>
          <w:szCs w:val="24"/>
        </w:rPr>
      </w:pPr>
      <w:r w:rsidRPr="00205EC8">
        <w:rPr>
          <w:rFonts w:ascii="Times New Roman" w:eastAsia="Times New Roman" w:hAnsi="Times New Roman" w:cs="Times New Roman"/>
          <w:b/>
          <w:bCs/>
          <w:sz w:val="24"/>
          <w:szCs w:val="24"/>
        </w:rPr>
        <w:t xml:space="preserve">Математика  </w:t>
      </w:r>
    </w:p>
    <w:p w:rsidR="00205EC8" w:rsidRPr="00205EC8" w:rsidRDefault="00205EC8" w:rsidP="00205EC8">
      <w:pPr>
        <w:pStyle w:val="a5"/>
        <w:numPr>
          <w:ilvl w:val="0"/>
          <w:numId w:val="129"/>
        </w:numPr>
        <w:rPr>
          <w:rFonts w:ascii="Times New Roman" w:eastAsia="Times New Roman" w:hAnsi="Times New Roman" w:cs="Times New Roman"/>
          <w:bCs/>
          <w:sz w:val="24"/>
          <w:szCs w:val="24"/>
        </w:rPr>
      </w:pPr>
      <w:r w:rsidRPr="00205EC8">
        <w:rPr>
          <w:rFonts w:ascii="Times New Roman" w:eastAsia="Times New Roman" w:hAnsi="Times New Roman" w:cs="Times New Roman"/>
          <w:bCs/>
          <w:sz w:val="24"/>
          <w:szCs w:val="24"/>
        </w:rPr>
        <w:t>Роль  математики как важнейшего  средства коммуникации в формировании речевых умений  неразрывно связана и с личностными результатами, так как основой формирования человека как личности является развитие речи и мышления. С этой точки зрения все без исключения задания учебника ориентированы на достижение личностных результатов, так как они предлагают не только найти решение, но и обосновать его, основываясь только на фактах (все задания, сопровождаемые инстр</w:t>
      </w:r>
      <w:r>
        <w:rPr>
          <w:rFonts w:ascii="Times New Roman" w:eastAsia="Times New Roman" w:hAnsi="Times New Roman" w:cs="Times New Roman"/>
          <w:bCs/>
          <w:sz w:val="24"/>
          <w:szCs w:val="24"/>
        </w:rPr>
        <w:t>укцией «Объясни…», «Обоснуй свое</w:t>
      </w:r>
      <w:r w:rsidRPr="00205EC8">
        <w:rPr>
          <w:rFonts w:ascii="Times New Roman" w:eastAsia="Times New Roman" w:hAnsi="Times New Roman" w:cs="Times New Roman"/>
          <w:bCs/>
          <w:sz w:val="24"/>
          <w:szCs w:val="24"/>
        </w:rPr>
        <w:t xml:space="preserve"> мнение…»).  </w:t>
      </w:r>
    </w:p>
    <w:p w:rsidR="00205EC8" w:rsidRDefault="00205EC8" w:rsidP="00205EC8">
      <w:pPr>
        <w:pStyle w:val="a5"/>
        <w:ind w:left="78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Pr="00205EC8">
        <w:rPr>
          <w:rFonts w:ascii="Times New Roman" w:eastAsia="Times New Roman" w:hAnsi="Times New Roman" w:cs="Times New Roman"/>
          <w:bCs/>
          <w:sz w:val="24"/>
          <w:szCs w:val="24"/>
        </w:rPr>
        <w:t xml:space="preserve">Работа с математическим содержанием учит уважать и принимать чужое мнение, если оно обосновано (все задания, сопровождаемые инструкцией «Сравни свою работу с работами других ребят»). Таким образом, работа с математическим содержанием позволяет поднимать самооценку учащихся, формировать у них чувство собственного достоинства, понимание ценности своей и чужой личности. </w:t>
      </w:r>
    </w:p>
    <w:p w:rsidR="00205EC8" w:rsidRDefault="00205EC8" w:rsidP="00205EC8">
      <w:pPr>
        <w:pStyle w:val="a5"/>
        <w:ind w:left="780"/>
        <w:rPr>
          <w:rFonts w:ascii="Times New Roman" w:eastAsia="Times New Roman" w:hAnsi="Times New Roman" w:cs="Times New Roman"/>
          <w:bCs/>
          <w:sz w:val="24"/>
          <w:szCs w:val="24"/>
        </w:rPr>
      </w:pPr>
    </w:p>
    <w:p w:rsidR="00205EC8" w:rsidRDefault="00205EC8" w:rsidP="00205EC8">
      <w:pPr>
        <w:pStyle w:val="a5"/>
        <w:numPr>
          <w:ilvl w:val="0"/>
          <w:numId w:val="129"/>
        </w:numPr>
        <w:rPr>
          <w:rFonts w:ascii="Times New Roman" w:eastAsia="Times New Roman" w:hAnsi="Times New Roman" w:cs="Times New Roman"/>
          <w:bCs/>
          <w:sz w:val="24"/>
          <w:szCs w:val="24"/>
        </w:rPr>
      </w:pPr>
      <w:r w:rsidRPr="00205EC8">
        <w:rPr>
          <w:rFonts w:ascii="Times New Roman" w:eastAsia="Times New Roman" w:hAnsi="Times New Roman" w:cs="Times New Roman"/>
          <w:bCs/>
          <w:sz w:val="24"/>
          <w:szCs w:val="24"/>
        </w:rPr>
        <w:t>Наличие в рассматриваемом курсе математики большого числа уроков, построенных на проблемно-диалогической технологии, дает</w:t>
      </w:r>
      <w:r>
        <w:rPr>
          <w:rFonts w:ascii="Times New Roman" w:eastAsia="Times New Roman" w:hAnsi="Times New Roman" w:cs="Times New Roman"/>
          <w:bCs/>
          <w:sz w:val="24"/>
          <w:szCs w:val="24"/>
        </w:rPr>
        <w:t xml:space="preserve"> педагогу возможность продемон</w:t>
      </w:r>
      <w:r w:rsidRPr="00205EC8">
        <w:rPr>
          <w:rFonts w:ascii="Times New Roman" w:eastAsia="Times New Roman" w:hAnsi="Times New Roman" w:cs="Times New Roman"/>
          <w:bCs/>
          <w:sz w:val="24"/>
          <w:szCs w:val="24"/>
        </w:rPr>
        <w:t xml:space="preserve">стрировать перед детьми ценность мозгового штурма как формы эффективного интеллектуального взаимодействия. В том случае, если дети научились работать таким образом, у них формируется и понимание ценности человеческого взаимодействия, ценности человеческого сообщества, сформированного как команда единомышленников, ценности личности каждого из членов этого сообщества. (В учебнике все задания, которые можно использовать для такой работы, сопровождаются знаками «!» и «?».) </w:t>
      </w:r>
    </w:p>
    <w:p w:rsidR="00205EC8" w:rsidRDefault="00205EC8" w:rsidP="00205EC8">
      <w:pPr>
        <w:pStyle w:val="a5"/>
        <w:numPr>
          <w:ilvl w:val="0"/>
          <w:numId w:val="129"/>
        </w:numPr>
        <w:rPr>
          <w:rFonts w:ascii="Times New Roman" w:eastAsia="Times New Roman" w:hAnsi="Times New Roman" w:cs="Times New Roman"/>
          <w:bCs/>
          <w:sz w:val="24"/>
          <w:szCs w:val="24"/>
        </w:rPr>
      </w:pPr>
      <w:r w:rsidRPr="00205EC8">
        <w:rPr>
          <w:rFonts w:ascii="Times New Roman" w:eastAsia="Times New Roman" w:hAnsi="Times New Roman" w:cs="Times New Roman"/>
          <w:bCs/>
          <w:sz w:val="24"/>
          <w:szCs w:val="24"/>
        </w:rPr>
        <w:t>3. Так как рассматриваемый курс математики серьезнейшим образом ориентирован на развитие коммуникативных умений, на уроках запланированы ситуации тесного межличностного общения, предполагающие формирование важнейших этических норм. Такая работа развивает у детей представление о толерантности, учит терпению во взаимоотношениях и в то же время умению не терять при общении свою индивидуальность, т.е. также способствует формированию представлений о ценности человеческой личности. (</w:t>
      </w:r>
      <w:proofErr w:type="gramStart"/>
      <w:r w:rsidRPr="00205EC8">
        <w:rPr>
          <w:rFonts w:ascii="Times New Roman" w:eastAsia="Times New Roman" w:hAnsi="Times New Roman" w:cs="Times New Roman"/>
          <w:bCs/>
          <w:sz w:val="24"/>
          <w:szCs w:val="24"/>
        </w:rPr>
        <w:t>Все задания</w:t>
      </w:r>
      <w:proofErr w:type="gramEnd"/>
      <w:r>
        <w:rPr>
          <w:rFonts w:ascii="Times New Roman" w:eastAsia="Times New Roman" w:hAnsi="Times New Roman" w:cs="Times New Roman"/>
          <w:bCs/>
          <w:sz w:val="24"/>
          <w:szCs w:val="24"/>
        </w:rPr>
        <w:t xml:space="preserve"> </w:t>
      </w:r>
      <w:r w:rsidRPr="00205EC8">
        <w:rPr>
          <w:rFonts w:ascii="Times New Roman" w:eastAsia="Times New Roman" w:hAnsi="Times New Roman" w:cs="Times New Roman"/>
          <w:bCs/>
          <w:sz w:val="24"/>
          <w:szCs w:val="24"/>
        </w:rPr>
        <w:t xml:space="preserve">относящиеся к работе на этапе первичного закрепления нового, работа с текстовыми задачами в классе и т.д.)  </w:t>
      </w:r>
    </w:p>
    <w:p w:rsidR="00205EC8" w:rsidRDefault="00205EC8" w:rsidP="00205EC8">
      <w:pPr>
        <w:pStyle w:val="a5"/>
        <w:ind w:left="780"/>
        <w:rPr>
          <w:rFonts w:ascii="Times New Roman" w:eastAsia="Times New Roman" w:hAnsi="Times New Roman" w:cs="Times New Roman"/>
          <w:bCs/>
          <w:sz w:val="24"/>
          <w:szCs w:val="24"/>
        </w:rPr>
      </w:pPr>
    </w:p>
    <w:p w:rsidR="00205EC8" w:rsidRDefault="00205EC8" w:rsidP="00205EC8">
      <w:pPr>
        <w:pStyle w:val="a5"/>
        <w:ind w:left="0"/>
        <w:rPr>
          <w:rFonts w:ascii="Times New Roman" w:eastAsia="Times New Roman" w:hAnsi="Times New Roman" w:cs="Times New Roman"/>
          <w:bCs/>
          <w:sz w:val="24"/>
          <w:szCs w:val="24"/>
        </w:rPr>
      </w:pPr>
      <w:r w:rsidRPr="00205EC8">
        <w:rPr>
          <w:rFonts w:ascii="Times New Roman" w:eastAsia="Times New Roman" w:hAnsi="Times New Roman" w:cs="Times New Roman"/>
          <w:b/>
          <w:bCs/>
          <w:sz w:val="24"/>
          <w:szCs w:val="24"/>
        </w:rPr>
        <w:t>Окружающий мир</w:t>
      </w:r>
      <w:r w:rsidRPr="00205EC8">
        <w:rPr>
          <w:rFonts w:ascii="Times New Roman" w:eastAsia="Times New Roman" w:hAnsi="Times New Roman" w:cs="Times New Roman"/>
          <w:bCs/>
          <w:sz w:val="24"/>
          <w:szCs w:val="24"/>
        </w:rPr>
        <w:t xml:space="preserve"> </w:t>
      </w:r>
    </w:p>
    <w:p w:rsidR="00205EC8" w:rsidRPr="00205EC8" w:rsidRDefault="00205EC8" w:rsidP="00205EC8">
      <w:pPr>
        <w:pStyle w:val="a5"/>
        <w:ind w:left="0"/>
        <w:rPr>
          <w:rFonts w:ascii="Times New Roman" w:eastAsia="Times New Roman" w:hAnsi="Times New Roman" w:cs="Times New Roman"/>
          <w:bCs/>
          <w:sz w:val="16"/>
          <w:szCs w:val="16"/>
        </w:rPr>
      </w:pPr>
    </w:p>
    <w:p w:rsidR="00205EC8" w:rsidRDefault="00205EC8" w:rsidP="00205EC8">
      <w:pPr>
        <w:pStyle w:val="a5"/>
        <w:ind w:left="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Pr="00205EC8">
        <w:rPr>
          <w:rFonts w:ascii="Times New Roman" w:eastAsia="Times New Roman" w:hAnsi="Times New Roman" w:cs="Times New Roman"/>
          <w:bCs/>
          <w:sz w:val="24"/>
          <w:szCs w:val="24"/>
        </w:rPr>
        <w:t>Одна из целей предмета «Окружающий мир» в программе авторов – научить школьников</w:t>
      </w:r>
      <w:r>
        <w:rPr>
          <w:rFonts w:ascii="Times New Roman" w:eastAsia="Times New Roman" w:hAnsi="Times New Roman" w:cs="Times New Roman"/>
          <w:bCs/>
          <w:sz w:val="24"/>
          <w:szCs w:val="24"/>
        </w:rPr>
        <w:t xml:space="preserve"> объяснять свое</w:t>
      </w:r>
      <w:r w:rsidRPr="00205EC8">
        <w:rPr>
          <w:rFonts w:ascii="Times New Roman" w:eastAsia="Times New Roman" w:hAnsi="Times New Roman" w:cs="Times New Roman"/>
          <w:bCs/>
          <w:sz w:val="24"/>
          <w:szCs w:val="24"/>
        </w:rPr>
        <w:t xml:space="preserve"> отношение к миру. Такой подход позволяет учителю не навязывать «правильное» отношение к окружающему, а корректировать мировоззрение ребёнка, его нравственные установки и ценности.  </w:t>
      </w:r>
    </w:p>
    <w:p w:rsidR="00205EC8" w:rsidRDefault="00205EC8" w:rsidP="00205EC8">
      <w:pPr>
        <w:pStyle w:val="a5"/>
        <w:ind w:left="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 xml:space="preserve">    </w:t>
      </w:r>
      <w:r w:rsidRPr="00205EC8">
        <w:rPr>
          <w:rFonts w:ascii="Times New Roman" w:eastAsia="Times New Roman" w:hAnsi="Times New Roman" w:cs="Times New Roman"/>
          <w:bCs/>
          <w:sz w:val="24"/>
          <w:szCs w:val="24"/>
        </w:rPr>
        <w:t xml:space="preserve">Примеры заданий на объяснение своего отношения к миру (в скобках приведено конкретное умение, на формирование которого наряду с предметным нацелено данное задание): </w:t>
      </w:r>
    </w:p>
    <w:p w:rsidR="00205EC8" w:rsidRDefault="00205EC8" w:rsidP="00205EC8">
      <w:pPr>
        <w:pStyle w:val="a5"/>
        <w:ind w:left="0"/>
        <w:rPr>
          <w:rFonts w:ascii="Times New Roman" w:eastAsia="Times New Roman" w:hAnsi="Times New Roman" w:cs="Times New Roman"/>
          <w:bCs/>
          <w:sz w:val="24"/>
          <w:szCs w:val="24"/>
        </w:rPr>
      </w:pPr>
      <w:r w:rsidRPr="00205EC8">
        <w:rPr>
          <w:rFonts w:ascii="Times New Roman" w:eastAsia="Times New Roman" w:hAnsi="Times New Roman" w:cs="Times New Roman"/>
          <w:bCs/>
          <w:sz w:val="24"/>
          <w:szCs w:val="24"/>
        </w:rPr>
        <w:t xml:space="preserve">Учебник 1-го класса, ч.  2 (с. 72)  </w:t>
      </w:r>
    </w:p>
    <w:p w:rsidR="00A818D4" w:rsidRDefault="00205EC8" w:rsidP="00205EC8">
      <w:pPr>
        <w:pStyle w:val="a5"/>
        <w:ind w:left="0"/>
        <w:rPr>
          <w:rFonts w:ascii="Times New Roman" w:eastAsia="Times New Roman" w:hAnsi="Times New Roman" w:cs="Times New Roman"/>
          <w:bCs/>
          <w:sz w:val="24"/>
          <w:szCs w:val="24"/>
        </w:rPr>
      </w:pPr>
      <w:r w:rsidRPr="00205EC8">
        <w:rPr>
          <w:rFonts w:ascii="Times New Roman" w:eastAsia="Times New Roman" w:hAnsi="Times New Roman" w:cs="Times New Roman"/>
          <w:bCs/>
          <w:sz w:val="24"/>
          <w:szCs w:val="24"/>
        </w:rPr>
        <w:t xml:space="preserve">● На каких рисунках человек ведёт себя как разумное существо? Где он ведёт себя неразумно? Объясни, почему ты так считаешь. (Оценивать простые ситуации и однозначные поступки как «хорошие» или «плохие» с позиции  общепринятых нравственных правил.) </w:t>
      </w:r>
    </w:p>
    <w:p w:rsidR="00A818D4" w:rsidRDefault="00205EC8" w:rsidP="00205EC8">
      <w:pPr>
        <w:pStyle w:val="a5"/>
        <w:ind w:left="0"/>
        <w:rPr>
          <w:rFonts w:ascii="Times New Roman" w:eastAsia="Times New Roman" w:hAnsi="Times New Roman" w:cs="Times New Roman"/>
          <w:bCs/>
          <w:sz w:val="24"/>
          <w:szCs w:val="24"/>
        </w:rPr>
      </w:pPr>
      <w:r w:rsidRPr="00205EC8">
        <w:rPr>
          <w:rFonts w:ascii="Times New Roman" w:eastAsia="Times New Roman" w:hAnsi="Times New Roman" w:cs="Times New Roman"/>
          <w:bCs/>
          <w:sz w:val="24"/>
          <w:szCs w:val="24"/>
        </w:rPr>
        <w:t xml:space="preserve">Учебник 3-го класса, ч.2 (с. 21) </w:t>
      </w:r>
    </w:p>
    <w:p w:rsidR="00A818D4" w:rsidRDefault="00205EC8" w:rsidP="00205EC8">
      <w:pPr>
        <w:pStyle w:val="a5"/>
        <w:ind w:left="0"/>
        <w:rPr>
          <w:rFonts w:ascii="Times New Roman" w:eastAsia="Times New Roman" w:hAnsi="Times New Roman" w:cs="Times New Roman"/>
          <w:bCs/>
          <w:sz w:val="24"/>
          <w:szCs w:val="24"/>
        </w:rPr>
      </w:pPr>
      <w:r w:rsidRPr="00205EC8">
        <w:rPr>
          <w:rFonts w:ascii="Times New Roman" w:eastAsia="Times New Roman" w:hAnsi="Times New Roman" w:cs="Times New Roman"/>
          <w:bCs/>
          <w:sz w:val="24"/>
          <w:szCs w:val="24"/>
        </w:rPr>
        <w:t xml:space="preserve"> ● Объясни, что означают для тебя слова: «Моя Родина — Россия!». (Осознавать себя гражданином России, испытывать чувство гордости за свой народ, свою Родину.) </w:t>
      </w:r>
    </w:p>
    <w:p w:rsidR="00205EC8" w:rsidRPr="00205EC8" w:rsidRDefault="00205EC8" w:rsidP="00205EC8">
      <w:pPr>
        <w:pStyle w:val="a5"/>
        <w:ind w:left="0"/>
        <w:rPr>
          <w:rFonts w:ascii="Times New Roman" w:eastAsia="Times New Roman" w:hAnsi="Times New Roman" w:cs="Times New Roman"/>
          <w:bCs/>
          <w:sz w:val="24"/>
          <w:szCs w:val="24"/>
        </w:rPr>
      </w:pPr>
      <w:r w:rsidRPr="00205EC8">
        <w:rPr>
          <w:rFonts w:ascii="Times New Roman" w:eastAsia="Times New Roman" w:hAnsi="Times New Roman" w:cs="Times New Roman"/>
          <w:bCs/>
          <w:sz w:val="24"/>
          <w:szCs w:val="24"/>
        </w:rPr>
        <w:t>Учебник 4-го класса, ч.1 (с. 25)</w:t>
      </w:r>
    </w:p>
    <w:p w:rsidR="00A818D4" w:rsidRDefault="00A818D4" w:rsidP="00A818D4">
      <w:pPr>
        <w:ind w:left="420"/>
        <w:rPr>
          <w:rFonts w:ascii="Times New Roman" w:eastAsia="Times New Roman" w:hAnsi="Times New Roman" w:cs="Times New Roman"/>
          <w:bCs/>
          <w:sz w:val="24"/>
          <w:szCs w:val="24"/>
        </w:rPr>
      </w:pPr>
      <w:r w:rsidRPr="00A818D4">
        <w:rPr>
          <w:rFonts w:ascii="Times New Roman" w:eastAsia="Times New Roman" w:hAnsi="Times New Roman" w:cs="Times New Roman"/>
          <w:bCs/>
          <w:sz w:val="24"/>
          <w:szCs w:val="24"/>
        </w:rPr>
        <w:t xml:space="preserve">● Сформулируй свои собственные правила здорового питания и объясни их смысл. (Оценивать простые ситуации и однозначные поступки как «хорошие» или «плохие» с позиции важности бережного отношения к здоровью человека и к природе.)   </w:t>
      </w:r>
    </w:p>
    <w:p w:rsidR="00A818D4" w:rsidRDefault="00A818D4" w:rsidP="00A818D4">
      <w:pPr>
        <w:ind w:left="420"/>
        <w:rPr>
          <w:rFonts w:ascii="Times New Roman" w:eastAsia="Times New Roman" w:hAnsi="Times New Roman" w:cs="Times New Roman"/>
          <w:bCs/>
          <w:sz w:val="24"/>
          <w:szCs w:val="24"/>
        </w:rPr>
      </w:pPr>
      <w:r w:rsidRPr="00A818D4">
        <w:rPr>
          <w:rFonts w:ascii="Times New Roman" w:eastAsia="Times New Roman" w:hAnsi="Times New Roman" w:cs="Times New Roman"/>
          <w:b/>
          <w:bCs/>
          <w:sz w:val="24"/>
          <w:szCs w:val="24"/>
        </w:rPr>
        <w:t>Регулятивные универсальные учебные действия</w:t>
      </w:r>
      <w:r w:rsidRPr="00A818D4">
        <w:rPr>
          <w:rFonts w:ascii="Times New Roman" w:eastAsia="Times New Roman" w:hAnsi="Times New Roman" w:cs="Times New Roman"/>
          <w:bCs/>
          <w:sz w:val="24"/>
          <w:szCs w:val="24"/>
        </w:rPr>
        <w:t xml:space="preserve">  </w:t>
      </w:r>
    </w:p>
    <w:p w:rsidR="00205EC8" w:rsidRPr="00A818D4" w:rsidRDefault="00A818D4" w:rsidP="00A818D4">
      <w:pPr>
        <w:ind w:left="42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Pr="00A818D4">
        <w:rPr>
          <w:rFonts w:ascii="Times New Roman" w:eastAsia="Times New Roman" w:hAnsi="Times New Roman" w:cs="Times New Roman"/>
          <w:bCs/>
          <w:sz w:val="24"/>
          <w:szCs w:val="24"/>
        </w:rPr>
        <w:t>Развитие организационных умений осуществляется через проблемно-диалогическую технологию освоения новых знаний, где учитель-«режиссёр» учебного процесса, а ученики совместно с ним ставят и решают учебную предметную проблему (задачу), при этом дети используют эти умения на уроке. К концу начальной школы соответствующим возрасту становится использование проектной деятельности как в учебе, так и вне учебы. Проектная деятельность предусматривает как коллективную, так и индивидуальную работу по самостоятельно выбранной теме. Данная тема предполагает решение жизненно-практических (часто межпредметных) задач (проблем), в ходе которого ученики используют присвоенный ими алгоритм постановки и решения проблем. Учитель в данном случае является консультантом. К концу начальной школы ученик постепенно учится давать свои ответы на неоднозначные оценочные вопросы. Таким образом, он постепенно начинает выращивать основы личного мировоззрения.</w:t>
      </w:r>
    </w:p>
    <w:p w:rsidR="00205EC8" w:rsidRPr="00A818D4" w:rsidRDefault="00A818D4" w:rsidP="003E26A3">
      <w:pPr>
        <w:ind w:left="420"/>
        <w:jc w:val="center"/>
        <w:rPr>
          <w:rFonts w:ascii="Times New Roman" w:eastAsia="Times New Roman" w:hAnsi="Times New Roman" w:cs="Times New Roman"/>
          <w:b/>
          <w:bCs/>
          <w:sz w:val="24"/>
          <w:szCs w:val="24"/>
        </w:rPr>
      </w:pPr>
      <w:r w:rsidRPr="00A818D4">
        <w:rPr>
          <w:rFonts w:ascii="Times New Roman" w:eastAsia="Times New Roman" w:hAnsi="Times New Roman" w:cs="Times New Roman"/>
          <w:b/>
          <w:bCs/>
          <w:sz w:val="24"/>
          <w:szCs w:val="24"/>
        </w:rPr>
        <w:t>Регулятивные универсальные учебные действия на разных этапах обучения</w:t>
      </w:r>
    </w:p>
    <w:tbl>
      <w:tblPr>
        <w:tblStyle w:val="ae"/>
        <w:tblW w:w="9350" w:type="dxa"/>
        <w:tblInd w:w="420" w:type="dxa"/>
        <w:tblLook w:val="04A0" w:firstRow="1" w:lastRow="0" w:firstColumn="1" w:lastColumn="0" w:noHBand="0" w:noVBand="1"/>
      </w:tblPr>
      <w:tblGrid>
        <w:gridCol w:w="1752"/>
        <w:gridCol w:w="3068"/>
        <w:gridCol w:w="2162"/>
        <w:gridCol w:w="2368"/>
      </w:tblGrid>
      <w:tr w:rsidR="00A818D4" w:rsidTr="00A818D4">
        <w:tc>
          <w:tcPr>
            <w:tcW w:w="1752" w:type="dxa"/>
          </w:tcPr>
          <w:p w:rsidR="00A818D4" w:rsidRPr="00A818D4" w:rsidRDefault="00A818D4" w:rsidP="00B33296">
            <w:pPr>
              <w:rPr>
                <w:rFonts w:ascii="Times New Roman" w:eastAsia="Times New Roman" w:hAnsi="Times New Roman" w:cs="Times New Roman"/>
                <w:bCs/>
                <w:sz w:val="24"/>
                <w:szCs w:val="24"/>
              </w:rPr>
            </w:pPr>
            <w:r w:rsidRPr="00A818D4">
              <w:rPr>
                <w:rFonts w:ascii="Times New Roman" w:eastAsia="Times New Roman" w:hAnsi="Times New Roman" w:cs="Times New Roman"/>
                <w:bCs/>
                <w:sz w:val="24"/>
                <w:szCs w:val="24"/>
              </w:rPr>
              <w:t>Классы</w:t>
            </w:r>
          </w:p>
        </w:tc>
        <w:tc>
          <w:tcPr>
            <w:tcW w:w="3068" w:type="dxa"/>
          </w:tcPr>
          <w:p w:rsidR="00A818D4" w:rsidRDefault="00A818D4" w:rsidP="00B33296">
            <w:pPr>
              <w:rPr>
                <w:rFonts w:ascii="Times New Roman" w:eastAsia="Times New Roman" w:hAnsi="Times New Roman" w:cs="Times New Roman"/>
                <w:b/>
                <w:bCs/>
                <w:sz w:val="24"/>
                <w:szCs w:val="24"/>
              </w:rPr>
            </w:pPr>
            <w:r w:rsidRPr="00A818D4">
              <w:rPr>
                <w:rFonts w:ascii="Times New Roman" w:eastAsia="Times New Roman" w:hAnsi="Times New Roman" w:cs="Times New Roman"/>
                <w:b/>
                <w:bCs/>
                <w:sz w:val="24"/>
                <w:szCs w:val="24"/>
              </w:rPr>
              <w:t>Определять и формулировать цель деятельности  Составлять план действий по решению проблемы (задачи)</w:t>
            </w:r>
          </w:p>
        </w:tc>
        <w:tc>
          <w:tcPr>
            <w:tcW w:w="2162" w:type="dxa"/>
          </w:tcPr>
          <w:p w:rsidR="00A818D4" w:rsidRDefault="00A818D4" w:rsidP="00B33296">
            <w:pPr>
              <w:rPr>
                <w:rFonts w:ascii="Times New Roman" w:eastAsia="Times New Roman" w:hAnsi="Times New Roman" w:cs="Times New Roman"/>
                <w:b/>
                <w:bCs/>
                <w:sz w:val="24"/>
                <w:szCs w:val="24"/>
              </w:rPr>
            </w:pPr>
            <w:r w:rsidRPr="00A818D4">
              <w:rPr>
                <w:rFonts w:ascii="Times New Roman" w:eastAsia="Times New Roman" w:hAnsi="Times New Roman" w:cs="Times New Roman"/>
                <w:b/>
                <w:bCs/>
                <w:sz w:val="24"/>
                <w:szCs w:val="24"/>
              </w:rPr>
              <w:t>Осуществлять действия по реализации плана</w:t>
            </w:r>
          </w:p>
        </w:tc>
        <w:tc>
          <w:tcPr>
            <w:tcW w:w="2368" w:type="dxa"/>
          </w:tcPr>
          <w:p w:rsidR="00A818D4" w:rsidRPr="00A818D4" w:rsidRDefault="00A818D4" w:rsidP="00A818D4">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Соотносить результат </w:t>
            </w:r>
            <w:r w:rsidRPr="00A818D4">
              <w:rPr>
                <w:rFonts w:ascii="Times New Roman" w:eastAsia="Times New Roman" w:hAnsi="Times New Roman" w:cs="Times New Roman"/>
                <w:b/>
                <w:bCs/>
                <w:sz w:val="24"/>
                <w:szCs w:val="24"/>
              </w:rPr>
              <w:t xml:space="preserve">своей деятельности с целью и оценивать его </w:t>
            </w:r>
          </w:p>
          <w:p w:rsidR="00A818D4" w:rsidRDefault="00A818D4" w:rsidP="00A818D4">
            <w:pPr>
              <w:rPr>
                <w:rFonts w:ascii="Times New Roman" w:eastAsia="Times New Roman" w:hAnsi="Times New Roman" w:cs="Times New Roman"/>
                <w:b/>
                <w:bCs/>
                <w:sz w:val="24"/>
                <w:szCs w:val="24"/>
              </w:rPr>
            </w:pPr>
          </w:p>
        </w:tc>
      </w:tr>
      <w:tr w:rsidR="00A818D4" w:rsidTr="00A818D4">
        <w:tc>
          <w:tcPr>
            <w:tcW w:w="1752" w:type="dxa"/>
          </w:tcPr>
          <w:p w:rsidR="00A818D4" w:rsidRDefault="003E26A3" w:rsidP="00B33296">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 класс –  необхо</w:t>
            </w:r>
            <w:r w:rsidR="00A818D4" w:rsidRPr="00A818D4">
              <w:rPr>
                <w:rFonts w:ascii="Times New Roman" w:eastAsia="Times New Roman" w:hAnsi="Times New Roman" w:cs="Times New Roman"/>
                <w:b/>
                <w:bCs/>
                <w:sz w:val="24"/>
                <w:szCs w:val="24"/>
              </w:rPr>
              <w:t>димый уровень</w:t>
            </w:r>
          </w:p>
        </w:tc>
        <w:tc>
          <w:tcPr>
            <w:tcW w:w="3068" w:type="dxa"/>
          </w:tcPr>
          <w:p w:rsidR="00A818D4" w:rsidRPr="00A818D4" w:rsidRDefault="00A818D4" w:rsidP="00B33296">
            <w:pPr>
              <w:rPr>
                <w:rFonts w:ascii="Times New Roman" w:eastAsia="Times New Roman" w:hAnsi="Times New Roman" w:cs="Times New Roman"/>
                <w:bCs/>
                <w:sz w:val="24"/>
                <w:szCs w:val="24"/>
              </w:rPr>
            </w:pPr>
            <w:r w:rsidRPr="00A818D4">
              <w:rPr>
                <w:rFonts w:ascii="Times New Roman" w:eastAsia="Times New Roman" w:hAnsi="Times New Roman" w:cs="Times New Roman"/>
                <w:bCs/>
                <w:sz w:val="24"/>
                <w:szCs w:val="24"/>
              </w:rPr>
              <w:t xml:space="preserve">Учиться определять цель деятельности на уроке с помощью учителя.  Проговаривать последовательность действий на </w:t>
            </w:r>
            <w:r>
              <w:rPr>
                <w:rFonts w:ascii="Times New Roman" w:eastAsia="Times New Roman" w:hAnsi="Times New Roman" w:cs="Times New Roman"/>
                <w:bCs/>
                <w:sz w:val="24"/>
                <w:szCs w:val="24"/>
              </w:rPr>
              <w:t>уроке.  Учиться высказывать свое</w:t>
            </w:r>
            <w:r w:rsidRPr="00A818D4">
              <w:rPr>
                <w:rFonts w:ascii="Times New Roman" w:eastAsia="Times New Roman" w:hAnsi="Times New Roman" w:cs="Times New Roman"/>
                <w:bCs/>
                <w:sz w:val="24"/>
                <w:szCs w:val="24"/>
              </w:rPr>
              <w:t xml:space="preserve"> предположение (версию</w:t>
            </w:r>
          </w:p>
        </w:tc>
        <w:tc>
          <w:tcPr>
            <w:tcW w:w="2162" w:type="dxa"/>
          </w:tcPr>
          <w:p w:rsidR="00A818D4" w:rsidRPr="00A818D4" w:rsidRDefault="00A818D4" w:rsidP="00B33296">
            <w:pPr>
              <w:rPr>
                <w:rFonts w:ascii="Times New Roman" w:eastAsia="Times New Roman" w:hAnsi="Times New Roman" w:cs="Times New Roman"/>
                <w:bCs/>
                <w:sz w:val="24"/>
                <w:szCs w:val="24"/>
              </w:rPr>
            </w:pPr>
            <w:r w:rsidRPr="00A818D4">
              <w:rPr>
                <w:rFonts w:ascii="Times New Roman" w:eastAsia="Times New Roman" w:hAnsi="Times New Roman" w:cs="Times New Roman"/>
                <w:bCs/>
                <w:sz w:val="24"/>
                <w:szCs w:val="24"/>
              </w:rPr>
              <w:t>Учиться работать по предложенному плану</w:t>
            </w:r>
          </w:p>
        </w:tc>
        <w:tc>
          <w:tcPr>
            <w:tcW w:w="2368" w:type="dxa"/>
          </w:tcPr>
          <w:p w:rsidR="00A818D4" w:rsidRPr="00A818D4" w:rsidRDefault="00A818D4" w:rsidP="00B33296">
            <w:pPr>
              <w:rPr>
                <w:rFonts w:ascii="Times New Roman" w:eastAsia="Times New Roman" w:hAnsi="Times New Roman" w:cs="Times New Roman"/>
                <w:bCs/>
                <w:sz w:val="24"/>
                <w:szCs w:val="24"/>
              </w:rPr>
            </w:pPr>
            <w:r w:rsidRPr="00A818D4">
              <w:rPr>
                <w:rFonts w:ascii="Times New Roman" w:eastAsia="Times New Roman" w:hAnsi="Times New Roman" w:cs="Times New Roman"/>
                <w:bCs/>
                <w:sz w:val="24"/>
                <w:szCs w:val="24"/>
              </w:rPr>
              <w:t>Учиться совместно давать эмоциональную оценку деятельности класса  на уроке.  Учиться отличать верно выполненное задание от неверного</w:t>
            </w:r>
          </w:p>
        </w:tc>
      </w:tr>
      <w:tr w:rsidR="00A818D4" w:rsidTr="00A818D4">
        <w:tc>
          <w:tcPr>
            <w:tcW w:w="1752" w:type="dxa"/>
          </w:tcPr>
          <w:p w:rsidR="00A818D4" w:rsidRPr="00A818D4" w:rsidRDefault="00A818D4" w:rsidP="00A818D4">
            <w:pPr>
              <w:rPr>
                <w:rFonts w:ascii="Times New Roman" w:eastAsia="Times New Roman" w:hAnsi="Times New Roman" w:cs="Times New Roman"/>
                <w:b/>
                <w:bCs/>
                <w:sz w:val="24"/>
                <w:szCs w:val="24"/>
              </w:rPr>
            </w:pPr>
            <w:r w:rsidRPr="00A818D4">
              <w:rPr>
                <w:rFonts w:ascii="Times New Roman" w:eastAsia="Times New Roman" w:hAnsi="Times New Roman" w:cs="Times New Roman"/>
                <w:b/>
                <w:bCs/>
                <w:sz w:val="24"/>
                <w:szCs w:val="24"/>
              </w:rPr>
              <w:t xml:space="preserve">2 класс –   необходимый уровень  </w:t>
            </w:r>
          </w:p>
          <w:p w:rsidR="00A818D4" w:rsidRPr="00A818D4" w:rsidRDefault="00A818D4" w:rsidP="00A818D4">
            <w:pPr>
              <w:rPr>
                <w:rFonts w:ascii="Times New Roman" w:eastAsia="Times New Roman" w:hAnsi="Times New Roman" w:cs="Times New Roman"/>
                <w:b/>
                <w:bCs/>
                <w:sz w:val="24"/>
                <w:szCs w:val="24"/>
              </w:rPr>
            </w:pPr>
            <w:r w:rsidRPr="00A818D4">
              <w:rPr>
                <w:rFonts w:ascii="Times New Roman" w:eastAsia="Times New Roman" w:hAnsi="Times New Roman" w:cs="Times New Roman"/>
                <w:b/>
                <w:bCs/>
                <w:sz w:val="24"/>
                <w:szCs w:val="24"/>
              </w:rPr>
              <w:t xml:space="preserve"> </w:t>
            </w:r>
          </w:p>
          <w:p w:rsidR="00A818D4" w:rsidRDefault="00A818D4" w:rsidP="00A818D4">
            <w:pPr>
              <w:rPr>
                <w:rFonts w:ascii="Times New Roman" w:eastAsia="Times New Roman" w:hAnsi="Times New Roman" w:cs="Times New Roman"/>
                <w:b/>
                <w:bCs/>
                <w:sz w:val="24"/>
                <w:szCs w:val="24"/>
              </w:rPr>
            </w:pPr>
            <w:r w:rsidRPr="00A818D4">
              <w:rPr>
                <w:rFonts w:ascii="Times New Roman" w:eastAsia="Times New Roman" w:hAnsi="Times New Roman" w:cs="Times New Roman"/>
                <w:b/>
                <w:bCs/>
                <w:sz w:val="24"/>
                <w:szCs w:val="24"/>
              </w:rPr>
              <w:t xml:space="preserve">(для 1 класса – повышенный </w:t>
            </w:r>
            <w:r w:rsidRPr="00A818D4">
              <w:rPr>
                <w:rFonts w:ascii="Times New Roman" w:eastAsia="Times New Roman" w:hAnsi="Times New Roman" w:cs="Times New Roman"/>
                <w:b/>
                <w:bCs/>
                <w:sz w:val="24"/>
                <w:szCs w:val="24"/>
              </w:rPr>
              <w:lastRenderedPageBreak/>
              <w:t>уровень)</w:t>
            </w:r>
          </w:p>
        </w:tc>
        <w:tc>
          <w:tcPr>
            <w:tcW w:w="3068" w:type="dxa"/>
          </w:tcPr>
          <w:p w:rsidR="00A818D4" w:rsidRPr="00A818D4" w:rsidRDefault="00A818D4" w:rsidP="00B33296">
            <w:pPr>
              <w:rPr>
                <w:rFonts w:ascii="Times New Roman" w:eastAsia="Times New Roman" w:hAnsi="Times New Roman" w:cs="Times New Roman"/>
                <w:bCs/>
                <w:sz w:val="24"/>
                <w:szCs w:val="24"/>
              </w:rPr>
            </w:pPr>
            <w:r w:rsidRPr="00A818D4">
              <w:rPr>
                <w:rFonts w:ascii="Times New Roman" w:eastAsia="Times New Roman" w:hAnsi="Times New Roman" w:cs="Times New Roman"/>
                <w:bCs/>
                <w:sz w:val="24"/>
                <w:szCs w:val="24"/>
              </w:rPr>
              <w:lastRenderedPageBreak/>
              <w:t>Определять цель учебной д</w:t>
            </w:r>
            <w:r>
              <w:rPr>
                <w:rFonts w:ascii="Times New Roman" w:eastAsia="Times New Roman" w:hAnsi="Times New Roman" w:cs="Times New Roman"/>
                <w:bCs/>
                <w:sz w:val="24"/>
                <w:szCs w:val="24"/>
              </w:rPr>
              <w:t>еятельности с помощью учителя и</w:t>
            </w:r>
            <w:r w:rsidR="003E26A3">
              <w:rPr>
                <w:rFonts w:ascii="Times New Roman" w:eastAsia="Times New Roman" w:hAnsi="Times New Roman" w:cs="Times New Roman"/>
                <w:bCs/>
                <w:sz w:val="24"/>
                <w:szCs w:val="24"/>
              </w:rPr>
              <w:t xml:space="preserve"> </w:t>
            </w:r>
            <w:r w:rsidRPr="00A818D4">
              <w:rPr>
                <w:rFonts w:ascii="Times New Roman" w:eastAsia="Times New Roman" w:hAnsi="Times New Roman" w:cs="Times New Roman"/>
                <w:bCs/>
                <w:sz w:val="24"/>
                <w:szCs w:val="24"/>
              </w:rPr>
              <w:t xml:space="preserve">самостоятельно.  Учиться совместно с учителем обнаруживать и формулировать учебную проблему совместно с </w:t>
            </w:r>
            <w:r w:rsidRPr="00A818D4">
              <w:rPr>
                <w:rFonts w:ascii="Times New Roman" w:eastAsia="Times New Roman" w:hAnsi="Times New Roman" w:cs="Times New Roman"/>
                <w:bCs/>
                <w:sz w:val="24"/>
                <w:szCs w:val="24"/>
              </w:rPr>
              <w:lastRenderedPageBreak/>
              <w:t>учителем. Учиться планировать учебную деятельность на уроке.  Высказывать свою верси</w:t>
            </w:r>
            <w:r w:rsidR="003E26A3">
              <w:rPr>
                <w:rFonts w:ascii="Times New Roman" w:eastAsia="Times New Roman" w:hAnsi="Times New Roman" w:cs="Times New Roman"/>
                <w:bCs/>
                <w:sz w:val="24"/>
                <w:szCs w:val="24"/>
              </w:rPr>
              <w:t>ю, пытаться предлагать способ ее</w:t>
            </w:r>
            <w:r w:rsidRPr="00A818D4">
              <w:rPr>
                <w:rFonts w:ascii="Times New Roman" w:eastAsia="Times New Roman" w:hAnsi="Times New Roman" w:cs="Times New Roman"/>
                <w:bCs/>
                <w:sz w:val="24"/>
                <w:szCs w:val="24"/>
              </w:rPr>
              <w:t xml:space="preserve"> проверки</w:t>
            </w:r>
          </w:p>
        </w:tc>
        <w:tc>
          <w:tcPr>
            <w:tcW w:w="2162" w:type="dxa"/>
          </w:tcPr>
          <w:p w:rsidR="00A818D4" w:rsidRPr="00A818D4" w:rsidRDefault="00A818D4" w:rsidP="00B33296">
            <w:pPr>
              <w:rPr>
                <w:rFonts w:ascii="Times New Roman" w:eastAsia="Times New Roman" w:hAnsi="Times New Roman" w:cs="Times New Roman"/>
                <w:bCs/>
                <w:sz w:val="24"/>
                <w:szCs w:val="24"/>
              </w:rPr>
            </w:pPr>
            <w:r w:rsidRPr="00A818D4">
              <w:rPr>
                <w:rFonts w:ascii="Times New Roman" w:eastAsia="Times New Roman" w:hAnsi="Times New Roman" w:cs="Times New Roman"/>
                <w:bCs/>
                <w:sz w:val="24"/>
                <w:szCs w:val="24"/>
              </w:rPr>
              <w:lastRenderedPageBreak/>
              <w:t xml:space="preserve">Работая по предложенному плану, использовать необходимые средства (учебник, простейшие </w:t>
            </w:r>
            <w:r w:rsidRPr="00A818D4">
              <w:rPr>
                <w:rFonts w:ascii="Times New Roman" w:eastAsia="Times New Roman" w:hAnsi="Times New Roman" w:cs="Times New Roman"/>
                <w:bCs/>
                <w:sz w:val="24"/>
                <w:szCs w:val="24"/>
              </w:rPr>
              <w:lastRenderedPageBreak/>
              <w:t>приборы и инструменты)</w:t>
            </w:r>
          </w:p>
        </w:tc>
        <w:tc>
          <w:tcPr>
            <w:tcW w:w="2368" w:type="dxa"/>
          </w:tcPr>
          <w:p w:rsidR="00A818D4" w:rsidRPr="00A818D4" w:rsidRDefault="00A818D4" w:rsidP="00B33296">
            <w:pPr>
              <w:rPr>
                <w:rFonts w:ascii="Times New Roman" w:eastAsia="Times New Roman" w:hAnsi="Times New Roman" w:cs="Times New Roman"/>
                <w:bCs/>
                <w:sz w:val="24"/>
                <w:szCs w:val="24"/>
              </w:rPr>
            </w:pPr>
            <w:r w:rsidRPr="00A818D4">
              <w:rPr>
                <w:rFonts w:ascii="Times New Roman" w:eastAsia="Times New Roman" w:hAnsi="Times New Roman" w:cs="Times New Roman"/>
                <w:bCs/>
                <w:sz w:val="24"/>
                <w:szCs w:val="24"/>
              </w:rPr>
              <w:lastRenderedPageBreak/>
              <w:t>Определять успешность выполнения своего задания в диалоге с учителем</w:t>
            </w:r>
          </w:p>
        </w:tc>
      </w:tr>
      <w:tr w:rsidR="00A818D4" w:rsidTr="00A818D4">
        <w:tc>
          <w:tcPr>
            <w:tcW w:w="1752" w:type="dxa"/>
          </w:tcPr>
          <w:p w:rsidR="00A818D4" w:rsidRPr="00A818D4" w:rsidRDefault="00A818D4" w:rsidP="00A818D4">
            <w:pPr>
              <w:rPr>
                <w:rFonts w:ascii="Times New Roman" w:eastAsia="Times New Roman" w:hAnsi="Times New Roman" w:cs="Times New Roman"/>
                <w:b/>
                <w:bCs/>
                <w:sz w:val="24"/>
                <w:szCs w:val="24"/>
              </w:rPr>
            </w:pPr>
            <w:r w:rsidRPr="00A818D4">
              <w:rPr>
                <w:rFonts w:ascii="Times New Roman" w:eastAsia="Times New Roman" w:hAnsi="Times New Roman" w:cs="Times New Roman"/>
                <w:b/>
                <w:bCs/>
                <w:sz w:val="24"/>
                <w:szCs w:val="24"/>
              </w:rPr>
              <w:t xml:space="preserve">3–4 классы -  необходимый уровень  </w:t>
            </w:r>
          </w:p>
          <w:p w:rsidR="00A818D4" w:rsidRPr="00A818D4" w:rsidRDefault="00A818D4" w:rsidP="00A818D4">
            <w:pPr>
              <w:rPr>
                <w:rFonts w:ascii="Times New Roman" w:eastAsia="Times New Roman" w:hAnsi="Times New Roman" w:cs="Times New Roman"/>
                <w:b/>
                <w:bCs/>
                <w:sz w:val="24"/>
                <w:szCs w:val="24"/>
              </w:rPr>
            </w:pPr>
            <w:r w:rsidRPr="00A818D4">
              <w:rPr>
                <w:rFonts w:ascii="Times New Roman" w:eastAsia="Times New Roman" w:hAnsi="Times New Roman" w:cs="Times New Roman"/>
                <w:b/>
                <w:bCs/>
                <w:sz w:val="24"/>
                <w:szCs w:val="24"/>
              </w:rPr>
              <w:t xml:space="preserve"> </w:t>
            </w:r>
          </w:p>
          <w:p w:rsidR="00A818D4" w:rsidRDefault="00A818D4" w:rsidP="00A818D4">
            <w:pPr>
              <w:rPr>
                <w:rFonts w:ascii="Times New Roman" w:eastAsia="Times New Roman" w:hAnsi="Times New Roman" w:cs="Times New Roman"/>
                <w:b/>
                <w:bCs/>
                <w:sz w:val="24"/>
                <w:szCs w:val="24"/>
              </w:rPr>
            </w:pPr>
            <w:r w:rsidRPr="00A818D4">
              <w:rPr>
                <w:rFonts w:ascii="Times New Roman" w:eastAsia="Times New Roman" w:hAnsi="Times New Roman" w:cs="Times New Roman"/>
                <w:b/>
                <w:bCs/>
                <w:sz w:val="24"/>
                <w:szCs w:val="24"/>
              </w:rPr>
              <w:t>(для 2 класса – это повышенный уровень)</w:t>
            </w:r>
          </w:p>
        </w:tc>
        <w:tc>
          <w:tcPr>
            <w:tcW w:w="3068" w:type="dxa"/>
          </w:tcPr>
          <w:p w:rsidR="00A818D4" w:rsidRPr="003E26A3" w:rsidRDefault="00A818D4" w:rsidP="00B33296">
            <w:pPr>
              <w:rPr>
                <w:rFonts w:ascii="Times New Roman" w:eastAsia="Times New Roman" w:hAnsi="Times New Roman" w:cs="Times New Roman"/>
                <w:bCs/>
                <w:sz w:val="24"/>
                <w:szCs w:val="24"/>
              </w:rPr>
            </w:pPr>
            <w:r w:rsidRPr="003E26A3">
              <w:rPr>
                <w:rFonts w:ascii="Times New Roman" w:eastAsia="Times New Roman" w:hAnsi="Times New Roman" w:cs="Times New Roman"/>
                <w:bCs/>
                <w:sz w:val="24"/>
                <w:szCs w:val="24"/>
              </w:rPr>
              <w:t>Определять цель учебной деятельности с помощью учителя и самостоятельно, искать</w:t>
            </w:r>
            <w:r w:rsidR="003E26A3">
              <w:rPr>
                <w:rFonts w:ascii="Times New Roman" w:eastAsia="Times New Roman" w:hAnsi="Times New Roman" w:cs="Times New Roman"/>
                <w:bCs/>
                <w:sz w:val="24"/>
                <w:szCs w:val="24"/>
              </w:rPr>
              <w:t xml:space="preserve"> средства ее</w:t>
            </w:r>
            <w:r w:rsidRPr="003E26A3">
              <w:rPr>
                <w:rFonts w:ascii="Times New Roman" w:eastAsia="Times New Roman" w:hAnsi="Times New Roman" w:cs="Times New Roman"/>
                <w:bCs/>
                <w:sz w:val="24"/>
                <w:szCs w:val="24"/>
              </w:rPr>
              <w:t xml:space="preserve"> осуществления. Самостоятельно формулировать цели урока после предварительного обсуждения. Учиться обнаруживать и формулировать учебную проблему совместно с учителем. Составлять план выполнения задач, решения проблем творческого и поискового характера совместно с учителем</w:t>
            </w:r>
          </w:p>
        </w:tc>
        <w:tc>
          <w:tcPr>
            <w:tcW w:w="2162" w:type="dxa"/>
          </w:tcPr>
          <w:p w:rsidR="00A818D4" w:rsidRPr="003E26A3" w:rsidRDefault="00A818D4" w:rsidP="00B33296">
            <w:pPr>
              <w:rPr>
                <w:rFonts w:ascii="Times New Roman" w:eastAsia="Times New Roman" w:hAnsi="Times New Roman" w:cs="Times New Roman"/>
                <w:bCs/>
                <w:sz w:val="24"/>
                <w:szCs w:val="24"/>
              </w:rPr>
            </w:pPr>
            <w:r w:rsidRPr="003E26A3">
              <w:rPr>
                <w:rFonts w:ascii="Times New Roman" w:eastAsia="Times New Roman" w:hAnsi="Times New Roman" w:cs="Times New Roman"/>
                <w:bCs/>
                <w:sz w:val="24"/>
                <w:szCs w:val="24"/>
              </w:rPr>
              <w:t>Работая по плану, сверять свои действия с целью и, при необходимости, исправлять ошибки с помощью учителя</w:t>
            </w:r>
          </w:p>
        </w:tc>
        <w:tc>
          <w:tcPr>
            <w:tcW w:w="2368" w:type="dxa"/>
          </w:tcPr>
          <w:p w:rsidR="00A818D4" w:rsidRPr="003E26A3" w:rsidRDefault="00A818D4" w:rsidP="00B33296">
            <w:pPr>
              <w:rPr>
                <w:rFonts w:ascii="Times New Roman" w:eastAsia="Times New Roman" w:hAnsi="Times New Roman" w:cs="Times New Roman"/>
                <w:bCs/>
                <w:sz w:val="24"/>
                <w:szCs w:val="24"/>
              </w:rPr>
            </w:pPr>
            <w:r w:rsidRPr="003E26A3">
              <w:rPr>
                <w:rFonts w:ascii="Times New Roman" w:eastAsia="Times New Roman" w:hAnsi="Times New Roman" w:cs="Times New Roman"/>
                <w:bCs/>
                <w:sz w:val="24"/>
                <w:szCs w:val="24"/>
              </w:rPr>
              <w:t>В диалоге с учителем учиться вырабатывать критерии оценки и определять степень успешности выполнения своей работы и работы всех, исходя из имеющихся критериев. Понимать причины своего неуспеха и находить способы выхода из этой ситуации</w:t>
            </w:r>
          </w:p>
        </w:tc>
      </w:tr>
      <w:tr w:rsidR="00A818D4" w:rsidTr="00A818D4">
        <w:tc>
          <w:tcPr>
            <w:tcW w:w="1752" w:type="dxa"/>
          </w:tcPr>
          <w:p w:rsidR="00A818D4" w:rsidRPr="00A818D4" w:rsidRDefault="00A818D4" w:rsidP="00A818D4">
            <w:pPr>
              <w:rPr>
                <w:rFonts w:ascii="Times New Roman" w:eastAsia="Times New Roman" w:hAnsi="Times New Roman" w:cs="Times New Roman"/>
                <w:b/>
                <w:bCs/>
                <w:sz w:val="24"/>
                <w:szCs w:val="24"/>
              </w:rPr>
            </w:pPr>
            <w:r w:rsidRPr="00A818D4">
              <w:rPr>
                <w:rFonts w:ascii="Times New Roman" w:eastAsia="Times New Roman" w:hAnsi="Times New Roman" w:cs="Times New Roman"/>
                <w:b/>
                <w:bCs/>
                <w:sz w:val="24"/>
                <w:szCs w:val="24"/>
              </w:rPr>
              <w:t xml:space="preserve">Повышенный уровень  3-4 класса </w:t>
            </w:r>
          </w:p>
          <w:p w:rsidR="00A818D4" w:rsidRPr="00A818D4" w:rsidRDefault="00A818D4" w:rsidP="00A818D4">
            <w:pPr>
              <w:rPr>
                <w:rFonts w:ascii="Times New Roman" w:eastAsia="Times New Roman" w:hAnsi="Times New Roman" w:cs="Times New Roman"/>
                <w:b/>
                <w:bCs/>
                <w:sz w:val="24"/>
                <w:szCs w:val="24"/>
              </w:rPr>
            </w:pPr>
            <w:r w:rsidRPr="00A818D4">
              <w:rPr>
                <w:rFonts w:ascii="Times New Roman" w:eastAsia="Times New Roman" w:hAnsi="Times New Roman" w:cs="Times New Roman"/>
                <w:b/>
                <w:bCs/>
                <w:sz w:val="24"/>
                <w:szCs w:val="24"/>
              </w:rPr>
              <w:t xml:space="preserve"> </w:t>
            </w:r>
          </w:p>
          <w:p w:rsidR="00A818D4" w:rsidRPr="00A818D4" w:rsidRDefault="00A818D4" w:rsidP="00A818D4">
            <w:pPr>
              <w:rPr>
                <w:rFonts w:ascii="Times New Roman" w:eastAsia="Times New Roman" w:hAnsi="Times New Roman" w:cs="Times New Roman"/>
                <w:b/>
                <w:bCs/>
                <w:sz w:val="24"/>
                <w:szCs w:val="24"/>
              </w:rPr>
            </w:pPr>
            <w:r w:rsidRPr="00A818D4">
              <w:rPr>
                <w:rFonts w:ascii="Times New Roman" w:eastAsia="Times New Roman" w:hAnsi="Times New Roman" w:cs="Times New Roman"/>
                <w:b/>
                <w:bCs/>
                <w:sz w:val="24"/>
                <w:szCs w:val="24"/>
              </w:rPr>
              <w:t xml:space="preserve">(для 5–6 класса –это необходимый уровень)  </w:t>
            </w:r>
          </w:p>
          <w:p w:rsidR="00A818D4" w:rsidRDefault="00A818D4" w:rsidP="00B33296">
            <w:pPr>
              <w:rPr>
                <w:rFonts w:ascii="Times New Roman" w:eastAsia="Times New Roman" w:hAnsi="Times New Roman" w:cs="Times New Roman"/>
                <w:b/>
                <w:bCs/>
                <w:sz w:val="24"/>
                <w:szCs w:val="24"/>
              </w:rPr>
            </w:pPr>
          </w:p>
        </w:tc>
        <w:tc>
          <w:tcPr>
            <w:tcW w:w="3068" w:type="dxa"/>
          </w:tcPr>
          <w:p w:rsidR="003E26A3" w:rsidRDefault="00A818D4" w:rsidP="00B33296">
            <w:pPr>
              <w:rPr>
                <w:rFonts w:ascii="Times New Roman" w:eastAsia="Times New Roman" w:hAnsi="Times New Roman" w:cs="Times New Roman"/>
                <w:bCs/>
                <w:sz w:val="24"/>
                <w:szCs w:val="24"/>
              </w:rPr>
            </w:pPr>
            <w:r w:rsidRPr="003E26A3">
              <w:rPr>
                <w:rFonts w:ascii="Times New Roman" w:eastAsia="Times New Roman" w:hAnsi="Times New Roman" w:cs="Times New Roman"/>
                <w:bCs/>
                <w:sz w:val="24"/>
                <w:szCs w:val="24"/>
              </w:rPr>
              <w:t xml:space="preserve">Учиться обнаруживать и формулировать учебную проблему совместно с учителем, выбирать тему проекта с помощью учителя. </w:t>
            </w:r>
          </w:p>
          <w:p w:rsidR="00A818D4" w:rsidRPr="003E26A3" w:rsidRDefault="00A818D4" w:rsidP="00B33296">
            <w:pPr>
              <w:rPr>
                <w:rFonts w:ascii="Times New Roman" w:eastAsia="Times New Roman" w:hAnsi="Times New Roman" w:cs="Times New Roman"/>
                <w:bCs/>
                <w:sz w:val="24"/>
                <w:szCs w:val="24"/>
              </w:rPr>
            </w:pPr>
            <w:r w:rsidRPr="003E26A3">
              <w:rPr>
                <w:rFonts w:ascii="Times New Roman" w:eastAsia="Times New Roman" w:hAnsi="Times New Roman" w:cs="Times New Roman"/>
                <w:bCs/>
                <w:sz w:val="24"/>
                <w:szCs w:val="24"/>
              </w:rPr>
              <w:t>Составлять план выполнения проекта совместно с учителем</w:t>
            </w:r>
          </w:p>
        </w:tc>
        <w:tc>
          <w:tcPr>
            <w:tcW w:w="2162" w:type="dxa"/>
          </w:tcPr>
          <w:p w:rsidR="00A818D4" w:rsidRPr="003E26A3" w:rsidRDefault="00A818D4" w:rsidP="00B33296">
            <w:pPr>
              <w:rPr>
                <w:rFonts w:ascii="Times New Roman" w:eastAsia="Times New Roman" w:hAnsi="Times New Roman" w:cs="Times New Roman"/>
                <w:bCs/>
                <w:sz w:val="24"/>
                <w:szCs w:val="24"/>
              </w:rPr>
            </w:pPr>
            <w:r w:rsidRPr="003E26A3">
              <w:rPr>
                <w:rFonts w:ascii="Times New Roman" w:eastAsia="Times New Roman" w:hAnsi="Times New Roman" w:cs="Times New Roman"/>
                <w:bCs/>
                <w:sz w:val="24"/>
                <w:szCs w:val="24"/>
              </w:rPr>
              <w:t>Работая по составленному плану, использовать наряду с основными и  дополнительные средства (справочная литература, сложные приборы, средства ИКТ)</w:t>
            </w:r>
          </w:p>
        </w:tc>
        <w:tc>
          <w:tcPr>
            <w:tcW w:w="2368" w:type="dxa"/>
          </w:tcPr>
          <w:p w:rsidR="003E26A3" w:rsidRDefault="00A818D4" w:rsidP="00A818D4">
            <w:pPr>
              <w:rPr>
                <w:rFonts w:ascii="Times New Roman" w:eastAsia="Times New Roman" w:hAnsi="Times New Roman" w:cs="Times New Roman"/>
                <w:bCs/>
                <w:sz w:val="24"/>
                <w:szCs w:val="24"/>
              </w:rPr>
            </w:pPr>
            <w:r w:rsidRPr="003E26A3">
              <w:rPr>
                <w:rFonts w:ascii="Times New Roman" w:eastAsia="Times New Roman" w:hAnsi="Times New Roman" w:cs="Times New Roman"/>
                <w:bCs/>
                <w:sz w:val="24"/>
                <w:szCs w:val="24"/>
              </w:rPr>
              <w:t xml:space="preserve">В диалоге с учителем совершенствовать критерии оценки и пользоваться ими в ходе оценки и самооценки. </w:t>
            </w:r>
          </w:p>
          <w:p w:rsidR="00A818D4" w:rsidRPr="003E26A3" w:rsidRDefault="00A818D4" w:rsidP="00A818D4">
            <w:pPr>
              <w:rPr>
                <w:rFonts w:ascii="Times New Roman" w:eastAsia="Times New Roman" w:hAnsi="Times New Roman" w:cs="Times New Roman"/>
                <w:bCs/>
                <w:sz w:val="24"/>
                <w:szCs w:val="24"/>
              </w:rPr>
            </w:pPr>
            <w:r w:rsidRPr="003E26A3">
              <w:rPr>
                <w:rFonts w:ascii="Times New Roman" w:eastAsia="Times New Roman" w:hAnsi="Times New Roman" w:cs="Times New Roman"/>
                <w:bCs/>
                <w:sz w:val="24"/>
                <w:szCs w:val="24"/>
              </w:rPr>
              <w:t xml:space="preserve">В ходе представления проекта учиться давать оценку его результатам </w:t>
            </w:r>
          </w:p>
          <w:p w:rsidR="00A818D4" w:rsidRPr="003E26A3" w:rsidRDefault="00A818D4" w:rsidP="00B33296">
            <w:pPr>
              <w:rPr>
                <w:rFonts w:ascii="Times New Roman" w:eastAsia="Times New Roman" w:hAnsi="Times New Roman" w:cs="Times New Roman"/>
                <w:bCs/>
                <w:sz w:val="24"/>
                <w:szCs w:val="24"/>
              </w:rPr>
            </w:pPr>
          </w:p>
        </w:tc>
      </w:tr>
    </w:tbl>
    <w:p w:rsidR="00205EC8" w:rsidRDefault="00205EC8" w:rsidP="00B33296">
      <w:pPr>
        <w:ind w:left="420"/>
        <w:rPr>
          <w:rFonts w:ascii="Times New Roman" w:eastAsia="Times New Roman" w:hAnsi="Times New Roman" w:cs="Times New Roman"/>
          <w:b/>
          <w:bCs/>
          <w:sz w:val="24"/>
          <w:szCs w:val="24"/>
        </w:rPr>
      </w:pPr>
    </w:p>
    <w:p w:rsidR="003E26A3" w:rsidRDefault="003E26A3" w:rsidP="003E26A3">
      <w:pPr>
        <w:ind w:left="420"/>
        <w:jc w:val="center"/>
        <w:rPr>
          <w:rFonts w:ascii="Times New Roman" w:eastAsia="Times New Roman" w:hAnsi="Times New Roman" w:cs="Times New Roman"/>
          <w:bCs/>
          <w:sz w:val="24"/>
          <w:szCs w:val="24"/>
        </w:rPr>
      </w:pPr>
      <w:r w:rsidRPr="003E26A3">
        <w:rPr>
          <w:rFonts w:ascii="Times New Roman" w:eastAsia="Times New Roman" w:hAnsi="Times New Roman" w:cs="Times New Roman"/>
          <w:b/>
          <w:bCs/>
          <w:sz w:val="24"/>
          <w:szCs w:val="24"/>
        </w:rPr>
        <w:t>Познавательные универсальные учебные действия (в том числе чтение и работа с информацией)</w:t>
      </w:r>
    </w:p>
    <w:p w:rsidR="00A0724D" w:rsidRPr="003E26A3" w:rsidRDefault="003E26A3" w:rsidP="003E26A3">
      <w:pPr>
        <w:ind w:left="42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Pr="003E26A3">
        <w:rPr>
          <w:rFonts w:ascii="Times New Roman" w:eastAsia="Times New Roman" w:hAnsi="Times New Roman" w:cs="Times New Roman"/>
          <w:bCs/>
          <w:sz w:val="24"/>
          <w:szCs w:val="24"/>
        </w:rPr>
        <w:t>Наглядно-образное мышление, свойственное детям младшего школьного возраста, позволяет сформировать целостную, но предварительную картину мира, основанную на фактах, явлениях, образах и простых понятиях. Развитие интеллектуальных умений осуществляется под руководством учителя в 1-2 классе, а в 3-4 ставятся учебные задачи, которые ученики учатся решать самостоятельно. К концу начальной школы становление абстрактного мышления позволяет начинать достройку картины мира фактами, явлениями и абстрактными понятиями из разных предметов (наук).</w:t>
      </w:r>
    </w:p>
    <w:p w:rsidR="00A0724D" w:rsidRPr="003E26A3" w:rsidRDefault="003E26A3" w:rsidP="003E26A3">
      <w:pPr>
        <w:ind w:left="420"/>
        <w:jc w:val="center"/>
        <w:rPr>
          <w:rFonts w:ascii="Times New Roman" w:eastAsia="Times New Roman" w:hAnsi="Times New Roman" w:cs="Times New Roman"/>
          <w:b/>
          <w:bCs/>
          <w:sz w:val="24"/>
          <w:szCs w:val="24"/>
        </w:rPr>
      </w:pPr>
      <w:r w:rsidRPr="003E26A3">
        <w:rPr>
          <w:rFonts w:ascii="Times New Roman" w:eastAsia="Times New Roman" w:hAnsi="Times New Roman" w:cs="Times New Roman"/>
          <w:b/>
          <w:bCs/>
          <w:sz w:val="24"/>
          <w:szCs w:val="24"/>
        </w:rPr>
        <w:t>Познавательные универсальные учебные действия на разных этапах обучения</w:t>
      </w:r>
    </w:p>
    <w:tbl>
      <w:tblPr>
        <w:tblStyle w:val="ae"/>
        <w:tblW w:w="0" w:type="auto"/>
        <w:tblInd w:w="420" w:type="dxa"/>
        <w:tblLook w:val="04A0" w:firstRow="1" w:lastRow="0" w:firstColumn="1" w:lastColumn="0" w:noHBand="0" w:noVBand="1"/>
      </w:tblPr>
      <w:tblGrid>
        <w:gridCol w:w="2339"/>
        <w:gridCol w:w="2407"/>
        <w:gridCol w:w="2420"/>
        <w:gridCol w:w="2404"/>
      </w:tblGrid>
      <w:tr w:rsidR="004E5538" w:rsidTr="003E26A3">
        <w:tc>
          <w:tcPr>
            <w:tcW w:w="2441" w:type="dxa"/>
          </w:tcPr>
          <w:p w:rsidR="003E26A3" w:rsidRPr="001C2F20" w:rsidRDefault="003E26A3" w:rsidP="001C2F20">
            <w:pPr>
              <w:rPr>
                <w:rFonts w:ascii="Times New Roman" w:eastAsia="Times New Roman" w:hAnsi="Times New Roman" w:cs="Times New Roman"/>
                <w:bCs/>
                <w:sz w:val="24"/>
                <w:szCs w:val="24"/>
              </w:rPr>
            </w:pPr>
            <w:r w:rsidRPr="001C2F20">
              <w:rPr>
                <w:rFonts w:ascii="Times New Roman" w:eastAsia="Times New Roman" w:hAnsi="Times New Roman" w:cs="Times New Roman"/>
                <w:bCs/>
                <w:sz w:val="24"/>
                <w:szCs w:val="24"/>
              </w:rPr>
              <w:t>Классы</w:t>
            </w:r>
          </w:p>
        </w:tc>
        <w:tc>
          <w:tcPr>
            <w:tcW w:w="2441" w:type="dxa"/>
          </w:tcPr>
          <w:p w:rsidR="003E26A3" w:rsidRDefault="001C2F20" w:rsidP="001C2F20">
            <w:pPr>
              <w:rPr>
                <w:rFonts w:ascii="Times New Roman" w:eastAsia="Times New Roman" w:hAnsi="Times New Roman" w:cs="Times New Roman"/>
                <w:b/>
                <w:bCs/>
                <w:sz w:val="24"/>
                <w:szCs w:val="24"/>
              </w:rPr>
            </w:pPr>
            <w:r w:rsidRPr="001C2F20">
              <w:rPr>
                <w:rFonts w:ascii="Times New Roman" w:eastAsia="Times New Roman" w:hAnsi="Times New Roman" w:cs="Times New Roman"/>
                <w:b/>
                <w:bCs/>
                <w:sz w:val="24"/>
                <w:szCs w:val="24"/>
              </w:rPr>
              <w:t xml:space="preserve">Извлекать информацию. Ориентироваться </w:t>
            </w:r>
            <w:r w:rsidRPr="001C2F20">
              <w:rPr>
                <w:rFonts w:ascii="Times New Roman" w:eastAsia="Times New Roman" w:hAnsi="Times New Roman" w:cs="Times New Roman"/>
                <w:bCs/>
                <w:sz w:val="24"/>
                <w:szCs w:val="24"/>
              </w:rPr>
              <w:t xml:space="preserve">в своей системе </w:t>
            </w:r>
            <w:r w:rsidRPr="001C2F20">
              <w:rPr>
                <w:rFonts w:ascii="Times New Roman" w:eastAsia="Times New Roman" w:hAnsi="Times New Roman" w:cs="Times New Roman"/>
                <w:bCs/>
                <w:sz w:val="24"/>
                <w:szCs w:val="24"/>
              </w:rPr>
              <w:lastRenderedPageBreak/>
              <w:t>знаний</w:t>
            </w:r>
            <w:r w:rsidRPr="001C2F20">
              <w:rPr>
                <w:rFonts w:ascii="Times New Roman" w:eastAsia="Times New Roman" w:hAnsi="Times New Roman" w:cs="Times New Roman"/>
                <w:b/>
                <w:bCs/>
                <w:sz w:val="24"/>
                <w:szCs w:val="24"/>
              </w:rPr>
              <w:t xml:space="preserve"> и осознавать необходимость </w:t>
            </w:r>
            <w:r w:rsidRPr="001C2F20">
              <w:rPr>
                <w:rFonts w:ascii="Times New Roman" w:eastAsia="Times New Roman" w:hAnsi="Times New Roman" w:cs="Times New Roman"/>
                <w:bCs/>
                <w:sz w:val="24"/>
                <w:szCs w:val="24"/>
              </w:rPr>
              <w:t>нового знания.</w:t>
            </w:r>
            <w:r w:rsidRPr="001C2F20">
              <w:rPr>
                <w:rFonts w:ascii="Times New Roman" w:eastAsia="Times New Roman" w:hAnsi="Times New Roman" w:cs="Times New Roman"/>
                <w:b/>
                <w:bCs/>
                <w:sz w:val="24"/>
                <w:szCs w:val="24"/>
              </w:rPr>
              <w:t xml:space="preserve"> </w:t>
            </w:r>
            <w:r w:rsidRPr="001C2F20">
              <w:rPr>
                <w:rFonts w:ascii="Times New Roman" w:eastAsia="Times New Roman" w:hAnsi="Times New Roman" w:cs="Times New Roman"/>
                <w:bCs/>
                <w:sz w:val="24"/>
                <w:szCs w:val="24"/>
              </w:rPr>
              <w:t>Делать</w:t>
            </w:r>
            <w:r w:rsidRPr="001C2F20">
              <w:rPr>
                <w:rFonts w:ascii="Times New Roman" w:eastAsia="Times New Roman" w:hAnsi="Times New Roman" w:cs="Times New Roman"/>
                <w:b/>
                <w:bCs/>
                <w:sz w:val="24"/>
                <w:szCs w:val="24"/>
              </w:rPr>
              <w:t xml:space="preserve"> предварительный отбор </w:t>
            </w:r>
            <w:r w:rsidRPr="001C2F20">
              <w:rPr>
                <w:rFonts w:ascii="Times New Roman" w:eastAsia="Times New Roman" w:hAnsi="Times New Roman" w:cs="Times New Roman"/>
                <w:bCs/>
                <w:sz w:val="24"/>
                <w:szCs w:val="24"/>
              </w:rPr>
              <w:t>источников информации для поиска нового знания.</w:t>
            </w:r>
            <w:r w:rsidRPr="001C2F20">
              <w:rPr>
                <w:rFonts w:ascii="Times New Roman" w:eastAsia="Times New Roman" w:hAnsi="Times New Roman" w:cs="Times New Roman"/>
                <w:b/>
                <w:bCs/>
                <w:sz w:val="24"/>
                <w:szCs w:val="24"/>
              </w:rPr>
              <w:t xml:space="preserve"> Добывать </w:t>
            </w:r>
            <w:r w:rsidRPr="001C2F20">
              <w:rPr>
                <w:rFonts w:ascii="Times New Roman" w:eastAsia="Times New Roman" w:hAnsi="Times New Roman" w:cs="Times New Roman"/>
                <w:bCs/>
                <w:sz w:val="24"/>
                <w:szCs w:val="24"/>
              </w:rPr>
              <w:t>новые знания (информацию</w:t>
            </w:r>
            <w:r>
              <w:rPr>
                <w:rFonts w:ascii="Times New Roman" w:eastAsia="Times New Roman" w:hAnsi="Times New Roman" w:cs="Times New Roman"/>
                <w:bCs/>
                <w:sz w:val="24"/>
                <w:szCs w:val="24"/>
              </w:rPr>
              <w:t xml:space="preserve"> </w:t>
            </w:r>
            <w:r w:rsidRPr="001C2F20">
              <w:rPr>
                <w:rFonts w:ascii="Times New Roman" w:eastAsia="Times New Roman" w:hAnsi="Times New Roman" w:cs="Times New Roman"/>
                <w:bCs/>
                <w:sz w:val="24"/>
                <w:szCs w:val="24"/>
              </w:rPr>
              <w:t>из различных источников и разными способами</w:t>
            </w:r>
          </w:p>
        </w:tc>
        <w:tc>
          <w:tcPr>
            <w:tcW w:w="2441" w:type="dxa"/>
          </w:tcPr>
          <w:p w:rsidR="001C2F20" w:rsidRPr="001C2F20" w:rsidRDefault="001C2F20" w:rsidP="001C2F20">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 xml:space="preserve">Перерабатывать </w:t>
            </w:r>
            <w:r w:rsidRPr="001C2F20">
              <w:rPr>
                <w:rFonts w:ascii="Times New Roman" w:eastAsia="Times New Roman" w:hAnsi="Times New Roman" w:cs="Times New Roman"/>
                <w:b/>
                <w:bCs/>
                <w:sz w:val="24"/>
                <w:szCs w:val="24"/>
              </w:rPr>
              <w:t xml:space="preserve">информацию  для получения необходимого </w:t>
            </w:r>
            <w:r w:rsidRPr="001C2F20">
              <w:rPr>
                <w:rFonts w:ascii="Times New Roman" w:eastAsia="Times New Roman" w:hAnsi="Times New Roman" w:cs="Times New Roman"/>
                <w:b/>
                <w:bCs/>
                <w:sz w:val="24"/>
                <w:szCs w:val="24"/>
              </w:rPr>
              <w:lastRenderedPageBreak/>
              <w:t xml:space="preserve">результата,  в том числе и для создания нового продукта </w:t>
            </w:r>
          </w:p>
          <w:p w:rsidR="003E26A3" w:rsidRDefault="003E26A3" w:rsidP="001C2F20">
            <w:pPr>
              <w:rPr>
                <w:rFonts w:ascii="Times New Roman" w:eastAsia="Times New Roman" w:hAnsi="Times New Roman" w:cs="Times New Roman"/>
                <w:b/>
                <w:bCs/>
                <w:sz w:val="24"/>
                <w:szCs w:val="24"/>
              </w:rPr>
            </w:pPr>
          </w:p>
        </w:tc>
        <w:tc>
          <w:tcPr>
            <w:tcW w:w="2441" w:type="dxa"/>
          </w:tcPr>
          <w:p w:rsidR="003E26A3" w:rsidRDefault="001C2F20" w:rsidP="001C2F20">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 xml:space="preserve">Преобразовывать </w:t>
            </w:r>
            <w:r w:rsidRPr="001C2F20">
              <w:rPr>
                <w:rFonts w:ascii="Times New Roman" w:eastAsia="Times New Roman" w:hAnsi="Times New Roman" w:cs="Times New Roman"/>
                <w:b/>
                <w:bCs/>
                <w:sz w:val="24"/>
                <w:szCs w:val="24"/>
              </w:rPr>
              <w:t xml:space="preserve">информацию из одной формы в другую  и выбирать </w:t>
            </w:r>
            <w:r w:rsidRPr="001C2F20">
              <w:rPr>
                <w:rFonts w:ascii="Times New Roman" w:eastAsia="Times New Roman" w:hAnsi="Times New Roman" w:cs="Times New Roman"/>
                <w:b/>
                <w:bCs/>
                <w:sz w:val="24"/>
                <w:szCs w:val="24"/>
              </w:rPr>
              <w:lastRenderedPageBreak/>
              <w:t>наиболее удобную для себя  форму</w:t>
            </w:r>
          </w:p>
        </w:tc>
      </w:tr>
      <w:tr w:rsidR="004E5538" w:rsidTr="003E26A3">
        <w:tc>
          <w:tcPr>
            <w:tcW w:w="2441" w:type="dxa"/>
          </w:tcPr>
          <w:p w:rsidR="001C2F20" w:rsidRDefault="001C2F20" w:rsidP="001C2F20">
            <w:pPr>
              <w:rPr>
                <w:rFonts w:ascii="Times New Roman" w:eastAsia="Times New Roman" w:hAnsi="Times New Roman" w:cs="Times New Roman"/>
                <w:b/>
                <w:bCs/>
                <w:sz w:val="24"/>
                <w:szCs w:val="24"/>
              </w:rPr>
            </w:pPr>
            <w:r w:rsidRPr="001C2F20">
              <w:rPr>
                <w:rFonts w:ascii="Times New Roman" w:eastAsia="Times New Roman" w:hAnsi="Times New Roman" w:cs="Times New Roman"/>
                <w:b/>
                <w:bCs/>
                <w:sz w:val="24"/>
                <w:szCs w:val="24"/>
              </w:rPr>
              <w:lastRenderedPageBreak/>
              <w:t xml:space="preserve">1 класс –   </w:t>
            </w:r>
          </w:p>
          <w:p w:rsidR="003E26A3" w:rsidRDefault="001C2F20" w:rsidP="001C2F20">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необхо</w:t>
            </w:r>
            <w:r w:rsidRPr="001C2F20">
              <w:rPr>
                <w:rFonts w:ascii="Times New Roman" w:eastAsia="Times New Roman" w:hAnsi="Times New Roman" w:cs="Times New Roman"/>
                <w:b/>
                <w:bCs/>
                <w:sz w:val="24"/>
                <w:szCs w:val="24"/>
              </w:rPr>
              <w:t>димый уровень</w:t>
            </w:r>
          </w:p>
        </w:tc>
        <w:tc>
          <w:tcPr>
            <w:tcW w:w="2441" w:type="dxa"/>
          </w:tcPr>
          <w:p w:rsidR="001C2F20" w:rsidRDefault="001C2F20" w:rsidP="001C2F20">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Отличать новое от уже </w:t>
            </w:r>
            <w:r w:rsidRPr="001C2F20">
              <w:rPr>
                <w:rFonts w:ascii="Times New Roman" w:eastAsia="Times New Roman" w:hAnsi="Times New Roman" w:cs="Times New Roman"/>
                <w:bCs/>
                <w:sz w:val="24"/>
                <w:szCs w:val="24"/>
              </w:rPr>
              <w:t xml:space="preserve">известного с помощью учителя. Ориентироваться  в учебнике (на развороте, в оглавлении, в словаре). </w:t>
            </w:r>
          </w:p>
          <w:p w:rsidR="003E26A3" w:rsidRPr="001C2F20" w:rsidRDefault="001C2F20" w:rsidP="001C2F20">
            <w:pPr>
              <w:rPr>
                <w:rFonts w:ascii="Times New Roman" w:eastAsia="Times New Roman" w:hAnsi="Times New Roman" w:cs="Times New Roman"/>
                <w:bCs/>
                <w:sz w:val="24"/>
                <w:szCs w:val="24"/>
              </w:rPr>
            </w:pPr>
            <w:r w:rsidRPr="001C2F20">
              <w:rPr>
                <w:rFonts w:ascii="Times New Roman" w:eastAsia="Times New Roman" w:hAnsi="Times New Roman" w:cs="Times New Roman"/>
                <w:bCs/>
                <w:sz w:val="24"/>
                <w:szCs w:val="24"/>
              </w:rPr>
              <w:t>Находить ответы на вопросы, используя учебник, свой жизненный опыт и информацию, полученную на уроке</w:t>
            </w:r>
          </w:p>
        </w:tc>
        <w:tc>
          <w:tcPr>
            <w:tcW w:w="2441" w:type="dxa"/>
          </w:tcPr>
          <w:p w:rsidR="003E26A3" w:rsidRPr="001C2F20" w:rsidRDefault="001C2F20" w:rsidP="001C2F20">
            <w:pPr>
              <w:rPr>
                <w:rFonts w:ascii="Times New Roman" w:eastAsia="Times New Roman" w:hAnsi="Times New Roman" w:cs="Times New Roman"/>
                <w:bCs/>
                <w:sz w:val="24"/>
                <w:szCs w:val="24"/>
              </w:rPr>
            </w:pPr>
            <w:r w:rsidRPr="001C2F20">
              <w:rPr>
                <w:rFonts w:ascii="Times New Roman" w:eastAsia="Times New Roman" w:hAnsi="Times New Roman" w:cs="Times New Roman"/>
                <w:bCs/>
                <w:sz w:val="24"/>
                <w:szCs w:val="24"/>
              </w:rPr>
              <w:t>Делать выводы в результате  совместной  работы всего класса. Сравнивать и группировать предметы. Находить закономерности в расположении фигур по значению одного признака. Называть последовательность простых знакомых действий, находить пропущенное действие в знакомой последовательности</w:t>
            </w:r>
          </w:p>
        </w:tc>
        <w:tc>
          <w:tcPr>
            <w:tcW w:w="2441" w:type="dxa"/>
          </w:tcPr>
          <w:p w:rsidR="003E26A3" w:rsidRPr="001C2F20" w:rsidRDefault="001C2F20" w:rsidP="001C2F20">
            <w:pPr>
              <w:rPr>
                <w:rFonts w:ascii="Times New Roman" w:eastAsia="Times New Roman" w:hAnsi="Times New Roman" w:cs="Times New Roman"/>
                <w:bCs/>
                <w:sz w:val="24"/>
                <w:szCs w:val="24"/>
              </w:rPr>
            </w:pPr>
            <w:r w:rsidRPr="001C2F20">
              <w:rPr>
                <w:rFonts w:ascii="Times New Roman" w:eastAsia="Times New Roman" w:hAnsi="Times New Roman" w:cs="Times New Roman"/>
                <w:bCs/>
                <w:sz w:val="24"/>
                <w:szCs w:val="24"/>
              </w:rPr>
              <w:t>Подробно пересказывать небольшие  тексты, называть их тему</w:t>
            </w:r>
            <w:r>
              <w:rPr>
                <w:rFonts w:ascii="Times New Roman" w:eastAsia="Times New Roman" w:hAnsi="Times New Roman" w:cs="Times New Roman"/>
                <w:bCs/>
                <w:sz w:val="24"/>
                <w:szCs w:val="24"/>
              </w:rPr>
              <w:t>.</w:t>
            </w:r>
          </w:p>
        </w:tc>
      </w:tr>
      <w:tr w:rsidR="004E5538" w:rsidTr="003E26A3">
        <w:tc>
          <w:tcPr>
            <w:tcW w:w="2441" w:type="dxa"/>
          </w:tcPr>
          <w:p w:rsidR="001C2F20" w:rsidRPr="001C2F20" w:rsidRDefault="001C2F20" w:rsidP="001C2F20">
            <w:pPr>
              <w:rPr>
                <w:rFonts w:ascii="Times New Roman" w:eastAsia="Times New Roman" w:hAnsi="Times New Roman" w:cs="Times New Roman"/>
                <w:b/>
                <w:bCs/>
                <w:sz w:val="24"/>
                <w:szCs w:val="24"/>
              </w:rPr>
            </w:pPr>
            <w:r w:rsidRPr="001C2F20">
              <w:rPr>
                <w:rFonts w:ascii="Times New Roman" w:eastAsia="Times New Roman" w:hAnsi="Times New Roman" w:cs="Times New Roman"/>
                <w:b/>
                <w:bCs/>
                <w:sz w:val="24"/>
                <w:szCs w:val="24"/>
              </w:rPr>
              <w:t xml:space="preserve">2 класс –   необходимый уровень  </w:t>
            </w:r>
          </w:p>
          <w:p w:rsidR="001C2F20" w:rsidRPr="001C2F20" w:rsidRDefault="001C2F20" w:rsidP="001C2F20">
            <w:pPr>
              <w:rPr>
                <w:rFonts w:ascii="Times New Roman" w:eastAsia="Times New Roman" w:hAnsi="Times New Roman" w:cs="Times New Roman"/>
                <w:bCs/>
                <w:sz w:val="24"/>
                <w:szCs w:val="24"/>
              </w:rPr>
            </w:pPr>
            <w:r w:rsidRPr="001C2F20">
              <w:rPr>
                <w:rFonts w:ascii="Times New Roman" w:eastAsia="Times New Roman" w:hAnsi="Times New Roman" w:cs="Times New Roman"/>
                <w:bCs/>
                <w:sz w:val="24"/>
                <w:szCs w:val="24"/>
              </w:rPr>
              <w:t xml:space="preserve"> </w:t>
            </w:r>
          </w:p>
          <w:p w:rsidR="003E26A3" w:rsidRPr="001C2F20" w:rsidRDefault="001C2F20" w:rsidP="001C2F20">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(для 1 класса –  это по</w:t>
            </w:r>
            <w:r w:rsidRPr="001C2F20">
              <w:rPr>
                <w:rFonts w:ascii="Times New Roman" w:eastAsia="Times New Roman" w:hAnsi="Times New Roman" w:cs="Times New Roman"/>
                <w:bCs/>
                <w:sz w:val="24"/>
                <w:szCs w:val="24"/>
              </w:rPr>
              <w:t>вышенный уровень)</w:t>
            </w:r>
          </w:p>
        </w:tc>
        <w:tc>
          <w:tcPr>
            <w:tcW w:w="2441" w:type="dxa"/>
          </w:tcPr>
          <w:p w:rsidR="001C2F20" w:rsidRDefault="001C2F20" w:rsidP="001C2F20">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Понимать, что нужна </w:t>
            </w:r>
            <w:r w:rsidRPr="001C2F20">
              <w:rPr>
                <w:rFonts w:ascii="Times New Roman" w:eastAsia="Times New Roman" w:hAnsi="Times New Roman" w:cs="Times New Roman"/>
                <w:bCs/>
                <w:sz w:val="24"/>
                <w:szCs w:val="24"/>
              </w:rPr>
              <w:t xml:space="preserve">дополнительная информация (знания) для решения учебной  задачи в один шаг. Понимать, в каких источниках  можно  найти  необходимую информацию для  решения учебной задачи. </w:t>
            </w:r>
          </w:p>
          <w:p w:rsidR="003E26A3" w:rsidRPr="001C2F20" w:rsidRDefault="001C2F20" w:rsidP="001C2F20">
            <w:pPr>
              <w:rPr>
                <w:rFonts w:ascii="Times New Roman" w:eastAsia="Times New Roman" w:hAnsi="Times New Roman" w:cs="Times New Roman"/>
                <w:bCs/>
                <w:sz w:val="24"/>
                <w:szCs w:val="24"/>
              </w:rPr>
            </w:pPr>
            <w:r w:rsidRPr="001C2F20">
              <w:rPr>
                <w:rFonts w:ascii="Times New Roman" w:eastAsia="Times New Roman" w:hAnsi="Times New Roman" w:cs="Times New Roman"/>
                <w:bCs/>
                <w:sz w:val="24"/>
                <w:szCs w:val="24"/>
              </w:rPr>
              <w:t>Находить необходимую информацию как в учебнике, так и в предложенных учителем  словарях и энциклопедиях</w:t>
            </w:r>
          </w:p>
        </w:tc>
        <w:tc>
          <w:tcPr>
            <w:tcW w:w="2441" w:type="dxa"/>
          </w:tcPr>
          <w:p w:rsidR="003E26A3" w:rsidRPr="001C2F20" w:rsidRDefault="001C2F20" w:rsidP="001C2F20">
            <w:pPr>
              <w:rPr>
                <w:rFonts w:ascii="Times New Roman" w:eastAsia="Times New Roman" w:hAnsi="Times New Roman" w:cs="Times New Roman"/>
                <w:bCs/>
                <w:sz w:val="24"/>
                <w:szCs w:val="24"/>
              </w:rPr>
            </w:pPr>
            <w:r w:rsidRPr="001C2F20">
              <w:rPr>
                <w:rFonts w:ascii="Times New Roman" w:eastAsia="Times New Roman" w:hAnsi="Times New Roman" w:cs="Times New Roman"/>
                <w:bCs/>
                <w:sz w:val="24"/>
                <w:szCs w:val="24"/>
              </w:rPr>
              <w:t>Сравнивать и группировать предметы по нескольким основаниям. Находить закономерности в расположении фигур по значению двух и более признаков. Приводить примеры последовательности действий в быту, в сказках. Отличать высказывания от других предложений, приводить примеры высказываний, определять истинные и ложные высказывания. Наблюдать и делать самостоятельные  выводы</w:t>
            </w:r>
          </w:p>
        </w:tc>
        <w:tc>
          <w:tcPr>
            <w:tcW w:w="2441" w:type="dxa"/>
          </w:tcPr>
          <w:p w:rsidR="003E26A3" w:rsidRPr="001C2F20" w:rsidRDefault="001C2F20" w:rsidP="001C2F20">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Составлять простой </w:t>
            </w:r>
            <w:r w:rsidRPr="001C2F20">
              <w:rPr>
                <w:rFonts w:ascii="Times New Roman" w:eastAsia="Times New Roman" w:hAnsi="Times New Roman" w:cs="Times New Roman"/>
                <w:bCs/>
                <w:sz w:val="24"/>
                <w:szCs w:val="24"/>
              </w:rPr>
              <w:t>план небольшого текста-повествования</w:t>
            </w:r>
            <w:r>
              <w:rPr>
                <w:rFonts w:ascii="Times New Roman" w:eastAsia="Times New Roman" w:hAnsi="Times New Roman" w:cs="Times New Roman"/>
                <w:bCs/>
                <w:sz w:val="24"/>
                <w:szCs w:val="24"/>
              </w:rPr>
              <w:t>.</w:t>
            </w:r>
          </w:p>
        </w:tc>
      </w:tr>
      <w:tr w:rsidR="004E5538" w:rsidTr="003E26A3">
        <w:tc>
          <w:tcPr>
            <w:tcW w:w="2441" w:type="dxa"/>
          </w:tcPr>
          <w:p w:rsidR="001C2F20" w:rsidRPr="001C2F20" w:rsidRDefault="001C2F20" w:rsidP="001C2F20">
            <w:pPr>
              <w:rPr>
                <w:rFonts w:ascii="Times New Roman" w:eastAsia="Times New Roman" w:hAnsi="Times New Roman" w:cs="Times New Roman"/>
                <w:b/>
                <w:bCs/>
                <w:sz w:val="24"/>
                <w:szCs w:val="24"/>
              </w:rPr>
            </w:pPr>
            <w:r w:rsidRPr="001C2F20">
              <w:rPr>
                <w:rFonts w:ascii="Times New Roman" w:eastAsia="Times New Roman" w:hAnsi="Times New Roman" w:cs="Times New Roman"/>
                <w:b/>
                <w:bCs/>
                <w:sz w:val="24"/>
                <w:szCs w:val="24"/>
              </w:rPr>
              <w:lastRenderedPageBreak/>
              <w:t xml:space="preserve">3-4 классы – необходимый уровень  </w:t>
            </w:r>
          </w:p>
          <w:p w:rsidR="001C2F20" w:rsidRPr="001C2F20" w:rsidRDefault="001C2F20" w:rsidP="001C2F20">
            <w:pPr>
              <w:rPr>
                <w:rFonts w:ascii="Times New Roman" w:eastAsia="Times New Roman" w:hAnsi="Times New Roman" w:cs="Times New Roman"/>
                <w:bCs/>
                <w:sz w:val="24"/>
                <w:szCs w:val="24"/>
              </w:rPr>
            </w:pPr>
            <w:r w:rsidRPr="001C2F20">
              <w:rPr>
                <w:rFonts w:ascii="Times New Roman" w:eastAsia="Times New Roman" w:hAnsi="Times New Roman" w:cs="Times New Roman"/>
                <w:bCs/>
                <w:sz w:val="24"/>
                <w:szCs w:val="24"/>
              </w:rPr>
              <w:t xml:space="preserve"> </w:t>
            </w:r>
          </w:p>
          <w:p w:rsidR="003E26A3" w:rsidRPr="001C2F20" w:rsidRDefault="001C2F20" w:rsidP="001C2F20">
            <w:pPr>
              <w:rPr>
                <w:rFonts w:ascii="Times New Roman" w:eastAsia="Times New Roman" w:hAnsi="Times New Roman" w:cs="Times New Roman"/>
                <w:bCs/>
                <w:sz w:val="24"/>
                <w:szCs w:val="24"/>
              </w:rPr>
            </w:pPr>
            <w:r w:rsidRPr="001C2F20">
              <w:rPr>
                <w:rFonts w:ascii="Times New Roman" w:eastAsia="Times New Roman" w:hAnsi="Times New Roman" w:cs="Times New Roman"/>
                <w:bCs/>
                <w:sz w:val="24"/>
                <w:szCs w:val="24"/>
              </w:rPr>
              <w:t>(для 2 класса – это повышенный уровень</w:t>
            </w:r>
          </w:p>
        </w:tc>
        <w:tc>
          <w:tcPr>
            <w:tcW w:w="2441" w:type="dxa"/>
          </w:tcPr>
          <w:p w:rsidR="003E26A3" w:rsidRPr="001C2F20" w:rsidRDefault="001C2F20" w:rsidP="001C2F20">
            <w:pPr>
              <w:rPr>
                <w:rFonts w:ascii="Times New Roman" w:eastAsia="Times New Roman" w:hAnsi="Times New Roman" w:cs="Times New Roman"/>
                <w:bCs/>
                <w:sz w:val="24"/>
                <w:szCs w:val="24"/>
              </w:rPr>
            </w:pPr>
            <w:r w:rsidRPr="001C2F20">
              <w:rPr>
                <w:rFonts w:ascii="Times New Roman" w:eastAsia="Times New Roman" w:hAnsi="Times New Roman" w:cs="Times New Roman"/>
                <w:bCs/>
                <w:sz w:val="24"/>
                <w:szCs w:val="24"/>
              </w:rPr>
              <w:t>Самостоятельно предполагать, какая информация нужна для решения учебной задачи в один шаг. Отбирать необходимые для решения учебной задачи  источники информации среди предложенных учителем словарей, энциклопедий, справочников. Извлекать информацию, представленную в разных формах (текст, таблица, схема, иллюстрация и др.)</w:t>
            </w:r>
          </w:p>
        </w:tc>
        <w:tc>
          <w:tcPr>
            <w:tcW w:w="2441" w:type="dxa"/>
          </w:tcPr>
          <w:p w:rsidR="003E26A3" w:rsidRPr="001C2F20" w:rsidRDefault="001C2F20" w:rsidP="001C2F20">
            <w:pPr>
              <w:rPr>
                <w:rFonts w:ascii="Times New Roman" w:eastAsia="Times New Roman" w:hAnsi="Times New Roman" w:cs="Times New Roman"/>
                <w:bCs/>
                <w:sz w:val="24"/>
                <w:szCs w:val="24"/>
              </w:rPr>
            </w:pPr>
            <w:r w:rsidRPr="001C2F20">
              <w:rPr>
                <w:rFonts w:ascii="Times New Roman" w:eastAsia="Times New Roman" w:hAnsi="Times New Roman" w:cs="Times New Roman"/>
                <w:bCs/>
                <w:sz w:val="24"/>
                <w:szCs w:val="24"/>
              </w:rPr>
              <w:t>Сравнивать и  группировать факты и явления.  Относить объекты к известным понятиям. Определять составные части объектов, а также состав этих составных частей. Определять причины явлений, событий. Делать выводы на основе обобщения   знаний. Решать задачи по аналогии. Строить аналогичные закономерности. Создавать модели с выделением существенных характеристик объекта и представлением их в пространственно</w:t>
            </w:r>
            <w:r>
              <w:rPr>
                <w:rFonts w:ascii="Times New Roman" w:eastAsia="Times New Roman" w:hAnsi="Times New Roman" w:cs="Times New Roman"/>
                <w:bCs/>
                <w:sz w:val="24"/>
                <w:szCs w:val="24"/>
              </w:rPr>
              <w:t>-</w:t>
            </w:r>
            <w:r w:rsidRPr="001C2F20">
              <w:rPr>
                <w:rFonts w:ascii="Times New Roman" w:eastAsia="Times New Roman" w:hAnsi="Times New Roman" w:cs="Times New Roman"/>
                <w:bCs/>
                <w:sz w:val="24"/>
                <w:szCs w:val="24"/>
              </w:rPr>
              <w:t>графической или зна</w:t>
            </w:r>
            <w:r>
              <w:rPr>
                <w:rFonts w:ascii="Times New Roman" w:eastAsia="Times New Roman" w:hAnsi="Times New Roman" w:cs="Times New Roman"/>
                <w:bCs/>
                <w:sz w:val="24"/>
                <w:szCs w:val="24"/>
              </w:rPr>
              <w:t>ково-символической форме</w:t>
            </w:r>
          </w:p>
        </w:tc>
        <w:tc>
          <w:tcPr>
            <w:tcW w:w="2441" w:type="dxa"/>
          </w:tcPr>
          <w:p w:rsidR="001C2F20" w:rsidRPr="001C2F20" w:rsidRDefault="001C2F20" w:rsidP="001C2F20">
            <w:pPr>
              <w:rPr>
                <w:rFonts w:ascii="Times New Roman" w:eastAsia="Times New Roman" w:hAnsi="Times New Roman" w:cs="Times New Roman"/>
                <w:bCs/>
                <w:sz w:val="24"/>
                <w:szCs w:val="24"/>
              </w:rPr>
            </w:pPr>
            <w:r w:rsidRPr="001C2F20">
              <w:rPr>
                <w:rFonts w:ascii="Times New Roman" w:eastAsia="Times New Roman" w:hAnsi="Times New Roman" w:cs="Times New Roman"/>
                <w:bCs/>
                <w:sz w:val="24"/>
                <w:szCs w:val="24"/>
              </w:rPr>
              <w:t>Представлять информацию в виде текста, таблицы, схемы, в том числе с помощью ИКТ</w:t>
            </w:r>
            <w:r>
              <w:rPr>
                <w:rFonts w:ascii="Times New Roman" w:eastAsia="Times New Roman" w:hAnsi="Times New Roman" w:cs="Times New Roman"/>
                <w:bCs/>
                <w:sz w:val="24"/>
                <w:szCs w:val="24"/>
              </w:rPr>
              <w:t>.</w:t>
            </w:r>
            <w:r w:rsidRPr="001C2F20">
              <w:rPr>
                <w:rFonts w:ascii="Times New Roman" w:eastAsia="Times New Roman" w:hAnsi="Times New Roman" w:cs="Times New Roman"/>
                <w:bCs/>
                <w:sz w:val="24"/>
                <w:szCs w:val="24"/>
              </w:rPr>
              <w:t xml:space="preserve"> </w:t>
            </w:r>
          </w:p>
          <w:p w:rsidR="003E26A3" w:rsidRPr="001C2F20" w:rsidRDefault="003E26A3" w:rsidP="001C2F20">
            <w:pPr>
              <w:rPr>
                <w:rFonts w:ascii="Times New Roman" w:eastAsia="Times New Roman" w:hAnsi="Times New Roman" w:cs="Times New Roman"/>
                <w:bCs/>
                <w:sz w:val="24"/>
                <w:szCs w:val="24"/>
              </w:rPr>
            </w:pPr>
          </w:p>
        </w:tc>
      </w:tr>
      <w:tr w:rsidR="004E5538" w:rsidTr="003E26A3">
        <w:tc>
          <w:tcPr>
            <w:tcW w:w="2441" w:type="dxa"/>
          </w:tcPr>
          <w:p w:rsidR="001C2F20" w:rsidRPr="004E5538" w:rsidRDefault="001C2F20" w:rsidP="004E5538">
            <w:pPr>
              <w:jc w:val="both"/>
              <w:rPr>
                <w:rFonts w:ascii="Times New Roman" w:eastAsia="Times New Roman" w:hAnsi="Times New Roman" w:cs="Times New Roman"/>
                <w:bCs/>
                <w:sz w:val="24"/>
                <w:szCs w:val="24"/>
              </w:rPr>
            </w:pPr>
            <w:r w:rsidRPr="004E5538">
              <w:rPr>
                <w:rFonts w:ascii="Times New Roman" w:eastAsia="Times New Roman" w:hAnsi="Times New Roman" w:cs="Times New Roman"/>
                <w:bCs/>
                <w:sz w:val="24"/>
                <w:szCs w:val="24"/>
              </w:rPr>
              <w:t xml:space="preserve">Повышенный уровень  3–4 класса </w:t>
            </w:r>
          </w:p>
          <w:p w:rsidR="001C2F20" w:rsidRPr="001C2F20" w:rsidRDefault="001C2F20" w:rsidP="001C2F20">
            <w:pPr>
              <w:rPr>
                <w:rFonts w:ascii="Times New Roman" w:eastAsia="Times New Roman" w:hAnsi="Times New Roman" w:cs="Times New Roman"/>
                <w:bCs/>
                <w:sz w:val="24"/>
                <w:szCs w:val="24"/>
              </w:rPr>
            </w:pPr>
            <w:r w:rsidRPr="001C2F20">
              <w:rPr>
                <w:rFonts w:ascii="Times New Roman" w:eastAsia="Times New Roman" w:hAnsi="Times New Roman" w:cs="Times New Roman"/>
                <w:bCs/>
                <w:sz w:val="24"/>
                <w:szCs w:val="24"/>
              </w:rPr>
              <w:t xml:space="preserve"> </w:t>
            </w:r>
          </w:p>
          <w:p w:rsidR="003E26A3" w:rsidRPr="001C2F20" w:rsidRDefault="001C2F20" w:rsidP="001C2F20">
            <w:pPr>
              <w:rPr>
                <w:rFonts w:ascii="Times New Roman" w:eastAsia="Times New Roman" w:hAnsi="Times New Roman" w:cs="Times New Roman"/>
                <w:bCs/>
                <w:sz w:val="24"/>
                <w:szCs w:val="24"/>
              </w:rPr>
            </w:pPr>
            <w:r w:rsidRPr="001C2F20">
              <w:rPr>
                <w:rFonts w:ascii="Times New Roman" w:eastAsia="Times New Roman" w:hAnsi="Times New Roman" w:cs="Times New Roman"/>
                <w:bCs/>
                <w:sz w:val="24"/>
                <w:szCs w:val="24"/>
              </w:rPr>
              <w:t>(для 5–6 класса –  это необходимый уровень)</w:t>
            </w:r>
          </w:p>
        </w:tc>
        <w:tc>
          <w:tcPr>
            <w:tcW w:w="2441" w:type="dxa"/>
          </w:tcPr>
          <w:p w:rsidR="003E26A3" w:rsidRPr="004E5538" w:rsidRDefault="004E5538" w:rsidP="004E5538">
            <w:pPr>
              <w:rPr>
                <w:rFonts w:ascii="Times New Roman" w:eastAsia="Times New Roman" w:hAnsi="Times New Roman" w:cs="Times New Roman"/>
                <w:bCs/>
                <w:sz w:val="24"/>
                <w:szCs w:val="24"/>
              </w:rPr>
            </w:pPr>
            <w:r w:rsidRPr="004E5538">
              <w:rPr>
                <w:rFonts w:ascii="Times New Roman" w:eastAsia="Times New Roman" w:hAnsi="Times New Roman" w:cs="Times New Roman"/>
                <w:bCs/>
                <w:sz w:val="24"/>
                <w:szCs w:val="24"/>
              </w:rPr>
              <w:t xml:space="preserve">Самостоятельно предполагать, какая информация нужна для решения предметной учебной задачи, состоящей  из нескольких шагов. Самостоятельно  отбирать для решения  предметных учебных задач необходимые словари, энциклопедии, справочники, электронные диски. Сопоставлять  и отбирать информацию, полученную из  различных источников (словари, энциклопедии, </w:t>
            </w:r>
            <w:r w:rsidRPr="004E5538">
              <w:rPr>
                <w:rFonts w:ascii="Times New Roman" w:eastAsia="Times New Roman" w:hAnsi="Times New Roman" w:cs="Times New Roman"/>
                <w:bCs/>
                <w:sz w:val="24"/>
                <w:szCs w:val="24"/>
              </w:rPr>
              <w:lastRenderedPageBreak/>
              <w:t>справочники, электронные диски, сеть Интернет)</w:t>
            </w:r>
          </w:p>
        </w:tc>
        <w:tc>
          <w:tcPr>
            <w:tcW w:w="2441" w:type="dxa"/>
          </w:tcPr>
          <w:p w:rsidR="003E26A3" w:rsidRPr="004E5538" w:rsidRDefault="004E5538" w:rsidP="004E5538">
            <w:pPr>
              <w:rPr>
                <w:rFonts w:ascii="Times New Roman" w:eastAsia="Times New Roman" w:hAnsi="Times New Roman" w:cs="Times New Roman"/>
                <w:bCs/>
                <w:sz w:val="24"/>
                <w:szCs w:val="24"/>
              </w:rPr>
            </w:pPr>
            <w:r w:rsidRPr="004E5538">
              <w:rPr>
                <w:rFonts w:ascii="Times New Roman" w:eastAsia="Times New Roman" w:hAnsi="Times New Roman" w:cs="Times New Roman"/>
                <w:bCs/>
                <w:sz w:val="24"/>
                <w:szCs w:val="24"/>
              </w:rPr>
              <w:lastRenderedPageBreak/>
              <w:t xml:space="preserve">Анализировать, сравнивать, классифицировать и обобщать факты и явления. Выявлять причины и следствия простых явлений. Записывать выводы в виде правил «если …, то …»; по заданной ситуации составлять короткие цепочки правил «если …, то …». Преобразовывать модели с целью выявления общих законов, определяющих данную предметную область. Использовать полученную информацию в проектной </w:t>
            </w:r>
            <w:r w:rsidRPr="004E5538">
              <w:rPr>
                <w:rFonts w:ascii="Times New Roman" w:eastAsia="Times New Roman" w:hAnsi="Times New Roman" w:cs="Times New Roman"/>
                <w:bCs/>
                <w:sz w:val="24"/>
                <w:szCs w:val="24"/>
              </w:rPr>
              <w:lastRenderedPageBreak/>
              <w:t>деятельности под руководством  учителя</w:t>
            </w:r>
            <w:r>
              <w:rPr>
                <w:rFonts w:ascii="Times New Roman" w:eastAsia="Times New Roman" w:hAnsi="Times New Roman" w:cs="Times New Roman"/>
                <w:bCs/>
                <w:sz w:val="24"/>
                <w:szCs w:val="24"/>
              </w:rPr>
              <w:t>-</w:t>
            </w:r>
            <w:r w:rsidRPr="004E5538">
              <w:rPr>
                <w:rFonts w:ascii="Times New Roman" w:eastAsia="Times New Roman" w:hAnsi="Times New Roman" w:cs="Times New Roman"/>
                <w:bCs/>
                <w:sz w:val="24"/>
                <w:szCs w:val="24"/>
              </w:rPr>
              <w:t>консультанта</w:t>
            </w:r>
          </w:p>
        </w:tc>
        <w:tc>
          <w:tcPr>
            <w:tcW w:w="2441" w:type="dxa"/>
          </w:tcPr>
          <w:p w:rsidR="004E5538" w:rsidRPr="004E5538" w:rsidRDefault="004E5538" w:rsidP="004E5538">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 xml:space="preserve">Представлять </w:t>
            </w:r>
            <w:r w:rsidRPr="004E5538">
              <w:rPr>
                <w:rFonts w:ascii="Times New Roman" w:eastAsia="Times New Roman" w:hAnsi="Times New Roman" w:cs="Times New Roman"/>
                <w:bCs/>
                <w:sz w:val="24"/>
                <w:szCs w:val="24"/>
              </w:rPr>
              <w:t xml:space="preserve">информацию в виде таблиц, схем, опорного конспекта, в том числе с помощью ИКТ.  Составлять сложный план текста. Уметь передавать содержание в сжатом, выборочном или развернутом виде </w:t>
            </w:r>
          </w:p>
          <w:p w:rsidR="003E26A3" w:rsidRPr="004E5538" w:rsidRDefault="003E26A3" w:rsidP="004E5538">
            <w:pPr>
              <w:rPr>
                <w:rFonts w:ascii="Times New Roman" w:eastAsia="Times New Roman" w:hAnsi="Times New Roman" w:cs="Times New Roman"/>
                <w:bCs/>
                <w:sz w:val="24"/>
                <w:szCs w:val="24"/>
              </w:rPr>
            </w:pPr>
          </w:p>
        </w:tc>
      </w:tr>
    </w:tbl>
    <w:p w:rsidR="00A0724D" w:rsidRDefault="00A0724D" w:rsidP="003E26A3">
      <w:pPr>
        <w:ind w:left="420"/>
        <w:jc w:val="center"/>
        <w:rPr>
          <w:rFonts w:ascii="Times New Roman" w:eastAsia="Times New Roman" w:hAnsi="Times New Roman" w:cs="Times New Roman"/>
          <w:b/>
          <w:bCs/>
          <w:sz w:val="24"/>
          <w:szCs w:val="24"/>
        </w:rPr>
      </w:pPr>
    </w:p>
    <w:p w:rsidR="004E5538" w:rsidRDefault="004E5538" w:rsidP="004E5538">
      <w:pPr>
        <w:ind w:left="420"/>
        <w:jc w:val="center"/>
        <w:rPr>
          <w:rFonts w:ascii="Times New Roman" w:eastAsia="Times New Roman" w:hAnsi="Times New Roman" w:cs="Times New Roman"/>
          <w:bCs/>
          <w:sz w:val="24"/>
          <w:szCs w:val="24"/>
        </w:rPr>
      </w:pPr>
      <w:r w:rsidRPr="004E5538">
        <w:rPr>
          <w:rFonts w:ascii="Times New Roman" w:eastAsia="Times New Roman" w:hAnsi="Times New Roman" w:cs="Times New Roman"/>
          <w:b/>
          <w:bCs/>
          <w:sz w:val="24"/>
          <w:szCs w:val="24"/>
        </w:rPr>
        <w:t>Коммуникативные универсальные учебные действия  (в том числе чтение и работа с информацией)</w:t>
      </w:r>
    </w:p>
    <w:p w:rsidR="00A0724D" w:rsidRPr="004E5538" w:rsidRDefault="004E5538" w:rsidP="004E5538">
      <w:pPr>
        <w:ind w:left="42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Pr="004E5538">
        <w:rPr>
          <w:rFonts w:ascii="Times New Roman" w:eastAsia="Times New Roman" w:hAnsi="Times New Roman" w:cs="Times New Roman"/>
          <w:bCs/>
          <w:sz w:val="24"/>
          <w:szCs w:val="24"/>
        </w:rPr>
        <w:t>Развиваются базовые умения различных видов речевой деятельности: говорения, слушания, чтения и письма. Их развитие осуществляется в том числе посредством технологии продуктивного чтения (формирования типа правильной читательской деятельности), которую учитель использует как на уроках чтения, так и на уроках по другим предметам. На уроках, помимо фронтальной, используется групповая форма организации учебной деятельности детей, которая позволяет использовать и совершенствовать их коммуникативные умения в процессе решения учебных предметных проблем (задач). Дальнейшее развитие коммуникативных умений учеников к концу начальной школы начинает осуществляться и через самостоятельное использование учениками присвоенной системы приемов понимания устного и письменного текста.</w:t>
      </w:r>
    </w:p>
    <w:p w:rsidR="00A0724D" w:rsidRPr="004E5538" w:rsidRDefault="004E5538" w:rsidP="004E5538">
      <w:pPr>
        <w:ind w:left="420"/>
        <w:rPr>
          <w:rFonts w:ascii="Times New Roman" w:eastAsia="Times New Roman" w:hAnsi="Times New Roman" w:cs="Times New Roman"/>
          <w:b/>
          <w:bCs/>
          <w:sz w:val="24"/>
          <w:szCs w:val="24"/>
        </w:rPr>
      </w:pPr>
      <w:r w:rsidRPr="004E5538">
        <w:rPr>
          <w:rFonts w:ascii="Times New Roman" w:eastAsia="Times New Roman" w:hAnsi="Times New Roman" w:cs="Times New Roman"/>
          <w:b/>
          <w:bCs/>
          <w:sz w:val="24"/>
          <w:szCs w:val="24"/>
        </w:rPr>
        <w:t>Коммуникативные универсальные учебные действия на разных этапах обучения</w:t>
      </w:r>
    </w:p>
    <w:tbl>
      <w:tblPr>
        <w:tblStyle w:val="ae"/>
        <w:tblW w:w="9350" w:type="dxa"/>
        <w:tblInd w:w="420" w:type="dxa"/>
        <w:tblLook w:val="04A0" w:firstRow="1" w:lastRow="0" w:firstColumn="1" w:lastColumn="0" w:noHBand="0" w:noVBand="1"/>
      </w:tblPr>
      <w:tblGrid>
        <w:gridCol w:w="2298"/>
        <w:gridCol w:w="2358"/>
        <w:gridCol w:w="2340"/>
        <w:gridCol w:w="2354"/>
      </w:tblGrid>
      <w:tr w:rsidR="004E5538" w:rsidTr="007C128B">
        <w:tc>
          <w:tcPr>
            <w:tcW w:w="2298" w:type="dxa"/>
          </w:tcPr>
          <w:p w:rsidR="004E5538" w:rsidRPr="004E5538" w:rsidRDefault="004E5538" w:rsidP="004E5538">
            <w:pPr>
              <w:rPr>
                <w:rFonts w:ascii="Times New Roman" w:eastAsia="Times New Roman" w:hAnsi="Times New Roman" w:cs="Times New Roman"/>
                <w:bCs/>
                <w:sz w:val="24"/>
                <w:szCs w:val="24"/>
              </w:rPr>
            </w:pPr>
            <w:r w:rsidRPr="004E5538">
              <w:rPr>
                <w:rFonts w:ascii="Times New Roman" w:eastAsia="Times New Roman" w:hAnsi="Times New Roman" w:cs="Times New Roman"/>
                <w:bCs/>
                <w:sz w:val="24"/>
                <w:szCs w:val="24"/>
              </w:rPr>
              <w:t>Классы</w:t>
            </w:r>
          </w:p>
        </w:tc>
        <w:tc>
          <w:tcPr>
            <w:tcW w:w="2358" w:type="dxa"/>
          </w:tcPr>
          <w:p w:rsidR="004E5538" w:rsidRPr="004E5538" w:rsidRDefault="004E5538" w:rsidP="00B33296">
            <w:pPr>
              <w:rPr>
                <w:rFonts w:ascii="Times New Roman" w:eastAsia="Times New Roman" w:hAnsi="Times New Roman" w:cs="Times New Roman"/>
                <w:b/>
                <w:bCs/>
                <w:sz w:val="24"/>
                <w:szCs w:val="24"/>
              </w:rPr>
            </w:pPr>
            <w:r w:rsidRPr="004E5538">
              <w:rPr>
                <w:rFonts w:ascii="Times New Roman" w:eastAsia="Times New Roman" w:hAnsi="Times New Roman" w:cs="Times New Roman"/>
                <w:b/>
                <w:bCs/>
                <w:sz w:val="24"/>
                <w:szCs w:val="24"/>
              </w:rPr>
              <w:t>Доносить свою позицию до других, владея приемами монологической и диалогической речи</w:t>
            </w:r>
          </w:p>
        </w:tc>
        <w:tc>
          <w:tcPr>
            <w:tcW w:w="2340" w:type="dxa"/>
          </w:tcPr>
          <w:p w:rsidR="004E5538" w:rsidRDefault="004E5538" w:rsidP="00B33296">
            <w:pPr>
              <w:rPr>
                <w:rFonts w:ascii="Times New Roman" w:eastAsia="Times New Roman" w:hAnsi="Times New Roman" w:cs="Times New Roman"/>
                <w:b/>
                <w:bCs/>
                <w:sz w:val="24"/>
                <w:szCs w:val="24"/>
              </w:rPr>
            </w:pPr>
            <w:r w:rsidRPr="004E5538">
              <w:rPr>
                <w:rFonts w:ascii="Times New Roman" w:eastAsia="Times New Roman" w:hAnsi="Times New Roman" w:cs="Times New Roman"/>
                <w:b/>
                <w:bCs/>
                <w:sz w:val="24"/>
                <w:szCs w:val="24"/>
              </w:rPr>
              <w:t>Понимать другие позиции (взгляды, интересы)</w:t>
            </w:r>
          </w:p>
        </w:tc>
        <w:tc>
          <w:tcPr>
            <w:tcW w:w="2354" w:type="dxa"/>
          </w:tcPr>
          <w:p w:rsidR="004E5538" w:rsidRDefault="004E5538" w:rsidP="00B33296">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Договариваться с людьми, согласовыва</w:t>
            </w:r>
            <w:r w:rsidRPr="004E5538">
              <w:rPr>
                <w:rFonts w:ascii="Times New Roman" w:eastAsia="Times New Roman" w:hAnsi="Times New Roman" w:cs="Times New Roman"/>
                <w:b/>
                <w:bCs/>
                <w:sz w:val="24"/>
                <w:szCs w:val="24"/>
              </w:rPr>
              <w:t>я с ними свои интересы и взгляды, для того чтобы сделать что-то сообща</w:t>
            </w:r>
          </w:p>
        </w:tc>
      </w:tr>
      <w:tr w:rsidR="004E5538" w:rsidTr="007C128B">
        <w:tc>
          <w:tcPr>
            <w:tcW w:w="2298" w:type="dxa"/>
          </w:tcPr>
          <w:p w:rsidR="004E5538" w:rsidRDefault="004E5538" w:rsidP="00B33296">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1-2 классы – необхо</w:t>
            </w:r>
            <w:r w:rsidRPr="004E5538">
              <w:rPr>
                <w:rFonts w:ascii="Times New Roman" w:eastAsia="Times New Roman" w:hAnsi="Times New Roman" w:cs="Times New Roman"/>
                <w:b/>
                <w:bCs/>
                <w:sz w:val="24"/>
                <w:szCs w:val="24"/>
              </w:rPr>
              <w:t>димый уровень</w:t>
            </w:r>
          </w:p>
        </w:tc>
        <w:tc>
          <w:tcPr>
            <w:tcW w:w="2358" w:type="dxa"/>
          </w:tcPr>
          <w:p w:rsidR="004E5538" w:rsidRPr="004E5538" w:rsidRDefault="004E5538" w:rsidP="00B33296">
            <w:pPr>
              <w:rPr>
                <w:rFonts w:ascii="Times New Roman" w:eastAsia="Times New Roman" w:hAnsi="Times New Roman" w:cs="Times New Roman"/>
                <w:bCs/>
                <w:sz w:val="24"/>
                <w:szCs w:val="24"/>
              </w:rPr>
            </w:pPr>
            <w:r w:rsidRPr="004E5538">
              <w:rPr>
                <w:rFonts w:ascii="Times New Roman" w:eastAsia="Times New Roman" w:hAnsi="Times New Roman" w:cs="Times New Roman"/>
                <w:bCs/>
                <w:sz w:val="24"/>
                <w:szCs w:val="24"/>
              </w:rPr>
              <w:t>Оформлять свою мысль в устной и письменной речи (на уровне одного предложения или небольшого текста). Учить наизусть стихотворение, прозаический фрагмент. Вступать в беседу на уроке и в жизни</w:t>
            </w:r>
          </w:p>
        </w:tc>
        <w:tc>
          <w:tcPr>
            <w:tcW w:w="2340" w:type="dxa"/>
          </w:tcPr>
          <w:p w:rsidR="004E5538" w:rsidRPr="004E5538" w:rsidRDefault="004E5538" w:rsidP="004E5538">
            <w:pPr>
              <w:rPr>
                <w:rFonts w:ascii="Times New Roman" w:eastAsia="Times New Roman" w:hAnsi="Times New Roman" w:cs="Times New Roman"/>
                <w:bCs/>
                <w:sz w:val="24"/>
                <w:szCs w:val="24"/>
              </w:rPr>
            </w:pPr>
            <w:r w:rsidRPr="004E5538">
              <w:rPr>
                <w:rFonts w:ascii="Times New Roman" w:eastAsia="Times New Roman" w:hAnsi="Times New Roman" w:cs="Times New Roman"/>
                <w:bCs/>
                <w:sz w:val="24"/>
                <w:szCs w:val="24"/>
              </w:rPr>
              <w:t xml:space="preserve">Слушать и понимать речь других. Выразительно читать и пересказывать текст. Вступать в беседу на уроке и в жизни </w:t>
            </w:r>
          </w:p>
          <w:p w:rsidR="004E5538" w:rsidRPr="004E5538" w:rsidRDefault="004E5538" w:rsidP="004E5538">
            <w:pPr>
              <w:rPr>
                <w:rFonts w:ascii="Times New Roman" w:eastAsia="Times New Roman" w:hAnsi="Times New Roman" w:cs="Times New Roman"/>
                <w:bCs/>
                <w:sz w:val="24"/>
                <w:szCs w:val="24"/>
              </w:rPr>
            </w:pPr>
          </w:p>
        </w:tc>
        <w:tc>
          <w:tcPr>
            <w:tcW w:w="2354" w:type="dxa"/>
          </w:tcPr>
          <w:p w:rsidR="004E5538" w:rsidRPr="004E5538" w:rsidRDefault="004E5538" w:rsidP="00B33296">
            <w:pPr>
              <w:rPr>
                <w:rFonts w:ascii="Times New Roman" w:eastAsia="Times New Roman" w:hAnsi="Times New Roman" w:cs="Times New Roman"/>
                <w:bCs/>
                <w:sz w:val="24"/>
                <w:szCs w:val="24"/>
              </w:rPr>
            </w:pPr>
            <w:r w:rsidRPr="004E5538">
              <w:rPr>
                <w:rFonts w:ascii="Times New Roman" w:eastAsia="Times New Roman" w:hAnsi="Times New Roman" w:cs="Times New Roman"/>
                <w:bCs/>
                <w:sz w:val="24"/>
                <w:szCs w:val="24"/>
              </w:rPr>
              <w:t>Совместно</w:t>
            </w:r>
            <w:r>
              <w:rPr>
                <w:rFonts w:ascii="Times New Roman" w:eastAsia="Times New Roman" w:hAnsi="Times New Roman" w:cs="Times New Roman"/>
                <w:bCs/>
                <w:sz w:val="24"/>
                <w:szCs w:val="24"/>
              </w:rPr>
              <w:t xml:space="preserve"> </w:t>
            </w:r>
            <w:r w:rsidRPr="004E5538">
              <w:rPr>
                <w:rFonts w:ascii="Times New Roman" w:eastAsia="Times New Roman" w:hAnsi="Times New Roman" w:cs="Times New Roman"/>
                <w:bCs/>
                <w:sz w:val="24"/>
                <w:szCs w:val="24"/>
              </w:rPr>
              <w:t>договариваться о  правилах общения и поведения в школе и следовать им. Учиться выполнять различные роли в группе (лидера, исполнителя, критика</w:t>
            </w:r>
          </w:p>
        </w:tc>
      </w:tr>
      <w:tr w:rsidR="004E5538" w:rsidTr="007C128B">
        <w:tc>
          <w:tcPr>
            <w:tcW w:w="2298" w:type="dxa"/>
          </w:tcPr>
          <w:p w:rsidR="004E5538" w:rsidRPr="004E5538" w:rsidRDefault="004E5538" w:rsidP="004E5538">
            <w:pPr>
              <w:rPr>
                <w:rFonts w:ascii="Times New Roman" w:eastAsia="Times New Roman" w:hAnsi="Times New Roman" w:cs="Times New Roman"/>
                <w:b/>
                <w:bCs/>
                <w:sz w:val="24"/>
                <w:szCs w:val="24"/>
              </w:rPr>
            </w:pPr>
            <w:r w:rsidRPr="004E5538">
              <w:rPr>
                <w:rFonts w:ascii="Times New Roman" w:eastAsia="Times New Roman" w:hAnsi="Times New Roman" w:cs="Times New Roman"/>
                <w:b/>
                <w:bCs/>
                <w:sz w:val="24"/>
                <w:szCs w:val="24"/>
              </w:rPr>
              <w:t xml:space="preserve">3-4 классы –  необходимый уровень  </w:t>
            </w:r>
          </w:p>
          <w:p w:rsidR="004E5538" w:rsidRPr="004E5538" w:rsidRDefault="004E5538" w:rsidP="004E5538">
            <w:pPr>
              <w:rPr>
                <w:rFonts w:ascii="Times New Roman" w:eastAsia="Times New Roman" w:hAnsi="Times New Roman" w:cs="Times New Roman"/>
                <w:bCs/>
                <w:sz w:val="24"/>
                <w:szCs w:val="24"/>
              </w:rPr>
            </w:pPr>
            <w:r w:rsidRPr="004E5538">
              <w:rPr>
                <w:rFonts w:ascii="Times New Roman" w:eastAsia="Times New Roman" w:hAnsi="Times New Roman" w:cs="Times New Roman"/>
                <w:bCs/>
                <w:sz w:val="24"/>
                <w:szCs w:val="24"/>
              </w:rPr>
              <w:t xml:space="preserve"> </w:t>
            </w:r>
          </w:p>
          <w:p w:rsidR="004E5538" w:rsidRPr="004E5538" w:rsidRDefault="004E5538" w:rsidP="004E5538">
            <w:pPr>
              <w:rPr>
                <w:rFonts w:ascii="Times New Roman" w:eastAsia="Times New Roman" w:hAnsi="Times New Roman" w:cs="Times New Roman"/>
                <w:bCs/>
                <w:sz w:val="24"/>
                <w:szCs w:val="24"/>
              </w:rPr>
            </w:pPr>
            <w:r w:rsidRPr="004E5538">
              <w:rPr>
                <w:rFonts w:ascii="Times New Roman" w:eastAsia="Times New Roman" w:hAnsi="Times New Roman" w:cs="Times New Roman"/>
                <w:bCs/>
                <w:sz w:val="24"/>
                <w:szCs w:val="24"/>
              </w:rPr>
              <w:t>(для 1-2 класса – это повышенный уровень)</w:t>
            </w:r>
          </w:p>
        </w:tc>
        <w:tc>
          <w:tcPr>
            <w:tcW w:w="2358" w:type="dxa"/>
          </w:tcPr>
          <w:p w:rsidR="004E5538" w:rsidRDefault="004E5538" w:rsidP="004E5538">
            <w:pPr>
              <w:rPr>
                <w:rFonts w:ascii="Times New Roman" w:eastAsia="Times New Roman" w:hAnsi="Times New Roman" w:cs="Times New Roman"/>
                <w:bCs/>
                <w:sz w:val="24"/>
                <w:szCs w:val="24"/>
              </w:rPr>
            </w:pPr>
            <w:r w:rsidRPr="004E5538">
              <w:rPr>
                <w:rFonts w:ascii="Times New Roman" w:eastAsia="Times New Roman" w:hAnsi="Times New Roman" w:cs="Times New Roman"/>
                <w:bCs/>
                <w:sz w:val="24"/>
                <w:szCs w:val="24"/>
              </w:rPr>
              <w:t xml:space="preserve">Оформлять свои мысли в устной и письменной речи с учетом своих учебных и жизненных речевых ситуаций, в том числе с помощью ИКТ. </w:t>
            </w:r>
          </w:p>
          <w:p w:rsidR="004E5538" w:rsidRPr="004E5538" w:rsidRDefault="004E5538" w:rsidP="004E5538">
            <w:pPr>
              <w:rPr>
                <w:rFonts w:ascii="Times New Roman" w:eastAsia="Times New Roman" w:hAnsi="Times New Roman" w:cs="Times New Roman"/>
                <w:bCs/>
                <w:sz w:val="24"/>
                <w:szCs w:val="24"/>
              </w:rPr>
            </w:pPr>
            <w:r w:rsidRPr="004E5538">
              <w:rPr>
                <w:rFonts w:ascii="Times New Roman" w:eastAsia="Times New Roman" w:hAnsi="Times New Roman" w:cs="Times New Roman"/>
                <w:bCs/>
                <w:sz w:val="24"/>
                <w:szCs w:val="24"/>
              </w:rPr>
              <w:t>Высказывать</w:t>
            </w:r>
            <w:r>
              <w:rPr>
                <w:rFonts w:ascii="Times New Roman" w:eastAsia="Times New Roman" w:hAnsi="Times New Roman" w:cs="Times New Roman"/>
                <w:bCs/>
                <w:sz w:val="24"/>
                <w:szCs w:val="24"/>
              </w:rPr>
              <w:t xml:space="preserve"> свою точку зрения и пытаться ее</w:t>
            </w:r>
            <w:r w:rsidRPr="004E5538">
              <w:rPr>
                <w:rFonts w:ascii="Times New Roman" w:eastAsia="Times New Roman" w:hAnsi="Times New Roman" w:cs="Times New Roman"/>
                <w:bCs/>
                <w:sz w:val="24"/>
                <w:szCs w:val="24"/>
              </w:rPr>
              <w:t xml:space="preserve"> обосновать, приводя аргументы </w:t>
            </w:r>
          </w:p>
          <w:p w:rsidR="004E5538" w:rsidRPr="004E5538" w:rsidRDefault="004E5538" w:rsidP="00B33296">
            <w:pPr>
              <w:rPr>
                <w:rFonts w:ascii="Times New Roman" w:eastAsia="Times New Roman" w:hAnsi="Times New Roman" w:cs="Times New Roman"/>
                <w:bCs/>
                <w:sz w:val="24"/>
                <w:szCs w:val="24"/>
              </w:rPr>
            </w:pPr>
          </w:p>
        </w:tc>
        <w:tc>
          <w:tcPr>
            <w:tcW w:w="2340" w:type="dxa"/>
          </w:tcPr>
          <w:p w:rsidR="004E5538" w:rsidRDefault="004E5538" w:rsidP="00B33296">
            <w:pPr>
              <w:rPr>
                <w:rFonts w:ascii="Times New Roman" w:eastAsia="Times New Roman" w:hAnsi="Times New Roman" w:cs="Times New Roman"/>
                <w:bCs/>
                <w:sz w:val="24"/>
                <w:szCs w:val="24"/>
              </w:rPr>
            </w:pPr>
            <w:r w:rsidRPr="004E5538">
              <w:rPr>
                <w:rFonts w:ascii="Times New Roman" w:eastAsia="Times New Roman" w:hAnsi="Times New Roman" w:cs="Times New Roman"/>
                <w:bCs/>
                <w:sz w:val="24"/>
                <w:szCs w:val="24"/>
              </w:rPr>
              <w:lastRenderedPageBreak/>
              <w:t xml:space="preserve">Слушать других, пытаться принимать другую точку зрения, быть готовым изменить свою точку зрения. Читать вслух и про себя тексты учебников и при этом: </w:t>
            </w:r>
          </w:p>
          <w:p w:rsidR="004E5538" w:rsidRDefault="004E5538" w:rsidP="00B33296">
            <w:pPr>
              <w:rPr>
                <w:rFonts w:ascii="Times New Roman" w:eastAsia="Times New Roman" w:hAnsi="Times New Roman" w:cs="Times New Roman"/>
                <w:bCs/>
                <w:sz w:val="24"/>
                <w:szCs w:val="24"/>
              </w:rPr>
            </w:pPr>
            <w:r w:rsidRPr="004E5538">
              <w:rPr>
                <w:rFonts w:ascii="Times New Roman" w:eastAsia="Times New Roman" w:hAnsi="Times New Roman" w:cs="Times New Roman"/>
                <w:bCs/>
                <w:sz w:val="24"/>
                <w:szCs w:val="24"/>
              </w:rPr>
              <w:t xml:space="preserve">– вести «диалог с автором» (прогнозировать будущее чтение; </w:t>
            </w:r>
            <w:r w:rsidRPr="004E5538">
              <w:rPr>
                <w:rFonts w:ascii="Times New Roman" w:eastAsia="Times New Roman" w:hAnsi="Times New Roman" w:cs="Times New Roman"/>
                <w:bCs/>
                <w:sz w:val="24"/>
                <w:szCs w:val="24"/>
              </w:rPr>
              <w:lastRenderedPageBreak/>
              <w:t xml:space="preserve">ставить вопросы к тексту и искать ответы; проверять себя); </w:t>
            </w:r>
          </w:p>
          <w:p w:rsidR="004E5538" w:rsidRDefault="004E5538" w:rsidP="00B33296">
            <w:pPr>
              <w:rPr>
                <w:rFonts w:ascii="Times New Roman" w:eastAsia="Times New Roman" w:hAnsi="Times New Roman" w:cs="Times New Roman"/>
                <w:bCs/>
                <w:sz w:val="24"/>
                <w:szCs w:val="24"/>
              </w:rPr>
            </w:pPr>
            <w:r w:rsidRPr="004E5538">
              <w:rPr>
                <w:rFonts w:ascii="Times New Roman" w:eastAsia="Times New Roman" w:hAnsi="Times New Roman" w:cs="Times New Roman"/>
                <w:bCs/>
                <w:sz w:val="24"/>
                <w:szCs w:val="24"/>
              </w:rPr>
              <w:t xml:space="preserve">– отделять новое от известного; </w:t>
            </w:r>
          </w:p>
          <w:p w:rsidR="007C128B" w:rsidRPr="004E5538" w:rsidRDefault="004E5538" w:rsidP="00B33296">
            <w:pPr>
              <w:rPr>
                <w:rFonts w:ascii="Times New Roman" w:eastAsia="Times New Roman" w:hAnsi="Times New Roman" w:cs="Times New Roman"/>
                <w:bCs/>
                <w:sz w:val="24"/>
                <w:szCs w:val="24"/>
              </w:rPr>
            </w:pPr>
            <w:r w:rsidRPr="004E5538">
              <w:rPr>
                <w:rFonts w:ascii="Times New Roman" w:eastAsia="Times New Roman" w:hAnsi="Times New Roman" w:cs="Times New Roman"/>
                <w:bCs/>
                <w:sz w:val="24"/>
                <w:szCs w:val="24"/>
              </w:rPr>
              <w:t>– выделять главное; – составлять план</w:t>
            </w:r>
          </w:p>
        </w:tc>
        <w:tc>
          <w:tcPr>
            <w:tcW w:w="2354" w:type="dxa"/>
          </w:tcPr>
          <w:p w:rsidR="004E5538" w:rsidRPr="004E5538" w:rsidRDefault="004E5538" w:rsidP="00B33296">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 xml:space="preserve">Выполняя различные </w:t>
            </w:r>
            <w:r w:rsidRPr="004E5538">
              <w:rPr>
                <w:rFonts w:ascii="Times New Roman" w:eastAsia="Times New Roman" w:hAnsi="Times New Roman" w:cs="Times New Roman"/>
                <w:bCs/>
                <w:sz w:val="24"/>
                <w:szCs w:val="24"/>
              </w:rPr>
              <w:t>роли в группе, сотрудничать в совместном решении проблемы (задачи). Учиться уважительно относиться к позиции другого, пытаться договариваться</w:t>
            </w:r>
          </w:p>
        </w:tc>
      </w:tr>
      <w:tr w:rsidR="004E5538" w:rsidTr="007C128B">
        <w:tc>
          <w:tcPr>
            <w:tcW w:w="2298" w:type="dxa"/>
          </w:tcPr>
          <w:p w:rsidR="007C128B" w:rsidRPr="007C128B" w:rsidRDefault="007C128B" w:rsidP="007C128B">
            <w:pPr>
              <w:rPr>
                <w:rFonts w:ascii="Times New Roman" w:eastAsia="Times New Roman" w:hAnsi="Times New Roman" w:cs="Times New Roman"/>
                <w:b/>
                <w:bCs/>
                <w:sz w:val="24"/>
                <w:szCs w:val="24"/>
              </w:rPr>
            </w:pPr>
            <w:r w:rsidRPr="007C128B">
              <w:rPr>
                <w:rFonts w:ascii="Times New Roman" w:eastAsia="Times New Roman" w:hAnsi="Times New Roman" w:cs="Times New Roman"/>
                <w:b/>
                <w:bCs/>
                <w:sz w:val="24"/>
                <w:szCs w:val="24"/>
              </w:rPr>
              <w:t xml:space="preserve">Повышенный уровень  3-4 класса </w:t>
            </w:r>
          </w:p>
          <w:p w:rsidR="007C128B" w:rsidRPr="007C128B" w:rsidRDefault="007C128B" w:rsidP="007C128B">
            <w:pPr>
              <w:rPr>
                <w:rFonts w:ascii="Times New Roman" w:eastAsia="Times New Roman" w:hAnsi="Times New Roman" w:cs="Times New Roman"/>
                <w:bCs/>
                <w:sz w:val="24"/>
                <w:szCs w:val="24"/>
              </w:rPr>
            </w:pPr>
            <w:r w:rsidRPr="007C128B">
              <w:rPr>
                <w:rFonts w:ascii="Times New Roman" w:eastAsia="Times New Roman" w:hAnsi="Times New Roman" w:cs="Times New Roman"/>
                <w:bCs/>
                <w:sz w:val="24"/>
                <w:szCs w:val="24"/>
              </w:rPr>
              <w:t xml:space="preserve"> </w:t>
            </w:r>
          </w:p>
          <w:p w:rsidR="004E5538" w:rsidRPr="007C128B" w:rsidRDefault="007C128B" w:rsidP="007C128B">
            <w:pPr>
              <w:rPr>
                <w:rFonts w:ascii="Times New Roman" w:eastAsia="Times New Roman" w:hAnsi="Times New Roman" w:cs="Times New Roman"/>
                <w:bCs/>
                <w:sz w:val="24"/>
                <w:szCs w:val="24"/>
              </w:rPr>
            </w:pPr>
            <w:r w:rsidRPr="007C128B">
              <w:rPr>
                <w:rFonts w:ascii="Times New Roman" w:eastAsia="Times New Roman" w:hAnsi="Times New Roman" w:cs="Times New Roman"/>
                <w:bCs/>
                <w:sz w:val="24"/>
                <w:szCs w:val="24"/>
              </w:rPr>
              <w:t>(для 5-6 класса –  это необходимый уровень)</w:t>
            </w:r>
          </w:p>
        </w:tc>
        <w:tc>
          <w:tcPr>
            <w:tcW w:w="2358" w:type="dxa"/>
          </w:tcPr>
          <w:p w:rsidR="004E5538" w:rsidRPr="007C128B" w:rsidRDefault="007C128B" w:rsidP="00B33296">
            <w:pPr>
              <w:rPr>
                <w:rFonts w:ascii="Times New Roman" w:eastAsia="Times New Roman" w:hAnsi="Times New Roman" w:cs="Times New Roman"/>
                <w:bCs/>
                <w:sz w:val="24"/>
                <w:szCs w:val="24"/>
              </w:rPr>
            </w:pPr>
            <w:r w:rsidRPr="007C128B">
              <w:rPr>
                <w:rFonts w:ascii="Times New Roman" w:eastAsia="Times New Roman" w:hAnsi="Times New Roman" w:cs="Times New Roman"/>
                <w:bCs/>
                <w:sz w:val="24"/>
                <w:szCs w:val="24"/>
              </w:rPr>
              <w:t>При необходимости отстаивать свою точку зрения, аргументируя ее. Учиться подтверждать аргументы фактами.  Учиться критично относиться к своему мнению</w:t>
            </w:r>
          </w:p>
        </w:tc>
        <w:tc>
          <w:tcPr>
            <w:tcW w:w="2340" w:type="dxa"/>
          </w:tcPr>
          <w:p w:rsidR="004E5538" w:rsidRPr="007C128B" w:rsidRDefault="007C128B" w:rsidP="00B33296">
            <w:pPr>
              <w:rPr>
                <w:rFonts w:ascii="Times New Roman" w:eastAsia="Times New Roman" w:hAnsi="Times New Roman" w:cs="Times New Roman"/>
                <w:bCs/>
                <w:sz w:val="24"/>
                <w:szCs w:val="24"/>
              </w:rPr>
            </w:pPr>
            <w:r w:rsidRPr="007C128B">
              <w:rPr>
                <w:rFonts w:ascii="Times New Roman" w:eastAsia="Times New Roman" w:hAnsi="Times New Roman" w:cs="Times New Roman"/>
                <w:bCs/>
                <w:sz w:val="24"/>
                <w:szCs w:val="24"/>
              </w:rPr>
              <w:t>Понимать точку зрения другого (в том числе автора). Для этого владеть правильным типом читательской деятельности; самостоятельно использовать приемы изучающего чтения на различных текстах, а также приемы слушания</w:t>
            </w:r>
          </w:p>
        </w:tc>
        <w:tc>
          <w:tcPr>
            <w:tcW w:w="2354" w:type="dxa"/>
          </w:tcPr>
          <w:p w:rsidR="004E5538" w:rsidRPr="007C128B" w:rsidRDefault="007C128B" w:rsidP="00B33296">
            <w:pPr>
              <w:rPr>
                <w:rFonts w:ascii="Times New Roman" w:eastAsia="Times New Roman" w:hAnsi="Times New Roman" w:cs="Times New Roman"/>
                <w:bCs/>
                <w:sz w:val="24"/>
                <w:szCs w:val="24"/>
              </w:rPr>
            </w:pPr>
            <w:r w:rsidRPr="007C128B">
              <w:rPr>
                <w:rFonts w:ascii="Times New Roman" w:eastAsia="Times New Roman" w:hAnsi="Times New Roman" w:cs="Times New Roman"/>
                <w:bCs/>
                <w:sz w:val="24"/>
                <w:szCs w:val="24"/>
              </w:rPr>
              <w:t>на ситуацию с иной позиции и договариваться с людьми иных позиций. Организовывать учебное взаимодействие в гр</w:t>
            </w:r>
            <w:r>
              <w:rPr>
                <w:rFonts w:ascii="Times New Roman" w:eastAsia="Times New Roman" w:hAnsi="Times New Roman" w:cs="Times New Roman"/>
                <w:bCs/>
                <w:sz w:val="24"/>
                <w:szCs w:val="24"/>
              </w:rPr>
              <w:t>уппе (распределять роли, догова</w:t>
            </w:r>
            <w:r w:rsidRPr="007C128B">
              <w:rPr>
                <w:rFonts w:ascii="Times New Roman" w:eastAsia="Times New Roman" w:hAnsi="Times New Roman" w:cs="Times New Roman"/>
                <w:bCs/>
                <w:sz w:val="24"/>
                <w:szCs w:val="24"/>
              </w:rPr>
              <w:t>риваться друг с другом и т.д.). Предвидеть (прогнозировать) последствия коллективных решений</w:t>
            </w:r>
          </w:p>
        </w:tc>
      </w:tr>
    </w:tbl>
    <w:p w:rsidR="00A0724D" w:rsidRDefault="00A0724D" w:rsidP="00B33296">
      <w:pPr>
        <w:ind w:left="420"/>
        <w:rPr>
          <w:rFonts w:ascii="Times New Roman" w:eastAsia="Times New Roman" w:hAnsi="Times New Roman" w:cs="Times New Roman"/>
          <w:b/>
          <w:bCs/>
          <w:sz w:val="24"/>
          <w:szCs w:val="24"/>
        </w:rPr>
      </w:pPr>
    </w:p>
    <w:p w:rsidR="007C128B" w:rsidRDefault="007C128B" w:rsidP="007C128B">
      <w:pPr>
        <w:spacing w:line="270" w:lineRule="auto"/>
        <w:ind w:firstLine="427"/>
        <w:jc w:val="both"/>
        <w:rPr>
          <w:sz w:val="20"/>
          <w:szCs w:val="20"/>
        </w:rPr>
      </w:pPr>
      <w:r>
        <w:rPr>
          <w:rFonts w:ascii="Times New Roman" w:eastAsia="Times New Roman" w:hAnsi="Times New Roman" w:cs="Times New Roman"/>
          <w:b/>
          <w:bCs/>
          <w:sz w:val="24"/>
          <w:szCs w:val="24"/>
        </w:rPr>
        <w:t>2.1.5. Преемственность программы формирования у обучающихся универсальных учебных действий при переходе от дошкольного к начальному общему образованию</w:t>
      </w:r>
    </w:p>
    <w:p w:rsidR="007C128B" w:rsidRDefault="007C128B" w:rsidP="007C128B">
      <w:pPr>
        <w:spacing w:line="27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Организация преемственности осуществляется при переходе от дошкольного образования к начальному образованию, от начального к основному образованию, от основного к среднему образованию </w:t>
      </w:r>
      <w:r w:rsidRPr="007C128B">
        <w:rPr>
          <w:rFonts w:ascii="Times New Roman" w:eastAsia="Times New Roman" w:hAnsi="Times New Roman" w:cs="Times New Roman"/>
          <w:sz w:val="24"/>
          <w:szCs w:val="24"/>
        </w:rPr>
        <w:t>в соответствии с п.2 ч.1 ст.11 ФЗ-273. В соответствии с п. 4.7. Федерального государственного  образовательного  стандарта дошкольного образования (утвержден приказом Министерства образования и науки РФ от 17.10.2013 № 1155 «Об утверждении федерального государственного образовательного стандарта дошкольного образования»), целевые ориентиры дошкольного образования, представляющие собой социально-нормативные возрастные характеристики возможных достижений ребенка на этапе завершения уровня дошкольного образования, выступают основаниями преемственности дошкольного и начального общего образования.</w:t>
      </w:r>
      <w:r>
        <w:rPr>
          <w:rFonts w:ascii="Times New Roman" w:eastAsia="Times New Roman" w:hAnsi="Times New Roman" w:cs="Times New Roman"/>
          <w:sz w:val="24"/>
          <w:szCs w:val="24"/>
        </w:rPr>
        <w:t xml:space="preserve"> </w:t>
      </w:r>
    </w:p>
    <w:p w:rsidR="007C128B" w:rsidRDefault="007C128B" w:rsidP="007C128B">
      <w:pPr>
        <w:spacing w:line="270" w:lineRule="auto"/>
        <w:jc w:val="both"/>
        <w:rPr>
          <w:sz w:val="20"/>
          <w:szCs w:val="20"/>
        </w:rPr>
      </w:pPr>
      <w:r>
        <w:rPr>
          <w:rFonts w:ascii="Times New Roman" w:eastAsia="Times New Roman" w:hAnsi="Times New Roman" w:cs="Times New Roman"/>
          <w:sz w:val="24"/>
          <w:szCs w:val="24"/>
        </w:rPr>
        <w:t xml:space="preserve">     На каждом уровне образовательной деятельности проводится диагностика готовности обучающихся к обучению на следующем уровне. Стартовая диагностика определяет основные проблемы, характерные для большинства обучающихся, и в соответствии с особенностями уровня обучения на определенный период выстраивается система работы по преемственности.</w:t>
      </w:r>
    </w:p>
    <w:p w:rsidR="007C128B" w:rsidRDefault="007C128B" w:rsidP="007C128B">
      <w:pPr>
        <w:spacing w:line="271" w:lineRule="auto"/>
        <w:ind w:firstLine="283"/>
        <w:jc w:val="both"/>
        <w:rPr>
          <w:sz w:val="20"/>
          <w:szCs w:val="20"/>
        </w:rPr>
      </w:pPr>
      <w:r>
        <w:rPr>
          <w:rFonts w:ascii="Times New Roman" w:eastAsia="Times New Roman" w:hAnsi="Times New Roman" w:cs="Times New Roman"/>
          <w:sz w:val="24"/>
          <w:szCs w:val="24"/>
        </w:rPr>
        <w:t xml:space="preserve">Исследования </w:t>
      </w:r>
      <w:r>
        <w:rPr>
          <w:rFonts w:ascii="Times New Roman" w:eastAsia="Times New Roman" w:hAnsi="Times New Roman" w:cs="Times New Roman"/>
          <w:b/>
          <w:bCs/>
          <w:i/>
          <w:iCs/>
          <w:sz w:val="24"/>
          <w:szCs w:val="24"/>
        </w:rPr>
        <w:t>готовности детей к обучению в школе</w:t>
      </w:r>
      <w:r>
        <w:rPr>
          <w:rFonts w:ascii="Times New Roman" w:eastAsia="Times New Roman" w:hAnsi="Times New Roman" w:cs="Times New Roman"/>
          <w:sz w:val="24"/>
          <w:szCs w:val="24"/>
        </w:rPr>
        <w:t xml:space="preserve"> к начальному общему образованию показали, что обучение должно рассматриваться как комплексное образование, включающее в себя физическую и психологическую готовность.</w:t>
      </w:r>
    </w:p>
    <w:p w:rsidR="007C128B" w:rsidRDefault="007C128B" w:rsidP="007C128B">
      <w:pPr>
        <w:spacing w:line="287" w:lineRule="auto"/>
        <w:ind w:firstLine="283"/>
        <w:jc w:val="both"/>
        <w:rPr>
          <w:sz w:val="20"/>
          <w:szCs w:val="20"/>
        </w:rPr>
      </w:pPr>
      <w:r>
        <w:rPr>
          <w:rFonts w:ascii="Times New Roman" w:eastAsia="Times New Roman" w:hAnsi="Times New Roman" w:cs="Times New Roman"/>
          <w:i/>
          <w:iCs/>
          <w:sz w:val="23"/>
          <w:szCs w:val="23"/>
        </w:rPr>
        <w:t xml:space="preserve">Физическая готовность </w:t>
      </w:r>
      <w:r>
        <w:rPr>
          <w:rFonts w:ascii="Times New Roman" w:eastAsia="Times New Roman" w:hAnsi="Times New Roman" w:cs="Times New Roman"/>
          <w:sz w:val="23"/>
          <w:szCs w:val="23"/>
        </w:rPr>
        <w:t>определяется состоянием здоровья, уровнем морфофункциональной зрелости организма ребёнка, в том числе развитием двигательных навыков и качеств (тонкая моторная координация), физической и умственной работоспособности.</w:t>
      </w:r>
    </w:p>
    <w:p w:rsidR="007C128B" w:rsidRDefault="007C128B" w:rsidP="007C128B">
      <w:pPr>
        <w:spacing w:line="274" w:lineRule="auto"/>
        <w:ind w:firstLine="283"/>
        <w:jc w:val="both"/>
        <w:rPr>
          <w:sz w:val="20"/>
          <w:szCs w:val="20"/>
        </w:rPr>
      </w:pPr>
      <w:r>
        <w:rPr>
          <w:rFonts w:ascii="Times New Roman" w:eastAsia="Times New Roman" w:hAnsi="Times New Roman" w:cs="Times New Roman"/>
          <w:i/>
          <w:iCs/>
          <w:sz w:val="24"/>
          <w:szCs w:val="24"/>
        </w:rPr>
        <w:lastRenderedPageBreak/>
        <w:t xml:space="preserve">Психологическая готовность </w:t>
      </w:r>
      <w:r>
        <w:rPr>
          <w:rFonts w:ascii="Times New Roman" w:eastAsia="Times New Roman" w:hAnsi="Times New Roman" w:cs="Times New Roman"/>
          <w:sz w:val="24"/>
          <w:szCs w:val="24"/>
        </w:rPr>
        <w:t>к школе–сложная системная характеристика психического развития ребёнка 6—7 лет, которая предполагает сформированность психологических способностей и свойств, обеспечивающих принятие ребёнком новой социальной позиции школьника; возможность сначала выполнения им учебной деятельности под руководством учителя, а затем переход к её самостоятельному осуществлению; усвоение системы научных понятий; освоение ребёнком новых форм кооперации и учебного сотрудничества в системе отношений с учителем и одноклассниками.</w:t>
      </w:r>
    </w:p>
    <w:p w:rsidR="007C128B" w:rsidRDefault="007C128B" w:rsidP="007C128B">
      <w:pPr>
        <w:spacing w:line="266" w:lineRule="auto"/>
        <w:ind w:firstLine="283"/>
        <w:jc w:val="both"/>
        <w:rPr>
          <w:sz w:val="20"/>
          <w:szCs w:val="20"/>
        </w:rPr>
      </w:pPr>
      <w:r>
        <w:rPr>
          <w:rFonts w:ascii="Times New Roman" w:eastAsia="Times New Roman" w:hAnsi="Times New Roman" w:cs="Times New Roman"/>
          <w:sz w:val="24"/>
          <w:szCs w:val="24"/>
        </w:rPr>
        <w:t>Психологическая готовность к школе имеет следующую структуру: личностная готовность, умственная зрелость и произвольность регуляции поведения и деятельности.</w:t>
      </w:r>
    </w:p>
    <w:p w:rsidR="007C128B" w:rsidRDefault="007C128B" w:rsidP="007C128B">
      <w:pPr>
        <w:spacing w:line="287" w:lineRule="auto"/>
        <w:ind w:firstLine="283"/>
        <w:jc w:val="both"/>
        <w:rPr>
          <w:sz w:val="20"/>
          <w:szCs w:val="20"/>
        </w:rPr>
      </w:pPr>
      <w:r w:rsidRPr="00B03BA7">
        <w:rPr>
          <w:rFonts w:ascii="Times New Roman" w:eastAsia="Times New Roman" w:hAnsi="Times New Roman" w:cs="Times New Roman"/>
          <w:i/>
          <w:sz w:val="23"/>
          <w:szCs w:val="23"/>
        </w:rPr>
        <w:t>Личностная готовность</w:t>
      </w:r>
      <w:r>
        <w:rPr>
          <w:rFonts w:ascii="Times New Roman" w:eastAsia="Times New Roman" w:hAnsi="Times New Roman" w:cs="Times New Roman"/>
          <w:sz w:val="23"/>
          <w:szCs w:val="23"/>
        </w:rPr>
        <w:t xml:space="preserve"> включает мотивационную готовность, коммуникативную готовность, сформированность Я-концепции и самооценки, эмоциональную зрелость. Мотивационная готовность предполагает сформированность социальных мотивов (стремление к социально значимому статусу, потребность в социальном признании, мотив социального долга), учебных и познавательных мотивов. Предпосылками возникновения этих мотивов служат, с одной стороны, формирующееся к концу дошкольного возраста желание детей поступить в школу, с другой - развитие любознательности и умственной активности.</w:t>
      </w:r>
    </w:p>
    <w:p w:rsidR="007C128B" w:rsidRDefault="007C128B" w:rsidP="007C128B">
      <w:pPr>
        <w:spacing w:line="9" w:lineRule="exact"/>
        <w:rPr>
          <w:sz w:val="20"/>
          <w:szCs w:val="20"/>
        </w:rPr>
      </w:pPr>
    </w:p>
    <w:p w:rsidR="007C128B" w:rsidRDefault="007C128B" w:rsidP="007C128B">
      <w:pPr>
        <w:spacing w:line="275" w:lineRule="auto"/>
        <w:ind w:firstLine="283"/>
        <w:jc w:val="both"/>
        <w:rPr>
          <w:sz w:val="20"/>
          <w:szCs w:val="20"/>
        </w:rPr>
      </w:pPr>
      <w:r w:rsidRPr="00B03BA7">
        <w:rPr>
          <w:rFonts w:ascii="Times New Roman" w:eastAsia="Times New Roman" w:hAnsi="Times New Roman" w:cs="Times New Roman"/>
          <w:i/>
          <w:sz w:val="24"/>
          <w:szCs w:val="24"/>
        </w:rPr>
        <w:t>Мотивационная готовность</w:t>
      </w:r>
      <w:r>
        <w:rPr>
          <w:rFonts w:ascii="Times New Roman" w:eastAsia="Times New Roman" w:hAnsi="Times New Roman" w:cs="Times New Roman"/>
          <w:sz w:val="24"/>
          <w:szCs w:val="24"/>
        </w:rPr>
        <w:t xml:space="preserve"> характеризуется первичным соподчинением мотивов с доминированием учебно-познавательных мотивов. Коммуникативная готовность выступает как готовность ребёнка к произвольному общению с учителем и сверстниками в контексте поставленной учебной задачи и учебного содержания. Коммуникативная готовность создаёт возможности для продуктивного сотрудничества ребёнка с учителем и трансляции культурного опыта в процессе обучения. Сформированность Я-концепции и самосознания характеризуется осознанием ребёнком своих физических возможностей, умений, нравственных качеств, переживаний (личное сознание), характера отношения к нему взрослых, способностью оценки своих достижений и личностных качеств, самокритичностью. Эмоциональная готовность выражается в освоении ребёнком социальных норм проявления чувств и в способности регулировать своё поведение на основе эмоционального предвосхищения и прогнозирования. Показателем эмоциональной готовности к школьному обучению является сформированность высших чувств - нравственных переживаний, интеллектуальных чувств (радость познания), эстетических чувств (чувство прекрасного). Выражением личностной готовности к школе является сформированность внутренней позиции школьника, подразумевающей готовность ребёнка принять новую социальную позицию и роль обучающегося, иерархию мотивов с высокой учебной мотивацией.</w:t>
      </w:r>
    </w:p>
    <w:p w:rsidR="007C128B" w:rsidRPr="00D549B3" w:rsidRDefault="007C128B" w:rsidP="007C128B">
      <w:pPr>
        <w:spacing w:line="274" w:lineRule="auto"/>
        <w:ind w:left="1"/>
        <w:jc w:val="both"/>
        <w:rPr>
          <w:sz w:val="20"/>
          <w:szCs w:val="20"/>
        </w:rPr>
      </w:pPr>
      <w:r w:rsidRPr="00B03BA7">
        <w:rPr>
          <w:rFonts w:ascii="Times New Roman" w:eastAsia="Times New Roman" w:hAnsi="Times New Roman" w:cs="Times New Roman"/>
          <w:i/>
          <w:sz w:val="24"/>
          <w:szCs w:val="24"/>
        </w:rPr>
        <w:t>Умственную зрелость</w:t>
      </w:r>
      <w:r>
        <w:rPr>
          <w:rFonts w:ascii="Times New Roman" w:eastAsia="Times New Roman" w:hAnsi="Times New Roman" w:cs="Times New Roman"/>
          <w:sz w:val="24"/>
          <w:szCs w:val="24"/>
        </w:rPr>
        <w:t xml:space="preserve"> составляет интеллектуальная, речевая готовность и сформированность восприятия, памяти, внимания, воображения. Интеллектуальная готовность к школе включает особую познавательную позицию ребёнка в отношении мира (</w:t>
      </w:r>
      <w:proofErr w:type="spellStart"/>
      <w:r>
        <w:rPr>
          <w:rFonts w:ascii="Times New Roman" w:eastAsia="Times New Roman" w:hAnsi="Times New Roman" w:cs="Times New Roman"/>
          <w:sz w:val="24"/>
          <w:szCs w:val="24"/>
        </w:rPr>
        <w:t>децентрацию</w:t>
      </w:r>
      <w:proofErr w:type="spellEnd"/>
      <w:r>
        <w:rPr>
          <w:rFonts w:ascii="Times New Roman" w:eastAsia="Times New Roman" w:hAnsi="Times New Roman" w:cs="Times New Roman"/>
          <w:sz w:val="24"/>
          <w:szCs w:val="24"/>
        </w:rPr>
        <w:t xml:space="preserve">), переход к понятийному интеллекту, понимание причинности явлений, развитие рассуждения как способа решения мыслительных задач, способность действовать в умственном плане, определённый набор знаний, представлений и умений. Речевая готовность предполагает сформированность фонематической, лексической, грамматической, синтаксической, семантической сторон речи; развитие номинативной, обобщающей, планирующей и регулирующей функций речи, диалогической и начальных форм контекстной речи, формирование особой теоретической позиции ребёнка в отношении речевой действительности и выделение слова как её единицы. Восприятие характеризуется всё большей осознанностью, опирается на использование системы общественных сенсорных эталонов и соответствующих перцептивных действий, основывается на взаимосвязи с речью </w:t>
      </w:r>
      <w:r w:rsidRPr="00D549B3">
        <w:rPr>
          <w:rFonts w:ascii="Times New Roman" w:hAnsi="Times New Roman" w:cs="Times New Roman"/>
          <w:sz w:val="24"/>
          <w:szCs w:val="24"/>
        </w:rPr>
        <w:t>и</w:t>
      </w:r>
      <w:r>
        <w:rPr>
          <w:rFonts w:ascii="Times New Roman" w:hAnsi="Times New Roman" w:cs="Times New Roman"/>
          <w:sz w:val="24"/>
          <w:szCs w:val="24"/>
        </w:rPr>
        <w:t xml:space="preserve"> </w:t>
      </w:r>
      <w:r>
        <w:rPr>
          <w:rFonts w:ascii="Times New Roman" w:eastAsia="Times New Roman" w:hAnsi="Times New Roman" w:cs="Times New Roman"/>
          <w:sz w:val="24"/>
          <w:szCs w:val="24"/>
        </w:rPr>
        <w:t xml:space="preserve">мышлением. Память и </w:t>
      </w:r>
      <w:r>
        <w:rPr>
          <w:rFonts w:ascii="Times New Roman" w:eastAsia="Times New Roman" w:hAnsi="Times New Roman" w:cs="Times New Roman"/>
          <w:sz w:val="24"/>
          <w:szCs w:val="24"/>
        </w:rPr>
        <w:lastRenderedPageBreak/>
        <w:t>внимание приобретают черты опосредованности, наблюдается рост объёма и устойчивости внимания.</w:t>
      </w:r>
    </w:p>
    <w:p w:rsidR="007C128B" w:rsidRDefault="007C128B" w:rsidP="007C128B">
      <w:pPr>
        <w:spacing w:line="271" w:lineRule="auto"/>
        <w:ind w:left="1" w:firstLine="283"/>
        <w:jc w:val="both"/>
        <w:rPr>
          <w:rFonts w:eastAsia="Times New Roman"/>
          <w:sz w:val="24"/>
          <w:szCs w:val="24"/>
        </w:rPr>
      </w:pPr>
      <w:r>
        <w:rPr>
          <w:rFonts w:ascii="Times New Roman" w:eastAsia="Times New Roman" w:hAnsi="Times New Roman" w:cs="Times New Roman"/>
          <w:sz w:val="24"/>
          <w:szCs w:val="24"/>
        </w:rPr>
        <w:t xml:space="preserve">Психологическая готовность в сфере воли и произвольности обеспечивает целенаправленность и планомерность управления ребёнком своей деятельностью и поведением. Воля находит отражение в возможности соподчинения мотивов, целеполагании </w:t>
      </w:r>
      <w:r w:rsidRPr="00D549B3">
        <w:rPr>
          <w:rFonts w:ascii="Times New Roman" w:eastAsia="Times New Roman" w:hAnsi="Times New Roman" w:cs="Times New Roman"/>
          <w:sz w:val="24"/>
          <w:szCs w:val="24"/>
        </w:rPr>
        <w:t xml:space="preserve">и </w:t>
      </w:r>
      <w:r>
        <w:rPr>
          <w:rFonts w:ascii="Times New Roman" w:eastAsia="Times New Roman" w:hAnsi="Times New Roman" w:cs="Times New Roman"/>
          <w:sz w:val="24"/>
          <w:szCs w:val="24"/>
        </w:rPr>
        <w:t>сохранении цели, способности прилагать волевое усилие для её достижения. Произвольность выступает как умение строить своё поведение и деятельность в соответствии с предлагаемыми образцами и правилами, осуществлять планирование, контроль и коррекцию выполняемых действий, используя соответствующие средства.</w:t>
      </w:r>
    </w:p>
    <w:p w:rsidR="007C128B" w:rsidRDefault="007C128B" w:rsidP="007C128B">
      <w:pPr>
        <w:spacing w:line="272" w:lineRule="auto"/>
        <w:ind w:left="1" w:firstLine="283"/>
        <w:jc w:val="both"/>
        <w:rPr>
          <w:rFonts w:eastAsia="Times New Roman"/>
          <w:sz w:val="24"/>
          <w:szCs w:val="24"/>
        </w:rPr>
      </w:pPr>
      <w:r>
        <w:rPr>
          <w:rFonts w:ascii="Times New Roman" w:eastAsia="Times New Roman" w:hAnsi="Times New Roman" w:cs="Times New Roman"/>
          <w:sz w:val="24"/>
          <w:szCs w:val="24"/>
        </w:rPr>
        <w:t>Формирование фундамента готовности перехода к обучению на уровень начального общего образования должно осуществляться в рамках специфически детских видов деятельности: сюжетно-ролевой игры, изобразительной деятельности, конструирования, восприятия сказки и пр.</w:t>
      </w:r>
    </w:p>
    <w:p w:rsidR="007C128B" w:rsidRDefault="007C128B" w:rsidP="007C128B">
      <w:pPr>
        <w:spacing w:line="273" w:lineRule="auto"/>
        <w:ind w:left="1" w:firstLine="283"/>
        <w:jc w:val="both"/>
        <w:rPr>
          <w:rFonts w:eastAsia="Times New Roman"/>
          <w:sz w:val="24"/>
          <w:szCs w:val="24"/>
        </w:rPr>
      </w:pPr>
      <w:r>
        <w:rPr>
          <w:rFonts w:ascii="Times New Roman" w:eastAsia="Times New Roman" w:hAnsi="Times New Roman" w:cs="Times New Roman"/>
          <w:sz w:val="24"/>
          <w:szCs w:val="24"/>
        </w:rPr>
        <w:t>Не меньшее значение имеет проблема психологической подготовки обучающихся к переходу на уровень основного общего образования с учётом возможного возникновения определённых трудностей такого перехода - ухудшение успеваемости и дисциплины, рост негативного отношения к учению, возрастание эмоциональной нестабильности, нарушения поведения, которые обусловлены:</w:t>
      </w:r>
    </w:p>
    <w:p w:rsidR="007C128B" w:rsidRDefault="007C128B" w:rsidP="007C128B">
      <w:pPr>
        <w:numPr>
          <w:ilvl w:val="1"/>
          <w:numId w:val="94"/>
        </w:numPr>
        <w:tabs>
          <w:tab w:val="left" w:pos="251"/>
        </w:tabs>
        <w:spacing w:after="0" w:line="266" w:lineRule="auto"/>
        <w:ind w:left="1" w:firstLine="59"/>
        <w:rPr>
          <w:rFonts w:eastAsia="Times New Roman"/>
          <w:sz w:val="24"/>
          <w:szCs w:val="24"/>
        </w:rPr>
      </w:pPr>
      <w:r>
        <w:rPr>
          <w:rFonts w:ascii="Times New Roman" w:eastAsia="Times New Roman" w:hAnsi="Times New Roman" w:cs="Times New Roman"/>
          <w:sz w:val="24"/>
          <w:szCs w:val="24"/>
        </w:rPr>
        <w:t>необходимостью адаптации обучающихся к новой организации процесса и содержания обучения (предметная система, разные преподаватели и т. д.);</w:t>
      </w:r>
    </w:p>
    <w:p w:rsidR="007C128B" w:rsidRDefault="007C128B" w:rsidP="007C128B">
      <w:pPr>
        <w:spacing w:line="34" w:lineRule="exact"/>
        <w:rPr>
          <w:rFonts w:eastAsia="Times New Roman"/>
          <w:sz w:val="24"/>
          <w:szCs w:val="24"/>
        </w:rPr>
      </w:pPr>
    </w:p>
    <w:p w:rsidR="007C128B" w:rsidRDefault="007C128B" w:rsidP="007C128B">
      <w:pPr>
        <w:numPr>
          <w:ilvl w:val="1"/>
          <w:numId w:val="94"/>
        </w:numPr>
        <w:tabs>
          <w:tab w:val="left" w:pos="263"/>
        </w:tabs>
        <w:spacing w:after="0" w:line="271" w:lineRule="auto"/>
        <w:ind w:left="1" w:firstLine="59"/>
        <w:jc w:val="both"/>
        <w:rPr>
          <w:rFonts w:eastAsia="Times New Roman"/>
          <w:sz w:val="24"/>
          <w:szCs w:val="24"/>
        </w:rPr>
      </w:pPr>
      <w:r>
        <w:rPr>
          <w:rFonts w:ascii="Times New Roman" w:eastAsia="Times New Roman" w:hAnsi="Times New Roman" w:cs="Times New Roman"/>
          <w:sz w:val="24"/>
          <w:szCs w:val="24"/>
        </w:rPr>
        <w:t>совпадением начала кризисного периода, в который вступают младшие подростки, со сменой ведущей деятельности (переориентацией подростков на деятельность общения со сверстниками при сохранении значимости учебной деятельности);</w:t>
      </w:r>
    </w:p>
    <w:p w:rsidR="007C128B" w:rsidRDefault="007C128B" w:rsidP="007C128B">
      <w:pPr>
        <w:spacing w:line="17" w:lineRule="exact"/>
        <w:rPr>
          <w:rFonts w:eastAsia="Times New Roman"/>
          <w:sz w:val="24"/>
          <w:szCs w:val="24"/>
        </w:rPr>
      </w:pPr>
    </w:p>
    <w:p w:rsidR="007C128B" w:rsidRDefault="007C128B" w:rsidP="007C128B">
      <w:pPr>
        <w:numPr>
          <w:ilvl w:val="1"/>
          <w:numId w:val="94"/>
        </w:numPr>
        <w:tabs>
          <w:tab w:val="left" w:pos="342"/>
        </w:tabs>
        <w:spacing w:after="0" w:line="272" w:lineRule="auto"/>
        <w:ind w:left="1" w:firstLine="59"/>
        <w:jc w:val="both"/>
        <w:rPr>
          <w:rFonts w:eastAsia="Times New Roman"/>
          <w:sz w:val="24"/>
          <w:szCs w:val="24"/>
        </w:rPr>
      </w:pPr>
      <w:r>
        <w:rPr>
          <w:rFonts w:ascii="Times New Roman" w:eastAsia="Times New Roman" w:hAnsi="Times New Roman" w:cs="Times New Roman"/>
          <w:sz w:val="24"/>
          <w:szCs w:val="24"/>
        </w:rPr>
        <w:t>недостаточной готовностью детей к более сложной и самостоятельной учебной деятельности, связанной с показателями их интеллектуального, личностного развития и главным образом с уровнем сформированности структурных компонентов учебной деятельности (мотивы, учебные действия, контроль, оценка);</w:t>
      </w:r>
    </w:p>
    <w:p w:rsidR="007C128B" w:rsidRDefault="007C128B" w:rsidP="007C128B">
      <w:pPr>
        <w:spacing w:line="18" w:lineRule="exact"/>
        <w:rPr>
          <w:rFonts w:eastAsia="Times New Roman"/>
          <w:sz w:val="24"/>
          <w:szCs w:val="24"/>
        </w:rPr>
      </w:pPr>
    </w:p>
    <w:p w:rsidR="007C128B" w:rsidRDefault="007C128B" w:rsidP="007C128B">
      <w:pPr>
        <w:numPr>
          <w:ilvl w:val="1"/>
          <w:numId w:val="94"/>
        </w:numPr>
        <w:tabs>
          <w:tab w:val="left" w:pos="197"/>
        </w:tabs>
        <w:spacing w:after="0" w:line="264" w:lineRule="auto"/>
        <w:ind w:left="281" w:hanging="221"/>
        <w:jc w:val="both"/>
        <w:rPr>
          <w:rFonts w:eastAsia="Times New Roman"/>
          <w:sz w:val="24"/>
          <w:szCs w:val="24"/>
        </w:rPr>
      </w:pPr>
      <w:r>
        <w:rPr>
          <w:rFonts w:ascii="Times New Roman" w:eastAsia="Times New Roman" w:hAnsi="Times New Roman" w:cs="Times New Roman"/>
          <w:sz w:val="24"/>
          <w:szCs w:val="24"/>
        </w:rPr>
        <w:t>недостаточно подготовленным переходом с родного языка на русский язык обучения. Преемственность формирования универсальных учебных действий по уровням общего</w:t>
      </w:r>
    </w:p>
    <w:p w:rsidR="007C128B" w:rsidRDefault="007C128B" w:rsidP="007C128B">
      <w:pPr>
        <w:rPr>
          <w:sz w:val="20"/>
          <w:szCs w:val="20"/>
        </w:rPr>
      </w:pPr>
      <w:r>
        <w:rPr>
          <w:rFonts w:ascii="Times New Roman" w:eastAsia="Times New Roman" w:hAnsi="Times New Roman" w:cs="Times New Roman"/>
          <w:sz w:val="24"/>
          <w:szCs w:val="24"/>
        </w:rPr>
        <w:t>образования обеспечивается за счет:</w:t>
      </w:r>
    </w:p>
    <w:p w:rsidR="007C128B" w:rsidRDefault="007C128B" w:rsidP="007C128B">
      <w:pPr>
        <w:numPr>
          <w:ilvl w:val="0"/>
          <w:numId w:val="95"/>
        </w:numPr>
        <w:tabs>
          <w:tab w:val="left" w:pos="275"/>
        </w:tabs>
        <w:spacing w:after="0" w:line="271" w:lineRule="auto"/>
        <w:ind w:left="1" w:firstLine="59"/>
        <w:jc w:val="both"/>
        <w:rPr>
          <w:rFonts w:eastAsia="Times New Roman"/>
          <w:b/>
          <w:bCs/>
          <w:sz w:val="24"/>
          <w:szCs w:val="24"/>
        </w:rPr>
      </w:pPr>
      <w:r>
        <w:rPr>
          <w:rFonts w:ascii="Times New Roman" w:eastAsia="Times New Roman" w:hAnsi="Times New Roman" w:cs="Times New Roman"/>
          <w:sz w:val="24"/>
          <w:szCs w:val="24"/>
        </w:rPr>
        <w:t>принятия в педагогическом коллективе общих ценностных оснований образования, в частности - ориентация на ключевой стратегический приоритет непрерывного образования - формирование умения учиться;</w:t>
      </w:r>
    </w:p>
    <w:p w:rsidR="007C128B" w:rsidRDefault="007C128B" w:rsidP="007C128B">
      <w:pPr>
        <w:spacing w:line="5" w:lineRule="exact"/>
        <w:rPr>
          <w:rFonts w:eastAsia="Times New Roman"/>
          <w:b/>
          <w:bCs/>
          <w:sz w:val="24"/>
          <w:szCs w:val="24"/>
        </w:rPr>
      </w:pPr>
    </w:p>
    <w:p w:rsidR="007C128B" w:rsidRDefault="007C128B" w:rsidP="007C128B">
      <w:pPr>
        <w:numPr>
          <w:ilvl w:val="0"/>
          <w:numId w:val="95"/>
        </w:numPr>
        <w:tabs>
          <w:tab w:val="left" w:pos="201"/>
        </w:tabs>
        <w:spacing w:after="0" w:line="240" w:lineRule="auto"/>
        <w:ind w:left="201" w:hanging="141"/>
        <w:jc w:val="both"/>
        <w:rPr>
          <w:rFonts w:eastAsia="Times New Roman"/>
          <w:b/>
          <w:bCs/>
          <w:sz w:val="24"/>
          <w:szCs w:val="24"/>
        </w:rPr>
      </w:pPr>
      <w:r>
        <w:rPr>
          <w:rFonts w:ascii="Times New Roman" w:eastAsia="Times New Roman" w:hAnsi="Times New Roman" w:cs="Times New Roman"/>
          <w:sz w:val="24"/>
          <w:szCs w:val="24"/>
        </w:rPr>
        <w:t>четкого представления педагогов о планируемых результатах обучения на каждом уровне;</w:t>
      </w:r>
    </w:p>
    <w:p w:rsidR="007C128B" w:rsidRDefault="007C128B" w:rsidP="007C128B">
      <w:pPr>
        <w:spacing w:line="55" w:lineRule="exact"/>
        <w:rPr>
          <w:rFonts w:eastAsia="Times New Roman"/>
          <w:b/>
          <w:bCs/>
          <w:sz w:val="24"/>
          <w:szCs w:val="24"/>
        </w:rPr>
      </w:pPr>
    </w:p>
    <w:p w:rsidR="007C128B" w:rsidRDefault="007C128B" w:rsidP="007C128B">
      <w:pPr>
        <w:jc w:val="both"/>
        <w:rPr>
          <w:sz w:val="20"/>
          <w:szCs w:val="20"/>
        </w:rPr>
      </w:pPr>
      <w:r>
        <w:rPr>
          <w:rFonts w:ascii="Times New Roman" w:eastAsia="Times New Roman" w:hAnsi="Times New Roman" w:cs="Times New Roman"/>
          <w:sz w:val="24"/>
          <w:szCs w:val="24"/>
        </w:rPr>
        <w:t xml:space="preserve">-   целенаправленной деятельности по реализации условий, обеспечивающих развитие УУД в образовательном процессе (коммуникативные, речевые, регулятивные, </w:t>
      </w:r>
      <w:proofErr w:type="spellStart"/>
      <w:r>
        <w:rPr>
          <w:rFonts w:ascii="Times New Roman" w:eastAsia="Times New Roman" w:hAnsi="Times New Roman" w:cs="Times New Roman"/>
          <w:sz w:val="24"/>
          <w:szCs w:val="24"/>
        </w:rPr>
        <w:t>общепознавательные</w:t>
      </w:r>
      <w:proofErr w:type="spellEnd"/>
      <w:r>
        <w:rPr>
          <w:rFonts w:ascii="Times New Roman" w:eastAsia="Times New Roman" w:hAnsi="Times New Roman" w:cs="Times New Roman"/>
          <w:sz w:val="24"/>
          <w:szCs w:val="24"/>
        </w:rPr>
        <w:t>, логические и др.)</w:t>
      </w:r>
    </w:p>
    <w:p w:rsidR="007C128B" w:rsidRDefault="007C128B" w:rsidP="007C128B">
      <w:pPr>
        <w:spacing w:line="273" w:lineRule="auto"/>
        <w:ind w:firstLine="283"/>
        <w:jc w:val="both"/>
        <w:rPr>
          <w:sz w:val="20"/>
          <w:szCs w:val="20"/>
        </w:rPr>
      </w:pPr>
      <w:r>
        <w:rPr>
          <w:rFonts w:ascii="Times New Roman" w:eastAsia="Times New Roman" w:hAnsi="Times New Roman" w:cs="Times New Roman"/>
          <w:sz w:val="24"/>
          <w:szCs w:val="24"/>
        </w:rPr>
        <w:t>Основанием преемственности разных уровней образовательной системы становится ориентация на ключевой стратегический приоритет непрерывного образования - формирование умения учиться, которое должно быть обеспечено формированием системы универсальных учебных действий, а также на положениях ФГОС ДО, касающихся целевых ориентиров на этапе завершения дошкольного образования.</w:t>
      </w:r>
    </w:p>
    <w:p w:rsidR="00A0724D" w:rsidRDefault="00A0724D" w:rsidP="00B33296">
      <w:pPr>
        <w:ind w:left="420"/>
        <w:rPr>
          <w:rFonts w:ascii="Times New Roman" w:eastAsia="Times New Roman" w:hAnsi="Times New Roman" w:cs="Times New Roman"/>
          <w:b/>
          <w:bCs/>
          <w:sz w:val="24"/>
          <w:szCs w:val="24"/>
        </w:rPr>
      </w:pPr>
    </w:p>
    <w:p w:rsidR="008D36E1" w:rsidRDefault="00E34772" w:rsidP="008D36E1">
      <w:pPr>
        <w:spacing w:line="26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2.1.6</w:t>
      </w:r>
      <w:r w:rsidR="00562407">
        <w:rPr>
          <w:rFonts w:ascii="Times New Roman" w:eastAsia="Times New Roman" w:hAnsi="Times New Roman" w:cs="Times New Roman"/>
          <w:b/>
          <w:bCs/>
          <w:sz w:val="24"/>
          <w:szCs w:val="24"/>
        </w:rPr>
        <w:t xml:space="preserve">. Связь универсальных учебных действий с содержанием учебных предметов </w:t>
      </w:r>
    </w:p>
    <w:p w:rsidR="00562407" w:rsidRDefault="008D36E1" w:rsidP="008D36E1">
      <w:pPr>
        <w:spacing w:line="260" w:lineRule="auto"/>
        <w:jc w:val="both"/>
        <w:rPr>
          <w:sz w:val="20"/>
          <w:szCs w:val="20"/>
        </w:rPr>
      </w:pPr>
      <w:r>
        <w:rPr>
          <w:rFonts w:ascii="Times New Roman" w:eastAsia="Times New Roman" w:hAnsi="Times New Roman" w:cs="Times New Roman"/>
          <w:b/>
          <w:bCs/>
          <w:sz w:val="24"/>
          <w:szCs w:val="24"/>
        </w:rPr>
        <w:t xml:space="preserve">      </w:t>
      </w:r>
      <w:r w:rsidR="00562407">
        <w:rPr>
          <w:rFonts w:ascii="Times New Roman" w:eastAsia="Times New Roman" w:hAnsi="Times New Roman" w:cs="Times New Roman"/>
          <w:sz w:val="24"/>
          <w:szCs w:val="24"/>
        </w:rPr>
        <w:t>Формирование универсальных учебных действий, обеспечивающих решение задач</w:t>
      </w:r>
      <w:r>
        <w:rPr>
          <w:rFonts w:ascii="Times New Roman" w:eastAsia="Times New Roman" w:hAnsi="Times New Roman" w:cs="Times New Roman"/>
          <w:sz w:val="24"/>
          <w:szCs w:val="24"/>
        </w:rPr>
        <w:t xml:space="preserve"> </w:t>
      </w:r>
      <w:r w:rsidR="00562407">
        <w:rPr>
          <w:rFonts w:ascii="Times New Roman" w:eastAsia="Times New Roman" w:hAnsi="Times New Roman" w:cs="Times New Roman"/>
          <w:sz w:val="24"/>
          <w:szCs w:val="24"/>
        </w:rPr>
        <w:t>общекультурного, ценностно-личностного, познавательного развития обучающихся, реализуется в рамках целостной образовательной деятельности в ходе изучения обучающимися системы учебных предметов и дисциплин, в метапредметной деятельности, организации форм учебного сотрудничества и решения важных задач жизнедеятельности обучающихся.</w:t>
      </w:r>
    </w:p>
    <w:p w:rsidR="00562407" w:rsidRDefault="008D36E1" w:rsidP="00562407">
      <w:pPr>
        <w:spacing w:line="273" w:lineRule="auto"/>
        <w:ind w:left="1"/>
        <w:jc w:val="both"/>
        <w:rPr>
          <w:sz w:val="20"/>
          <w:szCs w:val="20"/>
        </w:rPr>
      </w:pPr>
      <w:r>
        <w:rPr>
          <w:rFonts w:ascii="Times New Roman" w:eastAsia="Times New Roman" w:hAnsi="Times New Roman" w:cs="Times New Roman"/>
          <w:sz w:val="24"/>
          <w:szCs w:val="24"/>
        </w:rPr>
        <w:t xml:space="preserve">    </w:t>
      </w:r>
      <w:r w:rsidR="00562407">
        <w:rPr>
          <w:rFonts w:ascii="Times New Roman" w:eastAsia="Times New Roman" w:hAnsi="Times New Roman" w:cs="Times New Roman"/>
          <w:sz w:val="24"/>
          <w:szCs w:val="24"/>
        </w:rPr>
        <w:t xml:space="preserve">На уровне начального общего образования при организации образовательной деятельности особое значение имеет обеспечение сбалансированного развития у обучающихся логического, наглядно-образного и знаково-символического мышления, исключающее риск развития формализма мышления, формирования </w:t>
      </w:r>
      <w:proofErr w:type="spellStart"/>
      <w:r w:rsidR="00562407">
        <w:rPr>
          <w:rFonts w:ascii="Times New Roman" w:eastAsia="Times New Roman" w:hAnsi="Times New Roman" w:cs="Times New Roman"/>
          <w:sz w:val="24"/>
          <w:szCs w:val="24"/>
        </w:rPr>
        <w:t>псевдологического</w:t>
      </w:r>
      <w:proofErr w:type="spellEnd"/>
      <w:r w:rsidR="00562407">
        <w:rPr>
          <w:rFonts w:ascii="Times New Roman" w:eastAsia="Times New Roman" w:hAnsi="Times New Roman" w:cs="Times New Roman"/>
          <w:sz w:val="24"/>
          <w:szCs w:val="24"/>
        </w:rPr>
        <w:t xml:space="preserve"> мышления. Существенную роль в этом играют такие учебные предметы, как «Литературное чтение», «Технология», «Изобразительное искусство», «Музыка».</w:t>
      </w:r>
    </w:p>
    <w:p w:rsidR="00562407" w:rsidRDefault="00562407" w:rsidP="00562407">
      <w:pPr>
        <w:spacing w:line="270" w:lineRule="auto"/>
        <w:ind w:left="1" w:firstLine="283"/>
        <w:jc w:val="both"/>
        <w:rPr>
          <w:sz w:val="20"/>
          <w:szCs w:val="20"/>
        </w:rPr>
      </w:pPr>
      <w:r>
        <w:rPr>
          <w:rFonts w:ascii="Times New Roman" w:eastAsia="Times New Roman" w:hAnsi="Times New Roman" w:cs="Times New Roman"/>
          <w:sz w:val="24"/>
          <w:szCs w:val="24"/>
        </w:rPr>
        <w:t>Каждый учебный предмет в зависимости от предметного содержания и релевантных способов организации учебной деятельности обучающихся, раскрывает определённые возможности для формирования универсальных учебных действий.</w:t>
      </w:r>
    </w:p>
    <w:p w:rsidR="00562407" w:rsidRPr="00562407" w:rsidRDefault="00562407" w:rsidP="00671207">
      <w:pPr>
        <w:numPr>
          <w:ilvl w:val="2"/>
          <w:numId w:val="81"/>
        </w:numPr>
        <w:tabs>
          <w:tab w:val="left" w:pos="707"/>
        </w:tabs>
        <w:spacing w:after="0" w:line="274" w:lineRule="auto"/>
        <w:ind w:left="1" w:firstLine="282"/>
        <w:jc w:val="both"/>
        <w:rPr>
          <w:rFonts w:eastAsia="Times New Roman"/>
          <w:sz w:val="24"/>
          <w:szCs w:val="24"/>
        </w:rPr>
      </w:pPr>
      <w:r>
        <w:rPr>
          <w:rFonts w:ascii="Times New Roman" w:eastAsia="Times New Roman" w:hAnsi="Times New Roman" w:cs="Times New Roman"/>
          <w:sz w:val="24"/>
          <w:szCs w:val="24"/>
        </w:rPr>
        <w:t xml:space="preserve">частности, учебные предмет </w:t>
      </w:r>
      <w:r>
        <w:rPr>
          <w:rFonts w:ascii="Times New Roman" w:eastAsia="Times New Roman" w:hAnsi="Times New Roman" w:cs="Times New Roman"/>
          <w:b/>
          <w:bCs/>
          <w:sz w:val="24"/>
          <w:szCs w:val="24"/>
        </w:rPr>
        <w:t>«Русский язык»</w:t>
      </w:r>
      <w:r>
        <w:rPr>
          <w:rFonts w:ascii="Times New Roman" w:eastAsia="Times New Roman" w:hAnsi="Times New Roman" w:cs="Times New Roman"/>
          <w:sz w:val="24"/>
          <w:szCs w:val="24"/>
        </w:rPr>
        <w:t xml:space="preserve"> обеспечивает формирование познавательных, коммуникативных и регулятивных действий. Работа с текстом открывает возможности для формирования логических действий анализа, сравнения, установления </w:t>
      </w:r>
      <w:proofErr w:type="spellStart"/>
      <w:r>
        <w:rPr>
          <w:rFonts w:ascii="Times New Roman" w:eastAsia="Times New Roman" w:hAnsi="Times New Roman" w:cs="Times New Roman"/>
          <w:sz w:val="24"/>
          <w:szCs w:val="24"/>
        </w:rPr>
        <w:t>причинно­следственных</w:t>
      </w:r>
      <w:proofErr w:type="spellEnd"/>
      <w:r>
        <w:rPr>
          <w:rFonts w:ascii="Times New Roman" w:eastAsia="Times New Roman" w:hAnsi="Times New Roman" w:cs="Times New Roman"/>
          <w:sz w:val="24"/>
          <w:szCs w:val="24"/>
        </w:rPr>
        <w:t xml:space="preserve"> связей. Ориентация в морфологической и синтаксической структуре языка и усвоение правил строения слова и предложения, графической формы букв обеспечивают развитие </w:t>
      </w:r>
      <w:proofErr w:type="spellStart"/>
      <w:r>
        <w:rPr>
          <w:rFonts w:ascii="Times New Roman" w:eastAsia="Times New Roman" w:hAnsi="Times New Roman" w:cs="Times New Roman"/>
          <w:sz w:val="24"/>
          <w:szCs w:val="24"/>
        </w:rPr>
        <w:t>знаково­символических</w:t>
      </w:r>
      <w:proofErr w:type="spellEnd"/>
      <w:r>
        <w:rPr>
          <w:rFonts w:ascii="Times New Roman" w:eastAsia="Times New Roman" w:hAnsi="Times New Roman" w:cs="Times New Roman"/>
          <w:sz w:val="24"/>
          <w:szCs w:val="24"/>
        </w:rPr>
        <w:t xml:space="preserve"> действий - замещения (например, звука буквой), моделирования (например, состава слова путём составления схемы) и преобразования модели (видоизменения слова). Изучение русского языка создаёт условия для формирования языкового чутья как результата ориентировки ребёнка в грамматической</w:t>
      </w:r>
      <w:r w:rsidR="008D36E1">
        <w:rPr>
          <w:rFonts w:ascii="Times New Roman" w:eastAsia="Times New Roman" w:hAnsi="Times New Roman" w:cs="Times New Roman"/>
          <w:sz w:val="24"/>
          <w:szCs w:val="24"/>
        </w:rPr>
        <w:t xml:space="preserve"> </w:t>
      </w:r>
      <w:r w:rsidRPr="00562407">
        <w:rPr>
          <w:rFonts w:ascii="Times New Roman" w:eastAsia="Times New Roman" w:hAnsi="Times New Roman" w:cs="Times New Roman"/>
          <w:sz w:val="24"/>
          <w:szCs w:val="24"/>
        </w:rPr>
        <w:t>и</w:t>
      </w:r>
      <w:r w:rsidR="008D36E1">
        <w:rPr>
          <w:rFonts w:ascii="Times New Roman" w:eastAsia="Times New Roman" w:hAnsi="Times New Roman" w:cs="Times New Roman"/>
          <w:sz w:val="24"/>
          <w:szCs w:val="24"/>
        </w:rPr>
        <w:t xml:space="preserve"> </w:t>
      </w:r>
      <w:r w:rsidRPr="00562407">
        <w:rPr>
          <w:rFonts w:ascii="Times New Roman" w:eastAsia="Times New Roman" w:hAnsi="Times New Roman" w:cs="Times New Roman"/>
          <w:sz w:val="24"/>
          <w:szCs w:val="24"/>
        </w:rPr>
        <w:t>синтаксической структуре родного языка и обеспечивает успешное развитие адекватных возрасту форм и функций речи, включая обобщающую и планирующую функции.</w:t>
      </w:r>
    </w:p>
    <w:p w:rsidR="00562407" w:rsidRDefault="00562407" w:rsidP="00562407">
      <w:pPr>
        <w:spacing w:line="26" w:lineRule="exact"/>
        <w:rPr>
          <w:rFonts w:eastAsia="Times New Roman"/>
          <w:sz w:val="24"/>
          <w:szCs w:val="24"/>
        </w:rPr>
      </w:pPr>
    </w:p>
    <w:p w:rsidR="00562407" w:rsidRDefault="00562407" w:rsidP="00562407">
      <w:pPr>
        <w:spacing w:line="272" w:lineRule="auto"/>
        <w:ind w:left="1" w:firstLine="427"/>
        <w:jc w:val="both"/>
        <w:rPr>
          <w:rFonts w:eastAsia="Times New Roman"/>
          <w:sz w:val="24"/>
          <w:szCs w:val="24"/>
        </w:rPr>
      </w:pPr>
      <w:r>
        <w:rPr>
          <w:rFonts w:ascii="Times New Roman" w:eastAsia="Times New Roman" w:hAnsi="Times New Roman" w:cs="Times New Roman"/>
          <w:b/>
          <w:bCs/>
          <w:sz w:val="24"/>
          <w:szCs w:val="24"/>
        </w:rPr>
        <w:t xml:space="preserve">«Литературное чтение». </w:t>
      </w:r>
      <w:r>
        <w:rPr>
          <w:rFonts w:ascii="Times New Roman" w:eastAsia="Times New Roman" w:hAnsi="Times New Roman" w:cs="Times New Roman"/>
          <w:sz w:val="24"/>
          <w:szCs w:val="24"/>
        </w:rPr>
        <w:t xml:space="preserve">Требования к результатам изучения учебного </w:t>
      </w:r>
      <w:proofErr w:type="spellStart"/>
      <w:r>
        <w:rPr>
          <w:rFonts w:ascii="Times New Roman" w:eastAsia="Times New Roman" w:hAnsi="Times New Roman" w:cs="Times New Roman"/>
          <w:sz w:val="24"/>
          <w:szCs w:val="24"/>
        </w:rPr>
        <w:t>предметавключают</w:t>
      </w:r>
      <w:proofErr w:type="spellEnd"/>
      <w:r>
        <w:rPr>
          <w:rFonts w:ascii="Times New Roman" w:eastAsia="Times New Roman" w:hAnsi="Times New Roman" w:cs="Times New Roman"/>
          <w:sz w:val="24"/>
          <w:szCs w:val="24"/>
        </w:rPr>
        <w:t xml:space="preserve"> формирование всех видов универсальных учебных действий: личностных, коммуникативных, познавательных и регулятивных (с приоритетом развития ценностно ­ смысловой сферы и коммуникации).</w:t>
      </w:r>
    </w:p>
    <w:p w:rsidR="00562407" w:rsidRDefault="00562407" w:rsidP="00562407">
      <w:pPr>
        <w:spacing w:line="18" w:lineRule="exact"/>
        <w:rPr>
          <w:rFonts w:eastAsia="Times New Roman"/>
          <w:sz w:val="24"/>
          <w:szCs w:val="24"/>
        </w:rPr>
      </w:pPr>
    </w:p>
    <w:p w:rsidR="00562407" w:rsidRDefault="00562407" w:rsidP="00562407">
      <w:pPr>
        <w:spacing w:line="274" w:lineRule="auto"/>
        <w:ind w:left="1" w:firstLine="283"/>
        <w:jc w:val="both"/>
        <w:rPr>
          <w:rFonts w:eastAsia="Times New Roman"/>
          <w:sz w:val="24"/>
          <w:szCs w:val="24"/>
        </w:rPr>
      </w:pPr>
      <w:r>
        <w:rPr>
          <w:rFonts w:ascii="Times New Roman" w:eastAsia="Times New Roman" w:hAnsi="Times New Roman" w:cs="Times New Roman"/>
          <w:sz w:val="24"/>
          <w:szCs w:val="24"/>
        </w:rPr>
        <w:t>Литературное чтение - осмысленная, творческая духовная деятельность, которая обеспечивает освоение идейно ­ нравственного содержания художественной литературы, развитие эстетического восприятия. Важнейшей функцией восприятия художественной литературы является трансляция духовно ­ нравственного опыта общества через коммуникацию системы социальных личностных смыслов, раскрывающих нравственное значение поступков героев литературных произведений. При получении начального общего образования важным средством организации понимания авторской позиции, отношения автора к героям произведения и отображаемой действительности является выразительное чтение.</w:t>
      </w:r>
    </w:p>
    <w:p w:rsidR="00562407" w:rsidRDefault="00562407" w:rsidP="00562407">
      <w:pPr>
        <w:spacing w:line="264" w:lineRule="auto"/>
        <w:ind w:left="1" w:firstLine="283"/>
        <w:rPr>
          <w:rFonts w:eastAsia="Times New Roman"/>
          <w:sz w:val="24"/>
          <w:szCs w:val="24"/>
        </w:rPr>
      </w:pPr>
      <w:r>
        <w:rPr>
          <w:rFonts w:ascii="Times New Roman" w:eastAsia="Times New Roman" w:hAnsi="Times New Roman" w:cs="Times New Roman"/>
          <w:sz w:val="24"/>
          <w:szCs w:val="24"/>
        </w:rPr>
        <w:t>Учебный предмет «Литературное чтение», обеспечивает формирование следующих универсальных учебных действий:</w:t>
      </w:r>
    </w:p>
    <w:p w:rsidR="00562407" w:rsidRDefault="00562407" w:rsidP="00671207">
      <w:pPr>
        <w:numPr>
          <w:ilvl w:val="1"/>
          <w:numId w:val="81"/>
        </w:numPr>
        <w:tabs>
          <w:tab w:val="left" w:pos="258"/>
        </w:tabs>
        <w:spacing w:after="0" w:line="264" w:lineRule="auto"/>
        <w:ind w:left="1" w:firstLine="59"/>
        <w:rPr>
          <w:rFonts w:eastAsia="Times New Roman"/>
          <w:sz w:val="24"/>
          <w:szCs w:val="24"/>
        </w:rPr>
      </w:pPr>
      <w:proofErr w:type="spellStart"/>
      <w:r>
        <w:rPr>
          <w:rFonts w:ascii="Times New Roman" w:eastAsia="Times New Roman" w:hAnsi="Times New Roman" w:cs="Times New Roman"/>
          <w:sz w:val="24"/>
          <w:szCs w:val="24"/>
        </w:rPr>
        <w:t>смыслообразования</w:t>
      </w:r>
      <w:proofErr w:type="spellEnd"/>
      <w:r>
        <w:rPr>
          <w:rFonts w:ascii="Times New Roman" w:eastAsia="Times New Roman" w:hAnsi="Times New Roman" w:cs="Times New Roman"/>
          <w:sz w:val="24"/>
          <w:szCs w:val="24"/>
        </w:rPr>
        <w:t xml:space="preserve"> через прослеживание судьбы героя и ориентацию обучающегося в системе личностных смыслов;</w:t>
      </w:r>
    </w:p>
    <w:p w:rsidR="00562407" w:rsidRDefault="00562407" w:rsidP="00562407">
      <w:pPr>
        <w:spacing w:line="26" w:lineRule="exact"/>
        <w:rPr>
          <w:rFonts w:eastAsia="Times New Roman"/>
          <w:sz w:val="24"/>
          <w:szCs w:val="24"/>
        </w:rPr>
      </w:pPr>
    </w:p>
    <w:p w:rsidR="00562407" w:rsidRDefault="00562407" w:rsidP="00671207">
      <w:pPr>
        <w:numPr>
          <w:ilvl w:val="1"/>
          <w:numId w:val="81"/>
        </w:numPr>
        <w:tabs>
          <w:tab w:val="left" w:pos="349"/>
        </w:tabs>
        <w:spacing w:after="0" w:line="264" w:lineRule="auto"/>
        <w:ind w:left="1" w:right="20" w:firstLine="61"/>
        <w:rPr>
          <w:rFonts w:eastAsia="Times New Roman"/>
          <w:sz w:val="24"/>
          <w:szCs w:val="24"/>
        </w:rPr>
      </w:pPr>
      <w:r>
        <w:rPr>
          <w:rFonts w:ascii="Times New Roman" w:eastAsia="Times New Roman" w:hAnsi="Times New Roman" w:cs="Times New Roman"/>
          <w:sz w:val="24"/>
          <w:szCs w:val="24"/>
        </w:rPr>
        <w:lastRenderedPageBreak/>
        <w:t>самоопределения и самопознания на основе сравнения образа «Я» с героями литературных произведений посредством эмоционально ­ действенной идентификации;</w:t>
      </w:r>
    </w:p>
    <w:p w:rsidR="00562407" w:rsidRDefault="00562407" w:rsidP="00562407">
      <w:pPr>
        <w:spacing w:line="28" w:lineRule="exact"/>
        <w:rPr>
          <w:rFonts w:eastAsia="Times New Roman"/>
          <w:sz w:val="24"/>
          <w:szCs w:val="24"/>
        </w:rPr>
      </w:pPr>
    </w:p>
    <w:p w:rsidR="00562407" w:rsidRDefault="00562407" w:rsidP="00671207">
      <w:pPr>
        <w:numPr>
          <w:ilvl w:val="1"/>
          <w:numId w:val="81"/>
        </w:numPr>
        <w:tabs>
          <w:tab w:val="left" w:pos="330"/>
        </w:tabs>
        <w:spacing w:after="0" w:line="270" w:lineRule="auto"/>
        <w:ind w:left="1" w:firstLine="59"/>
        <w:jc w:val="both"/>
        <w:rPr>
          <w:rFonts w:eastAsia="Times New Roman"/>
          <w:sz w:val="24"/>
          <w:szCs w:val="24"/>
        </w:rPr>
      </w:pPr>
      <w:r>
        <w:rPr>
          <w:rFonts w:ascii="Times New Roman" w:eastAsia="Times New Roman" w:hAnsi="Times New Roman" w:cs="Times New Roman"/>
          <w:sz w:val="24"/>
          <w:szCs w:val="24"/>
        </w:rPr>
        <w:t>основ гражданской идентичности путём знакомства с героическим историческим прошлым своего народа и своей страны и переживания гордости и эмоциональной сопричастности подвигам и достижениям её граждан;</w:t>
      </w:r>
    </w:p>
    <w:p w:rsidR="00562407" w:rsidRDefault="00562407" w:rsidP="00562407">
      <w:pPr>
        <w:spacing w:line="7" w:lineRule="exact"/>
        <w:rPr>
          <w:rFonts w:eastAsia="Times New Roman"/>
          <w:sz w:val="24"/>
          <w:szCs w:val="24"/>
        </w:rPr>
      </w:pPr>
    </w:p>
    <w:p w:rsidR="00562407" w:rsidRDefault="00562407" w:rsidP="00671207">
      <w:pPr>
        <w:numPr>
          <w:ilvl w:val="1"/>
          <w:numId w:val="81"/>
        </w:numPr>
        <w:tabs>
          <w:tab w:val="left" w:pos="201"/>
        </w:tabs>
        <w:spacing w:after="0" w:line="240" w:lineRule="auto"/>
        <w:ind w:left="201" w:hanging="144"/>
        <w:rPr>
          <w:rFonts w:eastAsia="Times New Roman"/>
          <w:sz w:val="24"/>
          <w:szCs w:val="24"/>
        </w:rPr>
      </w:pPr>
      <w:r>
        <w:rPr>
          <w:rFonts w:ascii="Times New Roman" w:eastAsia="Times New Roman" w:hAnsi="Times New Roman" w:cs="Times New Roman"/>
          <w:sz w:val="24"/>
          <w:szCs w:val="24"/>
        </w:rPr>
        <w:t>эстетических ценностей и на их основе эстетических критериев;</w:t>
      </w:r>
    </w:p>
    <w:p w:rsidR="00562407" w:rsidRDefault="00562407" w:rsidP="00562407">
      <w:pPr>
        <w:spacing w:line="55" w:lineRule="exact"/>
        <w:rPr>
          <w:rFonts w:eastAsia="Times New Roman"/>
          <w:sz w:val="24"/>
          <w:szCs w:val="24"/>
        </w:rPr>
      </w:pPr>
    </w:p>
    <w:p w:rsidR="00562407" w:rsidRDefault="00562407" w:rsidP="00671207">
      <w:pPr>
        <w:numPr>
          <w:ilvl w:val="1"/>
          <w:numId w:val="81"/>
        </w:numPr>
        <w:tabs>
          <w:tab w:val="left" w:pos="313"/>
        </w:tabs>
        <w:spacing w:after="0" w:line="264" w:lineRule="auto"/>
        <w:ind w:left="1" w:firstLine="61"/>
        <w:rPr>
          <w:rFonts w:eastAsia="Times New Roman"/>
          <w:sz w:val="24"/>
          <w:szCs w:val="24"/>
        </w:rPr>
      </w:pPr>
      <w:r>
        <w:rPr>
          <w:rFonts w:ascii="Times New Roman" w:eastAsia="Times New Roman" w:hAnsi="Times New Roman" w:cs="Times New Roman"/>
          <w:sz w:val="24"/>
          <w:szCs w:val="24"/>
        </w:rPr>
        <w:t>нравственно ­ этического оценивания через выявление морального содержания и нравственного значения действий персонажей;</w:t>
      </w:r>
    </w:p>
    <w:p w:rsidR="00562407" w:rsidRDefault="00562407" w:rsidP="00562407">
      <w:pPr>
        <w:spacing w:line="26" w:lineRule="exact"/>
        <w:rPr>
          <w:rFonts w:eastAsia="Times New Roman"/>
          <w:sz w:val="24"/>
          <w:szCs w:val="24"/>
        </w:rPr>
      </w:pPr>
    </w:p>
    <w:p w:rsidR="00562407" w:rsidRDefault="00562407" w:rsidP="00671207">
      <w:pPr>
        <w:numPr>
          <w:ilvl w:val="1"/>
          <w:numId w:val="81"/>
        </w:numPr>
        <w:tabs>
          <w:tab w:val="left" w:pos="277"/>
        </w:tabs>
        <w:spacing w:after="0" w:line="264" w:lineRule="auto"/>
        <w:ind w:left="1" w:right="20" w:firstLine="61"/>
        <w:rPr>
          <w:rFonts w:eastAsia="Times New Roman"/>
          <w:sz w:val="24"/>
          <w:szCs w:val="24"/>
        </w:rPr>
      </w:pPr>
      <w:r>
        <w:rPr>
          <w:rFonts w:ascii="Times New Roman" w:eastAsia="Times New Roman" w:hAnsi="Times New Roman" w:cs="Times New Roman"/>
          <w:sz w:val="24"/>
          <w:szCs w:val="24"/>
        </w:rPr>
        <w:t xml:space="preserve">эмоционально ­ личностной </w:t>
      </w:r>
      <w:proofErr w:type="spellStart"/>
      <w:r>
        <w:rPr>
          <w:rFonts w:ascii="Times New Roman" w:eastAsia="Times New Roman" w:hAnsi="Times New Roman" w:cs="Times New Roman"/>
          <w:sz w:val="24"/>
          <w:szCs w:val="24"/>
        </w:rPr>
        <w:t>децентрации</w:t>
      </w:r>
      <w:proofErr w:type="spellEnd"/>
      <w:r>
        <w:rPr>
          <w:rFonts w:ascii="Times New Roman" w:eastAsia="Times New Roman" w:hAnsi="Times New Roman" w:cs="Times New Roman"/>
          <w:sz w:val="24"/>
          <w:szCs w:val="24"/>
        </w:rPr>
        <w:t xml:space="preserve"> на основе отождествления себя с героями произведения, соотнесения и сопоставления их позиций, взглядов и мнений;</w:t>
      </w:r>
    </w:p>
    <w:p w:rsidR="00562407" w:rsidRDefault="00562407" w:rsidP="00671207">
      <w:pPr>
        <w:numPr>
          <w:ilvl w:val="1"/>
          <w:numId w:val="82"/>
        </w:numPr>
        <w:tabs>
          <w:tab w:val="left" w:pos="222"/>
        </w:tabs>
        <w:spacing w:after="0" w:line="264" w:lineRule="auto"/>
        <w:ind w:left="1" w:firstLine="59"/>
        <w:rPr>
          <w:rFonts w:eastAsia="Times New Roman"/>
          <w:sz w:val="24"/>
          <w:szCs w:val="24"/>
        </w:rPr>
      </w:pPr>
      <w:r>
        <w:rPr>
          <w:rFonts w:ascii="Times New Roman" w:eastAsia="Times New Roman" w:hAnsi="Times New Roman" w:cs="Times New Roman"/>
          <w:sz w:val="24"/>
          <w:szCs w:val="24"/>
        </w:rPr>
        <w:t>умения понимать контекстную речь на основе воссоздания картины событий и поступков персонажей;</w:t>
      </w:r>
    </w:p>
    <w:p w:rsidR="00562407" w:rsidRDefault="00562407" w:rsidP="00562407">
      <w:pPr>
        <w:spacing w:line="26" w:lineRule="exact"/>
        <w:ind w:firstLine="708"/>
        <w:rPr>
          <w:rFonts w:eastAsia="Times New Roman"/>
          <w:sz w:val="24"/>
          <w:szCs w:val="24"/>
        </w:rPr>
      </w:pPr>
    </w:p>
    <w:p w:rsidR="00562407" w:rsidRDefault="00562407" w:rsidP="00671207">
      <w:pPr>
        <w:numPr>
          <w:ilvl w:val="1"/>
          <w:numId w:val="82"/>
        </w:numPr>
        <w:tabs>
          <w:tab w:val="left" w:pos="330"/>
        </w:tabs>
        <w:spacing w:after="0" w:line="264" w:lineRule="auto"/>
        <w:ind w:left="1" w:firstLine="61"/>
        <w:rPr>
          <w:rFonts w:eastAsia="Times New Roman"/>
          <w:sz w:val="24"/>
          <w:szCs w:val="24"/>
        </w:rPr>
      </w:pPr>
      <w:r>
        <w:rPr>
          <w:rFonts w:ascii="Times New Roman" w:eastAsia="Times New Roman" w:hAnsi="Times New Roman" w:cs="Times New Roman"/>
          <w:sz w:val="24"/>
          <w:szCs w:val="24"/>
        </w:rPr>
        <w:t>умения произвольно и выразительно строить контекстную речь с учётом целей коммуникации, особенностей слушателя, в том числе используя аудиовизуальные средства;</w:t>
      </w:r>
    </w:p>
    <w:p w:rsidR="00562407" w:rsidRDefault="00562407" w:rsidP="00562407">
      <w:pPr>
        <w:spacing w:line="16" w:lineRule="exact"/>
        <w:rPr>
          <w:rFonts w:eastAsia="Times New Roman"/>
          <w:sz w:val="24"/>
          <w:szCs w:val="24"/>
        </w:rPr>
      </w:pPr>
    </w:p>
    <w:p w:rsidR="00562407" w:rsidRPr="00562407" w:rsidRDefault="00562407" w:rsidP="00671207">
      <w:pPr>
        <w:numPr>
          <w:ilvl w:val="1"/>
          <w:numId w:val="82"/>
        </w:numPr>
        <w:tabs>
          <w:tab w:val="left" w:pos="241"/>
        </w:tabs>
        <w:spacing w:after="0" w:line="240" w:lineRule="auto"/>
        <w:ind w:left="241" w:hanging="179"/>
        <w:rPr>
          <w:rFonts w:eastAsia="Times New Roman"/>
          <w:sz w:val="24"/>
          <w:szCs w:val="24"/>
        </w:rPr>
      </w:pPr>
      <w:r>
        <w:rPr>
          <w:rFonts w:ascii="Times New Roman" w:eastAsia="Times New Roman" w:hAnsi="Times New Roman" w:cs="Times New Roman"/>
          <w:sz w:val="24"/>
          <w:szCs w:val="24"/>
        </w:rPr>
        <w:t>умения устанавливать логическую причинно-следственную последовательность событий</w:t>
      </w:r>
      <w:r w:rsidR="008D36E1">
        <w:rPr>
          <w:rFonts w:ascii="Times New Roman" w:eastAsia="Times New Roman" w:hAnsi="Times New Roman" w:cs="Times New Roman"/>
          <w:sz w:val="24"/>
          <w:szCs w:val="24"/>
        </w:rPr>
        <w:t xml:space="preserve"> </w:t>
      </w:r>
      <w:r w:rsidRPr="00562407">
        <w:rPr>
          <w:rFonts w:ascii="Times New Roman" w:eastAsia="Times New Roman" w:hAnsi="Times New Roman" w:cs="Times New Roman"/>
          <w:sz w:val="24"/>
          <w:szCs w:val="24"/>
        </w:rPr>
        <w:t>и</w:t>
      </w:r>
      <w:r w:rsidR="008D36E1">
        <w:rPr>
          <w:rFonts w:ascii="Times New Roman" w:eastAsia="Times New Roman" w:hAnsi="Times New Roman" w:cs="Times New Roman"/>
          <w:sz w:val="24"/>
          <w:szCs w:val="24"/>
        </w:rPr>
        <w:t xml:space="preserve"> </w:t>
      </w:r>
      <w:r w:rsidRPr="00562407">
        <w:rPr>
          <w:rFonts w:ascii="Times New Roman" w:eastAsia="Times New Roman" w:hAnsi="Times New Roman" w:cs="Times New Roman"/>
          <w:sz w:val="24"/>
          <w:szCs w:val="24"/>
        </w:rPr>
        <w:t>действий героев произведения;</w:t>
      </w:r>
    </w:p>
    <w:p w:rsidR="00562407" w:rsidRDefault="00562407" w:rsidP="00562407">
      <w:pPr>
        <w:spacing w:line="40" w:lineRule="exact"/>
        <w:rPr>
          <w:rFonts w:eastAsia="Times New Roman"/>
          <w:sz w:val="24"/>
          <w:szCs w:val="24"/>
        </w:rPr>
      </w:pPr>
    </w:p>
    <w:p w:rsidR="00562407" w:rsidRDefault="00562407" w:rsidP="00671207">
      <w:pPr>
        <w:numPr>
          <w:ilvl w:val="1"/>
          <w:numId w:val="82"/>
        </w:numPr>
        <w:tabs>
          <w:tab w:val="left" w:pos="201"/>
        </w:tabs>
        <w:spacing w:after="0" w:line="240" w:lineRule="auto"/>
        <w:ind w:left="201" w:hanging="141"/>
        <w:rPr>
          <w:rFonts w:eastAsia="Times New Roman"/>
          <w:sz w:val="24"/>
          <w:szCs w:val="24"/>
        </w:rPr>
      </w:pPr>
      <w:r>
        <w:rPr>
          <w:rFonts w:ascii="Times New Roman" w:eastAsia="Times New Roman" w:hAnsi="Times New Roman" w:cs="Times New Roman"/>
          <w:sz w:val="24"/>
          <w:szCs w:val="24"/>
        </w:rPr>
        <w:t>умения строить план с выделением существенной и дополнительной информации.</w:t>
      </w:r>
    </w:p>
    <w:p w:rsidR="00562407" w:rsidRDefault="00562407" w:rsidP="00562407">
      <w:pPr>
        <w:spacing w:line="53" w:lineRule="exact"/>
        <w:rPr>
          <w:sz w:val="20"/>
          <w:szCs w:val="20"/>
        </w:rPr>
      </w:pPr>
    </w:p>
    <w:p w:rsidR="00562407" w:rsidRDefault="00562407" w:rsidP="008D36E1">
      <w:pPr>
        <w:spacing w:line="271" w:lineRule="auto"/>
        <w:ind w:left="1" w:firstLine="427"/>
        <w:jc w:val="both"/>
        <w:rPr>
          <w:sz w:val="20"/>
          <w:szCs w:val="20"/>
        </w:rPr>
      </w:pPr>
      <w:r>
        <w:rPr>
          <w:rFonts w:ascii="Times New Roman" w:eastAsia="Times New Roman" w:hAnsi="Times New Roman" w:cs="Times New Roman"/>
          <w:b/>
          <w:bCs/>
          <w:sz w:val="24"/>
          <w:szCs w:val="24"/>
        </w:rPr>
        <w:t xml:space="preserve">«Иностранный язык» </w:t>
      </w:r>
      <w:r>
        <w:rPr>
          <w:rFonts w:ascii="Times New Roman" w:eastAsia="Times New Roman" w:hAnsi="Times New Roman" w:cs="Times New Roman"/>
          <w:sz w:val="24"/>
          <w:szCs w:val="24"/>
        </w:rPr>
        <w:t>обеспечивает прежде всего развитие коммуникативных действий,</w:t>
      </w:r>
      <w:r w:rsidR="008D36E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формируя коммуникативную культуру обучающегося. Изучение иностранного языка способствует:</w:t>
      </w:r>
    </w:p>
    <w:p w:rsidR="00562407" w:rsidRDefault="00562407" w:rsidP="00671207">
      <w:pPr>
        <w:numPr>
          <w:ilvl w:val="0"/>
          <w:numId w:val="83"/>
        </w:numPr>
        <w:tabs>
          <w:tab w:val="left" w:pos="330"/>
        </w:tabs>
        <w:spacing w:after="0" w:line="265" w:lineRule="auto"/>
        <w:ind w:left="1" w:firstLine="59"/>
        <w:rPr>
          <w:rFonts w:eastAsia="Times New Roman"/>
          <w:sz w:val="24"/>
          <w:szCs w:val="24"/>
        </w:rPr>
      </w:pPr>
      <w:r>
        <w:rPr>
          <w:rFonts w:ascii="Times New Roman" w:eastAsia="Times New Roman" w:hAnsi="Times New Roman" w:cs="Times New Roman"/>
          <w:sz w:val="24"/>
          <w:szCs w:val="24"/>
        </w:rPr>
        <w:t>общему речевому развитию обучающегося на основе формирования обобщённых лингвистических структур грамматики и синтаксиса;</w:t>
      </w:r>
    </w:p>
    <w:p w:rsidR="00562407" w:rsidRDefault="00562407" w:rsidP="00562407">
      <w:pPr>
        <w:spacing w:line="34" w:lineRule="exact"/>
        <w:rPr>
          <w:rFonts w:eastAsia="Times New Roman"/>
          <w:sz w:val="24"/>
          <w:szCs w:val="24"/>
        </w:rPr>
      </w:pPr>
    </w:p>
    <w:p w:rsidR="00562407" w:rsidRDefault="00562407" w:rsidP="00671207">
      <w:pPr>
        <w:numPr>
          <w:ilvl w:val="0"/>
          <w:numId w:val="83"/>
        </w:numPr>
        <w:tabs>
          <w:tab w:val="left" w:pos="201"/>
        </w:tabs>
        <w:spacing w:after="0" w:line="240" w:lineRule="auto"/>
        <w:ind w:left="201" w:hanging="141"/>
        <w:rPr>
          <w:rFonts w:eastAsia="Times New Roman"/>
          <w:sz w:val="24"/>
          <w:szCs w:val="24"/>
        </w:rPr>
      </w:pPr>
      <w:r>
        <w:rPr>
          <w:rFonts w:ascii="Times New Roman" w:eastAsia="Times New Roman" w:hAnsi="Times New Roman" w:cs="Times New Roman"/>
          <w:sz w:val="24"/>
          <w:szCs w:val="24"/>
        </w:rPr>
        <w:t>развитию произвольности и осознанности монологической и диалогической речи;</w:t>
      </w:r>
    </w:p>
    <w:p w:rsidR="00562407" w:rsidRDefault="00562407" w:rsidP="00562407">
      <w:pPr>
        <w:spacing w:line="93" w:lineRule="exact"/>
        <w:rPr>
          <w:rFonts w:eastAsia="Times New Roman"/>
          <w:sz w:val="24"/>
          <w:szCs w:val="24"/>
        </w:rPr>
      </w:pPr>
    </w:p>
    <w:p w:rsidR="00562407" w:rsidRDefault="00562407" w:rsidP="00671207">
      <w:pPr>
        <w:numPr>
          <w:ilvl w:val="0"/>
          <w:numId w:val="83"/>
        </w:numPr>
        <w:tabs>
          <w:tab w:val="left" w:pos="201"/>
        </w:tabs>
        <w:spacing w:after="0" w:line="240" w:lineRule="auto"/>
        <w:ind w:left="201" w:hanging="141"/>
        <w:rPr>
          <w:rFonts w:eastAsia="Times New Roman"/>
          <w:sz w:val="24"/>
          <w:szCs w:val="24"/>
        </w:rPr>
      </w:pPr>
      <w:r>
        <w:rPr>
          <w:rFonts w:ascii="Times New Roman" w:eastAsia="Times New Roman" w:hAnsi="Times New Roman" w:cs="Times New Roman"/>
          <w:sz w:val="24"/>
          <w:szCs w:val="24"/>
        </w:rPr>
        <w:t>развитию письменной речи;</w:t>
      </w:r>
    </w:p>
    <w:p w:rsidR="00562407" w:rsidRDefault="00562407" w:rsidP="00562407">
      <w:pPr>
        <w:spacing w:line="86" w:lineRule="exact"/>
        <w:rPr>
          <w:rFonts w:eastAsia="Times New Roman"/>
          <w:sz w:val="24"/>
          <w:szCs w:val="24"/>
        </w:rPr>
      </w:pPr>
    </w:p>
    <w:p w:rsidR="00562407" w:rsidRDefault="00562407" w:rsidP="00671207">
      <w:pPr>
        <w:numPr>
          <w:ilvl w:val="0"/>
          <w:numId w:val="83"/>
        </w:numPr>
        <w:tabs>
          <w:tab w:val="left" w:pos="263"/>
        </w:tabs>
        <w:spacing w:after="0" w:line="272" w:lineRule="auto"/>
        <w:ind w:left="1" w:firstLine="59"/>
        <w:jc w:val="both"/>
        <w:rPr>
          <w:rFonts w:eastAsia="Times New Roman"/>
          <w:sz w:val="24"/>
          <w:szCs w:val="24"/>
        </w:rPr>
      </w:pPr>
      <w:r>
        <w:rPr>
          <w:rFonts w:ascii="Times New Roman" w:eastAsia="Times New Roman" w:hAnsi="Times New Roman" w:cs="Times New Roman"/>
          <w:sz w:val="24"/>
          <w:szCs w:val="24"/>
        </w:rPr>
        <w:t>формированию ориентации на партнёра, его высказывания, поведение, эмоциональное состояние и переживания; уважения интересов партнёра; умения слушать и слышать собеседника, вести диалог, излагать и обосновывать своё мнение в понятной для собеседника форме.</w:t>
      </w:r>
    </w:p>
    <w:p w:rsidR="00562407" w:rsidRDefault="00562407" w:rsidP="00562407">
      <w:pPr>
        <w:spacing w:line="18" w:lineRule="exact"/>
        <w:rPr>
          <w:rFonts w:eastAsia="Times New Roman"/>
          <w:sz w:val="24"/>
          <w:szCs w:val="24"/>
        </w:rPr>
      </w:pPr>
    </w:p>
    <w:p w:rsidR="00562407" w:rsidRDefault="00562407" w:rsidP="00562407">
      <w:pPr>
        <w:spacing w:line="273" w:lineRule="auto"/>
        <w:ind w:left="1" w:firstLine="427"/>
        <w:jc w:val="both"/>
        <w:rPr>
          <w:rFonts w:eastAsia="Times New Roman"/>
          <w:sz w:val="24"/>
          <w:szCs w:val="24"/>
        </w:rPr>
      </w:pPr>
      <w:r>
        <w:rPr>
          <w:rFonts w:ascii="Times New Roman" w:eastAsia="Times New Roman" w:hAnsi="Times New Roman" w:cs="Times New Roman"/>
          <w:sz w:val="24"/>
          <w:szCs w:val="24"/>
        </w:rPr>
        <w:t>Знакомство обучающихся с культурой, историей, традициями других народов и мировой культурой, открытие универсальности детской субкультуры создаёт необходимые условия для формирования личностных универсальных действий – формирования гражданской идентичности личности, преимущественно в её общекультурном компоненте, и доброжелательного отношения, уважения и толерантности к другим странам и народам, компетентности в межкультурном диалоге.</w:t>
      </w:r>
    </w:p>
    <w:p w:rsidR="00562407" w:rsidRDefault="00562407" w:rsidP="00562407">
      <w:pPr>
        <w:spacing w:line="273" w:lineRule="auto"/>
        <w:ind w:left="1" w:firstLine="283"/>
        <w:jc w:val="both"/>
        <w:rPr>
          <w:rFonts w:eastAsia="Times New Roman"/>
          <w:sz w:val="24"/>
          <w:szCs w:val="24"/>
        </w:rPr>
      </w:pPr>
      <w:r>
        <w:rPr>
          <w:rFonts w:ascii="Times New Roman" w:eastAsia="Times New Roman" w:hAnsi="Times New Roman" w:cs="Times New Roman"/>
          <w:sz w:val="24"/>
          <w:szCs w:val="24"/>
        </w:rPr>
        <w:t xml:space="preserve">Изучение иностранного языка способствует развитию </w:t>
      </w:r>
      <w:proofErr w:type="spellStart"/>
      <w:r>
        <w:rPr>
          <w:rFonts w:ascii="Times New Roman" w:eastAsia="Times New Roman" w:hAnsi="Times New Roman" w:cs="Times New Roman"/>
          <w:sz w:val="24"/>
          <w:szCs w:val="24"/>
        </w:rPr>
        <w:t>общеучебных</w:t>
      </w:r>
      <w:proofErr w:type="spellEnd"/>
      <w:r>
        <w:rPr>
          <w:rFonts w:ascii="Times New Roman" w:eastAsia="Times New Roman" w:hAnsi="Times New Roman" w:cs="Times New Roman"/>
          <w:sz w:val="24"/>
          <w:szCs w:val="24"/>
        </w:rPr>
        <w:t xml:space="preserve"> познавательных действий, в первую очередь смыслового чтения (выделение субъекта и предиката текста; понимание смысла текста и умение прогнозировать развитие его сюжета; умение задавать вопросы, опираясь на смысл прочитанного текста; сочинение оригинального текста на основе плана).</w:t>
      </w:r>
    </w:p>
    <w:p w:rsidR="00562407" w:rsidRDefault="00562407" w:rsidP="00562407">
      <w:pPr>
        <w:spacing w:line="270" w:lineRule="auto"/>
        <w:ind w:left="1" w:firstLine="283"/>
        <w:jc w:val="both"/>
        <w:rPr>
          <w:rFonts w:eastAsia="Times New Roman"/>
          <w:sz w:val="24"/>
          <w:szCs w:val="24"/>
        </w:rPr>
      </w:pPr>
      <w:r>
        <w:rPr>
          <w:rFonts w:ascii="Times New Roman" w:eastAsia="Times New Roman" w:hAnsi="Times New Roman" w:cs="Times New Roman"/>
          <w:b/>
          <w:bCs/>
          <w:sz w:val="24"/>
          <w:szCs w:val="24"/>
        </w:rPr>
        <w:lastRenderedPageBreak/>
        <w:t xml:space="preserve">«Математика». </w:t>
      </w:r>
      <w:r>
        <w:rPr>
          <w:rFonts w:ascii="Times New Roman" w:eastAsia="Times New Roman" w:hAnsi="Times New Roman" w:cs="Times New Roman"/>
          <w:sz w:val="24"/>
          <w:szCs w:val="24"/>
        </w:rPr>
        <w:t>При получении начального общего образования этот учебный предмет</w:t>
      </w:r>
      <w:r w:rsidR="008D36E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является основой развития у обучающихся познавательных универсальных действий, в первую очередь логических и алгоритмических.</w:t>
      </w:r>
    </w:p>
    <w:p w:rsidR="00562407" w:rsidRDefault="00562407" w:rsidP="00562407">
      <w:pPr>
        <w:spacing w:line="21" w:lineRule="exact"/>
        <w:rPr>
          <w:rFonts w:eastAsia="Times New Roman"/>
          <w:sz w:val="24"/>
          <w:szCs w:val="24"/>
        </w:rPr>
      </w:pPr>
    </w:p>
    <w:p w:rsidR="00562407" w:rsidRDefault="00562407" w:rsidP="00671207">
      <w:pPr>
        <w:numPr>
          <w:ilvl w:val="1"/>
          <w:numId w:val="83"/>
        </w:numPr>
        <w:tabs>
          <w:tab w:val="left" w:pos="543"/>
        </w:tabs>
        <w:spacing w:after="0" w:line="274" w:lineRule="auto"/>
        <w:ind w:left="1" w:firstLine="282"/>
        <w:jc w:val="both"/>
        <w:rPr>
          <w:rFonts w:eastAsia="Times New Roman"/>
          <w:sz w:val="24"/>
          <w:szCs w:val="24"/>
        </w:rPr>
      </w:pPr>
      <w:r>
        <w:rPr>
          <w:rFonts w:ascii="Times New Roman" w:eastAsia="Times New Roman" w:hAnsi="Times New Roman" w:cs="Times New Roman"/>
          <w:sz w:val="24"/>
          <w:szCs w:val="24"/>
        </w:rPr>
        <w:t>процессе знакомства с математическими отношениями, зависимостями у школьников формируются учебные действия планирования последовательности шагов при решении задач; различения способа и результата действия; выбора способа достижения поставленной цели; использования знаково-символических средств для моделирования математической ситуации, представления информации; сравнения и классификации (например, предметов, чисел, геометрических фигур) по существенному основанию. Особое значение имеет математика для формирования общего приёма решения задач как универсального учебного действия.</w:t>
      </w:r>
    </w:p>
    <w:p w:rsidR="00562407" w:rsidRDefault="00562407" w:rsidP="00562407">
      <w:pPr>
        <w:spacing w:line="16" w:lineRule="exact"/>
        <w:rPr>
          <w:rFonts w:eastAsia="Times New Roman"/>
          <w:sz w:val="24"/>
          <w:szCs w:val="24"/>
        </w:rPr>
      </w:pPr>
    </w:p>
    <w:p w:rsidR="00562407" w:rsidRDefault="00562407" w:rsidP="00562407">
      <w:pPr>
        <w:spacing w:line="273" w:lineRule="auto"/>
        <w:ind w:left="1" w:firstLine="283"/>
        <w:jc w:val="both"/>
        <w:rPr>
          <w:rFonts w:eastAsia="Times New Roman"/>
          <w:sz w:val="24"/>
          <w:szCs w:val="24"/>
        </w:rPr>
      </w:pPr>
      <w:r>
        <w:rPr>
          <w:rFonts w:ascii="Times New Roman" w:eastAsia="Times New Roman" w:hAnsi="Times New Roman" w:cs="Times New Roman"/>
          <w:sz w:val="24"/>
          <w:szCs w:val="24"/>
        </w:rPr>
        <w:t>Формирование моделирования как универсального учебного действия осуществляется в рамках практически всех учебных предметов на этом уровне образования. В процессе обучения обучающийся осваивает систему социально принятых знаков и символов, существующих в современной культуре и необходимых как для его обучения, так и для социализации.</w:t>
      </w:r>
    </w:p>
    <w:p w:rsidR="00562407" w:rsidRDefault="00562407" w:rsidP="00562407">
      <w:pPr>
        <w:spacing w:line="274" w:lineRule="auto"/>
        <w:ind w:left="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«Окружающий мир». </w:t>
      </w:r>
      <w:r>
        <w:rPr>
          <w:rFonts w:ascii="Times New Roman" w:eastAsia="Times New Roman" w:hAnsi="Times New Roman" w:cs="Times New Roman"/>
          <w:sz w:val="24"/>
          <w:szCs w:val="24"/>
        </w:rPr>
        <w:t xml:space="preserve">Этот предмет выполняет интегрирующую функцию и обеспечивает формирование у обучающихся целостной научной картины природного и социокультурного мира, отношений человека с природой, обществом, другими людьми, государством, осознания своего места в обществе, создавая основу становления мировоззрения, жизненного самоопределения и формирования российской гражданской идентичности личности. </w:t>
      </w:r>
    </w:p>
    <w:p w:rsidR="00562407" w:rsidRDefault="00562407" w:rsidP="00562407">
      <w:pPr>
        <w:spacing w:line="274" w:lineRule="auto"/>
        <w:ind w:left="1"/>
        <w:jc w:val="both"/>
        <w:rPr>
          <w:sz w:val="20"/>
          <w:szCs w:val="20"/>
        </w:rPr>
      </w:pPr>
      <w:r>
        <w:rPr>
          <w:rFonts w:ascii="Times New Roman" w:eastAsia="Times New Roman" w:hAnsi="Times New Roman" w:cs="Times New Roman"/>
          <w:sz w:val="24"/>
          <w:szCs w:val="24"/>
        </w:rPr>
        <w:t>В сфере личностных универсальных действий изучение предмета «Окружающий мир» обеспечивает формирование когнитивного, эмоционально-ценностного и деятельностного компонентов гражданской российской идентичности:</w:t>
      </w:r>
    </w:p>
    <w:p w:rsidR="00562407" w:rsidRDefault="00562407" w:rsidP="00671207">
      <w:pPr>
        <w:numPr>
          <w:ilvl w:val="1"/>
          <w:numId w:val="84"/>
        </w:numPr>
        <w:tabs>
          <w:tab w:val="left" w:pos="253"/>
        </w:tabs>
        <w:spacing w:after="0" w:line="272" w:lineRule="auto"/>
        <w:ind w:left="1" w:firstLine="59"/>
        <w:jc w:val="both"/>
        <w:rPr>
          <w:rFonts w:eastAsia="Times New Roman"/>
          <w:sz w:val="24"/>
          <w:szCs w:val="24"/>
        </w:rPr>
      </w:pPr>
      <w:r>
        <w:rPr>
          <w:rFonts w:ascii="Times New Roman" w:eastAsia="Times New Roman" w:hAnsi="Times New Roman" w:cs="Times New Roman"/>
          <w:sz w:val="24"/>
          <w:szCs w:val="24"/>
        </w:rPr>
        <w:t>формирование умения различать государственную символику Российской Федерации и своего региона, описывать достопримечательности столицы и родного края, находить на карте Российскую Федерацию, Москву - столицу России, свой регион и его столицу; ознакомление с особенностями некоторых зарубежных стран;</w:t>
      </w:r>
    </w:p>
    <w:p w:rsidR="00562407" w:rsidRDefault="00562407" w:rsidP="00562407">
      <w:pPr>
        <w:spacing w:line="38" w:lineRule="exact"/>
        <w:rPr>
          <w:rFonts w:eastAsia="Times New Roman"/>
          <w:sz w:val="24"/>
          <w:szCs w:val="24"/>
        </w:rPr>
      </w:pPr>
    </w:p>
    <w:p w:rsidR="00562407" w:rsidRDefault="00562407" w:rsidP="00671207">
      <w:pPr>
        <w:numPr>
          <w:ilvl w:val="1"/>
          <w:numId w:val="84"/>
        </w:numPr>
        <w:tabs>
          <w:tab w:val="left" w:pos="246"/>
        </w:tabs>
        <w:spacing w:after="0" w:line="272" w:lineRule="auto"/>
        <w:ind w:left="1" w:firstLine="59"/>
        <w:jc w:val="both"/>
        <w:rPr>
          <w:rFonts w:eastAsia="Times New Roman"/>
          <w:sz w:val="24"/>
          <w:szCs w:val="24"/>
        </w:rPr>
      </w:pPr>
      <w:r>
        <w:rPr>
          <w:rFonts w:ascii="Times New Roman" w:eastAsia="Times New Roman" w:hAnsi="Times New Roman" w:cs="Times New Roman"/>
          <w:sz w:val="24"/>
          <w:szCs w:val="24"/>
        </w:rPr>
        <w:t>формирование основ исторической памяти - умения различать в историческом времени прошлое, настоящее, будущее; ориентации в основных исторических событиях своего народа, России и ощущения чувства гордости за славу и достижения своего народа и России; умения фиксировать в информационной среде элементы истории семьи, своего региона;</w:t>
      </w:r>
    </w:p>
    <w:p w:rsidR="00562407" w:rsidRDefault="00562407" w:rsidP="00562407">
      <w:pPr>
        <w:spacing w:line="37" w:lineRule="exact"/>
        <w:rPr>
          <w:rFonts w:eastAsia="Times New Roman"/>
          <w:sz w:val="24"/>
          <w:szCs w:val="24"/>
        </w:rPr>
      </w:pPr>
    </w:p>
    <w:p w:rsidR="00562407" w:rsidRDefault="00562407" w:rsidP="00671207">
      <w:pPr>
        <w:numPr>
          <w:ilvl w:val="1"/>
          <w:numId w:val="84"/>
        </w:numPr>
        <w:tabs>
          <w:tab w:val="left" w:pos="260"/>
        </w:tabs>
        <w:spacing w:after="0" w:line="264" w:lineRule="auto"/>
        <w:ind w:left="1" w:firstLine="59"/>
        <w:rPr>
          <w:rFonts w:eastAsia="Times New Roman"/>
          <w:sz w:val="24"/>
          <w:szCs w:val="24"/>
        </w:rPr>
      </w:pPr>
      <w:r>
        <w:rPr>
          <w:rFonts w:ascii="Times New Roman" w:eastAsia="Times New Roman" w:hAnsi="Times New Roman" w:cs="Times New Roman"/>
          <w:sz w:val="24"/>
          <w:szCs w:val="24"/>
        </w:rPr>
        <w:t xml:space="preserve">формирование основ экологического сознания, грамотности и культуры обучающихся, освоение элементарных норм адекватного </w:t>
      </w:r>
      <w:proofErr w:type="spellStart"/>
      <w:r>
        <w:rPr>
          <w:rFonts w:ascii="Times New Roman" w:eastAsia="Times New Roman" w:hAnsi="Times New Roman" w:cs="Times New Roman"/>
          <w:sz w:val="24"/>
          <w:szCs w:val="24"/>
        </w:rPr>
        <w:t>природосообразного</w:t>
      </w:r>
      <w:proofErr w:type="spellEnd"/>
      <w:r>
        <w:rPr>
          <w:rFonts w:ascii="Times New Roman" w:eastAsia="Times New Roman" w:hAnsi="Times New Roman" w:cs="Times New Roman"/>
          <w:sz w:val="24"/>
          <w:szCs w:val="24"/>
        </w:rPr>
        <w:t xml:space="preserve"> поведения;</w:t>
      </w:r>
    </w:p>
    <w:p w:rsidR="00562407" w:rsidRDefault="00562407" w:rsidP="00562407">
      <w:pPr>
        <w:spacing w:line="45" w:lineRule="exact"/>
        <w:rPr>
          <w:rFonts w:eastAsia="Times New Roman"/>
          <w:sz w:val="24"/>
          <w:szCs w:val="24"/>
        </w:rPr>
      </w:pPr>
    </w:p>
    <w:p w:rsidR="00562407" w:rsidRDefault="00562407" w:rsidP="00671207">
      <w:pPr>
        <w:numPr>
          <w:ilvl w:val="1"/>
          <w:numId w:val="84"/>
        </w:numPr>
        <w:tabs>
          <w:tab w:val="left" w:pos="258"/>
        </w:tabs>
        <w:spacing w:after="0" w:line="266" w:lineRule="auto"/>
        <w:ind w:left="1" w:firstLine="59"/>
        <w:rPr>
          <w:rFonts w:eastAsia="Times New Roman"/>
          <w:sz w:val="24"/>
          <w:szCs w:val="24"/>
        </w:rPr>
      </w:pPr>
      <w:r>
        <w:rPr>
          <w:rFonts w:ascii="Times New Roman" w:eastAsia="Times New Roman" w:hAnsi="Times New Roman" w:cs="Times New Roman"/>
          <w:sz w:val="24"/>
          <w:szCs w:val="24"/>
        </w:rPr>
        <w:t>развитие морально-этического сознания - норм и правил взаимоотношений человека с другими людьми, социальными группами и сообществами.</w:t>
      </w:r>
    </w:p>
    <w:p w:rsidR="00562407" w:rsidRDefault="00562407" w:rsidP="00562407">
      <w:pPr>
        <w:spacing w:line="24" w:lineRule="exact"/>
        <w:rPr>
          <w:rFonts w:eastAsia="Times New Roman"/>
          <w:sz w:val="24"/>
          <w:szCs w:val="24"/>
        </w:rPr>
      </w:pPr>
    </w:p>
    <w:p w:rsidR="00562407" w:rsidRDefault="00562407" w:rsidP="00671207">
      <w:pPr>
        <w:numPr>
          <w:ilvl w:val="2"/>
          <w:numId w:val="84"/>
        </w:numPr>
        <w:tabs>
          <w:tab w:val="left" w:pos="534"/>
        </w:tabs>
        <w:spacing w:after="0" w:line="272" w:lineRule="auto"/>
        <w:ind w:left="1" w:firstLine="282"/>
        <w:jc w:val="both"/>
        <w:rPr>
          <w:rFonts w:eastAsia="Times New Roman"/>
          <w:sz w:val="24"/>
          <w:szCs w:val="24"/>
        </w:rPr>
      </w:pPr>
      <w:r>
        <w:rPr>
          <w:rFonts w:ascii="Times New Roman" w:eastAsia="Times New Roman" w:hAnsi="Times New Roman" w:cs="Times New Roman"/>
          <w:sz w:val="24"/>
          <w:szCs w:val="24"/>
        </w:rPr>
        <w:t>сфере личностных универсальных учебных действий изучение предмета способствует принятию обучающимися правил здорового образа жизни, пониманию необходимости здорового образа жизни в интересах укрепления физического, психического и психологического здоровья.</w:t>
      </w:r>
    </w:p>
    <w:p w:rsidR="00562407" w:rsidRDefault="00562407" w:rsidP="00562407">
      <w:pPr>
        <w:spacing w:line="18" w:lineRule="exact"/>
        <w:rPr>
          <w:rFonts w:eastAsia="Times New Roman"/>
          <w:sz w:val="24"/>
          <w:szCs w:val="24"/>
        </w:rPr>
      </w:pPr>
    </w:p>
    <w:p w:rsidR="00562407" w:rsidRDefault="00562407" w:rsidP="008D36E1">
      <w:pPr>
        <w:spacing w:line="264" w:lineRule="auto"/>
        <w:ind w:left="1" w:firstLine="283"/>
        <w:jc w:val="both"/>
        <w:rPr>
          <w:rFonts w:eastAsia="Times New Roman"/>
          <w:sz w:val="24"/>
          <w:szCs w:val="24"/>
        </w:rPr>
      </w:pPr>
      <w:r>
        <w:rPr>
          <w:rFonts w:ascii="Times New Roman" w:eastAsia="Times New Roman" w:hAnsi="Times New Roman" w:cs="Times New Roman"/>
          <w:sz w:val="24"/>
          <w:szCs w:val="24"/>
        </w:rPr>
        <w:t xml:space="preserve">Изучение данного предмета способствует формированию </w:t>
      </w:r>
      <w:proofErr w:type="spellStart"/>
      <w:r>
        <w:rPr>
          <w:rFonts w:ascii="Times New Roman" w:eastAsia="Times New Roman" w:hAnsi="Times New Roman" w:cs="Times New Roman"/>
          <w:sz w:val="24"/>
          <w:szCs w:val="24"/>
        </w:rPr>
        <w:t>общепознавательных</w:t>
      </w:r>
      <w:proofErr w:type="spellEnd"/>
      <w:r>
        <w:rPr>
          <w:rFonts w:ascii="Times New Roman" w:eastAsia="Times New Roman" w:hAnsi="Times New Roman" w:cs="Times New Roman"/>
          <w:sz w:val="24"/>
          <w:szCs w:val="24"/>
        </w:rPr>
        <w:t xml:space="preserve"> универсальных учебных действий:</w:t>
      </w:r>
    </w:p>
    <w:p w:rsidR="00562407" w:rsidRPr="00562407" w:rsidRDefault="00562407" w:rsidP="00671207">
      <w:pPr>
        <w:numPr>
          <w:ilvl w:val="1"/>
          <w:numId w:val="84"/>
        </w:numPr>
        <w:tabs>
          <w:tab w:val="left" w:pos="181"/>
        </w:tabs>
        <w:spacing w:after="0" w:line="240" w:lineRule="auto"/>
        <w:ind w:left="201" w:hanging="141"/>
        <w:jc w:val="both"/>
        <w:rPr>
          <w:rFonts w:eastAsia="Times New Roman"/>
          <w:sz w:val="24"/>
          <w:szCs w:val="24"/>
        </w:rPr>
      </w:pPr>
      <w:r>
        <w:rPr>
          <w:rFonts w:ascii="Times New Roman" w:eastAsia="Times New Roman" w:hAnsi="Times New Roman" w:cs="Times New Roman"/>
          <w:sz w:val="24"/>
          <w:szCs w:val="24"/>
        </w:rPr>
        <w:lastRenderedPageBreak/>
        <w:t>овладению начальными формами исследовательской деятельности, включая умение поиска</w:t>
      </w:r>
      <w:r w:rsidR="008D36E1">
        <w:rPr>
          <w:rFonts w:ascii="Times New Roman" w:eastAsia="Times New Roman" w:hAnsi="Times New Roman" w:cs="Times New Roman"/>
          <w:sz w:val="24"/>
          <w:szCs w:val="24"/>
        </w:rPr>
        <w:t xml:space="preserve"> </w:t>
      </w:r>
      <w:r w:rsidRPr="00562407">
        <w:rPr>
          <w:rFonts w:ascii="Times New Roman" w:eastAsia="Times New Roman" w:hAnsi="Times New Roman" w:cs="Times New Roman"/>
          <w:sz w:val="24"/>
          <w:szCs w:val="24"/>
        </w:rPr>
        <w:t>и</w:t>
      </w:r>
      <w:r w:rsidR="008D36E1">
        <w:rPr>
          <w:rFonts w:ascii="Times New Roman" w:eastAsia="Times New Roman" w:hAnsi="Times New Roman" w:cs="Times New Roman"/>
          <w:sz w:val="24"/>
          <w:szCs w:val="24"/>
        </w:rPr>
        <w:t xml:space="preserve"> </w:t>
      </w:r>
      <w:r w:rsidRPr="00562407">
        <w:rPr>
          <w:rFonts w:ascii="Times New Roman" w:eastAsia="Times New Roman" w:hAnsi="Times New Roman" w:cs="Times New Roman"/>
          <w:sz w:val="24"/>
          <w:szCs w:val="24"/>
        </w:rPr>
        <w:t>работы с информацией;</w:t>
      </w:r>
    </w:p>
    <w:p w:rsidR="00562407" w:rsidRDefault="00562407" w:rsidP="00562407">
      <w:pPr>
        <w:spacing w:line="62" w:lineRule="exact"/>
        <w:rPr>
          <w:rFonts w:eastAsia="Times New Roman"/>
          <w:sz w:val="24"/>
          <w:szCs w:val="24"/>
        </w:rPr>
      </w:pPr>
    </w:p>
    <w:p w:rsidR="00562407" w:rsidRDefault="00562407" w:rsidP="00671207">
      <w:pPr>
        <w:numPr>
          <w:ilvl w:val="1"/>
          <w:numId w:val="84"/>
        </w:numPr>
        <w:tabs>
          <w:tab w:val="left" w:pos="251"/>
        </w:tabs>
        <w:spacing w:after="0" w:line="264" w:lineRule="auto"/>
        <w:ind w:left="1" w:firstLine="59"/>
        <w:rPr>
          <w:rFonts w:eastAsia="Times New Roman"/>
          <w:sz w:val="24"/>
          <w:szCs w:val="24"/>
        </w:rPr>
      </w:pPr>
      <w:r>
        <w:rPr>
          <w:rFonts w:ascii="Times New Roman" w:eastAsia="Times New Roman" w:hAnsi="Times New Roman" w:cs="Times New Roman"/>
          <w:sz w:val="24"/>
          <w:szCs w:val="24"/>
        </w:rPr>
        <w:t>формированию действий замещения и моделирования (использование готовых моделей для объяснения явлений или выявления свойств объектов и создания моделей);</w:t>
      </w:r>
    </w:p>
    <w:p w:rsidR="00562407" w:rsidRDefault="00562407" w:rsidP="00562407">
      <w:pPr>
        <w:spacing w:line="38" w:lineRule="exact"/>
        <w:rPr>
          <w:rFonts w:eastAsia="Times New Roman"/>
          <w:sz w:val="24"/>
          <w:szCs w:val="24"/>
        </w:rPr>
      </w:pPr>
    </w:p>
    <w:p w:rsidR="00562407" w:rsidRDefault="00562407" w:rsidP="00671207">
      <w:pPr>
        <w:numPr>
          <w:ilvl w:val="1"/>
          <w:numId w:val="84"/>
        </w:numPr>
        <w:tabs>
          <w:tab w:val="left" w:pos="299"/>
        </w:tabs>
        <w:spacing w:after="0" w:line="273" w:lineRule="auto"/>
        <w:ind w:left="1" w:firstLine="59"/>
        <w:jc w:val="both"/>
        <w:rPr>
          <w:rFonts w:eastAsia="Times New Roman"/>
          <w:sz w:val="24"/>
          <w:szCs w:val="24"/>
        </w:rPr>
      </w:pPr>
      <w:r>
        <w:rPr>
          <w:rFonts w:ascii="Times New Roman" w:eastAsia="Times New Roman" w:hAnsi="Times New Roman" w:cs="Times New Roman"/>
          <w:sz w:val="24"/>
          <w:szCs w:val="24"/>
        </w:rPr>
        <w:t>формированию логических действий сравнения, подведения под понятия, аналогии, классификации объектов живой и неживой природы на основе внешних признаков или известных характерных свойств; установления причинно-следственных связей в окружающем мире, в том числе на многообразном материале природы и культуры родного края.</w:t>
      </w:r>
    </w:p>
    <w:p w:rsidR="00562407" w:rsidRDefault="00562407" w:rsidP="00562407">
      <w:pPr>
        <w:spacing w:line="17" w:lineRule="exact"/>
        <w:rPr>
          <w:rFonts w:eastAsia="Times New Roman"/>
          <w:sz w:val="24"/>
          <w:szCs w:val="24"/>
        </w:rPr>
      </w:pPr>
    </w:p>
    <w:p w:rsidR="00562407" w:rsidRDefault="00562407" w:rsidP="00562407">
      <w:pPr>
        <w:spacing w:line="264" w:lineRule="auto"/>
        <w:ind w:left="1" w:firstLine="427"/>
        <w:rPr>
          <w:rFonts w:eastAsia="Times New Roman"/>
          <w:sz w:val="24"/>
          <w:szCs w:val="24"/>
        </w:rPr>
      </w:pPr>
      <w:r>
        <w:rPr>
          <w:rFonts w:ascii="Times New Roman" w:eastAsia="Times New Roman" w:hAnsi="Times New Roman" w:cs="Times New Roman"/>
          <w:b/>
          <w:bCs/>
          <w:sz w:val="24"/>
          <w:szCs w:val="24"/>
        </w:rPr>
        <w:t xml:space="preserve">«Изобразительное искусство». </w:t>
      </w:r>
      <w:r>
        <w:rPr>
          <w:rFonts w:ascii="Times New Roman" w:eastAsia="Times New Roman" w:hAnsi="Times New Roman" w:cs="Times New Roman"/>
          <w:sz w:val="24"/>
          <w:szCs w:val="24"/>
        </w:rPr>
        <w:t>Развивающий потенциал этого предмета связан сформированием личностных, познавательных, регулятивных действий.</w:t>
      </w:r>
    </w:p>
    <w:p w:rsidR="00562407" w:rsidRDefault="00562407" w:rsidP="00562407">
      <w:pPr>
        <w:spacing w:line="287" w:lineRule="auto"/>
        <w:ind w:left="1" w:firstLine="283"/>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Моделирующий характер изобразительной деятельности создаёт условия для формирования </w:t>
      </w:r>
      <w:proofErr w:type="spellStart"/>
      <w:r>
        <w:rPr>
          <w:rFonts w:ascii="Times New Roman" w:eastAsia="Times New Roman" w:hAnsi="Times New Roman" w:cs="Times New Roman"/>
          <w:sz w:val="23"/>
          <w:szCs w:val="23"/>
        </w:rPr>
        <w:t>общеучебных</w:t>
      </w:r>
      <w:proofErr w:type="spellEnd"/>
      <w:r>
        <w:rPr>
          <w:rFonts w:ascii="Times New Roman" w:eastAsia="Times New Roman" w:hAnsi="Times New Roman" w:cs="Times New Roman"/>
          <w:sz w:val="23"/>
          <w:szCs w:val="23"/>
        </w:rPr>
        <w:t xml:space="preserve"> действий, замещения и моделирования явлений и объектов природного и социокультурного мира в продуктивной деятельности обучающихся. Такое моделирование является основой развития познания ребёнком мира и способствует формированию логических операций сравнения, установления тождества и различий, аналогий, причинно-следственных связей и отношений. </w:t>
      </w:r>
    </w:p>
    <w:p w:rsidR="00562407" w:rsidRPr="00562407" w:rsidRDefault="00562407" w:rsidP="00562407">
      <w:pPr>
        <w:spacing w:line="287" w:lineRule="auto"/>
        <w:ind w:left="1" w:firstLine="283"/>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При создании продукта изобразительной деятельности особые требования предъявляются к регулятивным действиям: целеполаганию как формированию замысла, планированию и организации действий в соответствии с целью, умению контролировать соответствие выполняемых действий способу, внесению коррективов на основе предвосхищения будущего результата и его соответствия замыслу.</w:t>
      </w:r>
    </w:p>
    <w:p w:rsidR="00562407" w:rsidRPr="00562407" w:rsidRDefault="00562407" w:rsidP="00562407">
      <w:pPr>
        <w:tabs>
          <w:tab w:val="left" w:pos="590"/>
        </w:tabs>
        <w:spacing w:after="0" w:line="273" w:lineRule="auto"/>
        <w:jc w:val="both"/>
        <w:rPr>
          <w:rFonts w:eastAsia="Times New Roman"/>
          <w:sz w:val="23"/>
          <w:szCs w:val="23"/>
        </w:rPr>
      </w:pPr>
      <w:r w:rsidRPr="00562407">
        <w:rPr>
          <w:rFonts w:ascii="Times New Roman" w:eastAsia="Times New Roman" w:hAnsi="Times New Roman" w:cs="Times New Roman"/>
          <w:sz w:val="23"/>
          <w:szCs w:val="23"/>
        </w:rPr>
        <w:t>В сфере личностных действий приобщение к мировой и отечественной культуре и освоение сокровищницы изобразительного искусства, народных, национальных традиций, искусства других народов обеспечивают формирование гражданской идентичности личности, толерантности, эстетических ценностей и вкусов, новой системы мотивов, включая мотивы творческого самовыражения, способствуют развитию позитивной самооценки и самоуважения обучающихся.</w:t>
      </w:r>
    </w:p>
    <w:p w:rsidR="00562407" w:rsidRDefault="00562407" w:rsidP="00562407">
      <w:pPr>
        <w:spacing w:line="20" w:lineRule="exact"/>
        <w:rPr>
          <w:rFonts w:eastAsia="Times New Roman"/>
          <w:sz w:val="24"/>
          <w:szCs w:val="24"/>
        </w:rPr>
      </w:pPr>
    </w:p>
    <w:p w:rsidR="00562407" w:rsidRDefault="00562407" w:rsidP="00323072">
      <w:pPr>
        <w:spacing w:line="273" w:lineRule="auto"/>
        <w:ind w:firstLine="283"/>
        <w:jc w:val="both"/>
        <w:rPr>
          <w:rFonts w:eastAsia="Times New Roman"/>
          <w:sz w:val="24"/>
          <w:szCs w:val="24"/>
        </w:rPr>
      </w:pPr>
      <w:r>
        <w:rPr>
          <w:rFonts w:ascii="Times New Roman" w:eastAsia="Times New Roman" w:hAnsi="Times New Roman" w:cs="Times New Roman"/>
          <w:b/>
          <w:bCs/>
          <w:sz w:val="24"/>
          <w:szCs w:val="24"/>
        </w:rPr>
        <w:t xml:space="preserve">«Музыка». </w:t>
      </w:r>
      <w:r>
        <w:rPr>
          <w:rFonts w:ascii="Times New Roman" w:eastAsia="Times New Roman" w:hAnsi="Times New Roman" w:cs="Times New Roman"/>
          <w:sz w:val="24"/>
          <w:szCs w:val="24"/>
        </w:rPr>
        <w:t>Достижение личностных,</w:t>
      </w:r>
      <w:r w:rsidR="008D36E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метапредметных и предметных результатов</w:t>
      </w:r>
      <w:r w:rsidR="008D36E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освоения программы обучающимися происходит в процессе активного восприятия и обсуждения музыки, освоения основ музыкальной грамоты, собственного опыта музыкально-творческой деятельности обучающихся: хорового пения и игры на элементарных музыкальных инструментах, пластическом интонировании, подготовке музыкально-театрализованных представлений.</w:t>
      </w:r>
    </w:p>
    <w:p w:rsidR="00562407" w:rsidRDefault="00562407" w:rsidP="00323072">
      <w:pPr>
        <w:ind w:left="140"/>
        <w:rPr>
          <w:rFonts w:eastAsia="Times New Roman"/>
          <w:sz w:val="24"/>
          <w:szCs w:val="24"/>
        </w:rPr>
      </w:pPr>
      <w:r>
        <w:rPr>
          <w:rFonts w:ascii="Times New Roman" w:eastAsia="Times New Roman" w:hAnsi="Times New Roman" w:cs="Times New Roman"/>
          <w:i/>
          <w:iCs/>
          <w:sz w:val="24"/>
          <w:szCs w:val="24"/>
        </w:rPr>
        <w:t xml:space="preserve">Личностные результаты </w:t>
      </w:r>
      <w:r>
        <w:rPr>
          <w:rFonts w:ascii="Times New Roman" w:eastAsia="Times New Roman" w:hAnsi="Times New Roman" w:cs="Times New Roman"/>
          <w:sz w:val="24"/>
          <w:szCs w:val="24"/>
        </w:rPr>
        <w:t>освоения программы отражают:</w:t>
      </w:r>
    </w:p>
    <w:p w:rsidR="00562407" w:rsidRDefault="00562407" w:rsidP="00671207">
      <w:pPr>
        <w:numPr>
          <w:ilvl w:val="0"/>
          <w:numId w:val="85"/>
        </w:numPr>
        <w:tabs>
          <w:tab w:val="left" w:pos="250"/>
        </w:tabs>
        <w:spacing w:after="0" w:line="270" w:lineRule="auto"/>
        <w:ind w:right="20" w:firstLine="59"/>
        <w:jc w:val="both"/>
        <w:rPr>
          <w:rFonts w:eastAsia="Times New Roman"/>
          <w:sz w:val="24"/>
          <w:szCs w:val="24"/>
        </w:rPr>
      </w:pPr>
      <w:r>
        <w:rPr>
          <w:rFonts w:ascii="Times New Roman" w:eastAsia="Times New Roman" w:hAnsi="Times New Roman" w:cs="Times New Roman"/>
          <w:sz w:val="24"/>
          <w:szCs w:val="24"/>
        </w:rPr>
        <w:t>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w:t>
      </w:r>
    </w:p>
    <w:p w:rsidR="00562407" w:rsidRDefault="00562407" w:rsidP="00562407">
      <w:pPr>
        <w:spacing w:line="33" w:lineRule="exact"/>
        <w:rPr>
          <w:rFonts w:eastAsia="Times New Roman"/>
          <w:sz w:val="24"/>
          <w:szCs w:val="24"/>
        </w:rPr>
      </w:pPr>
    </w:p>
    <w:p w:rsidR="00562407" w:rsidRDefault="00562407" w:rsidP="00671207">
      <w:pPr>
        <w:numPr>
          <w:ilvl w:val="0"/>
          <w:numId w:val="85"/>
        </w:numPr>
        <w:tabs>
          <w:tab w:val="left" w:pos="223"/>
        </w:tabs>
        <w:spacing w:after="0" w:line="264" w:lineRule="auto"/>
        <w:ind w:firstLine="59"/>
        <w:rPr>
          <w:rFonts w:eastAsia="Times New Roman"/>
          <w:sz w:val="24"/>
          <w:szCs w:val="24"/>
        </w:rPr>
      </w:pPr>
      <w:r>
        <w:rPr>
          <w:rFonts w:ascii="Times New Roman" w:eastAsia="Times New Roman" w:hAnsi="Times New Roman" w:cs="Times New Roman"/>
          <w:sz w:val="24"/>
          <w:szCs w:val="24"/>
        </w:rPr>
        <w:t>формирование целостного, социально ориентированного взгляда на мир в его органичном единстве и разнообразии культур;</w:t>
      </w:r>
    </w:p>
    <w:p w:rsidR="00562407" w:rsidRDefault="00562407" w:rsidP="00562407">
      <w:pPr>
        <w:spacing w:line="69" w:lineRule="exact"/>
        <w:rPr>
          <w:rFonts w:eastAsia="Times New Roman"/>
          <w:sz w:val="24"/>
          <w:szCs w:val="24"/>
        </w:rPr>
      </w:pPr>
    </w:p>
    <w:p w:rsidR="00562407" w:rsidRDefault="00562407" w:rsidP="00671207">
      <w:pPr>
        <w:numPr>
          <w:ilvl w:val="0"/>
          <w:numId w:val="85"/>
        </w:numPr>
        <w:tabs>
          <w:tab w:val="left" w:pos="200"/>
        </w:tabs>
        <w:spacing w:after="0" w:line="240" w:lineRule="auto"/>
        <w:ind w:left="200" w:hanging="141"/>
        <w:rPr>
          <w:rFonts w:eastAsia="Times New Roman"/>
          <w:sz w:val="24"/>
          <w:szCs w:val="24"/>
        </w:rPr>
      </w:pPr>
      <w:r>
        <w:rPr>
          <w:rFonts w:ascii="Times New Roman" w:eastAsia="Times New Roman" w:hAnsi="Times New Roman" w:cs="Times New Roman"/>
          <w:sz w:val="24"/>
          <w:szCs w:val="24"/>
        </w:rPr>
        <w:t>формирование уважительного отношения к культуре других народов;</w:t>
      </w:r>
    </w:p>
    <w:p w:rsidR="00562407" w:rsidRDefault="00562407" w:rsidP="00562407">
      <w:pPr>
        <w:spacing w:line="98" w:lineRule="exact"/>
        <w:rPr>
          <w:rFonts w:eastAsia="Times New Roman"/>
          <w:sz w:val="24"/>
          <w:szCs w:val="24"/>
        </w:rPr>
      </w:pPr>
    </w:p>
    <w:p w:rsidR="00562407" w:rsidRDefault="00562407" w:rsidP="00671207">
      <w:pPr>
        <w:numPr>
          <w:ilvl w:val="0"/>
          <w:numId w:val="85"/>
        </w:numPr>
        <w:tabs>
          <w:tab w:val="left" w:pos="200"/>
        </w:tabs>
        <w:spacing w:after="0" w:line="240" w:lineRule="auto"/>
        <w:ind w:left="200" w:hanging="141"/>
        <w:rPr>
          <w:rFonts w:eastAsia="Times New Roman"/>
          <w:sz w:val="24"/>
          <w:szCs w:val="24"/>
        </w:rPr>
      </w:pPr>
      <w:r>
        <w:rPr>
          <w:rFonts w:ascii="Times New Roman" w:eastAsia="Times New Roman" w:hAnsi="Times New Roman" w:cs="Times New Roman"/>
          <w:sz w:val="24"/>
          <w:szCs w:val="24"/>
        </w:rPr>
        <w:t>формирование эстетических потребностей, ценностей и чувств;</w:t>
      </w:r>
    </w:p>
    <w:p w:rsidR="00562407" w:rsidRDefault="00562407" w:rsidP="00562407">
      <w:pPr>
        <w:spacing w:line="77" w:lineRule="exact"/>
        <w:rPr>
          <w:rFonts w:eastAsia="Times New Roman"/>
          <w:sz w:val="24"/>
          <w:szCs w:val="24"/>
        </w:rPr>
      </w:pPr>
    </w:p>
    <w:p w:rsidR="00562407" w:rsidRDefault="00562407" w:rsidP="00671207">
      <w:pPr>
        <w:numPr>
          <w:ilvl w:val="0"/>
          <w:numId w:val="85"/>
        </w:numPr>
        <w:tabs>
          <w:tab w:val="left" w:pos="226"/>
        </w:tabs>
        <w:spacing w:after="0" w:line="266" w:lineRule="auto"/>
        <w:ind w:right="20" w:firstLine="59"/>
        <w:rPr>
          <w:rFonts w:eastAsia="Times New Roman"/>
          <w:sz w:val="24"/>
          <w:szCs w:val="24"/>
        </w:rPr>
      </w:pPr>
      <w:r>
        <w:rPr>
          <w:rFonts w:ascii="Times New Roman" w:eastAsia="Times New Roman" w:hAnsi="Times New Roman" w:cs="Times New Roman"/>
          <w:sz w:val="24"/>
          <w:szCs w:val="24"/>
        </w:rPr>
        <w:t>формирование творческой активности и познавательного интереса при решении учебных задач и собственной музыкально-прикладной деятельности;</w:t>
      </w:r>
    </w:p>
    <w:p w:rsidR="00562407" w:rsidRDefault="00562407" w:rsidP="00562407">
      <w:pPr>
        <w:spacing w:line="33" w:lineRule="exact"/>
        <w:rPr>
          <w:rFonts w:eastAsia="Times New Roman"/>
          <w:sz w:val="24"/>
          <w:szCs w:val="24"/>
        </w:rPr>
      </w:pPr>
    </w:p>
    <w:p w:rsidR="00562407" w:rsidRDefault="00562407" w:rsidP="00671207">
      <w:pPr>
        <w:numPr>
          <w:ilvl w:val="0"/>
          <w:numId w:val="85"/>
        </w:numPr>
        <w:tabs>
          <w:tab w:val="left" w:pos="408"/>
        </w:tabs>
        <w:spacing w:after="0" w:line="264" w:lineRule="auto"/>
        <w:ind w:firstLine="59"/>
        <w:rPr>
          <w:rFonts w:eastAsia="Times New Roman"/>
          <w:sz w:val="24"/>
          <w:szCs w:val="24"/>
        </w:rPr>
      </w:pPr>
      <w:r>
        <w:rPr>
          <w:rFonts w:ascii="Times New Roman" w:eastAsia="Times New Roman" w:hAnsi="Times New Roman" w:cs="Times New Roman"/>
          <w:sz w:val="24"/>
          <w:szCs w:val="24"/>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562407" w:rsidRDefault="00562407" w:rsidP="00562407">
      <w:pPr>
        <w:spacing w:line="36" w:lineRule="exact"/>
        <w:rPr>
          <w:rFonts w:eastAsia="Times New Roman"/>
          <w:sz w:val="24"/>
          <w:szCs w:val="24"/>
        </w:rPr>
      </w:pPr>
    </w:p>
    <w:p w:rsidR="00562407" w:rsidRDefault="00562407" w:rsidP="00671207">
      <w:pPr>
        <w:numPr>
          <w:ilvl w:val="0"/>
          <w:numId w:val="85"/>
        </w:numPr>
        <w:tabs>
          <w:tab w:val="left" w:pos="257"/>
        </w:tabs>
        <w:spacing w:after="0" w:line="266" w:lineRule="auto"/>
        <w:ind w:right="20" w:firstLine="59"/>
        <w:rPr>
          <w:rFonts w:eastAsia="Times New Roman"/>
          <w:sz w:val="24"/>
          <w:szCs w:val="24"/>
        </w:rPr>
      </w:pPr>
      <w:r>
        <w:rPr>
          <w:rFonts w:ascii="Times New Roman" w:eastAsia="Times New Roman" w:hAnsi="Times New Roman" w:cs="Times New Roman"/>
          <w:sz w:val="24"/>
          <w:szCs w:val="24"/>
        </w:rPr>
        <w:t>развитие навыков сотрудничества со взрослыми и сверстниками в разных социальных ситуациях;</w:t>
      </w:r>
    </w:p>
    <w:p w:rsidR="00562407" w:rsidRDefault="00562407" w:rsidP="00562407">
      <w:pPr>
        <w:spacing w:line="43" w:lineRule="exact"/>
        <w:rPr>
          <w:rFonts w:eastAsia="Times New Roman"/>
          <w:sz w:val="24"/>
          <w:szCs w:val="24"/>
        </w:rPr>
      </w:pPr>
    </w:p>
    <w:p w:rsidR="00562407" w:rsidRDefault="00562407" w:rsidP="00671207">
      <w:pPr>
        <w:numPr>
          <w:ilvl w:val="0"/>
          <w:numId w:val="85"/>
        </w:numPr>
        <w:tabs>
          <w:tab w:val="left" w:pos="214"/>
        </w:tabs>
        <w:spacing w:after="0" w:line="264" w:lineRule="auto"/>
        <w:ind w:right="20" w:firstLine="59"/>
        <w:rPr>
          <w:rFonts w:eastAsia="Times New Roman"/>
          <w:sz w:val="24"/>
          <w:szCs w:val="24"/>
        </w:rPr>
      </w:pPr>
      <w:r>
        <w:rPr>
          <w:rFonts w:ascii="Times New Roman" w:eastAsia="Times New Roman" w:hAnsi="Times New Roman" w:cs="Times New Roman"/>
          <w:sz w:val="24"/>
          <w:szCs w:val="24"/>
        </w:rPr>
        <w:t>формирование установки на наличие мотивации к бережному отношению к культурным и духовным ценностям.</w:t>
      </w:r>
    </w:p>
    <w:p w:rsidR="00562407" w:rsidRDefault="00562407" w:rsidP="00562407">
      <w:pPr>
        <w:spacing w:line="26" w:lineRule="exact"/>
        <w:rPr>
          <w:rFonts w:eastAsia="Times New Roman"/>
          <w:sz w:val="24"/>
          <w:szCs w:val="24"/>
        </w:rPr>
      </w:pPr>
    </w:p>
    <w:p w:rsidR="00562407" w:rsidRDefault="00562407" w:rsidP="00671207">
      <w:pPr>
        <w:numPr>
          <w:ilvl w:val="1"/>
          <w:numId w:val="85"/>
        </w:numPr>
        <w:tabs>
          <w:tab w:val="left" w:pos="571"/>
        </w:tabs>
        <w:spacing w:after="0" w:line="275" w:lineRule="auto"/>
        <w:ind w:firstLine="282"/>
        <w:jc w:val="both"/>
        <w:rPr>
          <w:rFonts w:eastAsia="Times New Roman"/>
          <w:sz w:val="24"/>
          <w:szCs w:val="24"/>
        </w:rPr>
      </w:pPr>
      <w:r>
        <w:rPr>
          <w:rFonts w:ascii="Times New Roman" w:eastAsia="Times New Roman" w:hAnsi="Times New Roman" w:cs="Times New Roman"/>
          <w:sz w:val="24"/>
          <w:szCs w:val="24"/>
        </w:rPr>
        <w:t>результате освоения программы у обучающихся будут сформированы готовность к саморазвитию, мотивация к обучению и познанию; понимание ценности отечественных национально-культурных традиций, осознание своей этнической и национальной принадлежности, уважение к истории и духовным традициям России, музыкальной культуре ее народов, понимание роли музыки в жизни человека и общества, духовно-нравственном развитии человека. В процессе приобретения собственного опыта музыкально-творческой деятельности, обучающиеся научатся понимать музыку как составную и неотъемлемую часть окружающего мира, постигать и осмысливать явления музыкальной культуры, выражать свои мысли и чувства, обусловленные восприятием музыкальных произведений, использовать музыкальные образы при создании театрализованных и музыкально-пластических композиций, исполнении вокально-хоровых и инструментальных произведений, в импровизации.</w:t>
      </w:r>
    </w:p>
    <w:p w:rsidR="00562407" w:rsidRDefault="00562407" w:rsidP="00562407">
      <w:pPr>
        <w:spacing w:line="15" w:lineRule="exact"/>
        <w:rPr>
          <w:rFonts w:eastAsia="Times New Roman"/>
          <w:sz w:val="24"/>
          <w:szCs w:val="24"/>
        </w:rPr>
      </w:pPr>
    </w:p>
    <w:p w:rsidR="00323072" w:rsidRDefault="00562407" w:rsidP="005224DE">
      <w:pPr>
        <w:ind w:left="1"/>
        <w:jc w:val="both"/>
        <w:rPr>
          <w:sz w:val="20"/>
          <w:szCs w:val="20"/>
        </w:rPr>
      </w:pPr>
      <w:r>
        <w:rPr>
          <w:rFonts w:ascii="Times New Roman" w:eastAsia="Times New Roman" w:hAnsi="Times New Roman" w:cs="Times New Roman"/>
          <w:sz w:val="24"/>
          <w:szCs w:val="24"/>
        </w:rPr>
        <w:t>Школьники научатся размышлять о музыке, эмоционально выражать свое отношение к искусству; проявлять эстетические и художественные предпочтения, интерес к музыкальному искусству и музыкальной деятельности; формировать позитивную самооценку, самоуважение, основанные на реализованном творческом потенциале, развитии художественного вкуса, осуществлении собственных музыкально-исполнительских</w:t>
      </w:r>
      <w:r w:rsidR="00323072">
        <w:rPr>
          <w:rFonts w:ascii="Times New Roman" w:eastAsia="Times New Roman" w:hAnsi="Times New Roman" w:cs="Times New Roman"/>
          <w:sz w:val="24"/>
          <w:szCs w:val="24"/>
        </w:rPr>
        <w:t xml:space="preserve"> замыслов.</w:t>
      </w:r>
    </w:p>
    <w:p w:rsidR="00323072" w:rsidRPr="00323072" w:rsidRDefault="00323072" w:rsidP="00671207">
      <w:pPr>
        <w:numPr>
          <w:ilvl w:val="2"/>
          <w:numId w:val="86"/>
        </w:numPr>
        <w:tabs>
          <w:tab w:val="left" w:pos="579"/>
        </w:tabs>
        <w:spacing w:after="0" w:line="274" w:lineRule="auto"/>
        <w:ind w:left="1" w:firstLine="282"/>
        <w:jc w:val="both"/>
        <w:rPr>
          <w:rFonts w:eastAsia="Times New Roman"/>
          <w:sz w:val="24"/>
          <w:szCs w:val="24"/>
        </w:rPr>
      </w:pPr>
      <w:r>
        <w:rPr>
          <w:rFonts w:ascii="Times New Roman" w:eastAsia="Times New Roman" w:hAnsi="Times New Roman" w:cs="Times New Roman"/>
          <w:sz w:val="24"/>
          <w:szCs w:val="24"/>
        </w:rPr>
        <w:t>обучающихся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в процессе музыкально-творческой деятельности. Реализация программы обеспечивает овладение социальными компетенциями, развитие коммуникативных способностей через музыкально-игровую деятельность, способности к дальнейшему самопознанию и саморазвитию. Обучающиеся научатся организовывать культурный досуг, самостоятельную музыкально-творческую деятельность,</w:t>
      </w:r>
      <w:r w:rsidR="008D36E1">
        <w:rPr>
          <w:rFonts w:ascii="Times New Roman" w:eastAsia="Times New Roman" w:hAnsi="Times New Roman" w:cs="Times New Roman"/>
          <w:sz w:val="24"/>
          <w:szCs w:val="24"/>
        </w:rPr>
        <w:t xml:space="preserve"> </w:t>
      </w:r>
      <w:r w:rsidRPr="00323072">
        <w:rPr>
          <w:rFonts w:ascii="Times New Roman" w:eastAsia="Times New Roman" w:hAnsi="Times New Roman" w:cs="Times New Roman"/>
          <w:sz w:val="24"/>
          <w:szCs w:val="24"/>
        </w:rPr>
        <w:t>в</w:t>
      </w:r>
      <w:r w:rsidR="008D36E1">
        <w:rPr>
          <w:rFonts w:ascii="Times New Roman" w:eastAsia="Times New Roman" w:hAnsi="Times New Roman" w:cs="Times New Roman"/>
          <w:sz w:val="24"/>
          <w:szCs w:val="24"/>
        </w:rPr>
        <w:t xml:space="preserve"> </w:t>
      </w:r>
      <w:r w:rsidRPr="00323072">
        <w:rPr>
          <w:rFonts w:ascii="Times New Roman" w:eastAsia="Times New Roman" w:hAnsi="Times New Roman" w:cs="Times New Roman"/>
          <w:sz w:val="24"/>
          <w:szCs w:val="24"/>
        </w:rPr>
        <w:t>том числе, на основе домашнего музицирования, совместной музыкальной деятельности с друзьями, родителями (законными представителями).</w:t>
      </w:r>
    </w:p>
    <w:p w:rsidR="00323072" w:rsidRDefault="00323072" w:rsidP="00323072">
      <w:pPr>
        <w:spacing w:line="12" w:lineRule="exact"/>
        <w:rPr>
          <w:rFonts w:eastAsia="Times New Roman"/>
          <w:sz w:val="24"/>
          <w:szCs w:val="24"/>
        </w:rPr>
      </w:pPr>
    </w:p>
    <w:p w:rsidR="00323072" w:rsidRDefault="00323072" w:rsidP="00323072">
      <w:pPr>
        <w:ind w:left="141"/>
        <w:rPr>
          <w:rFonts w:eastAsia="Times New Roman"/>
          <w:sz w:val="24"/>
          <w:szCs w:val="24"/>
        </w:rPr>
      </w:pPr>
      <w:r>
        <w:rPr>
          <w:rFonts w:ascii="Times New Roman" w:eastAsia="Times New Roman" w:hAnsi="Times New Roman" w:cs="Times New Roman"/>
          <w:i/>
          <w:iCs/>
          <w:sz w:val="24"/>
          <w:szCs w:val="24"/>
        </w:rPr>
        <w:t xml:space="preserve">Метапредметные результаты </w:t>
      </w:r>
      <w:r>
        <w:rPr>
          <w:rFonts w:ascii="Times New Roman" w:eastAsia="Times New Roman" w:hAnsi="Times New Roman" w:cs="Times New Roman"/>
          <w:sz w:val="24"/>
          <w:szCs w:val="24"/>
        </w:rPr>
        <w:t>освоения программы отражают:</w:t>
      </w:r>
    </w:p>
    <w:p w:rsidR="00323072" w:rsidRDefault="00323072" w:rsidP="00671207">
      <w:pPr>
        <w:numPr>
          <w:ilvl w:val="1"/>
          <w:numId w:val="86"/>
        </w:numPr>
        <w:tabs>
          <w:tab w:val="left" w:pos="258"/>
        </w:tabs>
        <w:spacing w:after="0" w:line="264" w:lineRule="auto"/>
        <w:ind w:left="1" w:firstLine="59"/>
        <w:rPr>
          <w:rFonts w:eastAsia="Times New Roman"/>
          <w:b/>
          <w:bCs/>
          <w:sz w:val="24"/>
          <w:szCs w:val="24"/>
        </w:rPr>
      </w:pPr>
      <w:r>
        <w:rPr>
          <w:rFonts w:ascii="Times New Roman" w:eastAsia="Times New Roman" w:hAnsi="Times New Roman" w:cs="Times New Roman"/>
          <w:sz w:val="24"/>
          <w:szCs w:val="24"/>
        </w:rPr>
        <w:t>овладение способностью принимать и сохранять цели и задачи учебной деятельности, поиска средств ее осуществления в процессе освоения музыкальной культуры;</w:t>
      </w:r>
    </w:p>
    <w:p w:rsidR="00323072" w:rsidRDefault="00323072" w:rsidP="00323072">
      <w:pPr>
        <w:spacing w:line="57" w:lineRule="exact"/>
        <w:rPr>
          <w:rFonts w:eastAsia="Times New Roman"/>
          <w:b/>
          <w:bCs/>
          <w:sz w:val="24"/>
          <w:szCs w:val="24"/>
        </w:rPr>
      </w:pPr>
    </w:p>
    <w:p w:rsidR="00323072" w:rsidRDefault="00323072" w:rsidP="00671207">
      <w:pPr>
        <w:numPr>
          <w:ilvl w:val="1"/>
          <w:numId w:val="86"/>
        </w:numPr>
        <w:tabs>
          <w:tab w:val="left" w:pos="270"/>
        </w:tabs>
        <w:spacing w:after="0" w:line="264" w:lineRule="auto"/>
        <w:ind w:left="1" w:firstLine="59"/>
        <w:rPr>
          <w:rFonts w:eastAsia="Times New Roman"/>
          <w:b/>
          <w:bCs/>
          <w:sz w:val="24"/>
          <w:szCs w:val="24"/>
        </w:rPr>
      </w:pPr>
      <w:r>
        <w:rPr>
          <w:rFonts w:ascii="Times New Roman" w:eastAsia="Times New Roman" w:hAnsi="Times New Roman" w:cs="Times New Roman"/>
          <w:sz w:val="24"/>
          <w:szCs w:val="24"/>
        </w:rPr>
        <w:t>освоение способов решения проблем творческого и поискового характера в учебной, музыкально-исполнительской и творческой деятельности;</w:t>
      </w:r>
    </w:p>
    <w:p w:rsidR="00323072" w:rsidRDefault="00323072" w:rsidP="00323072">
      <w:pPr>
        <w:spacing w:line="55" w:lineRule="exact"/>
        <w:rPr>
          <w:rFonts w:eastAsia="Times New Roman"/>
          <w:b/>
          <w:bCs/>
          <w:sz w:val="24"/>
          <w:szCs w:val="24"/>
        </w:rPr>
      </w:pPr>
    </w:p>
    <w:p w:rsidR="00323072" w:rsidRDefault="00323072" w:rsidP="00671207">
      <w:pPr>
        <w:numPr>
          <w:ilvl w:val="1"/>
          <w:numId w:val="86"/>
        </w:numPr>
        <w:tabs>
          <w:tab w:val="left" w:pos="275"/>
        </w:tabs>
        <w:spacing w:after="0" w:line="271" w:lineRule="auto"/>
        <w:ind w:left="1" w:firstLine="59"/>
        <w:jc w:val="both"/>
        <w:rPr>
          <w:rFonts w:eastAsia="Times New Roman"/>
          <w:sz w:val="24"/>
          <w:szCs w:val="24"/>
        </w:rPr>
      </w:pPr>
      <w:r>
        <w:rPr>
          <w:rFonts w:ascii="Times New Roman" w:eastAsia="Times New Roman" w:hAnsi="Times New Roman" w:cs="Times New Roman"/>
          <w:sz w:val="24"/>
          <w:szCs w:val="24"/>
        </w:rPr>
        <w:t>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в различных видах музыкальной деятельности;</w:t>
      </w:r>
    </w:p>
    <w:p w:rsidR="00323072" w:rsidRDefault="00323072" w:rsidP="00323072">
      <w:pPr>
        <w:spacing w:line="27" w:lineRule="exact"/>
        <w:rPr>
          <w:rFonts w:eastAsia="Times New Roman"/>
          <w:sz w:val="24"/>
          <w:szCs w:val="24"/>
        </w:rPr>
      </w:pPr>
    </w:p>
    <w:p w:rsidR="00323072" w:rsidRDefault="00323072" w:rsidP="00671207">
      <w:pPr>
        <w:numPr>
          <w:ilvl w:val="1"/>
          <w:numId w:val="86"/>
        </w:numPr>
        <w:tabs>
          <w:tab w:val="left" w:pos="232"/>
        </w:tabs>
        <w:spacing w:after="0" w:line="264" w:lineRule="auto"/>
        <w:ind w:left="1" w:right="20" w:firstLine="59"/>
        <w:rPr>
          <w:rFonts w:eastAsia="Times New Roman"/>
          <w:sz w:val="24"/>
          <w:szCs w:val="24"/>
        </w:rPr>
      </w:pPr>
      <w:r>
        <w:rPr>
          <w:rFonts w:ascii="Times New Roman" w:eastAsia="Times New Roman" w:hAnsi="Times New Roman" w:cs="Times New Roman"/>
          <w:sz w:val="24"/>
          <w:szCs w:val="24"/>
        </w:rPr>
        <w:t>освоение начальных форм познавательной и личностной рефлексии в процессе освоения музыкальной культуры в различных видах деятельности;</w:t>
      </w:r>
    </w:p>
    <w:p w:rsidR="00323072" w:rsidRDefault="00323072" w:rsidP="00323072">
      <w:pPr>
        <w:spacing w:line="28" w:lineRule="exact"/>
        <w:rPr>
          <w:rFonts w:eastAsia="Times New Roman"/>
          <w:sz w:val="24"/>
          <w:szCs w:val="24"/>
        </w:rPr>
      </w:pPr>
    </w:p>
    <w:p w:rsidR="00323072" w:rsidRDefault="00323072" w:rsidP="00671207">
      <w:pPr>
        <w:numPr>
          <w:ilvl w:val="1"/>
          <w:numId w:val="86"/>
        </w:numPr>
        <w:tabs>
          <w:tab w:val="left" w:pos="272"/>
        </w:tabs>
        <w:spacing w:after="0" w:line="265" w:lineRule="auto"/>
        <w:ind w:left="1" w:firstLine="59"/>
        <w:rPr>
          <w:rFonts w:eastAsia="Times New Roman"/>
          <w:sz w:val="24"/>
          <w:szCs w:val="24"/>
        </w:rPr>
      </w:pPr>
      <w:r>
        <w:rPr>
          <w:rFonts w:ascii="Times New Roman" w:eastAsia="Times New Roman" w:hAnsi="Times New Roman" w:cs="Times New Roman"/>
          <w:sz w:val="24"/>
          <w:szCs w:val="24"/>
        </w:rPr>
        <w:lastRenderedPageBreak/>
        <w:t>использование знаково-символических средств представления информации в процессе освоения средств музыкальной выразительности, основ музыкальной грамоты;</w:t>
      </w:r>
    </w:p>
    <w:p w:rsidR="00323072" w:rsidRDefault="00323072" w:rsidP="00323072">
      <w:pPr>
        <w:spacing w:line="34" w:lineRule="exact"/>
        <w:rPr>
          <w:rFonts w:eastAsia="Times New Roman"/>
          <w:sz w:val="24"/>
          <w:szCs w:val="24"/>
        </w:rPr>
      </w:pPr>
    </w:p>
    <w:p w:rsidR="00323072" w:rsidRDefault="00323072" w:rsidP="00671207">
      <w:pPr>
        <w:numPr>
          <w:ilvl w:val="1"/>
          <w:numId w:val="86"/>
        </w:numPr>
        <w:tabs>
          <w:tab w:val="left" w:pos="205"/>
        </w:tabs>
        <w:spacing w:after="0" w:line="273" w:lineRule="auto"/>
        <w:ind w:left="1" w:firstLine="59"/>
        <w:jc w:val="both"/>
        <w:rPr>
          <w:rFonts w:eastAsia="Times New Roman"/>
          <w:sz w:val="24"/>
          <w:szCs w:val="24"/>
        </w:rPr>
      </w:pPr>
      <w:r>
        <w:rPr>
          <w:rFonts w:ascii="Times New Roman" w:eastAsia="Times New Roman" w:hAnsi="Times New Roman" w:cs="Times New Roman"/>
          <w:sz w:val="24"/>
          <w:szCs w:val="24"/>
        </w:rPr>
        <w:t>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и анализировать звуки, готовить свое выступление и выступать с аудио-, видео- и графическим сопровождением;</w:t>
      </w:r>
    </w:p>
    <w:p w:rsidR="00323072" w:rsidRDefault="00323072" w:rsidP="00323072">
      <w:pPr>
        <w:spacing w:line="41" w:lineRule="exact"/>
        <w:rPr>
          <w:rFonts w:eastAsia="Times New Roman"/>
          <w:sz w:val="24"/>
          <w:szCs w:val="24"/>
        </w:rPr>
      </w:pPr>
    </w:p>
    <w:p w:rsidR="00323072" w:rsidRDefault="00323072" w:rsidP="00671207">
      <w:pPr>
        <w:numPr>
          <w:ilvl w:val="1"/>
          <w:numId w:val="86"/>
        </w:numPr>
        <w:tabs>
          <w:tab w:val="left" w:pos="210"/>
        </w:tabs>
        <w:spacing w:after="0" w:line="272" w:lineRule="auto"/>
        <w:ind w:left="1" w:firstLine="59"/>
        <w:jc w:val="both"/>
        <w:rPr>
          <w:rFonts w:eastAsia="Times New Roman"/>
          <w:sz w:val="24"/>
          <w:szCs w:val="24"/>
        </w:rPr>
      </w:pPr>
      <w:r>
        <w:rPr>
          <w:rFonts w:ascii="Times New Roman" w:eastAsia="Times New Roman" w:hAnsi="Times New Roman" w:cs="Times New Roman"/>
          <w:sz w:val="24"/>
          <w:szCs w:val="24"/>
        </w:rPr>
        <w:t>умение оценивать произведения разных видов искусства, овладев логическими действиями сравнения, анализа, синтеза, обобщения, установления аналогий в процессе интонационно-образного, жанрового и стилевого анализа музыкальных произведений и других видов музыкально-творческой деятельности;</w:t>
      </w:r>
    </w:p>
    <w:p w:rsidR="00323072" w:rsidRDefault="00323072" w:rsidP="00323072">
      <w:pPr>
        <w:spacing w:line="35" w:lineRule="exact"/>
        <w:rPr>
          <w:rFonts w:eastAsia="Times New Roman"/>
          <w:sz w:val="24"/>
          <w:szCs w:val="24"/>
        </w:rPr>
      </w:pPr>
    </w:p>
    <w:p w:rsidR="00323072" w:rsidRDefault="00323072" w:rsidP="00671207">
      <w:pPr>
        <w:numPr>
          <w:ilvl w:val="1"/>
          <w:numId w:val="86"/>
        </w:numPr>
        <w:tabs>
          <w:tab w:val="left" w:pos="236"/>
        </w:tabs>
        <w:spacing w:after="0" w:line="266" w:lineRule="auto"/>
        <w:ind w:left="1" w:right="20" w:firstLine="59"/>
        <w:rPr>
          <w:rFonts w:eastAsia="Times New Roman"/>
          <w:sz w:val="24"/>
          <w:szCs w:val="24"/>
        </w:rPr>
      </w:pPr>
      <w:r>
        <w:rPr>
          <w:rFonts w:ascii="Times New Roman" w:eastAsia="Times New Roman" w:hAnsi="Times New Roman" w:cs="Times New Roman"/>
          <w:sz w:val="24"/>
          <w:szCs w:val="24"/>
        </w:rPr>
        <w:t>готовность к учебному сотрудничеству (общение, взаимодействие) со сверстниками при решении различных музыкально-творческих задач;</w:t>
      </w:r>
    </w:p>
    <w:p w:rsidR="00323072" w:rsidRDefault="00323072" w:rsidP="00323072">
      <w:pPr>
        <w:spacing w:line="38" w:lineRule="exact"/>
        <w:rPr>
          <w:rFonts w:eastAsia="Times New Roman"/>
          <w:sz w:val="24"/>
          <w:szCs w:val="24"/>
        </w:rPr>
      </w:pPr>
    </w:p>
    <w:p w:rsidR="00323072" w:rsidRDefault="00323072" w:rsidP="00671207">
      <w:pPr>
        <w:numPr>
          <w:ilvl w:val="1"/>
          <w:numId w:val="86"/>
        </w:numPr>
        <w:tabs>
          <w:tab w:val="left" w:pos="258"/>
        </w:tabs>
        <w:spacing w:after="0" w:line="264" w:lineRule="auto"/>
        <w:ind w:left="1" w:firstLine="59"/>
        <w:rPr>
          <w:rFonts w:eastAsia="Times New Roman"/>
          <w:sz w:val="24"/>
          <w:szCs w:val="24"/>
        </w:rPr>
      </w:pPr>
      <w:r>
        <w:rPr>
          <w:rFonts w:ascii="Times New Roman" w:eastAsia="Times New Roman" w:hAnsi="Times New Roman" w:cs="Times New Roman"/>
          <w:sz w:val="24"/>
          <w:szCs w:val="24"/>
        </w:rPr>
        <w:t>овладение базовыми предметными и межпредметными понятиями в процессе освоения учебного предмета «Музыка»;</w:t>
      </w:r>
    </w:p>
    <w:p w:rsidR="00323072" w:rsidRDefault="00323072" w:rsidP="00323072">
      <w:pPr>
        <w:spacing w:line="31" w:lineRule="exact"/>
        <w:rPr>
          <w:rFonts w:eastAsia="Times New Roman"/>
          <w:sz w:val="24"/>
          <w:szCs w:val="24"/>
        </w:rPr>
      </w:pPr>
    </w:p>
    <w:p w:rsidR="00323072" w:rsidRDefault="00323072" w:rsidP="00671207">
      <w:pPr>
        <w:numPr>
          <w:ilvl w:val="1"/>
          <w:numId w:val="86"/>
        </w:numPr>
        <w:tabs>
          <w:tab w:val="left" w:pos="205"/>
        </w:tabs>
        <w:spacing w:after="0" w:line="274" w:lineRule="auto"/>
        <w:ind w:left="1" w:firstLine="59"/>
        <w:jc w:val="both"/>
        <w:rPr>
          <w:rFonts w:eastAsia="Times New Roman"/>
          <w:sz w:val="24"/>
          <w:szCs w:val="24"/>
        </w:rPr>
      </w:pPr>
      <w:r>
        <w:rPr>
          <w:rFonts w:ascii="Times New Roman" w:eastAsia="Times New Roman" w:hAnsi="Times New Roman" w:cs="Times New Roman"/>
          <w:sz w:val="24"/>
          <w:szCs w:val="24"/>
        </w:rPr>
        <w:t>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фиксировать (записывать) в цифровой форме измеряемые величины и анализировать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rsidR="00323072" w:rsidRDefault="00323072" w:rsidP="00323072">
      <w:pPr>
        <w:spacing w:line="26" w:lineRule="exact"/>
        <w:rPr>
          <w:rFonts w:eastAsia="Times New Roman"/>
          <w:sz w:val="24"/>
          <w:szCs w:val="24"/>
        </w:rPr>
      </w:pPr>
    </w:p>
    <w:p w:rsidR="00323072" w:rsidRPr="00323072" w:rsidRDefault="00323072" w:rsidP="00671207">
      <w:pPr>
        <w:numPr>
          <w:ilvl w:val="1"/>
          <w:numId w:val="86"/>
        </w:numPr>
        <w:tabs>
          <w:tab w:val="left" w:pos="414"/>
        </w:tabs>
        <w:spacing w:after="0" w:line="264" w:lineRule="auto"/>
        <w:ind w:left="1" w:firstLine="59"/>
        <w:jc w:val="both"/>
        <w:rPr>
          <w:rFonts w:eastAsia="Times New Roman"/>
          <w:sz w:val="24"/>
          <w:szCs w:val="24"/>
        </w:rPr>
      </w:pPr>
      <w:r>
        <w:rPr>
          <w:rFonts w:ascii="Times New Roman" w:eastAsia="Times New Roman" w:hAnsi="Times New Roman" w:cs="Times New Roman"/>
          <w:sz w:val="24"/>
          <w:szCs w:val="24"/>
        </w:rPr>
        <w:t>овладение логическими действиями сравнения, анализа, синтеза, обобщения, классификации по родовидовым признакам, установления аналогий и причинно-</w:t>
      </w:r>
      <w:r w:rsidRPr="00323072">
        <w:rPr>
          <w:rFonts w:ascii="Times New Roman" w:eastAsia="Times New Roman" w:hAnsi="Times New Roman" w:cs="Times New Roman"/>
          <w:sz w:val="24"/>
          <w:szCs w:val="24"/>
        </w:rPr>
        <w:t>следственных связей, построения рассуждений, отнесения к известным понятиям в процессе слушания и освоения музыкальных произведений различных жанров и форм;</w:t>
      </w:r>
    </w:p>
    <w:p w:rsidR="00323072" w:rsidRDefault="00323072" w:rsidP="00323072">
      <w:pPr>
        <w:spacing w:line="63" w:lineRule="exact"/>
        <w:rPr>
          <w:sz w:val="20"/>
          <w:szCs w:val="20"/>
        </w:rPr>
      </w:pPr>
    </w:p>
    <w:p w:rsidR="00323072" w:rsidRDefault="00323072" w:rsidP="00671207">
      <w:pPr>
        <w:numPr>
          <w:ilvl w:val="0"/>
          <w:numId w:val="87"/>
        </w:numPr>
        <w:tabs>
          <w:tab w:val="left" w:pos="274"/>
        </w:tabs>
        <w:spacing w:after="0" w:line="272" w:lineRule="auto"/>
        <w:ind w:firstLine="59"/>
        <w:jc w:val="both"/>
        <w:rPr>
          <w:rFonts w:eastAsia="Times New Roman"/>
          <w:sz w:val="24"/>
          <w:szCs w:val="24"/>
        </w:rPr>
      </w:pPr>
      <w:r>
        <w:rPr>
          <w:rFonts w:ascii="Times New Roman" w:eastAsia="Times New Roman" w:hAnsi="Times New Roman" w:cs="Times New Roman"/>
          <w:sz w:val="24"/>
          <w:szCs w:val="24"/>
        </w:rPr>
        <w:t>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 формирующихся в процессе совместной творческой и коллективной хоровой и инструментальной деятельности;</w:t>
      </w:r>
    </w:p>
    <w:p w:rsidR="00323072" w:rsidRDefault="00323072" w:rsidP="00323072">
      <w:pPr>
        <w:spacing w:line="28" w:lineRule="exact"/>
        <w:rPr>
          <w:rFonts w:eastAsia="Times New Roman"/>
          <w:sz w:val="24"/>
          <w:szCs w:val="24"/>
        </w:rPr>
      </w:pPr>
    </w:p>
    <w:p w:rsidR="00323072" w:rsidRDefault="00323072" w:rsidP="00671207">
      <w:pPr>
        <w:numPr>
          <w:ilvl w:val="0"/>
          <w:numId w:val="87"/>
        </w:numPr>
        <w:tabs>
          <w:tab w:val="left" w:pos="257"/>
        </w:tabs>
        <w:spacing w:after="0" w:line="271" w:lineRule="auto"/>
        <w:ind w:firstLine="59"/>
        <w:jc w:val="both"/>
        <w:rPr>
          <w:rFonts w:eastAsia="Times New Roman"/>
          <w:sz w:val="24"/>
          <w:szCs w:val="24"/>
        </w:rPr>
      </w:pPr>
      <w:r>
        <w:rPr>
          <w:rFonts w:ascii="Times New Roman" w:eastAsia="Times New Roman" w:hAnsi="Times New Roman" w:cs="Times New Roman"/>
          <w:sz w:val="24"/>
          <w:szCs w:val="24"/>
        </w:rPr>
        <w:t>овладение начальными сведениями о сущности и особенностях объектов, процессов и явлений действительности (культурных и др.) в соответствии с содержанием учебного предмета «Музыка»;</w:t>
      </w:r>
    </w:p>
    <w:p w:rsidR="00323072" w:rsidRDefault="00323072" w:rsidP="00323072">
      <w:pPr>
        <w:spacing w:line="27" w:lineRule="exact"/>
        <w:rPr>
          <w:rFonts w:eastAsia="Times New Roman"/>
          <w:sz w:val="24"/>
          <w:szCs w:val="24"/>
        </w:rPr>
      </w:pPr>
    </w:p>
    <w:p w:rsidR="00323072" w:rsidRDefault="00323072" w:rsidP="00671207">
      <w:pPr>
        <w:numPr>
          <w:ilvl w:val="0"/>
          <w:numId w:val="87"/>
        </w:numPr>
        <w:tabs>
          <w:tab w:val="left" w:pos="341"/>
        </w:tabs>
        <w:spacing w:after="0" w:line="270" w:lineRule="auto"/>
        <w:ind w:firstLine="59"/>
        <w:jc w:val="both"/>
        <w:rPr>
          <w:rFonts w:eastAsia="Times New Roman"/>
          <w:sz w:val="24"/>
          <w:szCs w:val="24"/>
        </w:rPr>
      </w:pPr>
      <w:r>
        <w:rPr>
          <w:rFonts w:ascii="Times New Roman" w:eastAsia="Times New Roman" w:hAnsi="Times New Roman" w:cs="Times New Roman"/>
          <w:sz w:val="24"/>
          <w:szCs w:val="24"/>
        </w:rPr>
        <w:t>овладение базовыми предметными и межпредметными понятиями, отражающими существенные связи и отношения между объектами и процессами, в процессе привлечения интегративных форм освоения учебного предмета «Музыка».</w:t>
      </w:r>
    </w:p>
    <w:p w:rsidR="00323072" w:rsidRDefault="00323072" w:rsidP="00323072">
      <w:pPr>
        <w:spacing w:line="21" w:lineRule="exact"/>
        <w:rPr>
          <w:rFonts w:eastAsia="Times New Roman"/>
          <w:sz w:val="24"/>
          <w:szCs w:val="24"/>
        </w:rPr>
      </w:pPr>
    </w:p>
    <w:p w:rsidR="00323072" w:rsidRDefault="00323072" w:rsidP="00671207">
      <w:pPr>
        <w:numPr>
          <w:ilvl w:val="1"/>
          <w:numId w:val="87"/>
        </w:numPr>
        <w:tabs>
          <w:tab w:val="left" w:pos="629"/>
        </w:tabs>
        <w:spacing w:after="0" w:line="271" w:lineRule="auto"/>
        <w:ind w:firstLine="282"/>
        <w:jc w:val="both"/>
        <w:rPr>
          <w:rFonts w:eastAsia="Times New Roman"/>
          <w:sz w:val="24"/>
          <w:szCs w:val="24"/>
        </w:rPr>
      </w:pPr>
      <w:r>
        <w:rPr>
          <w:rFonts w:ascii="Times New Roman" w:eastAsia="Times New Roman" w:hAnsi="Times New Roman" w:cs="Times New Roman"/>
          <w:sz w:val="24"/>
          <w:szCs w:val="24"/>
        </w:rPr>
        <w:t>результате реализации программы обучающиеся смогут освоить универсальные учебные действия, обеспечивающие овладение ключевыми компетенциями, реализовать собственный творческий потенциал, применяя музыкальные знания и представления о музыкальном искусстве в познавательной и практической деятельности.</w:t>
      </w:r>
    </w:p>
    <w:p w:rsidR="00323072" w:rsidRDefault="00323072" w:rsidP="00323072">
      <w:pPr>
        <w:spacing w:line="23" w:lineRule="exact"/>
        <w:rPr>
          <w:rFonts w:eastAsia="Times New Roman"/>
          <w:sz w:val="24"/>
          <w:szCs w:val="24"/>
        </w:rPr>
      </w:pPr>
    </w:p>
    <w:p w:rsidR="00323072" w:rsidRDefault="00323072" w:rsidP="008D36E1">
      <w:pPr>
        <w:spacing w:line="264" w:lineRule="auto"/>
        <w:ind w:firstLine="283"/>
        <w:jc w:val="both"/>
        <w:rPr>
          <w:rFonts w:eastAsia="Times New Roman"/>
          <w:sz w:val="24"/>
          <w:szCs w:val="24"/>
        </w:rPr>
      </w:pPr>
      <w:r>
        <w:rPr>
          <w:rFonts w:ascii="Times New Roman" w:eastAsia="Times New Roman" w:hAnsi="Times New Roman" w:cs="Times New Roman"/>
          <w:b/>
          <w:bCs/>
          <w:sz w:val="24"/>
          <w:szCs w:val="24"/>
        </w:rPr>
        <w:lastRenderedPageBreak/>
        <w:t xml:space="preserve">«Технология». </w:t>
      </w:r>
      <w:r>
        <w:rPr>
          <w:rFonts w:ascii="Times New Roman" w:eastAsia="Times New Roman" w:hAnsi="Times New Roman" w:cs="Times New Roman"/>
          <w:sz w:val="24"/>
          <w:szCs w:val="24"/>
        </w:rPr>
        <w:t>Специфика этого предмета и его значимость для формирования</w:t>
      </w:r>
      <w:r w:rsidR="008D36E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универсальных учебных действий обусловлены:</w:t>
      </w:r>
    </w:p>
    <w:p w:rsidR="00323072" w:rsidRDefault="00323072" w:rsidP="00671207">
      <w:pPr>
        <w:numPr>
          <w:ilvl w:val="0"/>
          <w:numId w:val="87"/>
        </w:numPr>
        <w:tabs>
          <w:tab w:val="left" w:pos="230"/>
        </w:tabs>
        <w:spacing w:after="0" w:line="266" w:lineRule="auto"/>
        <w:ind w:firstLine="59"/>
        <w:jc w:val="both"/>
        <w:rPr>
          <w:rFonts w:eastAsia="Times New Roman"/>
          <w:sz w:val="24"/>
          <w:szCs w:val="24"/>
        </w:rPr>
      </w:pPr>
      <w:r>
        <w:rPr>
          <w:rFonts w:ascii="Times New Roman" w:eastAsia="Times New Roman" w:hAnsi="Times New Roman" w:cs="Times New Roman"/>
          <w:sz w:val="24"/>
          <w:szCs w:val="24"/>
        </w:rPr>
        <w:t>ключевой ролью предметно-преобразовательной деятельности как основы формирования системы универсальных учебных действий;</w:t>
      </w:r>
    </w:p>
    <w:p w:rsidR="00323072" w:rsidRDefault="00323072" w:rsidP="00323072">
      <w:pPr>
        <w:spacing w:line="33" w:lineRule="exact"/>
        <w:rPr>
          <w:rFonts w:eastAsia="Times New Roman"/>
          <w:sz w:val="24"/>
          <w:szCs w:val="24"/>
        </w:rPr>
      </w:pPr>
    </w:p>
    <w:p w:rsidR="00323072" w:rsidRDefault="00323072" w:rsidP="00671207">
      <w:pPr>
        <w:numPr>
          <w:ilvl w:val="0"/>
          <w:numId w:val="87"/>
        </w:numPr>
        <w:tabs>
          <w:tab w:val="left" w:pos="266"/>
        </w:tabs>
        <w:spacing w:after="0" w:line="273" w:lineRule="auto"/>
        <w:ind w:firstLine="59"/>
        <w:jc w:val="both"/>
        <w:rPr>
          <w:rFonts w:eastAsia="Times New Roman"/>
          <w:sz w:val="24"/>
          <w:szCs w:val="24"/>
        </w:rPr>
      </w:pPr>
      <w:r>
        <w:rPr>
          <w:rFonts w:ascii="Times New Roman" w:eastAsia="Times New Roman" w:hAnsi="Times New Roman" w:cs="Times New Roman"/>
          <w:sz w:val="24"/>
          <w:szCs w:val="24"/>
        </w:rPr>
        <w:t>значением универсальных учебных действий моделирования и планирования, которые являются непосредственным предметом усвоения в ходе выполнения различных заданий по курсу (так, в ходе решения задач на конструирование обучающиеся учатся использовать схемы, карты и модели, задающие полную ориентировочную основу выполнения предложенных заданий и позволяющие выделять необходимую систему ориентиров);</w:t>
      </w:r>
    </w:p>
    <w:p w:rsidR="00323072" w:rsidRDefault="00323072" w:rsidP="00323072">
      <w:pPr>
        <w:spacing w:line="36" w:lineRule="exact"/>
        <w:rPr>
          <w:rFonts w:eastAsia="Times New Roman"/>
          <w:sz w:val="24"/>
          <w:szCs w:val="24"/>
        </w:rPr>
      </w:pPr>
    </w:p>
    <w:p w:rsidR="00323072" w:rsidRDefault="00323072" w:rsidP="00671207">
      <w:pPr>
        <w:numPr>
          <w:ilvl w:val="0"/>
          <w:numId w:val="87"/>
        </w:numPr>
        <w:tabs>
          <w:tab w:val="left" w:pos="353"/>
        </w:tabs>
        <w:spacing w:after="0" w:line="273" w:lineRule="auto"/>
        <w:ind w:firstLine="59"/>
        <w:jc w:val="both"/>
        <w:rPr>
          <w:rFonts w:eastAsia="Times New Roman"/>
          <w:sz w:val="24"/>
          <w:szCs w:val="24"/>
        </w:rPr>
      </w:pPr>
      <w:r>
        <w:rPr>
          <w:rFonts w:ascii="Times New Roman" w:eastAsia="Times New Roman" w:hAnsi="Times New Roman" w:cs="Times New Roman"/>
          <w:sz w:val="24"/>
          <w:szCs w:val="24"/>
        </w:rPr>
        <w:t>специальной организацией процесса планомерно-поэтапной отработки предметно-преобразовательной деятельности обучающихся в генезисе и развитии психологических новообразований младшего школьного возраста - умении осуществлять анализ, действовать во внутреннем умственном плане; рефлексией как осознанием содержания и оснований выполняемой деятельности;</w:t>
      </w:r>
    </w:p>
    <w:p w:rsidR="00323072" w:rsidRDefault="00323072" w:rsidP="00323072">
      <w:pPr>
        <w:spacing w:line="35" w:lineRule="exact"/>
        <w:rPr>
          <w:rFonts w:eastAsia="Times New Roman"/>
          <w:sz w:val="24"/>
          <w:szCs w:val="24"/>
        </w:rPr>
      </w:pPr>
    </w:p>
    <w:p w:rsidR="00323072" w:rsidRDefault="00323072" w:rsidP="00671207">
      <w:pPr>
        <w:numPr>
          <w:ilvl w:val="0"/>
          <w:numId w:val="87"/>
        </w:numPr>
        <w:tabs>
          <w:tab w:val="left" w:pos="209"/>
        </w:tabs>
        <w:spacing w:after="0" w:line="265" w:lineRule="auto"/>
        <w:ind w:firstLine="59"/>
        <w:jc w:val="both"/>
        <w:rPr>
          <w:rFonts w:eastAsia="Times New Roman"/>
          <w:sz w:val="24"/>
          <w:szCs w:val="24"/>
        </w:rPr>
      </w:pPr>
      <w:r>
        <w:rPr>
          <w:rFonts w:ascii="Times New Roman" w:eastAsia="Times New Roman" w:hAnsi="Times New Roman" w:cs="Times New Roman"/>
          <w:sz w:val="24"/>
          <w:szCs w:val="24"/>
        </w:rPr>
        <w:t>широким использованием форм группового сотрудничества и проектных форм работы для реализации учебных целей курса;</w:t>
      </w:r>
    </w:p>
    <w:p w:rsidR="00323072" w:rsidRDefault="00323072" w:rsidP="00323072">
      <w:pPr>
        <w:spacing w:line="29" w:lineRule="exact"/>
        <w:rPr>
          <w:rFonts w:eastAsia="Times New Roman"/>
          <w:sz w:val="24"/>
          <w:szCs w:val="24"/>
        </w:rPr>
      </w:pPr>
    </w:p>
    <w:p w:rsidR="00323072" w:rsidRDefault="00323072" w:rsidP="00671207">
      <w:pPr>
        <w:numPr>
          <w:ilvl w:val="0"/>
          <w:numId w:val="87"/>
        </w:numPr>
        <w:tabs>
          <w:tab w:val="left" w:pos="200"/>
        </w:tabs>
        <w:spacing w:after="0" w:line="240" w:lineRule="auto"/>
        <w:ind w:left="200" w:hanging="141"/>
        <w:jc w:val="both"/>
        <w:rPr>
          <w:rFonts w:eastAsia="Times New Roman"/>
          <w:sz w:val="24"/>
          <w:szCs w:val="24"/>
        </w:rPr>
      </w:pPr>
      <w:r>
        <w:rPr>
          <w:rFonts w:ascii="Times New Roman" w:eastAsia="Times New Roman" w:hAnsi="Times New Roman" w:cs="Times New Roman"/>
          <w:sz w:val="24"/>
          <w:szCs w:val="24"/>
        </w:rPr>
        <w:t>формированием первоначальных элементов ИКТ-компетентности обучающихся.</w:t>
      </w:r>
    </w:p>
    <w:p w:rsidR="00323072" w:rsidRDefault="00323072" w:rsidP="00323072">
      <w:pPr>
        <w:spacing w:line="40" w:lineRule="exact"/>
        <w:rPr>
          <w:rFonts w:eastAsia="Times New Roman"/>
          <w:sz w:val="24"/>
          <w:szCs w:val="24"/>
        </w:rPr>
      </w:pPr>
    </w:p>
    <w:p w:rsidR="00323072" w:rsidRDefault="00323072" w:rsidP="00671207">
      <w:pPr>
        <w:numPr>
          <w:ilvl w:val="0"/>
          <w:numId w:val="87"/>
        </w:numPr>
        <w:tabs>
          <w:tab w:val="left" w:pos="200"/>
        </w:tabs>
        <w:spacing w:after="0" w:line="240" w:lineRule="auto"/>
        <w:ind w:left="200" w:hanging="141"/>
        <w:jc w:val="both"/>
        <w:rPr>
          <w:rFonts w:eastAsia="Times New Roman"/>
          <w:sz w:val="24"/>
          <w:szCs w:val="24"/>
        </w:rPr>
      </w:pPr>
      <w:r>
        <w:rPr>
          <w:rFonts w:ascii="Times New Roman" w:eastAsia="Times New Roman" w:hAnsi="Times New Roman" w:cs="Times New Roman"/>
          <w:sz w:val="24"/>
          <w:szCs w:val="24"/>
        </w:rPr>
        <w:t>изучение технологии обеспечивает реализацию следующих целей:</w:t>
      </w:r>
    </w:p>
    <w:p w:rsidR="00323072" w:rsidRDefault="00323072" w:rsidP="00323072">
      <w:pPr>
        <w:spacing w:line="62" w:lineRule="exact"/>
        <w:rPr>
          <w:rFonts w:eastAsia="Times New Roman"/>
          <w:sz w:val="24"/>
          <w:szCs w:val="24"/>
        </w:rPr>
      </w:pPr>
    </w:p>
    <w:p w:rsidR="00323072" w:rsidRDefault="00323072" w:rsidP="00671207">
      <w:pPr>
        <w:numPr>
          <w:ilvl w:val="0"/>
          <w:numId w:val="87"/>
        </w:numPr>
        <w:tabs>
          <w:tab w:val="left" w:pos="209"/>
        </w:tabs>
        <w:spacing w:after="0" w:line="264" w:lineRule="auto"/>
        <w:ind w:firstLine="59"/>
        <w:rPr>
          <w:rFonts w:eastAsia="Times New Roman"/>
          <w:sz w:val="24"/>
          <w:szCs w:val="24"/>
        </w:rPr>
      </w:pPr>
      <w:r>
        <w:rPr>
          <w:rFonts w:ascii="Times New Roman" w:eastAsia="Times New Roman" w:hAnsi="Times New Roman" w:cs="Times New Roman"/>
          <w:sz w:val="24"/>
          <w:szCs w:val="24"/>
        </w:rPr>
        <w:t>формирование картины мира материальной и духовной культуры как продукта творческой предметно-преобразующей деятельности человека;</w:t>
      </w:r>
    </w:p>
    <w:p w:rsidR="00323072" w:rsidRDefault="00323072" w:rsidP="00323072">
      <w:pPr>
        <w:spacing w:line="52" w:lineRule="exact"/>
        <w:rPr>
          <w:rFonts w:eastAsia="Times New Roman"/>
          <w:sz w:val="24"/>
          <w:szCs w:val="24"/>
        </w:rPr>
      </w:pPr>
    </w:p>
    <w:p w:rsidR="00323072" w:rsidRDefault="00323072" w:rsidP="00671207">
      <w:pPr>
        <w:numPr>
          <w:ilvl w:val="0"/>
          <w:numId w:val="87"/>
        </w:numPr>
        <w:tabs>
          <w:tab w:val="left" w:pos="346"/>
        </w:tabs>
        <w:spacing w:after="0" w:line="271" w:lineRule="auto"/>
        <w:ind w:firstLine="59"/>
        <w:jc w:val="both"/>
        <w:rPr>
          <w:rFonts w:eastAsia="Times New Roman"/>
          <w:sz w:val="24"/>
          <w:szCs w:val="24"/>
        </w:rPr>
      </w:pPr>
      <w:r>
        <w:rPr>
          <w:rFonts w:ascii="Times New Roman" w:eastAsia="Times New Roman" w:hAnsi="Times New Roman" w:cs="Times New Roman"/>
          <w:sz w:val="24"/>
          <w:szCs w:val="24"/>
        </w:rPr>
        <w:t>развитие знаково-символического и пространственного мышления, творческого и репродуктивного воображения на основе развития способности обучающегося к моделированию и отображению объекта и процесса его преобразования в форме моделей (рисунков, планов, схем, чертежей);</w:t>
      </w:r>
    </w:p>
    <w:p w:rsidR="00323072" w:rsidRDefault="00323072" w:rsidP="00323072">
      <w:pPr>
        <w:spacing w:line="47" w:lineRule="exact"/>
        <w:rPr>
          <w:rFonts w:eastAsia="Times New Roman"/>
          <w:sz w:val="24"/>
          <w:szCs w:val="24"/>
        </w:rPr>
      </w:pPr>
    </w:p>
    <w:p w:rsidR="00323072" w:rsidRDefault="00323072" w:rsidP="00671207">
      <w:pPr>
        <w:numPr>
          <w:ilvl w:val="0"/>
          <w:numId w:val="87"/>
        </w:numPr>
        <w:tabs>
          <w:tab w:val="left" w:pos="350"/>
        </w:tabs>
        <w:spacing w:after="0" w:line="271" w:lineRule="auto"/>
        <w:ind w:firstLine="59"/>
        <w:jc w:val="both"/>
        <w:rPr>
          <w:rFonts w:eastAsia="Times New Roman"/>
          <w:sz w:val="24"/>
          <w:szCs w:val="24"/>
        </w:rPr>
      </w:pPr>
      <w:r>
        <w:rPr>
          <w:rFonts w:ascii="Times New Roman" w:eastAsia="Times New Roman" w:hAnsi="Times New Roman" w:cs="Times New Roman"/>
          <w:sz w:val="24"/>
          <w:szCs w:val="24"/>
        </w:rPr>
        <w:t>развитие регулятивных действий, включая целеполагание; планирование (умение составлять план действий и применять его для решения задач); прогнозирование (предвосхищение будущего результата при различных условиях выполнения действия); контроль, коррекция и оценка;</w:t>
      </w:r>
    </w:p>
    <w:p w:rsidR="00323072" w:rsidRDefault="00323072" w:rsidP="00323072">
      <w:pPr>
        <w:spacing w:line="42" w:lineRule="exact"/>
        <w:rPr>
          <w:rFonts w:eastAsia="Times New Roman"/>
          <w:sz w:val="24"/>
          <w:szCs w:val="24"/>
        </w:rPr>
      </w:pPr>
    </w:p>
    <w:p w:rsidR="00323072" w:rsidRDefault="00323072" w:rsidP="00671207">
      <w:pPr>
        <w:numPr>
          <w:ilvl w:val="0"/>
          <w:numId w:val="87"/>
        </w:numPr>
        <w:tabs>
          <w:tab w:val="left" w:pos="379"/>
        </w:tabs>
        <w:spacing w:after="0" w:line="264" w:lineRule="auto"/>
        <w:ind w:firstLine="59"/>
        <w:rPr>
          <w:rFonts w:eastAsia="Times New Roman"/>
          <w:sz w:val="24"/>
          <w:szCs w:val="24"/>
        </w:rPr>
      </w:pPr>
      <w:r>
        <w:rPr>
          <w:rFonts w:ascii="Times New Roman" w:eastAsia="Times New Roman" w:hAnsi="Times New Roman" w:cs="Times New Roman"/>
          <w:sz w:val="24"/>
          <w:szCs w:val="24"/>
        </w:rPr>
        <w:t>формирование внутреннего плана на основе поэтапной отработки предметно-преобразующих действий;</w:t>
      </w:r>
    </w:p>
    <w:p w:rsidR="00323072" w:rsidRDefault="00323072" w:rsidP="00323072">
      <w:pPr>
        <w:tabs>
          <w:tab w:val="left" w:pos="201"/>
        </w:tabs>
        <w:spacing w:after="0" w:line="240" w:lineRule="auto"/>
        <w:ind w:left="201" w:hanging="201"/>
        <w:rPr>
          <w:rFonts w:eastAsia="Times New Roman"/>
          <w:sz w:val="24"/>
          <w:szCs w:val="24"/>
        </w:rPr>
      </w:pPr>
      <w:r>
        <w:rPr>
          <w:rFonts w:ascii="Times New Roman" w:eastAsia="Times New Roman" w:hAnsi="Times New Roman" w:cs="Times New Roman"/>
          <w:sz w:val="24"/>
          <w:szCs w:val="24"/>
        </w:rPr>
        <w:t>-     развитие планирующей и регулирующей функций речи;</w:t>
      </w:r>
    </w:p>
    <w:p w:rsidR="00323072" w:rsidRDefault="00323072" w:rsidP="00323072">
      <w:pPr>
        <w:spacing w:line="53" w:lineRule="exact"/>
        <w:rPr>
          <w:rFonts w:eastAsia="Times New Roman"/>
          <w:sz w:val="24"/>
          <w:szCs w:val="24"/>
        </w:rPr>
      </w:pPr>
    </w:p>
    <w:p w:rsidR="00323072" w:rsidRDefault="00323072" w:rsidP="00323072">
      <w:pPr>
        <w:tabs>
          <w:tab w:val="left" w:pos="347"/>
        </w:tabs>
        <w:spacing w:after="0" w:line="265" w:lineRule="auto"/>
        <w:ind w:left="60"/>
        <w:rPr>
          <w:rFonts w:eastAsia="Times New Roman"/>
          <w:sz w:val="24"/>
          <w:szCs w:val="24"/>
        </w:rPr>
      </w:pPr>
      <w:r>
        <w:rPr>
          <w:rFonts w:ascii="Times New Roman" w:eastAsia="Times New Roman" w:hAnsi="Times New Roman" w:cs="Times New Roman"/>
          <w:sz w:val="24"/>
          <w:szCs w:val="24"/>
        </w:rPr>
        <w:t>-   развитие коммуникативной компетентности обучающихся на основе организации совместно-продуктивной деятельности;</w:t>
      </w:r>
    </w:p>
    <w:p w:rsidR="00323072" w:rsidRDefault="00323072" w:rsidP="00323072">
      <w:pPr>
        <w:spacing w:line="43" w:lineRule="exact"/>
        <w:rPr>
          <w:rFonts w:eastAsia="Times New Roman"/>
          <w:sz w:val="24"/>
          <w:szCs w:val="24"/>
        </w:rPr>
      </w:pPr>
    </w:p>
    <w:p w:rsidR="00323072" w:rsidRDefault="00323072" w:rsidP="00323072">
      <w:pPr>
        <w:tabs>
          <w:tab w:val="left" w:pos="335"/>
        </w:tabs>
        <w:spacing w:after="0" w:line="264" w:lineRule="auto"/>
        <w:ind w:left="60" w:right="20"/>
        <w:rPr>
          <w:rFonts w:eastAsia="Times New Roman"/>
          <w:sz w:val="24"/>
          <w:szCs w:val="24"/>
        </w:rPr>
      </w:pPr>
      <w:r>
        <w:rPr>
          <w:rFonts w:ascii="Times New Roman" w:eastAsia="Times New Roman" w:hAnsi="Times New Roman" w:cs="Times New Roman"/>
          <w:sz w:val="24"/>
          <w:szCs w:val="24"/>
        </w:rPr>
        <w:t>-   развитие эстетических представлений и критериев на основе изобразительной и художественной конструктивной деятельности;</w:t>
      </w:r>
    </w:p>
    <w:p w:rsidR="00323072" w:rsidRDefault="00323072" w:rsidP="00323072">
      <w:pPr>
        <w:spacing w:line="48" w:lineRule="exact"/>
        <w:rPr>
          <w:rFonts w:eastAsia="Times New Roman"/>
          <w:sz w:val="24"/>
          <w:szCs w:val="24"/>
        </w:rPr>
      </w:pPr>
    </w:p>
    <w:p w:rsidR="00323072" w:rsidRDefault="00323072" w:rsidP="00323072">
      <w:pPr>
        <w:tabs>
          <w:tab w:val="left" w:pos="318"/>
        </w:tabs>
        <w:spacing w:after="0" w:line="270" w:lineRule="auto"/>
        <w:ind w:left="60"/>
        <w:jc w:val="both"/>
        <w:rPr>
          <w:rFonts w:eastAsia="Times New Roman"/>
          <w:sz w:val="24"/>
          <w:szCs w:val="24"/>
        </w:rPr>
      </w:pPr>
      <w:r>
        <w:rPr>
          <w:rFonts w:ascii="Times New Roman" w:eastAsia="Times New Roman" w:hAnsi="Times New Roman" w:cs="Times New Roman"/>
          <w:sz w:val="24"/>
          <w:szCs w:val="24"/>
        </w:rPr>
        <w:t>- формирование мотивации успеха и достижений младших школьников, творческой самореализации на основе эффективной организации предметно-преобразующей символико-моделирующей деятельности;</w:t>
      </w:r>
    </w:p>
    <w:p w:rsidR="00323072" w:rsidRDefault="00323072" w:rsidP="00323072">
      <w:pPr>
        <w:spacing w:line="33" w:lineRule="exact"/>
        <w:rPr>
          <w:rFonts w:eastAsia="Times New Roman"/>
          <w:sz w:val="24"/>
          <w:szCs w:val="24"/>
        </w:rPr>
      </w:pPr>
    </w:p>
    <w:p w:rsidR="00323072" w:rsidRDefault="00323072" w:rsidP="00323072">
      <w:pPr>
        <w:tabs>
          <w:tab w:val="left" w:pos="215"/>
        </w:tabs>
        <w:spacing w:after="0" w:line="271" w:lineRule="auto"/>
        <w:ind w:left="60"/>
        <w:jc w:val="both"/>
        <w:rPr>
          <w:rFonts w:eastAsia="Times New Roman"/>
          <w:sz w:val="24"/>
          <w:szCs w:val="24"/>
        </w:rPr>
      </w:pPr>
      <w:r>
        <w:rPr>
          <w:rFonts w:ascii="Times New Roman" w:eastAsia="Times New Roman" w:hAnsi="Times New Roman" w:cs="Times New Roman"/>
          <w:sz w:val="24"/>
          <w:szCs w:val="24"/>
        </w:rPr>
        <w:t>-  ознакомление обучающихся с миром профессий и их социальным значением, историей их возникновения и развития как первая ступень формирования готовности к предварительному профессиональному самоопределению;</w:t>
      </w:r>
    </w:p>
    <w:p w:rsidR="00323072" w:rsidRDefault="00323072" w:rsidP="00323072">
      <w:pPr>
        <w:spacing w:line="28" w:lineRule="exact"/>
        <w:rPr>
          <w:rFonts w:eastAsia="Times New Roman"/>
          <w:sz w:val="24"/>
          <w:szCs w:val="24"/>
        </w:rPr>
      </w:pPr>
    </w:p>
    <w:p w:rsidR="00323072" w:rsidRDefault="00323072" w:rsidP="00323072">
      <w:pPr>
        <w:tabs>
          <w:tab w:val="left" w:pos="263"/>
        </w:tabs>
        <w:spacing w:after="0" w:line="272" w:lineRule="auto"/>
        <w:ind w:left="60"/>
        <w:jc w:val="both"/>
        <w:rPr>
          <w:rFonts w:eastAsia="Times New Roman"/>
          <w:sz w:val="24"/>
          <w:szCs w:val="24"/>
        </w:rPr>
      </w:pPr>
      <w:r>
        <w:rPr>
          <w:rFonts w:ascii="Times New Roman" w:eastAsia="Times New Roman" w:hAnsi="Times New Roman" w:cs="Times New Roman"/>
          <w:sz w:val="24"/>
          <w:szCs w:val="24"/>
        </w:rPr>
        <w:t>- формирование ИКТ-компетентности обучающихся, включая ознакомление с правилами жизни людей в мире информации: избирательность в потреблении информации, уважение к личной информации другого человека, к процессу познания учения, к состоянию неполного знания и другим аспектам.</w:t>
      </w:r>
    </w:p>
    <w:p w:rsidR="00323072" w:rsidRDefault="00323072" w:rsidP="00323072">
      <w:pPr>
        <w:spacing w:line="18" w:lineRule="exact"/>
        <w:rPr>
          <w:rFonts w:eastAsia="Times New Roman"/>
          <w:sz w:val="24"/>
          <w:szCs w:val="24"/>
        </w:rPr>
      </w:pPr>
    </w:p>
    <w:p w:rsidR="00323072" w:rsidRDefault="00323072" w:rsidP="008D36E1">
      <w:pPr>
        <w:spacing w:line="264" w:lineRule="auto"/>
        <w:ind w:left="1" w:firstLine="283"/>
        <w:jc w:val="both"/>
        <w:rPr>
          <w:rFonts w:eastAsia="Times New Roman"/>
          <w:sz w:val="24"/>
          <w:szCs w:val="24"/>
        </w:rPr>
      </w:pPr>
      <w:r>
        <w:rPr>
          <w:rFonts w:ascii="Times New Roman" w:eastAsia="Times New Roman" w:hAnsi="Times New Roman" w:cs="Times New Roman"/>
          <w:b/>
          <w:bCs/>
          <w:sz w:val="24"/>
          <w:szCs w:val="24"/>
        </w:rPr>
        <w:t xml:space="preserve">«Физическая культура». </w:t>
      </w:r>
      <w:r>
        <w:rPr>
          <w:rFonts w:ascii="Times New Roman" w:eastAsia="Times New Roman" w:hAnsi="Times New Roman" w:cs="Times New Roman"/>
          <w:sz w:val="24"/>
          <w:szCs w:val="24"/>
        </w:rPr>
        <w:t>Этот предмет обеспечивает формирование личностных</w:t>
      </w:r>
      <w:r w:rsidR="008D36E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универсальных действий:</w:t>
      </w:r>
    </w:p>
    <w:p w:rsidR="00323072" w:rsidRDefault="00323072" w:rsidP="008D36E1">
      <w:pPr>
        <w:tabs>
          <w:tab w:val="left" w:pos="229"/>
        </w:tabs>
        <w:spacing w:after="0" w:line="266" w:lineRule="auto"/>
        <w:ind w:left="60"/>
        <w:jc w:val="both"/>
        <w:rPr>
          <w:rFonts w:eastAsia="Times New Roman"/>
          <w:sz w:val="24"/>
          <w:szCs w:val="24"/>
        </w:rPr>
      </w:pPr>
      <w:r>
        <w:rPr>
          <w:rFonts w:ascii="Times New Roman" w:eastAsia="Times New Roman" w:hAnsi="Times New Roman" w:cs="Times New Roman"/>
          <w:sz w:val="24"/>
          <w:szCs w:val="24"/>
        </w:rPr>
        <w:t>- основ общекультурной и российской гражданской идентичности как чувства гордости за достижения в мировом и отечественном спорте;</w:t>
      </w:r>
    </w:p>
    <w:p w:rsidR="00323072" w:rsidRDefault="00323072" w:rsidP="008D36E1">
      <w:pPr>
        <w:tabs>
          <w:tab w:val="left" w:pos="222"/>
        </w:tabs>
        <w:spacing w:after="0" w:line="264" w:lineRule="auto"/>
        <w:ind w:left="60"/>
        <w:jc w:val="both"/>
        <w:rPr>
          <w:rFonts w:eastAsia="Times New Roman"/>
          <w:sz w:val="24"/>
          <w:szCs w:val="24"/>
        </w:rPr>
      </w:pPr>
      <w:r>
        <w:rPr>
          <w:rFonts w:ascii="Times New Roman" w:eastAsia="Times New Roman" w:hAnsi="Times New Roman" w:cs="Times New Roman"/>
          <w:sz w:val="24"/>
          <w:szCs w:val="24"/>
        </w:rPr>
        <w:t>- освоение моральных норм помощи тем, кто в ней нуждается, готовности принять на себя ответственность;</w:t>
      </w:r>
    </w:p>
    <w:p w:rsidR="00323072" w:rsidRDefault="00323072" w:rsidP="00323072">
      <w:pPr>
        <w:tabs>
          <w:tab w:val="left" w:pos="282"/>
        </w:tabs>
        <w:spacing w:after="0" w:line="271" w:lineRule="auto"/>
        <w:ind w:left="60"/>
        <w:jc w:val="both"/>
        <w:rPr>
          <w:rFonts w:eastAsia="Times New Roman"/>
          <w:sz w:val="24"/>
          <w:szCs w:val="24"/>
        </w:rPr>
      </w:pPr>
      <w:r>
        <w:rPr>
          <w:rFonts w:ascii="Times New Roman" w:eastAsia="Times New Roman" w:hAnsi="Times New Roman" w:cs="Times New Roman"/>
          <w:sz w:val="24"/>
          <w:szCs w:val="24"/>
        </w:rPr>
        <w:t>- развитие мотивации достижения и готовности к преодолению трудностей на основе конструктивных стратегий совладения и умения мобилизовать свои личностные и физические ресурсы, стрессоустойчивости;</w:t>
      </w:r>
    </w:p>
    <w:p w:rsidR="00323072" w:rsidRDefault="00323072" w:rsidP="008D36E1">
      <w:pPr>
        <w:tabs>
          <w:tab w:val="left" w:pos="200"/>
        </w:tabs>
        <w:spacing w:after="0" w:line="266" w:lineRule="auto"/>
        <w:ind w:left="57"/>
        <w:jc w:val="both"/>
        <w:rPr>
          <w:rFonts w:eastAsia="Times New Roman"/>
          <w:sz w:val="24"/>
          <w:szCs w:val="24"/>
        </w:rPr>
      </w:pPr>
      <w:r>
        <w:rPr>
          <w:rFonts w:ascii="Times New Roman" w:eastAsia="Times New Roman" w:hAnsi="Times New Roman" w:cs="Times New Roman"/>
          <w:sz w:val="24"/>
          <w:szCs w:val="24"/>
        </w:rPr>
        <w:t>- освоение правил здорового и безопасного образа жизни. «Физическая культура» как учебный предмет способствует:</w:t>
      </w:r>
    </w:p>
    <w:p w:rsidR="00323072" w:rsidRDefault="00323072" w:rsidP="008D36E1">
      <w:pPr>
        <w:tabs>
          <w:tab w:val="left" w:pos="352"/>
        </w:tabs>
        <w:spacing w:after="0" w:line="264" w:lineRule="auto"/>
        <w:jc w:val="both"/>
        <w:rPr>
          <w:rFonts w:eastAsia="Times New Roman"/>
          <w:sz w:val="24"/>
          <w:szCs w:val="24"/>
        </w:rPr>
      </w:pPr>
      <w:r>
        <w:rPr>
          <w:rFonts w:ascii="Times New Roman" w:eastAsia="Times New Roman" w:hAnsi="Times New Roman" w:cs="Times New Roman"/>
          <w:sz w:val="24"/>
          <w:szCs w:val="24"/>
        </w:rPr>
        <w:t>- в области регулятивных действий развитию умений планировать, регулировать, контролировать и оценивать свои действия;</w:t>
      </w:r>
    </w:p>
    <w:p w:rsidR="00323072" w:rsidRDefault="00323072" w:rsidP="00323072">
      <w:pPr>
        <w:tabs>
          <w:tab w:val="left" w:pos="212"/>
        </w:tabs>
        <w:spacing w:after="0" w:line="273" w:lineRule="auto"/>
        <w:ind w:left="60"/>
        <w:jc w:val="both"/>
        <w:rPr>
          <w:rFonts w:eastAsia="Times New Roman"/>
          <w:sz w:val="24"/>
          <w:szCs w:val="24"/>
        </w:rPr>
      </w:pPr>
      <w:r>
        <w:rPr>
          <w:rFonts w:ascii="Times New Roman" w:eastAsia="Times New Roman" w:hAnsi="Times New Roman" w:cs="Times New Roman"/>
          <w:sz w:val="24"/>
          <w:szCs w:val="24"/>
        </w:rPr>
        <w:t>- в области коммуникативных действий развитию взаимодействия, ориентации на партнёра, сотрудничеству и кооперации (в командных видах спорта - формированию умений планировать общую цель и пути её достижения; договариваться в отношении целей и способов действия, распределения функций и ролей в совместной деятельности; конструктивно разрешать конфликты; осуществлять взаимный контроль; адекватно оценивать собственное поведение и поведение партнёра и вносить необходимые коррективы в интересах достижения общего результата).</w:t>
      </w:r>
    </w:p>
    <w:p w:rsidR="00323072" w:rsidRPr="00323072" w:rsidRDefault="00323072" w:rsidP="00323072">
      <w:pPr>
        <w:tabs>
          <w:tab w:val="left" w:pos="212"/>
        </w:tabs>
        <w:spacing w:after="0" w:line="273" w:lineRule="auto"/>
        <w:ind w:left="60"/>
        <w:jc w:val="both"/>
        <w:rPr>
          <w:rFonts w:eastAsia="Times New Roman"/>
          <w:sz w:val="24"/>
          <w:szCs w:val="24"/>
        </w:rPr>
      </w:pPr>
    </w:p>
    <w:p w:rsidR="00323072" w:rsidRDefault="00E34772" w:rsidP="00323072">
      <w:pPr>
        <w:spacing w:line="271" w:lineRule="auto"/>
        <w:ind w:left="1"/>
        <w:jc w:val="both"/>
        <w:rPr>
          <w:sz w:val="20"/>
          <w:szCs w:val="20"/>
        </w:rPr>
      </w:pPr>
      <w:r>
        <w:rPr>
          <w:rFonts w:ascii="Times New Roman" w:eastAsia="Times New Roman" w:hAnsi="Times New Roman" w:cs="Times New Roman"/>
          <w:b/>
          <w:bCs/>
          <w:sz w:val="24"/>
          <w:szCs w:val="24"/>
        </w:rPr>
        <w:t>2.1.7</w:t>
      </w:r>
      <w:r w:rsidR="00323072">
        <w:rPr>
          <w:rFonts w:ascii="Times New Roman" w:eastAsia="Times New Roman" w:hAnsi="Times New Roman" w:cs="Times New Roman"/>
          <w:b/>
          <w:bCs/>
          <w:sz w:val="24"/>
          <w:szCs w:val="24"/>
        </w:rPr>
        <w:t>. Особенности, основные направления и планируемые результаты учебно-исследовательской и проектной деятельности обучающихся в рамках урочной и внеурочной деятельности</w:t>
      </w:r>
    </w:p>
    <w:p w:rsidR="00323072" w:rsidRDefault="00323072" w:rsidP="00323072">
      <w:pPr>
        <w:spacing w:line="266" w:lineRule="auto"/>
        <w:ind w:left="1" w:firstLine="283"/>
        <w:jc w:val="both"/>
        <w:rPr>
          <w:sz w:val="20"/>
          <w:szCs w:val="20"/>
        </w:rPr>
      </w:pPr>
      <w:r>
        <w:rPr>
          <w:rFonts w:ascii="Times New Roman" w:eastAsia="Times New Roman" w:hAnsi="Times New Roman" w:cs="Times New Roman"/>
          <w:sz w:val="24"/>
          <w:szCs w:val="24"/>
        </w:rPr>
        <w:t>Учебно-исследовательская и проектная деятельности обучающихся направлены на развитие метапредметных умений.</w:t>
      </w:r>
    </w:p>
    <w:p w:rsidR="00323072" w:rsidRDefault="00323072" w:rsidP="00323072">
      <w:pPr>
        <w:spacing w:line="274" w:lineRule="auto"/>
        <w:ind w:left="1" w:right="20"/>
        <w:jc w:val="both"/>
        <w:rPr>
          <w:sz w:val="20"/>
          <w:szCs w:val="20"/>
        </w:rPr>
      </w:pPr>
      <w:r>
        <w:rPr>
          <w:rFonts w:ascii="Times New Roman" w:eastAsia="Times New Roman" w:hAnsi="Times New Roman" w:cs="Times New Roman"/>
          <w:sz w:val="24"/>
          <w:szCs w:val="24"/>
        </w:rPr>
        <w:t>Включение учебно-исследовательской и проектной деятельности в процесс обучения является важным инструментом развития познавательной сферы, приобретения социального опыта, возможностей саморазвития, повышение интереса к предмету изучения и процессу умственного труда, получения и самостоятельного открытия новых знаний у младшего школьника. Главная особенность развития учебно-исследовательской и проектной деятельности – возможность активизировать учебную работу детей, придав ей исследовательский, творческий характер и таким образом передать обучающимся инициативу в своей познавательной деятельности. Учебно-исследовательская деятельность предполагает поиск новых знаний и направлена на развитие у обучающегося умений и навыков научного поиска. Проектная деятельность в большей степени связана с развитием умений и навыков планирования, моделирования и решения практических задач.</w:t>
      </w:r>
    </w:p>
    <w:p w:rsidR="00323072" w:rsidRDefault="00323072" w:rsidP="00671207">
      <w:pPr>
        <w:numPr>
          <w:ilvl w:val="1"/>
          <w:numId w:val="88"/>
        </w:numPr>
        <w:tabs>
          <w:tab w:val="left" w:pos="594"/>
        </w:tabs>
        <w:spacing w:after="0" w:line="273" w:lineRule="auto"/>
        <w:ind w:right="20"/>
        <w:jc w:val="both"/>
        <w:rPr>
          <w:rFonts w:eastAsia="Times New Roman"/>
          <w:sz w:val="24"/>
          <w:szCs w:val="24"/>
        </w:rPr>
      </w:pPr>
      <w:r>
        <w:rPr>
          <w:rFonts w:ascii="Times New Roman" w:eastAsia="Times New Roman" w:hAnsi="Times New Roman" w:cs="Times New Roman"/>
          <w:sz w:val="24"/>
          <w:szCs w:val="24"/>
        </w:rPr>
        <w:t xml:space="preserve">ходе освоения учебно-исследовательской и проектной деятельности обучающийся начальной школы получает знания не в готовом виде, а добывает их сам и осознает при этом содержание и формы учебной деятельности. Обучающийся выступает в роли субъекта образовательной деятельности, поскольку получает возможность быть самостоятельным, </w:t>
      </w:r>
      <w:r>
        <w:rPr>
          <w:rFonts w:ascii="Times New Roman" w:eastAsia="Times New Roman" w:hAnsi="Times New Roman" w:cs="Times New Roman"/>
          <w:sz w:val="24"/>
          <w:szCs w:val="24"/>
        </w:rPr>
        <w:lastRenderedPageBreak/>
        <w:t>активным творцом, который планирует свою деятельность, ставит задачи, ищет средства для решения поставленных задач.</w:t>
      </w:r>
    </w:p>
    <w:p w:rsidR="00323072" w:rsidRDefault="00323072" w:rsidP="00323072">
      <w:pPr>
        <w:spacing w:line="22" w:lineRule="exact"/>
        <w:rPr>
          <w:rFonts w:eastAsia="Times New Roman"/>
          <w:sz w:val="24"/>
          <w:szCs w:val="24"/>
        </w:rPr>
      </w:pPr>
    </w:p>
    <w:p w:rsidR="00323072" w:rsidRDefault="00323072" w:rsidP="00323072">
      <w:pPr>
        <w:spacing w:line="264" w:lineRule="auto"/>
        <w:ind w:left="1" w:right="20" w:firstLine="283"/>
        <w:jc w:val="both"/>
        <w:rPr>
          <w:rFonts w:eastAsia="Times New Roman"/>
          <w:sz w:val="24"/>
          <w:szCs w:val="24"/>
        </w:rPr>
      </w:pPr>
      <w:r>
        <w:rPr>
          <w:rFonts w:ascii="Times New Roman" w:eastAsia="Times New Roman" w:hAnsi="Times New Roman" w:cs="Times New Roman"/>
          <w:sz w:val="24"/>
          <w:szCs w:val="24"/>
        </w:rPr>
        <w:t>Основными задачами в процессе учебно-исследовательского и проектного обучения является развитие у обучающегося определенного базиса знаний и развития умений:</w:t>
      </w:r>
      <w:r w:rsidR="00B30D5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наблюдать, измерять, сравнивать, моделировать, генерировать гипотезы, экспериментировать, устанавливать причинно-следственные связи. Данные умения обеспечивают необходимую </w:t>
      </w:r>
      <w:proofErr w:type="spellStart"/>
      <w:r>
        <w:rPr>
          <w:rFonts w:ascii="Times New Roman" w:eastAsia="Times New Roman" w:hAnsi="Times New Roman" w:cs="Times New Roman"/>
          <w:sz w:val="24"/>
          <w:szCs w:val="24"/>
        </w:rPr>
        <w:t>знаниевую</w:t>
      </w:r>
      <w:proofErr w:type="spellEnd"/>
      <w:r>
        <w:rPr>
          <w:rFonts w:ascii="Times New Roman" w:eastAsia="Times New Roman" w:hAnsi="Times New Roman" w:cs="Times New Roman"/>
          <w:sz w:val="24"/>
          <w:szCs w:val="24"/>
        </w:rPr>
        <w:t xml:space="preserve"> и процессуальную основу для проведения исследований и реализации проектов в урочной и внеурочной деятельности.</w:t>
      </w:r>
    </w:p>
    <w:p w:rsidR="00323072" w:rsidRDefault="00323072" w:rsidP="00323072">
      <w:pPr>
        <w:spacing w:line="18" w:lineRule="exact"/>
        <w:rPr>
          <w:rFonts w:eastAsia="Times New Roman"/>
          <w:sz w:val="24"/>
          <w:szCs w:val="24"/>
        </w:rPr>
      </w:pPr>
    </w:p>
    <w:p w:rsidR="00323072" w:rsidRDefault="00323072" w:rsidP="00323072">
      <w:pPr>
        <w:spacing w:line="273" w:lineRule="auto"/>
        <w:ind w:left="1" w:right="20" w:firstLine="283"/>
        <w:jc w:val="both"/>
        <w:rPr>
          <w:rFonts w:eastAsia="Times New Roman"/>
          <w:sz w:val="24"/>
          <w:szCs w:val="24"/>
        </w:rPr>
      </w:pPr>
      <w:r>
        <w:rPr>
          <w:rFonts w:ascii="Times New Roman" w:eastAsia="Times New Roman" w:hAnsi="Times New Roman" w:cs="Times New Roman"/>
          <w:sz w:val="24"/>
          <w:szCs w:val="24"/>
        </w:rPr>
        <w:t>Развитие умений младших школьников проводится с учетом использования вербальных, знаково-символических, наглядных средств и приспособлений для создания моделей изучаемых объектов и процессов, схем, алгоритмов и эвристических средств решения учебных и практических задач, а также особенностей математического, технического моделирования, в том числе возможностей компьютера.</w:t>
      </w:r>
    </w:p>
    <w:p w:rsidR="00323072" w:rsidRDefault="00323072" w:rsidP="00323072">
      <w:pPr>
        <w:spacing w:line="4" w:lineRule="exact"/>
        <w:rPr>
          <w:rFonts w:eastAsia="Times New Roman"/>
          <w:sz w:val="24"/>
          <w:szCs w:val="24"/>
        </w:rPr>
      </w:pPr>
    </w:p>
    <w:p w:rsidR="00323072" w:rsidRDefault="00323072" w:rsidP="00B03BA7">
      <w:pPr>
        <w:jc w:val="both"/>
        <w:rPr>
          <w:rFonts w:eastAsia="Times New Roman"/>
          <w:sz w:val="24"/>
          <w:szCs w:val="24"/>
        </w:rPr>
      </w:pPr>
      <w:r>
        <w:rPr>
          <w:rFonts w:ascii="Times New Roman" w:eastAsia="Times New Roman" w:hAnsi="Times New Roman" w:cs="Times New Roman"/>
          <w:sz w:val="24"/>
          <w:szCs w:val="24"/>
        </w:rPr>
        <w:t>Исследовательская и проектная деятельности могут проходить как в индивидуальной, так</w:t>
      </w:r>
      <w:r w:rsidR="00B30D5C">
        <w:rPr>
          <w:rFonts w:ascii="Times New Roman" w:eastAsia="Times New Roman" w:hAnsi="Times New Roman" w:cs="Times New Roman"/>
          <w:sz w:val="24"/>
          <w:szCs w:val="24"/>
        </w:rPr>
        <w:t xml:space="preserve"> </w:t>
      </w:r>
      <w:r w:rsidRPr="00323072">
        <w:rPr>
          <w:rFonts w:ascii="Times New Roman" w:eastAsia="Times New Roman" w:hAnsi="Times New Roman" w:cs="Times New Roman"/>
          <w:sz w:val="24"/>
          <w:szCs w:val="24"/>
        </w:rPr>
        <w:t>и</w:t>
      </w:r>
      <w:r w:rsidR="00B30D5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 групповой форме, что помогает учителю простроить индивидуальный подход к развитию ребенка. Границы исследовательского и проектного обучения младших школьников определяются целевыми установками, на которые ориентирован учитель, а также локальными задачами, стоящими на конкретном уроке.</w:t>
      </w:r>
    </w:p>
    <w:p w:rsidR="00323072" w:rsidRDefault="00323072" w:rsidP="00671207">
      <w:pPr>
        <w:numPr>
          <w:ilvl w:val="1"/>
          <w:numId w:val="88"/>
        </w:numPr>
        <w:tabs>
          <w:tab w:val="left" w:pos="531"/>
        </w:tabs>
        <w:spacing w:after="0" w:line="270" w:lineRule="auto"/>
        <w:ind w:left="20" w:hanging="20"/>
        <w:jc w:val="both"/>
        <w:rPr>
          <w:rFonts w:eastAsia="Times New Roman"/>
          <w:sz w:val="24"/>
          <w:szCs w:val="24"/>
        </w:rPr>
      </w:pPr>
      <w:r>
        <w:rPr>
          <w:rFonts w:ascii="Times New Roman" w:eastAsia="Times New Roman" w:hAnsi="Times New Roman" w:cs="Times New Roman"/>
          <w:sz w:val="24"/>
          <w:szCs w:val="24"/>
        </w:rPr>
        <w:t>рамках внеурочной деятельности исследовательская и проектная деятельности направлены на обогащение содержания образования и возможность реализации способностей, потребностей и интересов обучающихся с различным уровнем развития.</w:t>
      </w:r>
    </w:p>
    <w:p w:rsidR="00323072" w:rsidRDefault="00323072" w:rsidP="00323072">
      <w:pPr>
        <w:spacing w:line="24" w:lineRule="exact"/>
        <w:rPr>
          <w:rFonts w:eastAsia="Times New Roman"/>
          <w:sz w:val="24"/>
          <w:szCs w:val="24"/>
        </w:rPr>
      </w:pPr>
    </w:p>
    <w:p w:rsidR="00323072" w:rsidRDefault="00323072" w:rsidP="00B03BA7">
      <w:pPr>
        <w:spacing w:line="273" w:lineRule="auto"/>
        <w:ind w:left="1" w:right="20" w:firstLine="283"/>
        <w:jc w:val="both"/>
        <w:rPr>
          <w:rFonts w:eastAsia="Times New Roman"/>
          <w:sz w:val="24"/>
          <w:szCs w:val="24"/>
        </w:rPr>
      </w:pPr>
      <w:r>
        <w:rPr>
          <w:rFonts w:ascii="Times New Roman" w:eastAsia="Times New Roman" w:hAnsi="Times New Roman" w:cs="Times New Roman"/>
          <w:sz w:val="24"/>
          <w:szCs w:val="24"/>
        </w:rPr>
        <w:t>Для расширения диапазона применимости исследовательского и проектного обучения следует дифференцировать задания по степени трудности: путем постепенного усложнения непосредственно самих заданий и/или увеличением степени самостоятельности ребенка, регулируемой мерой непосредственного руководства учителя процессом научно-практического обучения.</w:t>
      </w:r>
    </w:p>
    <w:p w:rsidR="00B03BA7" w:rsidRDefault="00B03BA7" w:rsidP="00B03BA7">
      <w:pPr>
        <w:spacing w:line="272" w:lineRule="auto"/>
        <w:jc w:val="both"/>
        <w:rPr>
          <w:sz w:val="20"/>
          <w:szCs w:val="20"/>
        </w:rPr>
      </w:pPr>
      <w:r>
        <w:rPr>
          <w:rFonts w:ascii="Times New Roman" w:eastAsia="Times New Roman" w:hAnsi="Times New Roman" w:cs="Times New Roman"/>
          <w:sz w:val="24"/>
          <w:szCs w:val="24"/>
        </w:rPr>
        <w:t xml:space="preserve">В </w:t>
      </w:r>
      <w:r w:rsidR="00323072">
        <w:rPr>
          <w:rFonts w:ascii="Times New Roman" w:eastAsia="Times New Roman" w:hAnsi="Times New Roman" w:cs="Times New Roman"/>
          <w:sz w:val="24"/>
          <w:szCs w:val="24"/>
        </w:rPr>
        <w:t xml:space="preserve">качестве основных результатов учебно-исследовательской и проектной деятельности младших школьников рассматриваются такие метапредметные результаты, как сформированные умения: </w:t>
      </w:r>
      <w:proofErr w:type="gramStart"/>
      <w:r w:rsidR="00323072">
        <w:rPr>
          <w:rFonts w:ascii="Times New Roman" w:eastAsia="Times New Roman" w:hAnsi="Times New Roman" w:cs="Times New Roman"/>
          <w:i/>
          <w:iCs/>
          <w:sz w:val="24"/>
          <w:szCs w:val="24"/>
        </w:rPr>
        <w:t>наблюдать</w:t>
      </w:r>
      <w:r w:rsidR="00B30D5C">
        <w:rPr>
          <w:rFonts w:ascii="Times New Roman" w:eastAsia="Times New Roman" w:hAnsi="Times New Roman" w:cs="Times New Roman"/>
          <w:i/>
          <w:iCs/>
          <w:sz w:val="24"/>
          <w:szCs w:val="24"/>
        </w:rPr>
        <w:t xml:space="preserve"> </w:t>
      </w:r>
      <w:r w:rsidR="00323072">
        <w:rPr>
          <w:rFonts w:ascii="Times New Roman" w:eastAsia="Times New Roman" w:hAnsi="Times New Roman" w:cs="Times New Roman"/>
          <w:i/>
          <w:iCs/>
          <w:sz w:val="24"/>
          <w:szCs w:val="24"/>
        </w:rPr>
        <w:t>,измерять</w:t>
      </w:r>
      <w:proofErr w:type="gramEnd"/>
      <w:r w:rsidR="00323072">
        <w:rPr>
          <w:rFonts w:ascii="Times New Roman" w:eastAsia="Times New Roman" w:hAnsi="Times New Roman" w:cs="Times New Roman"/>
          <w:i/>
          <w:iCs/>
          <w:sz w:val="24"/>
          <w:szCs w:val="24"/>
        </w:rPr>
        <w:t>,</w:t>
      </w:r>
      <w:r w:rsidR="00B30D5C">
        <w:rPr>
          <w:rFonts w:ascii="Times New Roman" w:eastAsia="Times New Roman" w:hAnsi="Times New Roman" w:cs="Times New Roman"/>
          <w:i/>
          <w:iCs/>
          <w:sz w:val="24"/>
          <w:szCs w:val="24"/>
        </w:rPr>
        <w:t xml:space="preserve"> </w:t>
      </w:r>
      <w:r w:rsidR="00323072">
        <w:rPr>
          <w:rFonts w:ascii="Times New Roman" w:eastAsia="Times New Roman" w:hAnsi="Times New Roman" w:cs="Times New Roman"/>
          <w:i/>
          <w:iCs/>
          <w:sz w:val="24"/>
          <w:szCs w:val="24"/>
        </w:rPr>
        <w:t>сравнивать,</w:t>
      </w:r>
      <w:r w:rsidR="00B30D5C">
        <w:rPr>
          <w:rFonts w:ascii="Times New Roman" w:eastAsia="Times New Roman" w:hAnsi="Times New Roman" w:cs="Times New Roman"/>
          <w:i/>
          <w:iCs/>
          <w:sz w:val="24"/>
          <w:szCs w:val="24"/>
        </w:rPr>
        <w:t xml:space="preserve"> </w:t>
      </w:r>
      <w:r w:rsidR="00323072">
        <w:rPr>
          <w:rFonts w:ascii="Times New Roman" w:eastAsia="Times New Roman" w:hAnsi="Times New Roman" w:cs="Times New Roman"/>
          <w:i/>
          <w:iCs/>
          <w:sz w:val="24"/>
          <w:szCs w:val="24"/>
        </w:rPr>
        <w:t>моделировать,</w:t>
      </w:r>
      <w:r w:rsidR="00B30D5C">
        <w:rPr>
          <w:rFonts w:ascii="Times New Roman" w:eastAsia="Times New Roman" w:hAnsi="Times New Roman" w:cs="Times New Roman"/>
          <w:i/>
          <w:iCs/>
          <w:sz w:val="24"/>
          <w:szCs w:val="24"/>
        </w:rPr>
        <w:t xml:space="preserve"> </w:t>
      </w:r>
      <w:r w:rsidR="00323072">
        <w:rPr>
          <w:rFonts w:ascii="Times New Roman" w:eastAsia="Times New Roman" w:hAnsi="Times New Roman" w:cs="Times New Roman"/>
          <w:i/>
          <w:iCs/>
          <w:sz w:val="24"/>
          <w:szCs w:val="24"/>
        </w:rPr>
        <w:t>выдвигать</w:t>
      </w:r>
      <w:r w:rsidR="00B30D5C">
        <w:rPr>
          <w:rFonts w:ascii="Times New Roman" w:eastAsia="Times New Roman" w:hAnsi="Times New Roman" w:cs="Times New Roman"/>
          <w:i/>
          <w:iCs/>
          <w:sz w:val="24"/>
          <w:szCs w:val="24"/>
        </w:rPr>
        <w:t xml:space="preserve"> </w:t>
      </w:r>
      <w:r w:rsidR="00323072">
        <w:rPr>
          <w:rFonts w:ascii="Times New Roman" w:eastAsia="Times New Roman" w:hAnsi="Times New Roman" w:cs="Times New Roman"/>
          <w:i/>
          <w:iCs/>
          <w:sz w:val="24"/>
          <w:szCs w:val="24"/>
        </w:rPr>
        <w:t xml:space="preserve">гипотезы, экспериментировать, определять понятия, устанавливать причинно-следственные связи и работать с источниками информации. </w:t>
      </w:r>
      <w:r w:rsidR="00323072">
        <w:rPr>
          <w:rFonts w:ascii="Times New Roman" w:eastAsia="Times New Roman" w:hAnsi="Times New Roman" w:cs="Times New Roman"/>
          <w:sz w:val="24"/>
          <w:szCs w:val="24"/>
        </w:rPr>
        <w:t>Они обеспечивают получение</w:t>
      </w:r>
      <w:r w:rsidR="00B30D5C">
        <w:rPr>
          <w:rFonts w:ascii="Times New Roman" w:eastAsia="Times New Roman" w:hAnsi="Times New Roman" w:cs="Times New Roman"/>
          <w:sz w:val="24"/>
          <w:szCs w:val="24"/>
        </w:rPr>
        <w:t xml:space="preserve"> </w:t>
      </w:r>
      <w:r w:rsidR="00323072">
        <w:rPr>
          <w:rFonts w:ascii="Times New Roman" w:eastAsia="Times New Roman" w:hAnsi="Times New Roman" w:cs="Times New Roman"/>
          <w:sz w:val="24"/>
          <w:szCs w:val="24"/>
        </w:rPr>
        <w:t xml:space="preserve">необходимой </w:t>
      </w:r>
      <w:proofErr w:type="spellStart"/>
      <w:r w:rsidR="00323072">
        <w:rPr>
          <w:rFonts w:ascii="Times New Roman" w:eastAsia="Times New Roman" w:hAnsi="Times New Roman" w:cs="Times New Roman"/>
          <w:sz w:val="24"/>
          <w:szCs w:val="24"/>
        </w:rPr>
        <w:t>знаниевой</w:t>
      </w:r>
      <w:proofErr w:type="spellEnd"/>
      <w:r w:rsidR="00323072">
        <w:rPr>
          <w:rFonts w:ascii="Times New Roman" w:eastAsia="Times New Roman" w:hAnsi="Times New Roman" w:cs="Times New Roman"/>
          <w:sz w:val="24"/>
          <w:szCs w:val="24"/>
        </w:rPr>
        <w:t xml:space="preserve"> и процессуальной основы для проведения исследований и реализации проектов при изучении учебных предметов. В качестве результата следует также включить готовность слушать и слышать собеседника, умение в корректной форме формулировать и оценивать познавательные вопросы; проявлять самостоятельность в</w:t>
      </w:r>
      <w:r>
        <w:rPr>
          <w:rFonts w:ascii="Times New Roman" w:eastAsia="Times New Roman" w:hAnsi="Times New Roman" w:cs="Times New Roman"/>
          <w:sz w:val="24"/>
          <w:szCs w:val="24"/>
        </w:rPr>
        <w:t xml:space="preserve"> обучении, инициативу в использовании своих мыслительных способностей; критически и творчески работать в сотрудничестве с другими людьми; смело и твердо защищать свои убеждения; оценивать и понимать собственные сильные и слабые стороны; отвечать за свои действия и их последствия.</w:t>
      </w:r>
    </w:p>
    <w:p w:rsidR="00B03BA7" w:rsidRDefault="00E34772" w:rsidP="00B03BA7">
      <w:pPr>
        <w:spacing w:line="264" w:lineRule="auto"/>
        <w:ind w:firstLine="427"/>
        <w:jc w:val="both"/>
        <w:rPr>
          <w:sz w:val="20"/>
          <w:szCs w:val="20"/>
        </w:rPr>
      </w:pPr>
      <w:r>
        <w:rPr>
          <w:rFonts w:ascii="Times New Roman" w:eastAsia="Times New Roman" w:hAnsi="Times New Roman" w:cs="Times New Roman"/>
          <w:b/>
          <w:bCs/>
          <w:sz w:val="24"/>
          <w:szCs w:val="24"/>
        </w:rPr>
        <w:t>2.1.8</w:t>
      </w:r>
      <w:r w:rsidR="00B03BA7">
        <w:rPr>
          <w:rFonts w:ascii="Times New Roman" w:eastAsia="Times New Roman" w:hAnsi="Times New Roman" w:cs="Times New Roman"/>
          <w:b/>
          <w:bCs/>
          <w:sz w:val="24"/>
          <w:szCs w:val="24"/>
        </w:rPr>
        <w:t>. Условия, обеспечивающие развитие универсальных учебных действий у обучающихся</w:t>
      </w:r>
    </w:p>
    <w:p w:rsidR="00B03BA7" w:rsidRDefault="00B03BA7" w:rsidP="00B03BA7">
      <w:pPr>
        <w:spacing w:line="271" w:lineRule="auto"/>
        <w:ind w:firstLine="283"/>
        <w:jc w:val="both"/>
        <w:rPr>
          <w:sz w:val="20"/>
          <w:szCs w:val="20"/>
        </w:rPr>
      </w:pPr>
      <w:r>
        <w:rPr>
          <w:rFonts w:ascii="Times New Roman" w:eastAsia="Times New Roman" w:hAnsi="Times New Roman" w:cs="Times New Roman"/>
          <w:sz w:val="24"/>
          <w:szCs w:val="24"/>
        </w:rPr>
        <w:t>Указанное содержание учебных предметов, преподаваемых в рамках начального образования, может стать средством формирования универсальных учебных действий только при соблюдении определенных условий организации образовательной деятельности:</w:t>
      </w:r>
    </w:p>
    <w:p w:rsidR="00B03BA7" w:rsidRDefault="00B03BA7" w:rsidP="00671207">
      <w:pPr>
        <w:numPr>
          <w:ilvl w:val="0"/>
          <w:numId w:val="89"/>
        </w:numPr>
        <w:tabs>
          <w:tab w:val="left" w:pos="257"/>
        </w:tabs>
        <w:spacing w:after="0" w:line="272" w:lineRule="auto"/>
        <w:ind w:firstLine="59"/>
        <w:jc w:val="both"/>
        <w:rPr>
          <w:rFonts w:eastAsia="Times New Roman"/>
          <w:sz w:val="24"/>
          <w:szCs w:val="24"/>
        </w:rPr>
      </w:pPr>
      <w:r>
        <w:rPr>
          <w:rFonts w:ascii="Times New Roman" w:eastAsia="Times New Roman" w:hAnsi="Times New Roman" w:cs="Times New Roman"/>
          <w:sz w:val="24"/>
          <w:szCs w:val="24"/>
        </w:rPr>
        <w:lastRenderedPageBreak/>
        <w:t>использовании учебников в бумажной и/или электронной форме не только в качестве носителя информации, «готовых» знаний, подлежащих усвоению, но и как носителя способов «открытия» новых знаний, их практического освоения, обобщения и систематизации, включения обучающимся в свою картину мира;</w:t>
      </w:r>
    </w:p>
    <w:p w:rsidR="00B03BA7" w:rsidRDefault="00B03BA7" w:rsidP="00B03BA7">
      <w:pPr>
        <w:spacing w:line="33" w:lineRule="exact"/>
        <w:rPr>
          <w:rFonts w:eastAsia="Times New Roman"/>
          <w:sz w:val="24"/>
          <w:szCs w:val="24"/>
        </w:rPr>
      </w:pPr>
    </w:p>
    <w:p w:rsidR="00B03BA7" w:rsidRDefault="00B03BA7" w:rsidP="00671207">
      <w:pPr>
        <w:numPr>
          <w:ilvl w:val="0"/>
          <w:numId w:val="89"/>
        </w:numPr>
        <w:tabs>
          <w:tab w:val="left" w:pos="307"/>
        </w:tabs>
        <w:spacing w:after="0" w:line="272" w:lineRule="auto"/>
        <w:ind w:firstLine="59"/>
        <w:jc w:val="both"/>
        <w:rPr>
          <w:rFonts w:eastAsia="Times New Roman"/>
          <w:sz w:val="24"/>
          <w:szCs w:val="24"/>
        </w:rPr>
      </w:pPr>
      <w:r>
        <w:rPr>
          <w:rFonts w:ascii="Times New Roman" w:eastAsia="Times New Roman" w:hAnsi="Times New Roman" w:cs="Times New Roman"/>
          <w:sz w:val="24"/>
          <w:szCs w:val="24"/>
        </w:rPr>
        <w:t>соблюдении технологии проектирования и проведения урока (учебного занятия) в соответствии с требованиями системно-деятельностного подхода: будучи формой учебной деятельности, урок должен отражать её основные этапы - постановку задачи, поиск решения, вывод (моделирование), конкретизацию и применение новых знаний (способов действий), контроль и оценку результата;</w:t>
      </w:r>
    </w:p>
    <w:p w:rsidR="00B03BA7" w:rsidRDefault="00B03BA7" w:rsidP="00B03BA7">
      <w:pPr>
        <w:spacing w:line="36" w:lineRule="exact"/>
        <w:rPr>
          <w:rFonts w:eastAsia="Times New Roman"/>
          <w:sz w:val="24"/>
          <w:szCs w:val="24"/>
        </w:rPr>
      </w:pPr>
    </w:p>
    <w:p w:rsidR="00B03BA7" w:rsidRDefault="00B03BA7" w:rsidP="00671207">
      <w:pPr>
        <w:numPr>
          <w:ilvl w:val="0"/>
          <w:numId w:val="89"/>
        </w:numPr>
        <w:tabs>
          <w:tab w:val="left" w:pos="238"/>
        </w:tabs>
        <w:spacing w:after="0" w:line="270" w:lineRule="auto"/>
        <w:ind w:firstLine="59"/>
        <w:jc w:val="both"/>
        <w:rPr>
          <w:rFonts w:eastAsia="Times New Roman"/>
          <w:sz w:val="24"/>
          <w:szCs w:val="24"/>
        </w:rPr>
      </w:pPr>
      <w:r>
        <w:rPr>
          <w:rFonts w:ascii="Times New Roman" w:eastAsia="Times New Roman" w:hAnsi="Times New Roman" w:cs="Times New Roman"/>
          <w:sz w:val="24"/>
          <w:szCs w:val="24"/>
        </w:rPr>
        <w:t>осуществлении целесообразного выбора орган</w:t>
      </w:r>
      <w:r w:rsidR="00B30D5C">
        <w:rPr>
          <w:rFonts w:ascii="Times New Roman" w:eastAsia="Times New Roman" w:hAnsi="Times New Roman" w:cs="Times New Roman"/>
          <w:sz w:val="24"/>
          <w:szCs w:val="24"/>
        </w:rPr>
        <w:t xml:space="preserve">изационно - деятельностных форм </w:t>
      </w:r>
      <w:r>
        <w:rPr>
          <w:rFonts w:ascii="Times New Roman" w:eastAsia="Times New Roman" w:hAnsi="Times New Roman" w:cs="Times New Roman"/>
          <w:sz w:val="24"/>
          <w:szCs w:val="24"/>
        </w:rPr>
        <w:t xml:space="preserve">работы обучающихся на уроке (учебном занятии) - индивидуальной, групповой (парной) работы, </w:t>
      </w:r>
      <w:proofErr w:type="spellStart"/>
      <w:r>
        <w:rPr>
          <w:rFonts w:ascii="Times New Roman" w:eastAsia="Times New Roman" w:hAnsi="Times New Roman" w:cs="Times New Roman"/>
          <w:sz w:val="24"/>
          <w:szCs w:val="24"/>
        </w:rPr>
        <w:t>общеклассной</w:t>
      </w:r>
      <w:proofErr w:type="spellEnd"/>
      <w:r>
        <w:rPr>
          <w:rFonts w:ascii="Times New Roman" w:eastAsia="Times New Roman" w:hAnsi="Times New Roman" w:cs="Times New Roman"/>
          <w:sz w:val="24"/>
          <w:szCs w:val="24"/>
        </w:rPr>
        <w:t xml:space="preserve"> дискуссии;</w:t>
      </w:r>
    </w:p>
    <w:p w:rsidR="00B03BA7" w:rsidRDefault="00B03BA7" w:rsidP="00B03BA7">
      <w:pPr>
        <w:spacing w:line="19" w:lineRule="exact"/>
        <w:rPr>
          <w:rFonts w:eastAsia="Times New Roman"/>
          <w:sz w:val="24"/>
          <w:szCs w:val="24"/>
        </w:rPr>
      </w:pPr>
    </w:p>
    <w:p w:rsidR="00B03BA7" w:rsidRDefault="00B03BA7" w:rsidP="00671207">
      <w:pPr>
        <w:numPr>
          <w:ilvl w:val="0"/>
          <w:numId w:val="89"/>
        </w:numPr>
        <w:tabs>
          <w:tab w:val="left" w:pos="434"/>
        </w:tabs>
        <w:spacing w:after="0" w:line="266" w:lineRule="auto"/>
        <w:ind w:firstLine="59"/>
        <w:rPr>
          <w:rFonts w:eastAsia="Times New Roman"/>
          <w:sz w:val="24"/>
          <w:szCs w:val="24"/>
        </w:rPr>
      </w:pPr>
      <w:r>
        <w:rPr>
          <w:rFonts w:ascii="Times New Roman" w:eastAsia="Times New Roman" w:hAnsi="Times New Roman" w:cs="Times New Roman"/>
          <w:sz w:val="24"/>
          <w:szCs w:val="24"/>
        </w:rPr>
        <w:t>организации системы мероприятий для формирования контрольно-оценочной деятельности обучающихся с целью развития их учебной самостоятельности;</w:t>
      </w:r>
    </w:p>
    <w:p w:rsidR="00B03BA7" w:rsidRDefault="00B03BA7" w:rsidP="00B03BA7">
      <w:pPr>
        <w:spacing w:line="31" w:lineRule="exact"/>
        <w:rPr>
          <w:rFonts w:eastAsia="Times New Roman"/>
          <w:sz w:val="24"/>
          <w:szCs w:val="24"/>
        </w:rPr>
      </w:pPr>
    </w:p>
    <w:p w:rsidR="00B03BA7" w:rsidRDefault="00B03BA7" w:rsidP="00671207">
      <w:pPr>
        <w:numPr>
          <w:ilvl w:val="0"/>
          <w:numId w:val="89"/>
        </w:numPr>
        <w:tabs>
          <w:tab w:val="left" w:pos="200"/>
        </w:tabs>
        <w:spacing w:after="0" w:line="240" w:lineRule="auto"/>
        <w:ind w:left="200" w:hanging="141"/>
        <w:rPr>
          <w:rFonts w:eastAsia="Times New Roman"/>
          <w:sz w:val="24"/>
          <w:szCs w:val="24"/>
        </w:rPr>
      </w:pPr>
      <w:r>
        <w:rPr>
          <w:rFonts w:ascii="Times New Roman" w:eastAsia="Times New Roman" w:hAnsi="Times New Roman" w:cs="Times New Roman"/>
          <w:sz w:val="24"/>
          <w:szCs w:val="24"/>
        </w:rPr>
        <w:t>эффективного использования средств ИКТ.</w:t>
      </w:r>
    </w:p>
    <w:p w:rsidR="00B03BA7" w:rsidRDefault="00B03BA7" w:rsidP="00B03BA7">
      <w:pPr>
        <w:spacing w:line="53" w:lineRule="exact"/>
        <w:rPr>
          <w:rFonts w:eastAsia="Times New Roman"/>
          <w:sz w:val="24"/>
          <w:szCs w:val="24"/>
        </w:rPr>
      </w:pPr>
    </w:p>
    <w:p w:rsidR="00B03BA7" w:rsidRDefault="00B03BA7" w:rsidP="00671207">
      <w:pPr>
        <w:numPr>
          <w:ilvl w:val="1"/>
          <w:numId w:val="89"/>
        </w:numPr>
        <w:tabs>
          <w:tab w:val="left" w:pos="571"/>
        </w:tabs>
        <w:spacing w:after="0" w:line="274" w:lineRule="auto"/>
        <w:ind w:firstLine="282"/>
        <w:jc w:val="both"/>
        <w:rPr>
          <w:rFonts w:eastAsia="Times New Roman"/>
          <w:sz w:val="24"/>
          <w:szCs w:val="24"/>
        </w:rPr>
      </w:pPr>
      <w:r>
        <w:rPr>
          <w:rFonts w:ascii="Times New Roman" w:eastAsia="Times New Roman" w:hAnsi="Times New Roman" w:cs="Times New Roman"/>
          <w:sz w:val="24"/>
          <w:szCs w:val="24"/>
        </w:rPr>
        <w:t>условиях интенсификации процессов информатизации общества и образования при формировании универсальных учебных действий наряду с предметными методиками целесообразно широкое использование цифровых инструментов и возможностей современной информационно-образовательной среды. Ориентировка младших школьников в ИКТ и формирование способности их грамотно применять (ИКТ-компетентность) являются одними из важных средств формирования универсальных учебных действий обучающихся в рамках начального общего образования.</w:t>
      </w:r>
    </w:p>
    <w:p w:rsidR="00B03BA7" w:rsidRDefault="00B03BA7" w:rsidP="00B03BA7">
      <w:pPr>
        <w:spacing w:line="17" w:lineRule="exact"/>
        <w:rPr>
          <w:rFonts w:eastAsia="Times New Roman"/>
          <w:sz w:val="24"/>
          <w:szCs w:val="24"/>
        </w:rPr>
      </w:pPr>
    </w:p>
    <w:p w:rsidR="00B03BA7" w:rsidRDefault="00B03BA7" w:rsidP="00B03BA7">
      <w:pPr>
        <w:spacing w:line="271" w:lineRule="auto"/>
        <w:ind w:firstLine="283"/>
        <w:jc w:val="both"/>
        <w:rPr>
          <w:rFonts w:eastAsia="Times New Roman"/>
          <w:sz w:val="24"/>
          <w:szCs w:val="24"/>
        </w:rPr>
      </w:pPr>
      <w:r>
        <w:rPr>
          <w:rFonts w:ascii="Times New Roman" w:eastAsia="Times New Roman" w:hAnsi="Times New Roman" w:cs="Times New Roman"/>
          <w:sz w:val="24"/>
          <w:szCs w:val="24"/>
        </w:rPr>
        <w:t>ИКТ также могут (и должны) широко применяться при оценке сформированности универсальных учебных действий. Для их формирования исключительную важность имеет использование информационно-образовательной среды, в которой планируют и фиксируют свою деятельность, её результаты учителя и обучающиеся.</w:t>
      </w:r>
    </w:p>
    <w:p w:rsidR="00B03BA7" w:rsidRDefault="00B03BA7" w:rsidP="00671207">
      <w:pPr>
        <w:numPr>
          <w:ilvl w:val="1"/>
          <w:numId w:val="89"/>
        </w:numPr>
        <w:tabs>
          <w:tab w:val="left" w:pos="545"/>
        </w:tabs>
        <w:spacing w:after="0" w:line="274" w:lineRule="auto"/>
        <w:ind w:firstLine="282"/>
        <w:jc w:val="both"/>
        <w:rPr>
          <w:rFonts w:eastAsia="Times New Roman"/>
          <w:sz w:val="24"/>
          <w:szCs w:val="24"/>
        </w:rPr>
      </w:pPr>
      <w:r>
        <w:rPr>
          <w:rFonts w:ascii="Times New Roman" w:eastAsia="Times New Roman" w:hAnsi="Times New Roman" w:cs="Times New Roman"/>
          <w:sz w:val="24"/>
          <w:szCs w:val="24"/>
        </w:rPr>
        <w:t>рамках ИКТ-компетентности выделяется учебная ИКТ-компетентность - способность решать учебные задачи с использованием общедоступных в начальной школе инструментов ИКТ и источников информации в соответствии с возрастными потребностями и возможностями младшего школьника. Решение задачи формирования ИКТ - компетентности должно проходить не только на занятиях по отдельным учебным предметам (где формируется предметная ИКТ - компетентность), но и в рамках метапредметной программы формирования универсальных учебных действий.</w:t>
      </w:r>
    </w:p>
    <w:p w:rsidR="00B03BA7" w:rsidRDefault="00B03BA7" w:rsidP="00B03BA7">
      <w:pPr>
        <w:spacing w:line="14" w:lineRule="exact"/>
        <w:rPr>
          <w:rFonts w:eastAsia="Times New Roman"/>
          <w:sz w:val="24"/>
          <w:szCs w:val="24"/>
        </w:rPr>
      </w:pPr>
    </w:p>
    <w:p w:rsidR="00B03BA7" w:rsidRDefault="00B03BA7" w:rsidP="00B03BA7">
      <w:pPr>
        <w:spacing w:line="264" w:lineRule="auto"/>
        <w:ind w:right="20" w:firstLine="283"/>
        <w:rPr>
          <w:rFonts w:eastAsia="Times New Roman"/>
          <w:sz w:val="24"/>
          <w:szCs w:val="24"/>
        </w:rPr>
      </w:pPr>
      <w:r>
        <w:rPr>
          <w:rFonts w:ascii="Times New Roman" w:eastAsia="Times New Roman" w:hAnsi="Times New Roman" w:cs="Times New Roman"/>
          <w:sz w:val="24"/>
          <w:szCs w:val="24"/>
        </w:rPr>
        <w:t>При освоении личностных действий на основе указанной программы у обучающихся формируются:</w:t>
      </w:r>
    </w:p>
    <w:p w:rsidR="00B03BA7" w:rsidRDefault="00B03BA7" w:rsidP="00671207">
      <w:pPr>
        <w:numPr>
          <w:ilvl w:val="0"/>
          <w:numId w:val="89"/>
        </w:numPr>
        <w:tabs>
          <w:tab w:val="left" w:pos="200"/>
        </w:tabs>
        <w:spacing w:after="0" w:line="240" w:lineRule="auto"/>
        <w:ind w:left="200" w:hanging="144"/>
        <w:rPr>
          <w:rFonts w:eastAsia="Times New Roman"/>
          <w:sz w:val="24"/>
          <w:szCs w:val="24"/>
        </w:rPr>
      </w:pPr>
      <w:r>
        <w:rPr>
          <w:rFonts w:ascii="Times New Roman" w:eastAsia="Times New Roman" w:hAnsi="Times New Roman" w:cs="Times New Roman"/>
          <w:sz w:val="24"/>
          <w:szCs w:val="24"/>
        </w:rPr>
        <w:t>критическое отношение к информации и избирательности ее восприятия;</w:t>
      </w:r>
    </w:p>
    <w:p w:rsidR="00B03BA7" w:rsidRDefault="00B03BA7" w:rsidP="00B03BA7">
      <w:pPr>
        <w:spacing w:line="45" w:lineRule="exact"/>
        <w:rPr>
          <w:rFonts w:eastAsia="Times New Roman"/>
          <w:sz w:val="24"/>
          <w:szCs w:val="24"/>
        </w:rPr>
      </w:pPr>
    </w:p>
    <w:p w:rsidR="00B03BA7" w:rsidRDefault="00B03BA7" w:rsidP="00B03BA7">
      <w:pPr>
        <w:rPr>
          <w:sz w:val="20"/>
          <w:szCs w:val="20"/>
        </w:rPr>
      </w:pPr>
      <w:r>
        <w:rPr>
          <w:rFonts w:ascii="Times New Roman" w:eastAsia="Times New Roman" w:hAnsi="Times New Roman" w:cs="Times New Roman"/>
          <w:sz w:val="24"/>
          <w:szCs w:val="24"/>
        </w:rPr>
        <w:t>- уважения к информации о частной жизни и информационным результатам деятельности других людей;</w:t>
      </w:r>
    </w:p>
    <w:p w:rsidR="00B03BA7" w:rsidRDefault="00B03BA7" w:rsidP="00671207">
      <w:pPr>
        <w:numPr>
          <w:ilvl w:val="0"/>
          <w:numId w:val="90"/>
        </w:numPr>
        <w:tabs>
          <w:tab w:val="left" w:pos="200"/>
        </w:tabs>
        <w:spacing w:after="0" w:line="240" w:lineRule="auto"/>
        <w:ind w:left="200" w:hanging="144"/>
        <w:rPr>
          <w:rFonts w:eastAsia="Times New Roman"/>
          <w:sz w:val="24"/>
          <w:szCs w:val="24"/>
        </w:rPr>
      </w:pPr>
      <w:r>
        <w:rPr>
          <w:rFonts w:ascii="Times New Roman" w:eastAsia="Times New Roman" w:hAnsi="Times New Roman" w:cs="Times New Roman"/>
          <w:sz w:val="24"/>
          <w:szCs w:val="24"/>
        </w:rPr>
        <w:t>основы правовой культуры в области использования информации.</w:t>
      </w:r>
    </w:p>
    <w:p w:rsidR="00B03BA7" w:rsidRDefault="00B03BA7" w:rsidP="00B03BA7">
      <w:pPr>
        <w:spacing w:line="41" w:lineRule="exact"/>
        <w:rPr>
          <w:sz w:val="20"/>
          <w:szCs w:val="20"/>
        </w:rPr>
      </w:pPr>
    </w:p>
    <w:p w:rsidR="00B03BA7" w:rsidRDefault="00B03BA7" w:rsidP="005224DE">
      <w:pPr>
        <w:rPr>
          <w:sz w:val="20"/>
          <w:szCs w:val="20"/>
        </w:rPr>
      </w:pPr>
      <w:r>
        <w:rPr>
          <w:rFonts w:ascii="Times New Roman" w:eastAsia="Times New Roman" w:hAnsi="Times New Roman" w:cs="Times New Roman"/>
          <w:sz w:val="24"/>
          <w:szCs w:val="24"/>
        </w:rPr>
        <w:t>При освоении регулятивных универсальных учебных действий обеспечивается:</w:t>
      </w:r>
    </w:p>
    <w:p w:rsidR="00B03BA7" w:rsidRDefault="00B03BA7" w:rsidP="00671207">
      <w:pPr>
        <w:numPr>
          <w:ilvl w:val="0"/>
          <w:numId w:val="91"/>
        </w:numPr>
        <w:tabs>
          <w:tab w:val="left" w:pos="262"/>
        </w:tabs>
        <w:spacing w:after="0" w:line="266" w:lineRule="auto"/>
        <w:rPr>
          <w:rFonts w:eastAsia="Times New Roman"/>
          <w:sz w:val="24"/>
          <w:szCs w:val="24"/>
        </w:rPr>
      </w:pPr>
      <w:r>
        <w:rPr>
          <w:rFonts w:ascii="Times New Roman" w:eastAsia="Times New Roman" w:hAnsi="Times New Roman" w:cs="Times New Roman"/>
          <w:sz w:val="24"/>
          <w:szCs w:val="24"/>
        </w:rPr>
        <w:t>оценка условий, алгоритмов и результатов действий, выполняемых в информационной среде;</w:t>
      </w:r>
    </w:p>
    <w:p w:rsidR="00B03BA7" w:rsidRDefault="00B03BA7" w:rsidP="005224DE">
      <w:pPr>
        <w:spacing w:line="29" w:lineRule="exact"/>
        <w:rPr>
          <w:rFonts w:eastAsia="Times New Roman"/>
          <w:sz w:val="24"/>
          <w:szCs w:val="24"/>
        </w:rPr>
      </w:pPr>
    </w:p>
    <w:p w:rsidR="00B03BA7" w:rsidRDefault="00B03BA7" w:rsidP="00671207">
      <w:pPr>
        <w:numPr>
          <w:ilvl w:val="0"/>
          <w:numId w:val="91"/>
        </w:numPr>
        <w:tabs>
          <w:tab w:val="left" w:pos="204"/>
        </w:tabs>
        <w:spacing w:after="0" w:line="264" w:lineRule="auto"/>
        <w:rPr>
          <w:rFonts w:eastAsia="Times New Roman"/>
          <w:sz w:val="24"/>
          <w:szCs w:val="24"/>
        </w:rPr>
      </w:pPr>
      <w:r>
        <w:rPr>
          <w:rFonts w:ascii="Times New Roman" w:eastAsia="Times New Roman" w:hAnsi="Times New Roman" w:cs="Times New Roman"/>
          <w:sz w:val="24"/>
          <w:szCs w:val="24"/>
        </w:rPr>
        <w:lastRenderedPageBreak/>
        <w:t>использование результатов действия, размещенных в информационной среде, для оценки и коррекции выполненного действия;</w:t>
      </w:r>
    </w:p>
    <w:p w:rsidR="00B03BA7" w:rsidRDefault="00B03BA7" w:rsidP="005224DE">
      <w:pPr>
        <w:spacing w:line="23" w:lineRule="exact"/>
        <w:rPr>
          <w:rFonts w:eastAsia="Times New Roman"/>
          <w:sz w:val="24"/>
          <w:szCs w:val="24"/>
        </w:rPr>
      </w:pPr>
    </w:p>
    <w:p w:rsidR="00B03BA7" w:rsidRDefault="00B03BA7" w:rsidP="00671207">
      <w:pPr>
        <w:numPr>
          <w:ilvl w:val="0"/>
          <w:numId w:val="91"/>
        </w:numPr>
        <w:tabs>
          <w:tab w:val="left" w:pos="200"/>
        </w:tabs>
        <w:spacing w:after="0" w:line="240" w:lineRule="auto"/>
        <w:rPr>
          <w:rFonts w:eastAsia="Times New Roman"/>
          <w:sz w:val="24"/>
          <w:szCs w:val="24"/>
        </w:rPr>
      </w:pPr>
      <w:r>
        <w:rPr>
          <w:rFonts w:ascii="Times New Roman" w:eastAsia="Times New Roman" w:hAnsi="Times New Roman" w:cs="Times New Roman"/>
          <w:sz w:val="24"/>
          <w:szCs w:val="24"/>
        </w:rPr>
        <w:t>создание цифрового портфолио учебных достижений обучающегося.</w:t>
      </w:r>
    </w:p>
    <w:p w:rsidR="00B03BA7" w:rsidRDefault="00B03BA7" w:rsidP="00B03BA7">
      <w:pPr>
        <w:spacing w:line="55" w:lineRule="exact"/>
        <w:rPr>
          <w:sz w:val="20"/>
          <w:szCs w:val="20"/>
        </w:rPr>
      </w:pPr>
    </w:p>
    <w:p w:rsidR="00B03BA7" w:rsidRDefault="00B03BA7" w:rsidP="00B03BA7">
      <w:pPr>
        <w:spacing w:line="264" w:lineRule="auto"/>
        <w:ind w:firstLine="283"/>
        <w:rPr>
          <w:sz w:val="20"/>
          <w:szCs w:val="20"/>
        </w:rPr>
      </w:pPr>
      <w:r>
        <w:rPr>
          <w:rFonts w:ascii="Times New Roman" w:eastAsia="Times New Roman" w:hAnsi="Times New Roman" w:cs="Times New Roman"/>
          <w:sz w:val="24"/>
          <w:szCs w:val="24"/>
        </w:rPr>
        <w:t>При освоении познавательных универсальных учебных действий ИКТ играют ключевую роль в следующих универсальных учебных действиях:</w:t>
      </w:r>
    </w:p>
    <w:p w:rsidR="00B03BA7" w:rsidRDefault="00B03BA7" w:rsidP="00671207">
      <w:pPr>
        <w:numPr>
          <w:ilvl w:val="0"/>
          <w:numId w:val="92"/>
        </w:numPr>
        <w:tabs>
          <w:tab w:val="left" w:pos="200"/>
        </w:tabs>
        <w:spacing w:after="0" w:line="240" w:lineRule="auto"/>
        <w:ind w:left="200" w:hanging="144"/>
        <w:rPr>
          <w:rFonts w:eastAsia="Times New Roman"/>
          <w:sz w:val="24"/>
          <w:szCs w:val="24"/>
        </w:rPr>
      </w:pPr>
      <w:r>
        <w:rPr>
          <w:rFonts w:ascii="Times New Roman" w:eastAsia="Times New Roman" w:hAnsi="Times New Roman" w:cs="Times New Roman"/>
          <w:sz w:val="24"/>
          <w:szCs w:val="24"/>
        </w:rPr>
        <w:t>поиск информации;</w:t>
      </w:r>
    </w:p>
    <w:p w:rsidR="00B03BA7" w:rsidRDefault="00B03BA7" w:rsidP="00B03BA7">
      <w:pPr>
        <w:spacing w:line="46" w:lineRule="exact"/>
        <w:rPr>
          <w:rFonts w:eastAsia="Times New Roman"/>
          <w:sz w:val="24"/>
          <w:szCs w:val="24"/>
        </w:rPr>
      </w:pPr>
    </w:p>
    <w:p w:rsidR="00B03BA7" w:rsidRDefault="00B03BA7" w:rsidP="00671207">
      <w:pPr>
        <w:numPr>
          <w:ilvl w:val="0"/>
          <w:numId w:val="92"/>
        </w:numPr>
        <w:tabs>
          <w:tab w:val="left" w:pos="200"/>
        </w:tabs>
        <w:spacing w:after="0" w:line="240" w:lineRule="auto"/>
        <w:ind w:left="200" w:hanging="141"/>
        <w:rPr>
          <w:rFonts w:eastAsia="Times New Roman"/>
          <w:sz w:val="24"/>
          <w:szCs w:val="24"/>
        </w:rPr>
      </w:pPr>
      <w:r>
        <w:rPr>
          <w:rFonts w:ascii="Times New Roman" w:eastAsia="Times New Roman" w:hAnsi="Times New Roman" w:cs="Times New Roman"/>
          <w:sz w:val="24"/>
          <w:szCs w:val="24"/>
        </w:rPr>
        <w:t>фиксация (запись) информации с помощью различных технических средств;</w:t>
      </w:r>
    </w:p>
    <w:p w:rsidR="00B03BA7" w:rsidRDefault="00B03BA7" w:rsidP="00B03BA7">
      <w:pPr>
        <w:spacing w:line="55" w:lineRule="exact"/>
        <w:rPr>
          <w:rFonts w:eastAsia="Times New Roman"/>
          <w:sz w:val="24"/>
          <w:szCs w:val="24"/>
        </w:rPr>
      </w:pPr>
    </w:p>
    <w:p w:rsidR="00B03BA7" w:rsidRDefault="00B03BA7" w:rsidP="00671207">
      <w:pPr>
        <w:numPr>
          <w:ilvl w:val="0"/>
          <w:numId w:val="92"/>
        </w:numPr>
        <w:tabs>
          <w:tab w:val="left" w:pos="317"/>
        </w:tabs>
        <w:spacing w:after="0" w:line="264" w:lineRule="auto"/>
        <w:ind w:firstLine="59"/>
        <w:rPr>
          <w:rFonts w:eastAsia="Times New Roman"/>
          <w:sz w:val="24"/>
          <w:szCs w:val="24"/>
        </w:rPr>
      </w:pPr>
      <w:r>
        <w:rPr>
          <w:rFonts w:ascii="Times New Roman" w:eastAsia="Times New Roman" w:hAnsi="Times New Roman" w:cs="Times New Roman"/>
          <w:sz w:val="24"/>
          <w:szCs w:val="24"/>
        </w:rPr>
        <w:t>структурирование информации, её организация и представление в виде диаграмм, картосхем, линий времени и пр.;</w:t>
      </w:r>
    </w:p>
    <w:p w:rsidR="00B03BA7" w:rsidRDefault="00B03BA7" w:rsidP="00B03BA7">
      <w:pPr>
        <w:spacing w:line="19" w:lineRule="exact"/>
        <w:rPr>
          <w:rFonts w:eastAsia="Times New Roman"/>
          <w:sz w:val="24"/>
          <w:szCs w:val="24"/>
        </w:rPr>
      </w:pPr>
    </w:p>
    <w:p w:rsidR="00B03BA7" w:rsidRDefault="00B03BA7" w:rsidP="00671207">
      <w:pPr>
        <w:numPr>
          <w:ilvl w:val="0"/>
          <w:numId w:val="92"/>
        </w:numPr>
        <w:tabs>
          <w:tab w:val="left" w:pos="200"/>
        </w:tabs>
        <w:spacing w:after="0" w:line="240" w:lineRule="auto"/>
        <w:ind w:left="200" w:hanging="141"/>
        <w:rPr>
          <w:rFonts w:eastAsia="Times New Roman"/>
          <w:sz w:val="24"/>
          <w:szCs w:val="24"/>
        </w:rPr>
      </w:pPr>
      <w:r>
        <w:rPr>
          <w:rFonts w:ascii="Times New Roman" w:eastAsia="Times New Roman" w:hAnsi="Times New Roman" w:cs="Times New Roman"/>
          <w:sz w:val="24"/>
          <w:szCs w:val="24"/>
        </w:rPr>
        <w:t>создание простых гипермедиа сообщений;</w:t>
      </w:r>
    </w:p>
    <w:p w:rsidR="00B03BA7" w:rsidRDefault="00B03BA7" w:rsidP="00B03BA7">
      <w:pPr>
        <w:spacing w:line="43" w:lineRule="exact"/>
        <w:rPr>
          <w:rFonts w:eastAsia="Times New Roman"/>
          <w:sz w:val="24"/>
          <w:szCs w:val="24"/>
        </w:rPr>
      </w:pPr>
    </w:p>
    <w:p w:rsidR="00B03BA7" w:rsidRDefault="00B03BA7" w:rsidP="00671207">
      <w:pPr>
        <w:numPr>
          <w:ilvl w:val="0"/>
          <w:numId w:val="92"/>
        </w:numPr>
        <w:tabs>
          <w:tab w:val="left" w:pos="200"/>
        </w:tabs>
        <w:spacing w:after="0" w:line="240" w:lineRule="auto"/>
        <w:ind w:left="200" w:hanging="141"/>
        <w:rPr>
          <w:rFonts w:eastAsia="Times New Roman"/>
          <w:sz w:val="24"/>
          <w:szCs w:val="24"/>
        </w:rPr>
      </w:pPr>
      <w:r>
        <w:rPr>
          <w:rFonts w:ascii="Times New Roman" w:eastAsia="Times New Roman" w:hAnsi="Times New Roman" w:cs="Times New Roman"/>
          <w:sz w:val="24"/>
          <w:szCs w:val="24"/>
        </w:rPr>
        <w:t>построение простейших моделей объектов и процессов.</w:t>
      </w:r>
    </w:p>
    <w:p w:rsidR="00B03BA7" w:rsidRDefault="00B03BA7" w:rsidP="00B03BA7">
      <w:pPr>
        <w:spacing w:line="53" w:lineRule="exact"/>
        <w:rPr>
          <w:sz w:val="20"/>
          <w:szCs w:val="20"/>
        </w:rPr>
      </w:pPr>
    </w:p>
    <w:p w:rsidR="00B03BA7" w:rsidRDefault="00B03BA7" w:rsidP="00B03BA7">
      <w:pPr>
        <w:spacing w:line="264" w:lineRule="auto"/>
        <w:ind w:firstLine="283"/>
        <w:rPr>
          <w:sz w:val="20"/>
          <w:szCs w:val="20"/>
        </w:rPr>
      </w:pPr>
      <w:r>
        <w:rPr>
          <w:rFonts w:ascii="Times New Roman" w:eastAsia="Times New Roman" w:hAnsi="Times New Roman" w:cs="Times New Roman"/>
          <w:sz w:val="24"/>
          <w:szCs w:val="24"/>
        </w:rPr>
        <w:t>ИКТ является важным инструментом для формирования коммуникативных универсальных учебных действий. Для этого используются:</w:t>
      </w:r>
    </w:p>
    <w:p w:rsidR="00B03BA7" w:rsidRDefault="00B03BA7" w:rsidP="00671207">
      <w:pPr>
        <w:numPr>
          <w:ilvl w:val="0"/>
          <w:numId w:val="93"/>
        </w:numPr>
        <w:tabs>
          <w:tab w:val="left" w:pos="200"/>
        </w:tabs>
        <w:spacing w:after="0" w:line="240" w:lineRule="auto"/>
        <w:ind w:left="200" w:hanging="141"/>
        <w:rPr>
          <w:rFonts w:eastAsia="Times New Roman"/>
          <w:sz w:val="24"/>
          <w:szCs w:val="24"/>
        </w:rPr>
      </w:pPr>
      <w:r>
        <w:rPr>
          <w:rFonts w:ascii="Times New Roman" w:eastAsia="Times New Roman" w:hAnsi="Times New Roman" w:cs="Times New Roman"/>
          <w:sz w:val="24"/>
          <w:szCs w:val="24"/>
        </w:rPr>
        <w:t>обмен гипермедиа сообщениями;</w:t>
      </w:r>
    </w:p>
    <w:p w:rsidR="00B03BA7" w:rsidRDefault="00B03BA7" w:rsidP="00B03BA7">
      <w:pPr>
        <w:spacing w:line="43" w:lineRule="exact"/>
        <w:rPr>
          <w:rFonts w:eastAsia="Times New Roman"/>
          <w:sz w:val="24"/>
          <w:szCs w:val="24"/>
        </w:rPr>
      </w:pPr>
    </w:p>
    <w:p w:rsidR="00B03BA7" w:rsidRDefault="00B03BA7" w:rsidP="00671207">
      <w:pPr>
        <w:numPr>
          <w:ilvl w:val="0"/>
          <w:numId w:val="93"/>
        </w:numPr>
        <w:tabs>
          <w:tab w:val="left" w:pos="200"/>
        </w:tabs>
        <w:spacing w:after="0" w:line="240" w:lineRule="auto"/>
        <w:ind w:left="200" w:hanging="141"/>
        <w:rPr>
          <w:rFonts w:eastAsia="Times New Roman"/>
          <w:sz w:val="24"/>
          <w:szCs w:val="24"/>
        </w:rPr>
      </w:pPr>
      <w:r>
        <w:rPr>
          <w:rFonts w:ascii="Times New Roman" w:eastAsia="Times New Roman" w:hAnsi="Times New Roman" w:cs="Times New Roman"/>
          <w:sz w:val="24"/>
          <w:szCs w:val="24"/>
        </w:rPr>
        <w:t>выступление с аудиовизуальной поддержкой;</w:t>
      </w:r>
    </w:p>
    <w:p w:rsidR="00B03BA7" w:rsidRDefault="00B03BA7" w:rsidP="00B03BA7">
      <w:pPr>
        <w:spacing w:line="45" w:lineRule="exact"/>
        <w:rPr>
          <w:rFonts w:eastAsia="Times New Roman"/>
          <w:sz w:val="24"/>
          <w:szCs w:val="24"/>
        </w:rPr>
      </w:pPr>
    </w:p>
    <w:p w:rsidR="00B03BA7" w:rsidRDefault="00B03BA7" w:rsidP="00671207">
      <w:pPr>
        <w:numPr>
          <w:ilvl w:val="0"/>
          <w:numId w:val="93"/>
        </w:numPr>
        <w:tabs>
          <w:tab w:val="left" w:pos="200"/>
        </w:tabs>
        <w:spacing w:after="0" w:line="240" w:lineRule="auto"/>
        <w:ind w:left="200" w:hanging="141"/>
        <w:rPr>
          <w:rFonts w:eastAsia="Times New Roman"/>
          <w:sz w:val="24"/>
          <w:szCs w:val="24"/>
        </w:rPr>
      </w:pPr>
      <w:r>
        <w:rPr>
          <w:rFonts w:ascii="Times New Roman" w:eastAsia="Times New Roman" w:hAnsi="Times New Roman" w:cs="Times New Roman"/>
          <w:sz w:val="24"/>
          <w:szCs w:val="24"/>
        </w:rPr>
        <w:t>фиксация хода коллективной/личной коммуникации;</w:t>
      </w:r>
    </w:p>
    <w:p w:rsidR="00B03BA7" w:rsidRDefault="00B03BA7" w:rsidP="00B03BA7">
      <w:pPr>
        <w:spacing w:line="53" w:lineRule="exact"/>
        <w:rPr>
          <w:rFonts w:eastAsia="Times New Roman"/>
          <w:sz w:val="24"/>
          <w:szCs w:val="24"/>
        </w:rPr>
      </w:pPr>
    </w:p>
    <w:p w:rsidR="00B03BA7" w:rsidRPr="00B03BA7" w:rsidRDefault="00B03BA7" w:rsidP="00671207">
      <w:pPr>
        <w:numPr>
          <w:ilvl w:val="0"/>
          <w:numId w:val="93"/>
        </w:numPr>
        <w:tabs>
          <w:tab w:val="left" w:pos="196"/>
        </w:tabs>
        <w:spacing w:after="0" w:line="264" w:lineRule="auto"/>
        <w:ind w:left="280" w:hanging="221"/>
        <w:rPr>
          <w:rFonts w:eastAsia="Times New Roman"/>
          <w:sz w:val="24"/>
          <w:szCs w:val="24"/>
        </w:rPr>
      </w:pPr>
      <w:r>
        <w:rPr>
          <w:rFonts w:ascii="Times New Roman" w:eastAsia="Times New Roman" w:hAnsi="Times New Roman" w:cs="Times New Roman"/>
          <w:sz w:val="24"/>
          <w:szCs w:val="24"/>
        </w:rPr>
        <w:t xml:space="preserve">общение в цифровой среде (электронная почта, чат, видеоконференция, форум, блог). </w:t>
      </w:r>
    </w:p>
    <w:p w:rsidR="00B03BA7" w:rsidRPr="00B03BA7" w:rsidRDefault="00B03BA7" w:rsidP="00B03BA7">
      <w:pPr>
        <w:tabs>
          <w:tab w:val="left" w:pos="196"/>
        </w:tabs>
        <w:spacing w:after="0" w:line="264" w:lineRule="auto"/>
        <w:rPr>
          <w:rFonts w:eastAsia="Times New Roman"/>
          <w:sz w:val="24"/>
          <w:szCs w:val="24"/>
        </w:rPr>
      </w:pPr>
      <w:proofErr w:type="gramStart"/>
      <w:r>
        <w:rPr>
          <w:rFonts w:ascii="Times New Roman" w:eastAsia="Times New Roman" w:hAnsi="Times New Roman" w:cs="Times New Roman"/>
          <w:sz w:val="24"/>
          <w:szCs w:val="24"/>
        </w:rPr>
        <w:t>Формирование  ИКТ</w:t>
      </w:r>
      <w:proofErr w:type="gramEnd"/>
      <w:r>
        <w:rPr>
          <w:rFonts w:ascii="Times New Roman" w:eastAsia="Times New Roman" w:hAnsi="Times New Roman" w:cs="Times New Roman"/>
          <w:sz w:val="24"/>
          <w:szCs w:val="24"/>
        </w:rPr>
        <w:t>-компетентности обучающихся происходит в рамках системно - деятельностного подхода, на основе изучения всех без исключения предметов учебного плана. Включение задачи формирования ИКТ-компетентности в программу формирования универсальных учебных действий позволяет МБОУ «ЦО с. Рыркайпий», и учителю формировать соответствующие позиции планируемых результатов, помогает с учётом специфики каждого учебного предмета избежать дублирования при освоении разных умений, осуществлять интеграцию и синхронизацию содержания различных учебных курсов. Освоение умений работать с информацией и использовать инструменты ИКТ также может входить в содержание факультативных курсов, кружков, внеурочной деятельности школьников.</w:t>
      </w:r>
    </w:p>
    <w:p w:rsidR="00B03BA7" w:rsidRDefault="00B03BA7" w:rsidP="00B03BA7">
      <w:pPr>
        <w:spacing w:line="28" w:lineRule="exact"/>
        <w:rPr>
          <w:sz w:val="20"/>
          <w:szCs w:val="20"/>
        </w:rPr>
      </w:pPr>
    </w:p>
    <w:p w:rsidR="00B03BA7" w:rsidRDefault="00B03BA7" w:rsidP="00B03BA7">
      <w:pPr>
        <w:ind w:left="420"/>
        <w:rPr>
          <w:sz w:val="20"/>
          <w:szCs w:val="20"/>
        </w:rPr>
      </w:pPr>
      <w:r>
        <w:rPr>
          <w:rFonts w:ascii="Times New Roman" w:eastAsia="Times New Roman" w:hAnsi="Times New Roman" w:cs="Times New Roman"/>
          <w:b/>
          <w:bCs/>
          <w:sz w:val="24"/>
          <w:szCs w:val="24"/>
        </w:rPr>
        <w:t>Вклад каждого предмета в формирование ИКТ-компетентности обучающихся:</w:t>
      </w:r>
    </w:p>
    <w:p w:rsidR="00B03BA7" w:rsidRDefault="00B03BA7" w:rsidP="00B03BA7">
      <w:pPr>
        <w:spacing w:line="273" w:lineRule="auto"/>
        <w:ind w:firstLine="283"/>
        <w:jc w:val="both"/>
        <w:rPr>
          <w:sz w:val="20"/>
          <w:szCs w:val="20"/>
        </w:rPr>
      </w:pPr>
      <w:r>
        <w:rPr>
          <w:rFonts w:ascii="Times New Roman" w:eastAsia="Times New Roman" w:hAnsi="Times New Roman" w:cs="Times New Roman"/>
          <w:b/>
          <w:bCs/>
          <w:sz w:val="24"/>
          <w:szCs w:val="24"/>
        </w:rPr>
        <w:t xml:space="preserve">«Русский язык». </w:t>
      </w:r>
      <w:r>
        <w:rPr>
          <w:rFonts w:ascii="Times New Roman" w:eastAsia="Times New Roman" w:hAnsi="Times New Roman" w:cs="Times New Roman"/>
          <w:sz w:val="24"/>
          <w:szCs w:val="24"/>
        </w:rPr>
        <w:t>Различные способы передачи информации</w:t>
      </w:r>
      <w:r w:rsidR="00B30D5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(буква,</w:t>
      </w:r>
      <w:r w:rsidR="00B30D5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пиктограмма,</w:t>
      </w:r>
      <w:r w:rsidR="00B30D5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иероглиф, рисунок). Источники информации и способы её поиска: словари, энциклопедии, библиотеки, в том числе компьютерные. Овладение клавиатурным письмом. Знакомство с основными правилами оформления текста на компьютере, основными инструментами создания и простыми видами редактирования текста. Использование полуавтоматического орфографического контроля.</w:t>
      </w:r>
    </w:p>
    <w:p w:rsidR="00B03BA7" w:rsidRDefault="00B30D5C" w:rsidP="00B03BA7">
      <w:pPr>
        <w:spacing w:line="264" w:lineRule="auto"/>
        <w:jc w:val="both"/>
        <w:rPr>
          <w:sz w:val="20"/>
          <w:szCs w:val="20"/>
        </w:rPr>
      </w:pPr>
      <w:r>
        <w:rPr>
          <w:rFonts w:ascii="Times New Roman" w:eastAsia="Times New Roman" w:hAnsi="Times New Roman" w:cs="Times New Roman"/>
          <w:b/>
          <w:bCs/>
          <w:sz w:val="24"/>
          <w:szCs w:val="24"/>
        </w:rPr>
        <w:t xml:space="preserve">    </w:t>
      </w:r>
      <w:r w:rsidR="00B03BA7">
        <w:rPr>
          <w:rFonts w:ascii="Times New Roman" w:eastAsia="Times New Roman" w:hAnsi="Times New Roman" w:cs="Times New Roman"/>
          <w:b/>
          <w:bCs/>
          <w:sz w:val="24"/>
          <w:szCs w:val="24"/>
        </w:rPr>
        <w:t xml:space="preserve">«Литературное чтение». </w:t>
      </w:r>
      <w:r w:rsidR="00B03BA7">
        <w:rPr>
          <w:rFonts w:ascii="Times New Roman" w:eastAsia="Times New Roman" w:hAnsi="Times New Roman" w:cs="Times New Roman"/>
          <w:sz w:val="24"/>
          <w:szCs w:val="24"/>
        </w:rPr>
        <w:t>Работа с мультимедиа</w:t>
      </w:r>
      <w:r>
        <w:rPr>
          <w:rFonts w:ascii="Times New Roman" w:eastAsia="Times New Roman" w:hAnsi="Times New Roman" w:cs="Times New Roman"/>
          <w:sz w:val="24"/>
          <w:szCs w:val="24"/>
        </w:rPr>
        <w:t xml:space="preserve"> </w:t>
      </w:r>
      <w:r w:rsidR="00B03BA7">
        <w:rPr>
          <w:rFonts w:ascii="Times New Roman" w:eastAsia="Times New Roman" w:hAnsi="Times New Roman" w:cs="Times New Roman"/>
          <w:sz w:val="24"/>
          <w:szCs w:val="24"/>
        </w:rPr>
        <w:t>сообщениями</w:t>
      </w:r>
      <w:r>
        <w:rPr>
          <w:rFonts w:ascii="Times New Roman" w:eastAsia="Times New Roman" w:hAnsi="Times New Roman" w:cs="Times New Roman"/>
          <w:sz w:val="24"/>
          <w:szCs w:val="24"/>
        </w:rPr>
        <w:t xml:space="preserve"> </w:t>
      </w:r>
      <w:r w:rsidR="00B03BA7">
        <w:rPr>
          <w:rFonts w:ascii="Times New Roman" w:eastAsia="Times New Roman" w:hAnsi="Times New Roman" w:cs="Times New Roman"/>
          <w:sz w:val="24"/>
          <w:szCs w:val="24"/>
        </w:rPr>
        <w:t>(включающими текст,</w:t>
      </w:r>
      <w:r>
        <w:rPr>
          <w:rFonts w:ascii="Times New Roman" w:eastAsia="Times New Roman" w:hAnsi="Times New Roman" w:cs="Times New Roman"/>
          <w:sz w:val="24"/>
          <w:szCs w:val="24"/>
        </w:rPr>
        <w:t xml:space="preserve"> </w:t>
      </w:r>
      <w:r w:rsidR="00B03BA7">
        <w:rPr>
          <w:rFonts w:ascii="Times New Roman" w:eastAsia="Times New Roman" w:hAnsi="Times New Roman" w:cs="Times New Roman"/>
          <w:sz w:val="24"/>
          <w:szCs w:val="24"/>
        </w:rPr>
        <w:t>иллюстрации, аудио-и видеофрагменты, ссылки). Анализ содержания, языковых особенностей и структуры мультимедиа</w:t>
      </w:r>
      <w:r>
        <w:rPr>
          <w:rFonts w:ascii="Times New Roman" w:eastAsia="Times New Roman" w:hAnsi="Times New Roman" w:cs="Times New Roman"/>
          <w:sz w:val="24"/>
          <w:szCs w:val="24"/>
        </w:rPr>
        <w:t xml:space="preserve"> </w:t>
      </w:r>
      <w:r w:rsidR="00B03BA7">
        <w:rPr>
          <w:rFonts w:ascii="Times New Roman" w:eastAsia="Times New Roman" w:hAnsi="Times New Roman" w:cs="Times New Roman"/>
          <w:sz w:val="24"/>
          <w:szCs w:val="24"/>
        </w:rPr>
        <w:t>сообщения; определение роли и места иллюстративного ряда в тексте. Конструирование небольших сообщений, в том числе с добавлением иллюстраций, видео- и аудио</w:t>
      </w:r>
      <w:r>
        <w:rPr>
          <w:rFonts w:ascii="Times New Roman" w:eastAsia="Times New Roman" w:hAnsi="Times New Roman" w:cs="Times New Roman"/>
          <w:sz w:val="24"/>
          <w:szCs w:val="24"/>
        </w:rPr>
        <w:t xml:space="preserve"> </w:t>
      </w:r>
      <w:r w:rsidR="00B03BA7">
        <w:rPr>
          <w:rFonts w:ascii="Times New Roman" w:eastAsia="Times New Roman" w:hAnsi="Times New Roman" w:cs="Times New Roman"/>
          <w:sz w:val="24"/>
          <w:szCs w:val="24"/>
        </w:rPr>
        <w:t xml:space="preserve">фрагментов. Создание информационных объектов как иллюстраций к прочитанным художественным текстам. Презентация (письменная и устная) с опорой на тезисы и иллюстративный ряд на компьютере. Поиск информации для проектной </w:t>
      </w:r>
      <w:r w:rsidR="00B03BA7">
        <w:rPr>
          <w:rFonts w:ascii="Times New Roman" w:eastAsia="Times New Roman" w:hAnsi="Times New Roman" w:cs="Times New Roman"/>
          <w:sz w:val="24"/>
          <w:szCs w:val="24"/>
        </w:rPr>
        <w:lastRenderedPageBreak/>
        <w:t>деятельности на материале художественной литературы, в том числе в контролируемом Интернете.</w:t>
      </w:r>
    </w:p>
    <w:p w:rsidR="00B03BA7" w:rsidRDefault="00B03BA7" w:rsidP="00B03BA7">
      <w:pPr>
        <w:spacing w:line="274" w:lineRule="auto"/>
        <w:ind w:firstLine="283"/>
        <w:jc w:val="both"/>
        <w:rPr>
          <w:sz w:val="20"/>
          <w:szCs w:val="20"/>
        </w:rPr>
      </w:pPr>
      <w:r>
        <w:rPr>
          <w:rFonts w:ascii="Times New Roman" w:eastAsia="Times New Roman" w:hAnsi="Times New Roman" w:cs="Times New Roman"/>
          <w:b/>
          <w:bCs/>
          <w:sz w:val="24"/>
          <w:szCs w:val="24"/>
        </w:rPr>
        <w:t xml:space="preserve">«Иностранный язык». </w:t>
      </w:r>
      <w:r>
        <w:rPr>
          <w:rFonts w:ascii="Times New Roman" w:eastAsia="Times New Roman" w:hAnsi="Times New Roman" w:cs="Times New Roman"/>
          <w:sz w:val="24"/>
          <w:szCs w:val="24"/>
        </w:rPr>
        <w:t>Подготовка плана и тезисов сообщения</w:t>
      </w:r>
      <w:r w:rsidR="00B30D5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 том числе гипермедиа</w:t>
      </w:r>
      <w:proofErr w:type="gramStart"/>
      <w:r>
        <w:rPr>
          <w:rFonts w:ascii="Times New Roman" w:eastAsia="Times New Roman" w:hAnsi="Times New Roman" w:cs="Times New Roman"/>
          <w:sz w:val="24"/>
          <w:szCs w:val="24"/>
        </w:rPr>
        <w:t>);выступление</w:t>
      </w:r>
      <w:proofErr w:type="gramEnd"/>
      <w:r>
        <w:rPr>
          <w:rFonts w:ascii="Times New Roman" w:eastAsia="Times New Roman" w:hAnsi="Times New Roman" w:cs="Times New Roman"/>
          <w:sz w:val="24"/>
          <w:szCs w:val="24"/>
        </w:rPr>
        <w:t xml:space="preserve"> с сообщением. Создание небольшого текста на компьютере. Фиксация собственной устной речи на иностранном языке в цифровой форме для </w:t>
      </w:r>
      <w:proofErr w:type="spellStart"/>
      <w:r>
        <w:rPr>
          <w:rFonts w:ascii="Times New Roman" w:eastAsia="Times New Roman" w:hAnsi="Times New Roman" w:cs="Times New Roman"/>
          <w:sz w:val="24"/>
          <w:szCs w:val="24"/>
        </w:rPr>
        <w:t>самокорректировки</w:t>
      </w:r>
      <w:proofErr w:type="spellEnd"/>
      <w:r>
        <w:rPr>
          <w:rFonts w:ascii="Times New Roman" w:eastAsia="Times New Roman" w:hAnsi="Times New Roman" w:cs="Times New Roman"/>
          <w:sz w:val="24"/>
          <w:szCs w:val="24"/>
        </w:rPr>
        <w:t xml:space="preserve">, устное выступление в сопровождении аудио- и </w:t>
      </w:r>
      <w:proofErr w:type="spellStart"/>
      <w:r>
        <w:rPr>
          <w:rFonts w:ascii="Times New Roman" w:eastAsia="Times New Roman" w:hAnsi="Times New Roman" w:cs="Times New Roman"/>
          <w:sz w:val="24"/>
          <w:szCs w:val="24"/>
        </w:rPr>
        <w:t>видеоподдержки</w:t>
      </w:r>
      <w:proofErr w:type="spellEnd"/>
      <w:r>
        <w:rPr>
          <w:rFonts w:ascii="Times New Roman" w:eastAsia="Times New Roman" w:hAnsi="Times New Roman" w:cs="Times New Roman"/>
          <w:sz w:val="24"/>
          <w:szCs w:val="24"/>
        </w:rPr>
        <w:t>. Восприятие и понимание основной информации в небольших устных и письменных сообщениях, в том числе полученных компьютерными способами коммуникации. Использование компьютерного словаря, экранного перевода отдельных слов.</w:t>
      </w:r>
    </w:p>
    <w:p w:rsidR="00B03BA7" w:rsidRDefault="00B03BA7" w:rsidP="00B03BA7">
      <w:pPr>
        <w:spacing w:line="274" w:lineRule="auto"/>
        <w:ind w:firstLine="283"/>
        <w:jc w:val="both"/>
        <w:rPr>
          <w:sz w:val="20"/>
          <w:szCs w:val="20"/>
        </w:rPr>
      </w:pPr>
      <w:r>
        <w:rPr>
          <w:rFonts w:ascii="Times New Roman" w:eastAsia="Times New Roman" w:hAnsi="Times New Roman" w:cs="Times New Roman"/>
          <w:b/>
          <w:bCs/>
          <w:sz w:val="24"/>
          <w:szCs w:val="24"/>
        </w:rPr>
        <w:t xml:space="preserve">«Математика». </w:t>
      </w:r>
      <w:r>
        <w:rPr>
          <w:rFonts w:ascii="Times New Roman" w:eastAsia="Times New Roman" w:hAnsi="Times New Roman" w:cs="Times New Roman"/>
          <w:sz w:val="24"/>
          <w:szCs w:val="24"/>
        </w:rPr>
        <w:t>Применение математических знаний и представлений,</w:t>
      </w:r>
      <w:r w:rsidR="00B30D5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а также методов</w:t>
      </w:r>
      <w:r w:rsidR="00B30D5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информатики для решения учебных задач, начальный опыт применения математических знаний. Представление, анализ и интерпретация данных в ходе работы с текстами, таблицами, диаграммами, несложными графами: извлечение необходимых данных, заполнение готовых форм (на бумаге и компьютере), объяснение, сравнение и обобщение информации. Выбор оснований для образования и выделения совокупностей. Представление причинно-следственных и временных связей с помощью цепочек. Работа с простыми геометрическими объектами в интерактивной среде компьютера: построение, изменение, измерение, сравнение геометрических объектов.</w:t>
      </w:r>
    </w:p>
    <w:p w:rsidR="00B03BA7" w:rsidRDefault="00B03BA7" w:rsidP="00B03BA7">
      <w:pPr>
        <w:spacing w:line="21" w:lineRule="exact"/>
        <w:rPr>
          <w:sz w:val="20"/>
          <w:szCs w:val="20"/>
        </w:rPr>
      </w:pPr>
    </w:p>
    <w:p w:rsidR="00B03BA7" w:rsidRDefault="00B03BA7" w:rsidP="00B03BA7">
      <w:pPr>
        <w:spacing w:line="274" w:lineRule="auto"/>
        <w:ind w:firstLine="283"/>
        <w:jc w:val="both"/>
        <w:rPr>
          <w:sz w:val="20"/>
          <w:szCs w:val="20"/>
        </w:rPr>
      </w:pPr>
      <w:r>
        <w:rPr>
          <w:rFonts w:ascii="Times New Roman" w:eastAsia="Times New Roman" w:hAnsi="Times New Roman" w:cs="Times New Roman"/>
          <w:b/>
          <w:bCs/>
          <w:sz w:val="24"/>
          <w:szCs w:val="24"/>
        </w:rPr>
        <w:t xml:space="preserve">«Окружающий мир». </w:t>
      </w:r>
      <w:r>
        <w:rPr>
          <w:rFonts w:ascii="Times New Roman" w:eastAsia="Times New Roman" w:hAnsi="Times New Roman" w:cs="Times New Roman"/>
          <w:sz w:val="24"/>
          <w:szCs w:val="24"/>
        </w:rPr>
        <w:t>Фиксация информации о внешнем мире и о самом себе с</w:t>
      </w:r>
      <w:r w:rsidR="00B30D5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использованием инструментов ИКТ. Планирование и осуществление несложных наблюдений, сбор числовых данных, проведение опытов с помощью инструментов ИКТ. Поиск дополнительной информации для решения учебных и самостоятельных познавательных задач, в том числе в контролируемом Интернете. Создание информационных объектов в качестве отчёта о проведённых исследованиях. Использование компьютера при работе с картой (планом территории, лентой времени), добавление ссылок в тексты и графические объекты.</w:t>
      </w:r>
    </w:p>
    <w:p w:rsidR="00B03BA7" w:rsidRDefault="00B03BA7" w:rsidP="00B03BA7">
      <w:pPr>
        <w:spacing w:line="273" w:lineRule="auto"/>
        <w:ind w:firstLine="283"/>
        <w:jc w:val="both"/>
        <w:rPr>
          <w:sz w:val="20"/>
          <w:szCs w:val="20"/>
        </w:rPr>
      </w:pPr>
      <w:r>
        <w:rPr>
          <w:rFonts w:ascii="Times New Roman" w:eastAsia="Times New Roman" w:hAnsi="Times New Roman" w:cs="Times New Roman"/>
          <w:b/>
          <w:bCs/>
          <w:sz w:val="24"/>
          <w:szCs w:val="24"/>
        </w:rPr>
        <w:t xml:space="preserve">«Технология». </w:t>
      </w:r>
      <w:r>
        <w:rPr>
          <w:rFonts w:ascii="Times New Roman" w:eastAsia="Times New Roman" w:hAnsi="Times New Roman" w:cs="Times New Roman"/>
          <w:sz w:val="24"/>
          <w:szCs w:val="24"/>
        </w:rPr>
        <w:t>Первоначальное знакомство с компьютером и всеми инструментами ИКТ:</w:t>
      </w:r>
      <w:r w:rsidR="00B30D5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назначение, правила безопасной работы. Первоначальный опыт работы с простыми информационными объектами: текстом, рисунком, аудио- и видеофрагментами; сохранение результатов своей работы. Овладение приёмами поиска и использования информации, работы с доступными электронными ресурсами.</w:t>
      </w:r>
    </w:p>
    <w:p w:rsidR="00B03BA7" w:rsidRDefault="00B03BA7" w:rsidP="00B03BA7">
      <w:pPr>
        <w:spacing w:line="17" w:lineRule="exact"/>
        <w:rPr>
          <w:sz w:val="20"/>
          <w:szCs w:val="20"/>
        </w:rPr>
      </w:pPr>
    </w:p>
    <w:p w:rsidR="00B03BA7" w:rsidRDefault="00B03BA7" w:rsidP="00B03BA7">
      <w:pPr>
        <w:spacing w:line="274" w:lineRule="auto"/>
        <w:ind w:firstLine="283"/>
        <w:jc w:val="both"/>
        <w:rPr>
          <w:sz w:val="20"/>
          <w:szCs w:val="20"/>
        </w:rPr>
      </w:pPr>
      <w:r>
        <w:rPr>
          <w:rFonts w:ascii="Times New Roman" w:eastAsia="Times New Roman" w:hAnsi="Times New Roman" w:cs="Times New Roman"/>
          <w:b/>
          <w:bCs/>
          <w:sz w:val="24"/>
          <w:szCs w:val="24"/>
        </w:rPr>
        <w:t xml:space="preserve">«Искусство». </w:t>
      </w:r>
      <w:r>
        <w:rPr>
          <w:rFonts w:ascii="Times New Roman" w:eastAsia="Times New Roman" w:hAnsi="Times New Roman" w:cs="Times New Roman"/>
          <w:sz w:val="24"/>
          <w:szCs w:val="24"/>
        </w:rPr>
        <w:t>Знакомство с простыми графическим и растровым редакторами</w:t>
      </w:r>
      <w:r w:rsidR="00B30D5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изображений, освоение простых форм редактирования изображений: поворот, вырезание, изменение контрастности, яркости, вырезание и добавление фрагмента, изменение последовательности экранов в слайд-шоу. Создание творческих графических работ, несложных видеосюжетов, натурной мультипликации и компьютерной анимации с собственным озвучиванием, музыкальных произведений, собранных из готовых фрагментов и музыкальных «петель» с использованием инструментов ИКТ.</w:t>
      </w:r>
    </w:p>
    <w:p w:rsidR="00D549B3" w:rsidRDefault="00E34772" w:rsidP="00D549B3">
      <w:pPr>
        <w:spacing w:line="262" w:lineRule="auto"/>
        <w:ind w:firstLine="427"/>
        <w:jc w:val="both"/>
        <w:rPr>
          <w:sz w:val="20"/>
          <w:szCs w:val="20"/>
        </w:rPr>
      </w:pPr>
      <w:r>
        <w:rPr>
          <w:rFonts w:ascii="Times New Roman" w:eastAsia="Times New Roman" w:hAnsi="Times New Roman" w:cs="Times New Roman"/>
          <w:b/>
          <w:bCs/>
          <w:sz w:val="24"/>
          <w:szCs w:val="24"/>
        </w:rPr>
        <w:t>2.1.9</w:t>
      </w:r>
      <w:r w:rsidR="00D549B3">
        <w:rPr>
          <w:rFonts w:ascii="Times New Roman" w:eastAsia="Times New Roman" w:hAnsi="Times New Roman" w:cs="Times New Roman"/>
          <w:b/>
          <w:bCs/>
          <w:sz w:val="24"/>
          <w:szCs w:val="24"/>
        </w:rPr>
        <w:t>. Методика и инструментарий оценки успешности освоения и применения обучающимися универсальных учебных действий</w:t>
      </w:r>
      <w:r w:rsidR="00D549B3">
        <w:rPr>
          <w:rFonts w:ascii="Times New Roman" w:eastAsia="Times New Roman" w:hAnsi="Times New Roman" w:cs="Times New Roman"/>
          <w:sz w:val="24"/>
          <w:szCs w:val="24"/>
        </w:rPr>
        <w:t>.</w:t>
      </w:r>
    </w:p>
    <w:p w:rsidR="00D549B3" w:rsidRDefault="00D549B3" w:rsidP="00D549B3">
      <w:pPr>
        <w:spacing w:line="16" w:lineRule="exact"/>
        <w:rPr>
          <w:sz w:val="20"/>
          <w:szCs w:val="20"/>
        </w:rPr>
      </w:pPr>
    </w:p>
    <w:p w:rsidR="00D549B3" w:rsidRDefault="00D549B3" w:rsidP="00D549B3">
      <w:pPr>
        <w:ind w:left="280"/>
        <w:rPr>
          <w:sz w:val="20"/>
          <w:szCs w:val="20"/>
        </w:rPr>
      </w:pPr>
      <w:r>
        <w:rPr>
          <w:rFonts w:ascii="Times New Roman" w:eastAsia="Times New Roman" w:hAnsi="Times New Roman" w:cs="Times New Roman"/>
          <w:sz w:val="24"/>
          <w:szCs w:val="24"/>
        </w:rPr>
        <w:t>Система оценки в сфере УУД включает в себя следующие принципы и характеристики:</w:t>
      </w:r>
    </w:p>
    <w:p w:rsidR="00D549B3" w:rsidRDefault="00D549B3" w:rsidP="00671207">
      <w:pPr>
        <w:numPr>
          <w:ilvl w:val="0"/>
          <w:numId w:val="96"/>
        </w:numPr>
        <w:tabs>
          <w:tab w:val="left" w:pos="200"/>
        </w:tabs>
        <w:spacing w:after="0" w:line="240" w:lineRule="auto"/>
        <w:ind w:left="200" w:hanging="141"/>
        <w:rPr>
          <w:rFonts w:eastAsia="Times New Roman"/>
          <w:sz w:val="24"/>
          <w:szCs w:val="24"/>
        </w:rPr>
      </w:pPr>
      <w:r>
        <w:rPr>
          <w:rFonts w:ascii="Times New Roman" w:eastAsia="Times New Roman" w:hAnsi="Times New Roman" w:cs="Times New Roman"/>
          <w:sz w:val="24"/>
          <w:szCs w:val="24"/>
        </w:rPr>
        <w:t>систематичность сбора и анализа информации;</w:t>
      </w:r>
    </w:p>
    <w:p w:rsidR="00D549B3" w:rsidRDefault="00D549B3" w:rsidP="00D549B3">
      <w:pPr>
        <w:spacing w:line="53" w:lineRule="exact"/>
        <w:rPr>
          <w:rFonts w:eastAsia="Times New Roman"/>
          <w:sz w:val="24"/>
          <w:szCs w:val="24"/>
        </w:rPr>
      </w:pPr>
    </w:p>
    <w:p w:rsidR="00D549B3" w:rsidRDefault="00D549B3" w:rsidP="00671207">
      <w:pPr>
        <w:numPr>
          <w:ilvl w:val="0"/>
          <w:numId w:val="96"/>
        </w:numPr>
        <w:tabs>
          <w:tab w:val="left" w:pos="250"/>
        </w:tabs>
        <w:spacing w:after="0" w:line="271" w:lineRule="auto"/>
        <w:ind w:firstLine="59"/>
        <w:jc w:val="both"/>
        <w:rPr>
          <w:rFonts w:eastAsia="Times New Roman"/>
          <w:sz w:val="24"/>
          <w:szCs w:val="24"/>
        </w:rPr>
      </w:pPr>
      <w:r>
        <w:rPr>
          <w:rFonts w:ascii="Times New Roman" w:eastAsia="Times New Roman" w:hAnsi="Times New Roman" w:cs="Times New Roman"/>
          <w:sz w:val="24"/>
          <w:szCs w:val="24"/>
        </w:rPr>
        <w:lastRenderedPageBreak/>
        <w:t>совокупность показателей и индикаторов оценивания должна учитывать интересы всех участников образовательной деятельности, то есть быть информативной для управленцев, педагогов, родителей (законных представителей), обучающихся;</w:t>
      </w:r>
    </w:p>
    <w:p w:rsidR="00D549B3" w:rsidRDefault="00D549B3" w:rsidP="00D549B3">
      <w:pPr>
        <w:spacing w:line="17" w:lineRule="exact"/>
        <w:rPr>
          <w:rFonts w:eastAsia="Times New Roman"/>
          <w:sz w:val="24"/>
          <w:szCs w:val="24"/>
        </w:rPr>
      </w:pPr>
    </w:p>
    <w:p w:rsidR="00D549B3" w:rsidRDefault="00D549B3" w:rsidP="00671207">
      <w:pPr>
        <w:numPr>
          <w:ilvl w:val="0"/>
          <w:numId w:val="96"/>
        </w:numPr>
        <w:tabs>
          <w:tab w:val="left" w:pos="286"/>
        </w:tabs>
        <w:spacing w:after="0" w:line="264" w:lineRule="auto"/>
        <w:ind w:firstLine="59"/>
        <w:rPr>
          <w:rFonts w:eastAsia="Times New Roman"/>
          <w:sz w:val="24"/>
          <w:szCs w:val="24"/>
        </w:rPr>
      </w:pPr>
      <w:r>
        <w:rPr>
          <w:rFonts w:ascii="Times New Roman" w:eastAsia="Times New Roman" w:hAnsi="Times New Roman" w:cs="Times New Roman"/>
          <w:sz w:val="24"/>
          <w:szCs w:val="24"/>
        </w:rPr>
        <w:t>доступность и прозрачность данных о результатах оценивания для всех участников образовательной деятельности.</w:t>
      </w:r>
    </w:p>
    <w:p w:rsidR="00D549B3" w:rsidRDefault="00D549B3" w:rsidP="00D549B3">
      <w:pPr>
        <w:spacing w:line="26" w:lineRule="exact"/>
        <w:rPr>
          <w:rFonts w:eastAsia="Times New Roman"/>
          <w:sz w:val="24"/>
          <w:szCs w:val="24"/>
        </w:rPr>
      </w:pPr>
    </w:p>
    <w:p w:rsidR="00D549B3" w:rsidRDefault="00D549B3" w:rsidP="00671207">
      <w:pPr>
        <w:numPr>
          <w:ilvl w:val="1"/>
          <w:numId w:val="96"/>
        </w:numPr>
        <w:tabs>
          <w:tab w:val="left" w:pos="552"/>
        </w:tabs>
        <w:spacing w:after="0" w:line="266" w:lineRule="auto"/>
        <w:ind w:firstLine="282"/>
        <w:rPr>
          <w:rFonts w:eastAsia="Times New Roman"/>
          <w:sz w:val="24"/>
          <w:szCs w:val="24"/>
        </w:rPr>
      </w:pPr>
      <w:r>
        <w:rPr>
          <w:rFonts w:ascii="Times New Roman" w:eastAsia="Times New Roman" w:hAnsi="Times New Roman" w:cs="Times New Roman"/>
          <w:sz w:val="24"/>
          <w:szCs w:val="24"/>
        </w:rPr>
        <w:t>процессе реализации мониторинга успешности освоения и применения УУД учтены следующие этапы освоения УУД:</w:t>
      </w:r>
    </w:p>
    <w:p w:rsidR="00D549B3" w:rsidRDefault="00D549B3" w:rsidP="00D549B3">
      <w:pPr>
        <w:spacing w:line="24" w:lineRule="exact"/>
        <w:rPr>
          <w:rFonts w:eastAsia="Times New Roman"/>
          <w:sz w:val="24"/>
          <w:szCs w:val="24"/>
        </w:rPr>
      </w:pPr>
    </w:p>
    <w:p w:rsidR="00D549B3" w:rsidRDefault="00D549B3" w:rsidP="00671207">
      <w:pPr>
        <w:numPr>
          <w:ilvl w:val="0"/>
          <w:numId w:val="96"/>
        </w:numPr>
        <w:tabs>
          <w:tab w:val="left" w:pos="266"/>
        </w:tabs>
        <w:spacing w:after="0" w:line="272" w:lineRule="auto"/>
        <w:ind w:firstLine="59"/>
        <w:jc w:val="both"/>
        <w:rPr>
          <w:rFonts w:eastAsia="Times New Roman"/>
          <w:sz w:val="24"/>
          <w:szCs w:val="24"/>
        </w:rPr>
      </w:pPr>
      <w:r>
        <w:rPr>
          <w:rFonts w:ascii="Times New Roman" w:eastAsia="Times New Roman" w:hAnsi="Times New Roman" w:cs="Times New Roman"/>
          <w:sz w:val="24"/>
          <w:szCs w:val="24"/>
        </w:rPr>
        <w:t>универсальное учебное действие не сформировано (школьник может выполнить лишь отдельные операции, может только копировать действия учителя, не планирует и не контролирует своих действий, подменяет учебную задачу задачей буквального заучивания и воспроизведения);</w:t>
      </w:r>
    </w:p>
    <w:p w:rsidR="00D549B3" w:rsidRDefault="00D549B3" w:rsidP="00D549B3">
      <w:pPr>
        <w:spacing w:line="18" w:lineRule="exact"/>
        <w:rPr>
          <w:rFonts w:eastAsia="Times New Roman"/>
          <w:sz w:val="24"/>
          <w:szCs w:val="24"/>
        </w:rPr>
      </w:pPr>
    </w:p>
    <w:p w:rsidR="00D549B3" w:rsidRDefault="00D549B3" w:rsidP="00671207">
      <w:pPr>
        <w:numPr>
          <w:ilvl w:val="0"/>
          <w:numId w:val="96"/>
        </w:numPr>
        <w:tabs>
          <w:tab w:val="left" w:pos="288"/>
        </w:tabs>
        <w:spacing w:after="0" w:line="270" w:lineRule="auto"/>
        <w:ind w:firstLine="59"/>
        <w:jc w:val="both"/>
        <w:rPr>
          <w:rFonts w:eastAsia="Times New Roman"/>
          <w:sz w:val="24"/>
          <w:szCs w:val="24"/>
        </w:rPr>
      </w:pPr>
      <w:r>
        <w:rPr>
          <w:rFonts w:ascii="Times New Roman" w:eastAsia="Times New Roman" w:hAnsi="Times New Roman" w:cs="Times New Roman"/>
          <w:sz w:val="24"/>
          <w:szCs w:val="24"/>
        </w:rPr>
        <w:t>учебное действие может быть выполнено в сотрудничестве с педагогом (требуются разъяснения для установления связи отдельных операций и условий задачи, ученик может выполнять действия по уже усвоенному алгоритму);</w:t>
      </w:r>
    </w:p>
    <w:p w:rsidR="00D549B3" w:rsidRDefault="00D549B3" w:rsidP="00D549B3">
      <w:pPr>
        <w:spacing w:line="21" w:lineRule="exact"/>
        <w:rPr>
          <w:rFonts w:eastAsia="Times New Roman"/>
          <w:sz w:val="24"/>
          <w:szCs w:val="24"/>
        </w:rPr>
      </w:pPr>
    </w:p>
    <w:p w:rsidR="00D549B3" w:rsidRDefault="00D549B3" w:rsidP="00671207">
      <w:pPr>
        <w:numPr>
          <w:ilvl w:val="0"/>
          <w:numId w:val="96"/>
        </w:numPr>
        <w:tabs>
          <w:tab w:val="left" w:pos="245"/>
        </w:tabs>
        <w:spacing w:after="0" w:line="264" w:lineRule="auto"/>
        <w:ind w:firstLine="59"/>
        <w:rPr>
          <w:rFonts w:eastAsia="Times New Roman"/>
          <w:sz w:val="24"/>
          <w:szCs w:val="24"/>
        </w:rPr>
      </w:pPr>
      <w:r>
        <w:rPr>
          <w:rFonts w:ascii="Times New Roman" w:eastAsia="Times New Roman" w:hAnsi="Times New Roman" w:cs="Times New Roman"/>
          <w:sz w:val="24"/>
          <w:szCs w:val="24"/>
        </w:rPr>
        <w:t>неадекватный перенос учебных действий на новые виды задач (при изменении условий задачи не может самостоятельно внести коррективы в действия);</w:t>
      </w:r>
    </w:p>
    <w:p w:rsidR="00D549B3" w:rsidRDefault="00D549B3" w:rsidP="00D549B3">
      <w:pPr>
        <w:spacing w:line="26" w:lineRule="exact"/>
        <w:rPr>
          <w:rFonts w:eastAsia="Times New Roman"/>
          <w:sz w:val="24"/>
          <w:szCs w:val="24"/>
        </w:rPr>
      </w:pPr>
    </w:p>
    <w:p w:rsidR="00D549B3" w:rsidRDefault="00D549B3" w:rsidP="00671207">
      <w:pPr>
        <w:numPr>
          <w:ilvl w:val="0"/>
          <w:numId w:val="96"/>
        </w:numPr>
        <w:tabs>
          <w:tab w:val="left" w:pos="358"/>
        </w:tabs>
        <w:spacing w:after="0" w:line="271" w:lineRule="auto"/>
        <w:ind w:firstLine="59"/>
        <w:jc w:val="both"/>
        <w:rPr>
          <w:rFonts w:eastAsia="Times New Roman"/>
          <w:sz w:val="24"/>
          <w:szCs w:val="24"/>
        </w:rPr>
      </w:pPr>
      <w:r>
        <w:rPr>
          <w:rFonts w:ascii="Times New Roman" w:eastAsia="Times New Roman" w:hAnsi="Times New Roman" w:cs="Times New Roman"/>
          <w:sz w:val="24"/>
          <w:szCs w:val="24"/>
        </w:rPr>
        <w:t>адекватный перенос учебных действий (самостоятельное обнаружение учеником несоответствия между условиями задачами и имеющимися способами ее решения и правильное изменение способа в сотрудничестве с учителем);</w:t>
      </w:r>
    </w:p>
    <w:p w:rsidR="00D549B3" w:rsidRDefault="00D549B3" w:rsidP="00D549B3">
      <w:pPr>
        <w:spacing w:line="18" w:lineRule="exact"/>
        <w:rPr>
          <w:rFonts w:eastAsia="Times New Roman"/>
          <w:sz w:val="24"/>
          <w:szCs w:val="24"/>
        </w:rPr>
      </w:pPr>
    </w:p>
    <w:p w:rsidR="00D549B3" w:rsidRDefault="00D549B3" w:rsidP="00671207">
      <w:pPr>
        <w:numPr>
          <w:ilvl w:val="0"/>
          <w:numId w:val="96"/>
        </w:numPr>
        <w:tabs>
          <w:tab w:val="left" w:pos="221"/>
        </w:tabs>
        <w:spacing w:after="0" w:line="270" w:lineRule="auto"/>
        <w:ind w:firstLine="59"/>
        <w:jc w:val="both"/>
        <w:rPr>
          <w:rFonts w:eastAsia="Times New Roman"/>
          <w:sz w:val="24"/>
          <w:szCs w:val="24"/>
        </w:rPr>
      </w:pPr>
      <w:r>
        <w:rPr>
          <w:rFonts w:ascii="Times New Roman" w:eastAsia="Times New Roman" w:hAnsi="Times New Roman" w:cs="Times New Roman"/>
          <w:sz w:val="24"/>
          <w:szCs w:val="24"/>
        </w:rPr>
        <w:t>самостоятельное построение учебных целей (самостоятельное построение новых учебных действий на основе развернутого, тщательного анализа условий задачи и ранее усвоенных способов действия);</w:t>
      </w:r>
    </w:p>
    <w:p w:rsidR="00D549B3" w:rsidRDefault="00D549B3" w:rsidP="00D549B3">
      <w:pPr>
        <w:spacing w:line="9" w:lineRule="exact"/>
        <w:rPr>
          <w:rFonts w:eastAsia="Times New Roman"/>
          <w:sz w:val="24"/>
          <w:szCs w:val="24"/>
        </w:rPr>
      </w:pPr>
    </w:p>
    <w:p w:rsidR="00D549B3" w:rsidRDefault="00D549B3" w:rsidP="00671207">
      <w:pPr>
        <w:numPr>
          <w:ilvl w:val="0"/>
          <w:numId w:val="96"/>
        </w:numPr>
        <w:tabs>
          <w:tab w:val="left" w:pos="200"/>
        </w:tabs>
        <w:spacing w:after="0" w:line="240" w:lineRule="auto"/>
        <w:ind w:left="200" w:hanging="141"/>
        <w:rPr>
          <w:rFonts w:eastAsia="Times New Roman"/>
          <w:sz w:val="24"/>
          <w:szCs w:val="24"/>
        </w:rPr>
      </w:pPr>
      <w:r>
        <w:rPr>
          <w:rFonts w:ascii="Times New Roman" w:eastAsia="Times New Roman" w:hAnsi="Times New Roman" w:cs="Times New Roman"/>
          <w:sz w:val="24"/>
          <w:szCs w:val="24"/>
        </w:rPr>
        <w:t>обобщение учебных действий на основе выявления общих принципов.</w:t>
      </w:r>
    </w:p>
    <w:p w:rsidR="00D549B3" w:rsidRDefault="00D549B3" w:rsidP="00D549B3">
      <w:pPr>
        <w:spacing w:line="53" w:lineRule="exact"/>
        <w:rPr>
          <w:sz w:val="20"/>
          <w:szCs w:val="20"/>
        </w:rPr>
      </w:pPr>
    </w:p>
    <w:p w:rsidR="00D549B3" w:rsidRDefault="00D549B3" w:rsidP="00D549B3">
      <w:pPr>
        <w:spacing w:line="270" w:lineRule="auto"/>
        <w:ind w:firstLine="283"/>
        <w:jc w:val="both"/>
        <w:rPr>
          <w:sz w:val="20"/>
          <w:szCs w:val="20"/>
        </w:rPr>
      </w:pPr>
      <w:r>
        <w:rPr>
          <w:rFonts w:ascii="Times New Roman" w:eastAsia="Times New Roman" w:hAnsi="Times New Roman" w:cs="Times New Roman"/>
          <w:sz w:val="24"/>
          <w:szCs w:val="24"/>
        </w:rPr>
        <w:t>Система оценки универсальных учебных действий в МБОУ «ЦО с. Рыркайпий» является уровневой (определяются уровни владения универсальными учебными действиями). Система оценки по формированию и развитию УУД у обучающихся фиксирует:</w:t>
      </w:r>
    </w:p>
    <w:p w:rsidR="00D549B3" w:rsidRDefault="00D549B3" w:rsidP="00671207">
      <w:pPr>
        <w:numPr>
          <w:ilvl w:val="0"/>
          <w:numId w:val="97"/>
        </w:numPr>
        <w:tabs>
          <w:tab w:val="left" w:pos="200"/>
        </w:tabs>
        <w:spacing w:after="0" w:line="240" w:lineRule="auto"/>
        <w:ind w:left="200" w:hanging="141"/>
        <w:rPr>
          <w:rFonts w:eastAsia="Times New Roman"/>
          <w:sz w:val="24"/>
          <w:szCs w:val="24"/>
        </w:rPr>
      </w:pPr>
      <w:r>
        <w:rPr>
          <w:rFonts w:ascii="Times New Roman" w:eastAsia="Times New Roman" w:hAnsi="Times New Roman" w:cs="Times New Roman"/>
          <w:sz w:val="24"/>
          <w:szCs w:val="24"/>
        </w:rPr>
        <w:t>цели оценочной деятельности:</w:t>
      </w:r>
    </w:p>
    <w:p w:rsidR="00D549B3" w:rsidRDefault="00D549B3" w:rsidP="00D549B3">
      <w:pPr>
        <w:spacing w:line="40" w:lineRule="exact"/>
        <w:rPr>
          <w:rFonts w:eastAsia="Times New Roman"/>
          <w:sz w:val="24"/>
          <w:szCs w:val="24"/>
        </w:rPr>
      </w:pPr>
    </w:p>
    <w:p w:rsidR="00D549B3" w:rsidRDefault="00D549B3" w:rsidP="00671207">
      <w:pPr>
        <w:numPr>
          <w:ilvl w:val="0"/>
          <w:numId w:val="97"/>
        </w:numPr>
        <w:tabs>
          <w:tab w:val="left" w:pos="200"/>
        </w:tabs>
        <w:spacing w:after="0" w:line="240" w:lineRule="auto"/>
        <w:ind w:left="200" w:hanging="141"/>
        <w:rPr>
          <w:rFonts w:eastAsia="Times New Roman"/>
          <w:sz w:val="24"/>
          <w:szCs w:val="24"/>
        </w:rPr>
      </w:pPr>
      <w:r>
        <w:rPr>
          <w:rFonts w:ascii="Times New Roman" w:eastAsia="Times New Roman" w:hAnsi="Times New Roman" w:cs="Times New Roman"/>
          <w:sz w:val="24"/>
          <w:szCs w:val="24"/>
        </w:rPr>
        <w:t>критерии, процедуры, инструменты оценки и формы представления её результатов;</w:t>
      </w:r>
    </w:p>
    <w:p w:rsidR="00D549B3" w:rsidRDefault="00D549B3" w:rsidP="00D549B3">
      <w:pPr>
        <w:spacing w:line="40" w:lineRule="exact"/>
        <w:rPr>
          <w:rFonts w:eastAsia="Times New Roman"/>
          <w:sz w:val="24"/>
          <w:szCs w:val="24"/>
        </w:rPr>
      </w:pPr>
    </w:p>
    <w:p w:rsidR="00D549B3" w:rsidRDefault="00D549B3" w:rsidP="00671207">
      <w:pPr>
        <w:numPr>
          <w:ilvl w:val="0"/>
          <w:numId w:val="97"/>
        </w:numPr>
        <w:tabs>
          <w:tab w:val="left" w:pos="260"/>
        </w:tabs>
        <w:spacing w:after="0" w:line="240" w:lineRule="auto"/>
        <w:ind w:left="260" w:hanging="201"/>
        <w:rPr>
          <w:rFonts w:eastAsia="Times New Roman"/>
          <w:sz w:val="24"/>
          <w:szCs w:val="24"/>
        </w:rPr>
      </w:pPr>
      <w:r>
        <w:rPr>
          <w:rFonts w:ascii="Times New Roman" w:eastAsia="Times New Roman" w:hAnsi="Times New Roman" w:cs="Times New Roman"/>
          <w:sz w:val="24"/>
          <w:szCs w:val="24"/>
        </w:rPr>
        <w:t>условия и границы применения системы оценки.</w:t>
      </w:r>
    </w:p>
    <w:p w:rsidR="00D549B3" w:rsidRDefault="00D549B3" w:rsidP="00D549B3">
      <w:pPr>
        <w:spacing w:line="53" w:lineRule="exact"/>
        <w:rPr>
          <w:sz w:val="20"/>
          <w:szCs w:val="20"/>
        </w:rPr>
      </w:pPr>
    </w:p>
    <w:p w:rsidR="00D549B3" w:rsidRDefault="00D549B3" w:rsidP="00D549B3">
      <w:pPr>
        <w:spacing w:line="272" w:lineRule="auto"/>
        <w:ind w:firstLine="283"/>
        <w:jc w:val="both"/>
        <w:rPr>
          <w:sz w:val="20"/>
          <w:szCs w:val="20"/>
        </w:rPr>
      </w:pPr>
      <w:r>
        <w:rPr>
          <w:rFonts w:ascii="Times New Roman" w:eastAsia="Times New Roman" w:hAnsi="Times New Roman" w:cs="Times New Roman"/>
          <w:sz w:val="24"/>
          <w:szCs w:val="24"/>
        </w:rPr>
        <w:t>Целью системы оценки деятельности МБОУ «ЦО с. Рыркайпий» по формированию и развитию УУД у обучающихся является получение объективной информации о состоянии качества образования, степени соответствия измеряемых метапредметных образовательных результатов, условий их достижения требованиям ФГОС НОО.</w:t>
      </w:r>
    </w:p>
    <w:p w:rsidR="00D549B3" w:rsidRDefault="00D549B3" w:rsidP="00D549B3">
      <w:pPr>
        <w:ind w:left="280"/>
        <w:rPr>
          <w:sz w:val="20"/>
          <w:szCs w:val="20"/>
        </w:rPr>
      </w:pPr>
      <w:r>
        <w:rPr>
          <w:rFonts w:ascii="Times New Roman" w:eastAsia="Times New Roman" w:hAnsi="Times New Roman" w:cs="Times New Roman"/>
          <w:sz w:val="24"/>
          <w:szCs w:val="24"/>
        </w:rPr>
        <w:t>Основными задачами являются:</w:t>
      </w:r>
    </w:p>
    <w:p w:rsidR="00D549B3" w:rsidRDefault="00D549B3" w:rsidP="00D549B3">
      <w:pPr>
        <w:ind w:left="1"/>
        <w:rPr>
          <w:sz w:val="20"/>
          <w:szCs w:val="20"/>
        </w:rPr>
      </w:pPr>
      <w:r>
        <w:rPr>
          <w:rFonts w:ascii="Times New Roman" w:eastAsia="Times New Roman" w:hAnsi="Times New Roman" w:cs="Times New Roman"/>
          <w:sz w:val="24"/>
          <w:szCs w:val="24"/>
        </w:rPr>
        <w:t>-формирование</w:t>
      </w:r>
      <w:r>
        <w:rPr>
          <w:rFonts w:ascii="Times New Roman" w:eastAsia="Times New Roman" w:hAnsi="Times New Roman" w:cs="Times New Roman"/>
          <w:sz w:val="24"/>
          <w:szCs w:val="24"/>
        </w:rPr>
        <w:tab/>
        <w:t>единого</w:t>
      </w:r>
      <w:r>
        <w:rPr>
          <w:rFonts w:ascii="Times New Roman" w:eastAsia="Times New Roman" w:hAnsi="Times New Roman" w:cs="Times New Roman"/>
          <w:sz w:val="24"/>
          <w:szCs w:val="24"/>
        </w:rPr>
        <w:tab/>
        <w:t>понимания</w:t>
      </w:r>
      <w:r>
        <w:rPr>
          <w:rFonts w:ascii="Times New Roman" w:eastAsia="Times New Roman" w:hAnsi="Times New Roman" w:cs="Times New Roman"/>
          <w:sz w:val="24"/>
          <w:szCs w:val="24"/>
        </w:rPr>
        <w:tab/>
        <w:t>критериев</w:t>
      </w:r>
      <w:r>
        <w:rPr>
          <w:rFonts w:ascii="Times New Roman" w:eastAsia="Times New Roman" w:hAnsi="Times New Roman" w:cs="Times New Roman"/>
          <w:sz w:val="24"/>
          <w:szCs w:val="24"/>
        </w:rPr>
        <w:tab/>
        <w:t>оценки</w:t>
      </w:r>
      <w:r>
        <w:rPr>
          <w:sz w:val="20"/>
          <w:szCs w:val="20"/>
        </w:rPr>
        <w:tab/>
      </w:r>
      <w:r>
        <w:rPr>
          <w:rFonts w:ascii="Times New Roman" w:eastAsia="Times New Roman" w:hAnsi="Times New Roman" w:cs="Times New Roman"/>
          <w:sz w:val="23"/>
          <w:szCs w:val="23"/>
        </w:rPr>
        <w:t xml:space="preserve">деятельности </w:t>
      </w:r>
      <w:r>
        <w:rPr>
          <w:rFonts w:ascii="Times New Roman" w:eastAsia="Times New Roman" w:hAnsi="Times New Roman" w:cs="Times New Roman"/>
          <w:sz w:val="24"/>
          <w:szCs w:val="24"/>
        </w:rPr>
        <w:t>МБОУ «ЦО с. Рыркайпий» по формированию и развитию УУД у обучающихся;</w:t>
      </w:r>
    </w:p>
    <w:p w:rsidR="00D549B3" w:rsidRDefault="00D549B3" w:rsidP="00D549B3">
      <w:pPr>
        <w:tabs>
          <w:tab w:val="left" w:pos="340"/>
        </w:tabs>
        <w:spacing w:after="0" w:line="265" w:lineRule="auto"/>
        <w:rPr>
          <w:rFonts w:eastAsia="Times New Roman"/>
          <w:sz w:val="24"/>
          <w:szCs w:val="24"/>
        </w:rPr>
      </w:pPr>
      <w:r>
        <w:rPr>
          <w:sz w:val="20"/>
          <w:szCs w:val="20"/>
        </w:rPr>
        <w:t xml:space="preserve">-  </w:t>
      </w:r>
      <w:r>
        <w:rPr>
          <w:rFonts w:ascii="Times New Roman" w:eastAsia="Times New Roman" w:hAnsi="Times New Roman" w:cs="Times New Roman"/>
          <w:sz w:val="24"/>
          <w:szCs w:val="24"/>
        </w:rPr>
        <w:t>определение степени соответствия качества образовательной деятельности центра образования государственным и социальным стандартам;</w:t>
      </w:r>
    </w:p>
    <w:p w:rsidR="00D549B3" w:rsidRDefault="00D549B3" w:rsidP="00D549B3">
      <w:pPr>
        <w:spacing w:line="24" w:lineRule="exact"/>
        <w:rPr>
          <w:rFonts w:eastAsia="Times New Roman"/>
          <w:sz w:val="24"/>
          <w:szCs w:val="24"/>
        </w:rPr>
      </w:pPr>
    </w:p>
    <w:p w:rsidR="00D549B3" w:rsidRDefault="00D549B3" w:rsidP="00D549B3">
      <w:pPr>
        <w:tabs>
          <w:tab w:val="left" w:pos="222"/>
        </w:tabs>
        <w:spacing w:after="0" w:line="266" w:lineRule="auto"/>
        <w:ind w:left="142"/>
        <w:rPr>
          <w:rFonts w:eastAsia="Times New Roman"/>
          <w:sz w:val="24"/>
          <w:szCs w:val="24"/>
        </w:rPr>
      </w:pPr>
      <w:r>
        <w:rPr>
          <w:rFonts w:ascii="Times New Roman" w:eastAsia="Times New Roman" w:hAnsi="Times New Roman" w:cs="Times New Roman"/>
          <w:sz w:val="24"/>
          <w:szCs w:val="24"/>
        </w:rPr>
        <w:t>- определение степени соответствия условий осуществления образовательной деятельности государственным требованиям;</w:t>
      </w:r>
    </w:p>
    <w:p w:rsidR="00D549B3" w:rsidRDefault="00D549B3" w:rsidP="00D549B3">
      <w:pPr>
        <w:spacing w:line="24" w:lineRule="exact"/>
        <w:ind w:left="142"/>
        <w:rPr>
          <w:rFonts w:eastAsia="Times New Roman"/>
          <w:sz w:val="24"/>
          <w:szCs w:val="24"/>
        </w:rPr>
      </w:pPr>
    </w:p>
    <w:p w:rsidR="00D549B3" w:rsidRDefault="00D549B3" w:rsidP="00D549B3">
      <w:pPr>
        <w:tabs>
          <w:tab w:val="left" w:pos="270"/>
        </w:tabs>
        <w:spacing w:after="0" w:line="264" w:lineRule="auto"/>
        <w:ind w:left="142"/>
        <w:rPr>
          <w:rFonts w:eastAsia="Times New Roman"/>
          <w:sz w:val="24"/>
          <w:szCs w:val="24"/>
        </w:rPr>
      </w:pPr>
      <w:r>
        <w:rPr>
          <w:rFonts w:ascii="Times New Roman" w:eastAsia="Times New Roman" w:hAnsi="Times New Roman" w:cs="Times New Roman"/>
          <w:sz w:val="24"/>
          <w:szCs w:val="24"/>
        </w:rPr>
        <w:lastRenderedPageBreak/>
        <w:t>- информационное, аналитическое и экспертное обеспечение мониторинга деятельности центра образования по формированию и развитию УУД;</w:t>
      </w:r>
    </w:p>
    <w:p w:rsidR="00D549B3" w:rsidRDefault="00D549B3" w:rsidP="00D549B3">
      <w:pPr>
        <w:spacing w:line="14" w:lineRule="exact"/>
        <w:ind w:left="142"/>
        <w:rPr>
          <w:rFonts w:eastAsia="Times New Roman"/>
          <w:sz w:val="24"/>
          <w:szCs w:val="24"/>
        </w:rPr>
      </w:pPr>
    </w:p>
    <w:p w:rsidR="00D549B3" w:rsidRDefault="00D549B3" w:rsidP="00D549B3">
      <w:pPr>
        <w:tabs>
          <w:tab w:val="left" w:pos="201"/>
        </w:tabs>
        <w:spacing w:after="0" w:line="240" w:lineRule="auto"/>
        <w:ind w:left="142"/>
        <w:rPr>
          <w:rFonts w:eastAsia="Times New Roman"/>
          <w:sz w:val="24"/>
          <w:szCs w:val="24"/>
        </w:rPr>
      </w:pPr>
      <w:r>
        <w:rPr>
          <w:rFonts w:ascii="Times New Roman" w:eastAsia="Times New Roman" w:hAnsi="Times New Roman" w:cs="Times New Roman"/>
          <w:sz w:val="24"/>
          <w:szCs w:val="24"/>
        </w:rPr>
        <w:t>- разработка единой информационно – технологической базы системы качества образования;</w:t>
      </w:r>
    </w:p>
    <w:p w:rsidR="00D549B3" w:rsidRDefault="00D549B3" w:rsidP="00D549B3">
      <w:pPr>
        <w:spacing w:line="53" w:lineRule="exact"/>
        <w:ind w:left="142"/>
        <w:rPr>
          <w:rFonts w:eastAsia="Times New Roman"/>
          <w:sz w:val="24"/>
          <w:szCs w:val="24"/>
        </w:rPr>
      </w:pPr>
    </w:p>
    <w:p w:rsidR="00D549B3" w:rsidRDefault="00D549B3" w:rsidP="00D549B3">
      <w:pPr>
        <w:tabs>
          <w:tab w:val="left" w:pos="280"/>
        </w:tabs>
        <w:spacing w:after="0" w:line="271" w:lineRule="auto"/>
        <w:ind w:left="142"/>
        <w:jc w:val="both"/>
        <w:rPr>
          <w:rFonts w:eastAsia="Times New Roman"/>
          <w:sz w:val="24"/>
          <w:szCs w:val="24"/>
        </w:rPr>
      </w:pPr>
      <w:r>
        <w:rPr>
          <w:rFonts w:ascii="Times New Roman" w:eastAsia="Times New Roman" w:hAnsi="Times New Roman" w:cs="Times New Roman"/>
          <w:sz w:val="24"/>
          <w:szCs w:val="24"/>
        </w:rPr>
        <w:t>- изучение и самооценка состояния формирования и развития УУД у обучающихся с прогностической целью определения возможного рейтинга центра образования по результатам государственной аккредитации;</w:t>
      </w:r>
    </w:p>
    <w:p w:rsidR="00D549B3" w:rsidRDefault="00D549B3" w:rsidP="00D549B3">
      <w:pPr>
        <w:spacing w:line="18" w:lineRule="exact"/>
        <w:ind w:left="142"/>
        <w:rPr>
          <w:rFonts w:eastAsia="Times New Roman"/>
          <w:sz w:val="24"/>
          <w:szCs w:val="24"/>
        </w:rPr>
      </w:pPr>
    </w:p>
    <w:p w:rsidR="00D549B3" w:rsidRDefault="00D549B3" w:rsidP="00D549B3">
      <w:pPr>
        <w:tabs>
          <w:tab w:val="left" w:pos="217"/>
        </w:tabs>
        <w:spacing w:after="0" w:line="264" w:lineRule="auto"/>
        <w:ind w:left="142"/>
        <w:rPr>
          <w:rFonts w:eastAsia="Times New Roman"/>
          <w:sz w:val="24"/>
          <w:szCs w:val="24"/>
        </w:rPr>
      </w:pPr>
      <w:r>
        <w:rPr>
          <w:rFonts w:ascii="Times New Roman" w:eastAsia="Times New Roman" w:hAnsi="Times New Roman" w:cs="Times New Roman"/>
          <w:sz w:val="24"/>
          <w:szCs w:val="24"/>
        </w:rPr>
        <w:t>- выявление факторов, влияющих на повышение качества деятельности центра образования по формированию и развитию УУД у обучающихся;</w:t>
      </w:r>
    </w:p>
    <w:p w:rsidR="00D549B3" w:rsidRDefault="00D549B3" w:rsidP="00D549B3">
      <w:pPr>
        <w:spacing w:line="28" w:lineRule="exact"/>
        <w:ind w:left="142"/>
        <w:rPr>
          <w:rFonts w:eastAsia="Times New Roman"/>
          <w:sz w:val="24"/>
          <w:szCs w:val="24"/>
        </w:rPr>
      </w:pPr>
    </w:p>
    <w:p w:rsidR="00D549B3" w:rsidRDefault="00D549B3" w:rsidP="00D549B3">
      <w:pPr>
        <w:tabs>
          <w:tab w:val="left" w:pos="227"/>
        </w:tabs>
        <w:spacing w:after="0" w:line="264" w:lineRule="auto"/>
        <w:ind w:left="142"/>
        <w:rPr>
          <w:rFonts w:eastAsia="Times New Roman"/>
          <w:sz w:val="24"/>
          <w:szCs w:val="24"/>
        </w:rPr>
      </w:pPr>
      <w:r>
        <w:rPr>
          <w:rFonts w:ascii="Times New Roman" w:eastAsia="Times New Roman" w:hAnsi="Times New Roman" w:cs="Times New Roman"/>
          <w:sz w:val="24"/>
          <w:szCs w:val="24"/>
        </w:rPr>
        <w:t>- определение рейтинга педагогов и размера стимулирующей надбавки к заработной плате за высокое качество формирования и развития УУД у обучающихся;</w:t>
      </w:r>
    </w:p>
    <w:p w:rsidR="00D549B3" w:rsidRDefault="00D549B3" w:rsidP="00D549B3">
      <w:pPr>
        <w:spacing w:line="26" w:lineRule="exact"/>
        <w:ind w:left="142"/>
        <w:rPr>
          <w:rFonts w:eastAsia="Times New Roman"/>
          <w:sz w:val="24"/>
          <w:szCs w:val="24"/>
        </w:rPr>
      </w:pPr>
    </w:p>
    <w:p w:rsidR="00D549B3" w:rsidRDefault="00D549B3" w:rsidP="00D549B3">
      <w:pPr>
        <w:tabs>
          <w:tab w:val="left" w:pos="371"/>
        </w:tabs>
        <w:spacing w:after="0" w:line="271" w:lineRule="auto"/>
        <w:ind w:left="142"/>
        <w:jc w:val="both"/>
        <w:rPr>
          <w:rFonts w:eastAsia="Times New Roman"/>
          <w:sz w:val="24"/>
          <w:szCs w:val="24"/>
        </w:rPr>
      </w:pPr>
      <w:r>
        <w:rPr>
          <w:rFonts w:ascii="Times New Roman" w:eastAsia="Times New Roman" w:hAnsi="Times New Roman" w:cs="Times New Roman"/>
          <w:sz w:val="24"/>
          <w:szCs w:val="24"/>
        </w:rPr>
        <w:t>- определение направлений повышения квалификации педагогических работников, повышение квалификации педагогических работников по вопросам, касающимся формирования и развития УУД у обучающихся;</w:t>
      </w:r>
    </w:p>
    <w:p w:rsidR="00D549B3" w:rsidRDefault="00D549B3" w:rsidP="00D549B3">
      <w:pPr>
        <w:spacing w:line="17" w:lineRule="exact"/>
        <w:ind w:left="142"/>
        <w:rPr>
          <w:rFonts w:eastAsia="Times New Roman"/>
          <w:sz w:val="24"/>
          <w:szCs w:val="24"/>
        </w:rPr>
      </w:pPr>
    </w:p>
    <w:p w:rsidR="00D549B3" w:rsidRDefault="00D549B3" w:rsidP="00D549B3">
      <w:pPr>
        <w:tabs>
          <w:tab w:val="left" w:pos="342"/>
        </w:tabs>
        <w:spacing w:after="0" w:line="264" w:lineRule="auto"/>
        <w:ind w:left="142"/>
        <w:rPr>
          <w:rFonts w:eastAsia="Times New Roman"/>
          <w:sz w:val="24"/>
          <w:szCs w:val="24"/>
        </w:rPr>
      </w:pPr>
      <w:r>
        <w:rPr>
          <w:rFonts w:ascii="Times New Roman" w:eastAsia="Times New Roman" w:hAnsi="Times New Roman" w:cs="Times New Roman"/>
          <w:sz w:val="24"/>
          <w:szCs w:val="24"/>
        </w:rPr>
        <w:t>- стимулирование инновационных процессов с целью поддержания и постоянного повышения качества и конкурентоспособности.</w:t>
      </w:r>
    </w:p>
    <w:p w:rsidR="00D549B3" w:rsidRDefault="00D549B3" w:rsidP="00D549B3">
      <w:pPr>
        <w:spacing w:line="26" w:lineRule="exact"/>
        <w:rPr>
          <w:rFonts w:eastAsia="Times New Roman"/>
          <w:sz w:val="24"/>
          <w:szCs w:val="24"/>
        </w:rPr>
      </w:pPr>
    </w:p>
    <w:p w:rsidR="00D549B3" w:rsidRDefault="00D549B3" w:rsidP="00D549B3">
      <w:pPr>
        <w:numPr>
          <w:ilvl w:val="2"/>
          <w:numId w:val="3"/>
        </w:numPr>
        <w:tabs>
          <w:tab w:val="left" w:pos="647"/>
        </w:tabs>
        <w:spacing w:after="0" w:line="267" w:lineRule="auto"/>
        <w:ind w:left="1" w:firstLine="282"/>
        <w:rPr>
          <w:rFonts w:eastAsia="Times New Roman"/>
          <w:sz w:val="24"/>
          <w:szCs w:val="24"/>
        </w:rPr>
      </w:pPr>
      <w:r>
        <w:rPr>
          <w:rFonts w:ascii="Times New Roman" w:eastAsia="Times New Roman" w:hAnsi="Times New Roman" w:cs="Times New Roman"/>
          <w:sz w:val="24"/>
          <w:szCs w:val="24"/>
        </w:rPr>
        <w:t xml:space="preserve">В основу системы оценки качества деятельности МБОУ «ЦО с. </w:t>
      </w:r>
      <w:r w:rsidR="005F2D3A">
        <w:rPr>
          <w:rFonts w:ascii="Times New Roman" w:eastAsia="Times New Roman" w:hAnsi="Times New Roman" w:cs="Times New Roman"/>
          <w:sz w:val="24"/>
          <w:szCs w:val="24"/>
        </w:rPr>
        <w:t>Рыркайпий</w:t>
      </w:r>
      <w:r>
        <w:rPr>
          <w:rFonts w:ascii="Times New Roman" w:eastAsia="Times New Roman" w:hAnsi="Times New Roman" w:cs="Times New Roman"/>
          <w:sz w:val="24"/>
          <w:szCs w:val="24"/>
        </w:rPr>
        <w:t>» по формированию и развитию УУД у обучающихся образования положены принципы:</w:t>
      </w:r>
    </w:p>
    <w:p w:rsidR="00D549B3" w:rsidRDefault="00D549B3" w:rsidP="00D549B3">
      <w:pPr>
        <w:spacing w:line="10" w:lineRule="exact"/>
        <w:rPr>
          <w:rFonts w:eastAsia="Times New Roman"/>
          <w:sz w:val="24"/>
          <w:szCs w:val="24"/>
        </w:rPr>
      </w:pPr>
    </w:p>
    <w:p w:rsidR="00D549B3" w:rsidRDefault="005F2D3A" w:rsidP="005F2D3A">
      <w:pPr>
        <w:tabs>
          <w:tab w:val="left" w:pos="221"/>
        </w:tabs>
        <w:spacing w:after="0" w:line="240" w:lineRule="auto"/>
        <w:rPr>
          <w:rFonts w:eastAsia="Times New Roman"/>
          <w:sz w:val="24"/>
          <w:szCs w:val="24"/>
        </w:rPr>
      </w:pPr>
      <w:r>
        <w:rPr>
          <w:rFonts w:ascii="Times New Roman" w:eastAsia="Times New Roman" w:hAnsi="Times New Roman" w:cs="Times New Roman"/>
          <w:sz w:val="24"/>
          <w:szCs w:val="24"/>
        </w:rPr>
        <w:t xml:space="preserve">- </w:t>
      </w:r>
      <w:r w:rsidR="00D549B3">
        <w:rPr>
          <w:rFonts w:ascii="Times New Roman" w:eastAsia="Times New Roman" w:hAnsi="Times New Roman" w:cs="Times New Roman"/>
          <w:sz w:val="24"/>
          <w:szCs w:val="24"/>
        </w:rPr>
        <w:t>реалистичности требований, норм и показателей качества деятельности по формированию</w:t>
      </w:r>
    </w:p>
    <w:p w:rsidR="00D549B3" w:rsidRDefault="00D549B3" w:rsidP="005F2D3A">
      <w:pPr>
        <w:spacing w:line="40" w:lineRule="exact"/>
        <w:rPr>
          <w:rFonts w:eastAsia="Times New Roman"/>
          <w:sz w:val="24"/>
          <w:szCs w:val="24"/>
        </w:rPr>
      </w:pPr>
    </w:p>
    <w:p w:rsidR="00D549B3" w:rsidRDefault="005F2D3A" w:rsidP="005F2D3A">
      <w:pPr>
        <w:tabs>
          <w:tab w:val="left" w:pos="181"/>
        </w:tabs>
        <w:spacing w:after="0" w:line="240" w:lineRule="auto"/>
        <w:rPr>
          <w:rFonts w:eastAsia="Times New Roman"/>
          <w:sz w:val="24"/>
          <w:szCs w:val="24"/>
        </w:rPr>
      </w:pPr>
      <w:r>
        <w:rPr>
          <w:rFonts w:ascii="Times New Roman" w:eastAsia="Times New Roman" w:hAnsi="Times New Roman" w:cs="Times New Roman"/>
          <w:sz w:val="24"/>
          <w:szCs w:val="24"/>
        </w:rPr>
        <w:t xml:space="preserve">- </w:t>
      </w:r>
      <w:r w:rsidR="00D549B3">
        <w:rPr>
          <w:rFonts w:ascii="Times New Roman" w:eastAsia="Times New Roman" w:hAnsi="Times New Roman" w:cs="Times New Roman"/>
          <w:sz w:val="24"/>
          <w:szCs w:val="24"/>
        </w:rPr>
        <w:t>развитию УУД у обучающихся;</w:t>
      </w:r>
    </w:p>
    <w:p w:rsidR="00D549B3" w:rsidRDefault="00D549B3" w:rsidP="005F2D3A">
      <w:pPr>
        <w:spacing w:line="53" w:lineRule="exact"/>
        <w:rPr>
          <w:rFonts w:eastAsia="Times New Roman"/>
          <w:sz w:val="24"/>
          <w:szCs w:val="24"/>
        </w:rPr>
      </w:pPr>
    </w:p>
    <w:p w:rsidR="00D549B3" w:rsidRDefault="005F2D3A" w:rsidP="005F2D3A">
      <w:pPr>
        <w:tabs>
          <w:tab w:val="left" w:pos="246"/>
        </w:tabs>
        <w:spacing w:after="0" w:line="266" w:lineRule="auto"/>
        <w:ind w:right="20"/>
        <w:rPr>
          <w:rFonts w:eastAsia="Times New Roman"/>
          <w:sz w:val="24"/>
          <w:szCs w:val="24"/>
        </w:rPr>
      </w:pPr>
      <w:r>
        <w:rPr>
          <w:rFonts w:ascii="Times New Roman" w:eastAsia="Times New Roman" w:hAnsi="Times New Roman" w:cs="Times New Roman"/>
          <w:sz w:val="24"/>
          <w:szCs w:val="24"/>
        </w:rPr>
        <w:t xml:space="preserve">- </w:t>
      </w:r>
      <w:r w:rsidR="00D549B3">
        <w:rPr>
          <w:rFonts w:ascii="Times New Roman" w:eastAsia="Times New Roman" w:hAnsi="Times New Roman" w:cs="Times New Roman"/>
          <w:sz w:val="24"/>
          <w:szCs w:val="24"/>
        </w:rPr>
        <w:t>открытости, прозрачности процедур оценки качества деятельности по формированию и развитию УУД у обучающихся;</w:t>
      </w:r>
    </w:p>
    <w:p w:rsidR="00D549B3" w:rsidRDefault="00D549B3" w:rsidP="005F2D3A">
      <w:pPr>
        <w:spacing w:line="24" w:lineRule="exact"/>
        <w:rPr>
          <w:rFonts w:eastAsia="Times New Roman"/>
          <w:sz w:val="24"/>
          <w:szCs w:val="24"/>
        </w:rPr>
      </w:pPr>
    </w:p>
    <w:p w:rsidR="00D549B3" w:rsidRDefault="005F2D3A" w:rsidP="005F2D3A">
      <w:pPr>
        <w:tabs>
          <w:tab w:val="left" w:pos="304"/>
        </w:tabs>
        <w:spacing w:after="0" w:line="264" w:lineRule="auto"/>
        <w:rPr>
          <w:rFonts w:eastAsia="Times New Roman"/>
          <w:sz w:val="24"/>
          <w:szCs w:val="24"/>
        </w:rPr>
      </w:pPr>
      <w:r>
        <w:rPr>
          <w:rFonts w:ascii="Times New Roman" w:eastAsia="Times New Roman" w:hAnsi="Times New Roman" w:cs="Times New Roman"/>
          <w:sz w:val="24"/>
          <w:szCs w:val="24"/>
        </w:rPr>
        <w:t xml:space="preserve">- </w:t>
      </w:r>
      <w:proofErr w:type="spellStart"/>
      <w:r w:rsidR="00D549B3">
        <w:rPr>
          <w:rFonts w:ascii="Times New Roman" w:eastAsia="Times New Roman" w:hAnsi="Times New Roman" w:cs="Times New Roman"/>
          <w:sz w:val="24"/>
          <w:szCs w:val="24"/>
        </w:rPr>
        <w:t>инструментальности</w:t>
      </w:r>
      <w:proofErr w:type="spellEnd"/>
      <w:r w:rsidR="00D549B3">
        <w:rPr>
          <w:rFonts w:ascii="Times New Roman" w:eastAsia="Times New Roman" w:hAnsi="Times New Roman" w:cs="Times New Roman"/>
          <w:sz w:val="24"/>
          <w:szCs w:val="24"/>
        </w:rPr>
        <w:t xml:space="preserve"> и технологичности используемых показателей, минимизации их количества с учетом потребностей всех участников образовательной деятельности;</w:t>
      </w:r>
    </w:p>
    <w:p w:rsidR="00D549B3" w:rsidRDefault="00D549B3" w:rsidP="005F2D3A">
      <w:pPr>
        <w:spacing w:line="26" w:lineRule="exact"/>
        <w:rPr>
          <w:rFonts w:eastAsia="Times New Roman"/>
          <w:sz w:val="24"/>
          <w:szCs w:val="24"/>
        </w:rPr>
      </w:pPr>
    </w:p>
    <w:p w:rsidR="00D549B3" w:rsidRDefault="005F2D3A" w:rsidP="005F2D3A">
      <w:pPr>
        <w:tabs>
          <w:tab w:val="left" w:pos="232"/>
        </w:tabs>
        <w:spacing w:after="0" w:line="271" w:lineRule="auto"/>
        <w:jc w:val="both"/>
        <w:rPr>
          <w:rFonts w:eastAsia="Times New Roman"/>
          <w:sz w:val="24"/>
          <w:szCs w:val="24"/>
        </w:rPr>
      </w:pPr>
      <w:r>
        <w:rPr>
          <w:rFonts w:ascii="Times New Roman" w:eastAsia="Times New Roman" w:hAnsi="Times New Roman" w:cs="Times New Roman"/>
          <w:sz w:val="24"/>
          <w:szCs w:val="24"/>
        </w:rPr>
        <w:t xml:space="preserve">- </w:t>
      </w:r>
      <w:proofErr w:type="spellStart"/>
      <w:r w:rsidR="00D549B3">
        <w:rPr>
          <w:rFonts w:ascii="Times New Roman" w:eastAsia="Times New Roman" w:hAnsi="Times New Roman" w:cs="Times New Roman"/>
          <w:sz w:val="24"/>
          <w:szCs w:val="24"/>
        </w:rPr>
        <w:t>мотивационности</w:t>
      </w:r>
      <w:proofErr w:type="spellEnd"/>
      <w:r w:rsidR="00D549B3">
        <w:rPr>
          <w:rFonts w:ascii="Times New Roman" w:eastAsia="Times New Roman" w:hAnsi="Times New Roman" w:cs="Times New Roman"/>
          <w:sz w:val="24"/>
          <w:szCs w:val="24"/>
        </w:rPr>
        <w:t xml:space="preserve"> - соизмерение размеров оплаты труда педагогических работников с их результатами деятельности по формированию и развитию УУД, дифференциация размеров заработной платы в зависимости от конкретных результатов;</w:t>
      </w:r>
    </w:p>
    <w:p w:rsidR="00D549B3" w:rsidRDefault="00D549B3" w:rsidP="005F2D3A">
      <w:pPr>
        <w:spacing w:line="18" w:lineRule="exact"/>
        <w:rPr>
          <w:rFonts w:eastAsia="Times New Roman"/>
          <w:sz w:val="24"/>
          <w:szCs w:val="24"/>
        </w:rPr>
      </w:pPr>
    </w:p>
    <w:p w:rsidR="00D549B3" w:rsidRDefault="005F2D3A" w:rsidP="005F2D3A">
      <w:pPr>
        <w:tabs>
          <w:tab w:val="left" w:pos="282"/>
        </w:tabs>
        <w:spacing w:after="0" w:line="264" w:lineRule="auto"/>
        <w:rPr>
          <w:rFonts w:eastAsia="Times New Roman"/>
          <w:sz w:val="24"/>
          <w:szCs w:val="24"/>
        </w:rPr>
      </w:pPr>
      <w:r>
        <w:rPr>
          <w:rFonts w:ascii="Times New Roman" w:eastAsia="Times New Roman" w:hAnsi="Times New Roman" w:cs="Times New Roman"/>
          <w:sz w:val="24"/>
          <w:szCs w:val="24"/>
        </w:rPr>
        <w:t xml:space="preserve">- </w:t>
      </w:r>
      <w:r w:rsidR="00D549B3">
        <w:rPr>
          <w:rFonts w:ascii="Times New Roman" w:eastAsia="Times New Roman" w:hAnsi="Times New Roman" w:cs="Times New Roman"/>
          <w:sz w:val="24"/>
          <w:szCs w:val="24"/>
        </w:rPr>
        <w:t>доступности информации о состоянии и качестве деятельности по формированию и развитию УУД у обучающихся для различных групп потребителей;</w:t>
      </w:r>
    </w:p>
    <w:p w:rsidR="00D549B3" w:rsidRDefault="00D549B3" w:rsidP="005F2D3A">
      <w:pPr>
        <w:spacing w:line="14" w:lineRule="exact"/>
        <w:rPr>
          <w:rFonts w:eastAsia="Times New Roman"/>
          <w:sz w:val="24"/>
          <w:szCs w:val="24"/>
        </w:rPr>
      </w:pPr>
    </w:p>
    <w:p w:rsidR="00D549B3" w:rsidRDefault="005F2D3A" w:rsidP="005F2D3A">
      <w:pPr>
        <w:tabs>
          <w:tab w:val="left" w:pos="201"/>
        </w:tabs>
        <w:spacing w:after="0" w:line="240" w:lineRule="auto"/>
        <w:rPr>
          <w:rFonts w:eastAsia="Times New Roman"/>
          <w:sz w:val="24"/>
          <w:szCs w:val="24"/>
        </w:rPr>
      </w:pPr>
      <w:r>
        <w:rPr>
          <w:rFonts w:ascii="Times New Roman" w:eastAsia="Times New Roman" w:hAnsi="Times New Roman" w:cs="Times New Roman"/>
          <w:sz w:val="24"/>
          <w:szCs w:val="24"/>
        </w:rPr>
        <w:t xml:space="preserve">- </w:t>
      </w:r>
      <w:r w:rsidR="00D549B3">
        <w:rPr>
          <w:rFonts w:ascii="Times New Roman" w:eastAsia="Times New Roman" w:hAnsi="Times New Roman" w:cs="Times New Roman"/>
          <w:sz w:val="24"/>
          <w:szCs w:val="24"/>
        </w:rPr>
        <w:t>повышения потенциала внутренней оценки, самооценки, самоанализа;</w:t>
      </w:r>
    </w:p>
    <w:p w:rsidR="00D549B3" w:rsidRDefault="00D549B3" w:rsidP="005F2D3A">
      <w:pPr>
        <w:spacing w:line="55" w:lineRule="exact"/>
        <w:rPr>
          <w:rFonts w:eastAsia="Times New Roman"/>
          <w:sz w:val="24"/>
          <w:szCs w:val="24"/>
        </w:rPr>
      </w:pPr>
    </w:p>
    <w:p w:rsidR="00D549B3" w:rsidRDefault="005F2D3A" w:rsidP="005F2D3A">
      <w:pPr>
        <w:tabs>
          <w:tab w:val="left" w:pos="275"/>
        </w:tabs>
        <w:spacing w:after="0" w:line="264" w:lineRule="auto"/>
        <w:rPr>
          <w:rFonts w:eastAsia="Times New Roman"/>
          <w:sz w:val="24"/>
          <w:szCs w:val="24"/>
        </w:rPr>
      </w:pPr>
      <w:r>
        <w:rPr>
          <w:rFonts w:ascii="Times New Roman" w:eastAsia="Times New Roman" w:hAnsi="Times New Roman" w:cs="Times New Roman"/>
          <w:sz w:val="24"/>
          <w:szCs w:val="24"/>
        </w:rPr>
        <w:t xml:space="preserve">- </w:t>
      </w:r>
      <w:proofErr w:type="spellStart"/>
      <w:r w:rsidR="00D549B3">
        <w:rPr>
          <w:rFonts w:ascii="Times New Roman" w:eastAsia="Times New Roman" w:hAnsi="Times New Roman" w:cs="Times New Roman"/>
          <w:sz w:val="24"/>
          <w:szCs w:val="24"/>
        </w:rPr>
        <w:t>комплиментарности</w:t>
      </w:r>
      <w:proofErr w:type="spellEnd"/>
      <w:r w:rsidR="00D549B3">
        <w:rPr>
          <w:rFonts w:ascii="Times New Roman" w:eastAsia="Times New Roman" w:hAnsi="Times New Roman" w:cs="Times New Roman"/>
          <w:sz w:val="24"/>
          <w:szCs w:val="24"/>
        </w:rPr>
        <w:t>, взаимного дополнения оценочных процедур, установление между ними взаимосвязей и взаимозависимости.</w:t>
      </w:r>
    </w:p>
    <w:p w:rsidR="00D549B3" w:rsidRDefault="00D549B3" w:rsidP="00D549B3">
      <w:pPr>
        <w:spacing w:line="26" w:lineRule="exact"/>
        <w:rPr>
          <w:rFonts w:eastAsia="Times New Roman"/>
          <w:sz w:val="24"/>
          <w:szCs w:val="24"/>
        </w:rPr>
      </w:pPr>
    </w:p>
    <w:p w:rsidR="005F2D3A" w:rsidRDefault="00D549B3" w:rsidP="005F2D3A">
      <w:pPr>
        <w:spacing w:line="272" w:lineRule="auto"/>
        <w:ind w:left="1" w:right="20"/>
        <w:jc w:val="both"/>
        <w:rPr>
          <w:sz w:val="20"/>
          <w:szCs w:val="20"/>
        </w:rPr>
      </w:pPr>
      <w:r>
        <w:rPr>
          <w:rFonts w:ascii="Times New Roman" w:eastAsia="Times New Roman" w:hAnsi="Times New Roman" w:cs="Times New Roman"/>
          <w:sz w:val="24"/>
          <w:szCs w:val="24"/>
        </w:rPr>
        <w:t xml:space="preserve">Общее руководство и организация оценки деятельности МБОУ «ЦО с. </w:t>
      </w:r>
      <w:r w:rsidR="005F2D3A">
        <w:rPr>
          <w:rFonts w:ascii="Times New Roman" w:eastAsia="Times New Roman" w:hAnsi="Times New Roman" w:cs="Times New Roman"/>
          <w:sz w:val="24"/>
          <w:szCs w:val="24"/>
        </w:rPr>
        <w:t>Рыркайпий</w:t>
      </w:r>
      <w:r>
        <w:rPr>
          <w:rFonts w:ascii="Times New Roman" w:eastAsia="Times New Roman" w:hAnsi="Times New Roman" w:cs="Times New Roman"/>
          <w:sz w:val="24"/>
          <w:szCs w:val="24"/>
        </w:rPr>
        <w:t xml:space="preserve">» по формированию и развитию УУД у обучающихся осуществляется администрацией центра образования, которая формирует концептуальные подходы к оценки деятельности образовательной организации по формированию и развитию УУД у обучающихся, утверждает ее </w:t>
      </w:r>
      <w:proofErr w:type="spellStart"/>
      <w:r>
        <w:rPr>
          <w:rFonts w:ascii="Times New Roman" w:eastAsia="Times New Roman" w:hAnsi="Times New Roman" w:cs="Times New Roman"/>
          <w:sz w:val="24"/>
          <w:szCs w:val="24"/>
        </w:rPr>
        <w:t>критериальную</w:t>
      </w:r>
      <w:proofErr w:type="spellEnd"/>
      <w:r>
        <w:rPr>
          <w:rFonts w:ascii="Times New Roman" w:eastAsia="Times New Roman" w:hAnsi="Times New Roman" w:cs="Times New Roman"/>
          <w:sz w:val="24"/>
          <w:szCs w:val="24"/>
        </w:rPr>
        <w:t xml:space="preserve"> базу; обеспечивает реализацию процедур контроля и оценки деятельности образовательной организации по формированию и развитию УУД у обучающихся, нормативное обеспечение порядка и процедуры оценивания; координирует работу различных структур, деятельность которых связана с вопросами оценки деятельности образовательной организации по формированию и развитию УУД у обучающихся; рассматривает результаты </w:t>
      </w:r>
      <w:r>
        <w:rPr>
          <w:rFonts w:ascii="Times New Roman" w:eastAsia="Times New Roman" w:hAnsi="Times New Roman" w:cs="Times New Roman"/>
          <w:sz w:val="24"/>
          <w:szCs w:val="24"/>
        </w:rPr>
        <w:lastRenderedPageBreak/>
        <w:t>оценочных процедур, утверждает рейтинг педагогов по</w:t>
      </w:r>
      <w:r w:rsidR="005F2D3A">
        <w:rPr>
          <w:rFonts w:ascii="Times New Roman" w:eastAsia="Times New Roman" w:hAnsi="Times New Roman" w:cs="Times New Roman"/>
          <w:sz w:val="24"/>
          <w:szCs w:val="24"/>
        </w:rPr>
        <w:t xml:space="preserve"> результатам оценки деятельности образовательной организации по формированию и развитию УУД у обучающихся; определяет состояние и тенденции развития центра образования; принимает управленческие решения по совершенствованию деятельности образовательной организации по формированию и развитию УУД у обучающихся.</w:t>
      </w:r>
    </w:p>
    <w:p w:rsidR="005F2D3A" w:rsidRDefault="005F2D3A" w:rsidP="005F2D3A">
      <w:pPr>
        <w:spacing w:line="19" w:lineRule="exact"/>
        <w:rPr>
          <w:sz w:val="20"/>
          <w:szCs w:val="20"/>
        </w:rPr>
      </w:pPr>
    </w:p>
    <w:p w:rsidR="005F2D3A" w:rsidRDefault="005F2D3A" w:rsidP="005F2D3A">
      <w:pPr>
        <w:spacing w:line="264" w:lineRule="auto"/>
        <w:ind w:left="1" w:right="20" w:firstLine="283"/>
        <w:jc w:val="both"/>
        <w:rPr>
          <w:sz w:val="20"/>
          <w:szCs w:val="20"/>
        </w:rPr>
      </w:pPr>
      <w:r>
        <w:rPr>
          <w:rFonts w:ascii="Times New Roman" w:eastAsia="Times New Roman" w:hAnsi="Times New Roman" w:cs="Times New Roman"/>
          <w:sz w:val="24"/>
          <w:szCs w:val="24"/>
        </w:rPr>
        <w:t>Оценка деятельности МБОУ «ЦО с. Рыркайпий» по формированию и развитию УУД у обучающихся осуществляется посредством:</w:t>
      </w:r>
    </w:p>
    <w:p w:rsidR="005F2D3A" w:rsidRDefault="005F2D3A" w:rsidP="005F2D3A">
      <w:pPr>
        <w:tabs>
          <w:tab w:val="left" w:pos="0"/>
        </w:tabs>
        <w:spacing w:after="0" w:line="240" w:lineRule="auto"/>
        <w:rPr>
          <w:rFonts w:eastAsia="Times New Roman"/>
          <w:sz w:val="24"/>
          <w:szCs w:val="24"/>
        </w:rPr>
      </w:pPr>
      <w:r>
        <w:rPr>
          <w:rFonts w:ascii="Times New Roman" w:eastAsia="Times New Roman" w:hAnsi="Times New Roman" w:cs="Times New Roman"/>
          <w:sz w:val="24"/>
          <w:szCs w:val="24"/>
        </w:rPr>
        <w:t>- системы внутришкольного контроля;</w:t>
      </w:r>
    </w:p>
    <w:p w:rsidR="005F2D3A" w:rsidRDefault="005F2D3A" w:rsidP="005F2D3A">
      <w:pPr>
        <w:tabs>
          <w:tab w:val="left" w:pos="0"/>
        </w:tabs>
        <w:spacing w:line="53" w:lineRule="exact"/>
        <w:rPr>
          <w:rFonts w:eastAsia="Times New Roman"/>
          <w:sz w:val="24"/>
          <w:szCs w:val="24"/>
        </w:rPr>
      </w:pPr>
    </w:p>
    <w:p w:rsidR="005F2D3A" w:rsidRDefault="005F2D3A" w:rsidP="00B30D5C">
      <w:pPr>
        <w:tabs>
          <w:tab w:val="left" w:pos="0"/>
          <w:tab w:val="left" w:pos="433"/>
        </w:tabs>
        <w:spacing w:after="0" w:line="264" w:lineRule="auto"/>
        <w:ind w:right="20"/>
        <w:jc w:val="both"/>
        <w:rPr>
          <w:rFonts w:eastAsia="Times New Roman"/>
          <w:sz w:val="24"/>
          <w:szCs w:val="24"/>
        </w:rPr>
      </w:pPr>
      <w:r>
        <w:rPr>
          <w:rFonts w:ascii="Times New Roman" w:eastAsia="Times New Roman" w:hAnsi="Times New Roman" w:cs="Times New Roman"/>
          <w:sz w:val="24"/>
          <w:szCs w:val="24"/>
        </w:rPr>
        <w:t>- стартовой и итоговой диагностики достижения метапредметных результатов обучающимися на основе комплексных работ;</w:t>
      </w:r>
    </w:p>
    <w:p w:rsidR="005F2D3A" w:rsidRDefault="005F2D3A" w:rsidP="005F2D3A">
      <w:pPr>
        <w:tabs>
          <w:tab w:val="left" w:pos="0"/>
        </w:tabs>
        <w:spacing w:line="16" w:lineRule="exact"/>
        <w:rPr>
          <w:rFonts w:eastAsia="Times New Roman"/>
          <w:sz w:val="24"/>
          <w:szCs w:val="24"/>
        </w:rPr>
      </w:pPr>
    </w:p>
    <w:p w:rsidR="005F2D3A" w:rsidRDefault="005F2D3A" w:rsidP="005F2D3A">
      <w:pPr>
        <w:tabs>
          <w:tab w:val="left" w:pos="0"/>
        </w:tabs>
        <w:spacing w:after="0" w:line="240" w:lineRule="auto"/>
        <w:rPr>
          <w:rFonts w:eastAsia="Times New Roman"/>
          <w:sz w:val="24"/>
          <w:szCs w:val="24"/>
        </w:rPr>
      </w:pPr>
      <w:r>
        <w:rPr>
          <w:rFonts w:ascii="Times New Roman" w:eastAsia="Times New Roman" w:hAnsi="Times New Roman" w:cs="Times New Roman"/>
          <w:sz w:val="24"/>
          <w:szCs w:val="24"/>
        </w:rPr>
        <w:t>- соц</w:t>
      </w:r>
      <w:r w:rsidR="00B30D5C">
        <w:rPr>
          <w:rFonts w:ascii="Times New Roman" w:eastAsia="Times New Roman" w:hAnsi="Times New Roman" w:cs="Times New Roman"/>
          <w:sz w:val="24"/>
          <w:szCs w:val="24"/>
        </w:rPr>
        <w:t xml:space="preserve">иологических и психологических </w:t>
      </w:r>
      <w:r>
        <w:rPr>
          <w:rFonts w:ascii="Times New Roman" w:eastAsia="Times New Roman" w:hAnsi="Times New Roman" w:cs="Times New Roman"/>
          <w:sz w:val="24"/>
          <w:szCs w:val="24"/>
        </w:rPr>
        <w:t>исследований;</w:t>
      </w:r>
    </w:p>
    <w:p w:rsidR="005F2D3A" w:rsidRDefault="005F2D3A" w:rsidP="005F2D3A">
      <w:pPr>
        <w:tabs>
          <w:tab w:val="left" w:pos="0"/>
        </w:tabs>
        <w:spacing w:line="53" w:lineRule="exact"/>
        <w:rPr>
          <w:rFonts w:eastAsia="Times New Roman"/>
          <w:sz w:val="24"/>
          <w:szCs w:val="24"/>
        </w:rPr>
      </w:pPr>
    </w:p>
    <w:p w:rsidR="005F2D3A" w:rsidRDefault="005F2D3A" w:rsidP="005F2D3A">
      <w:pPr>
        <w:tabs>
          <w:tab w:val="left" w:pos="0"/>
          <w:tab w:val="left" w:pos="280"/>
        </w:tabs>
        <w:spacing w:after="0" w:line="265" w:lineRule="auto"/>
        <w:ind w:right="20"/>
        <w:rPr>
          <w:rFonts w:eastAsia="Times New Roman"/>
          <w:sz w:val="24"/>
          <w:szCs w:val="24"/>
        </w:rPr>
      </w:pPr>
      <w:r>
        <w:rPr>
          <w:rFonts w:ascii="Times New Roman" w:eastAsia="Times New Roman" w:hAnsi="Times New Roman" w:cs="Times New Roman"/>
          <w:sz w:val="24"/>
          <w:szCs w:val="24"/>
        </w:rPr>
        <w:t>- анализа деятельности учителей на основе данных, полученных в ходе регулярного и систематического посещения уроков;</w:t>
      </w:r>
    </w:p>
    <w:p w:rsidR="005F2D3A" w:rsidRDefault="005F2D3A" w:rsidP="005F2D3A">
      <w:pPr>
        <w:tabs>
          <w:tab w:val="left" w:pos="0"/>
        </w:tabs>
        <w:spacing w:line="12" w:lineRule="exact"/>
        <w:rPr>
          <w:rFonts w:eastAsia="Times New Roman"/>
          <w:sz w:val="24"/>
          <w:szCs w:val="24"/>
        </w:rPr>
      </w:pPr>
    </w:p>
    <w:p w:rsidR="005F2D3A" w:rsidRDefault="005F2D3A" w:rsidP="005F2D3A">
      <w:pPr>
        <w:tabs>
          <w:tab w:val="left" w:pos="0"/>
        </w:tabs>
        <w:spacing w:after="0" w:line="240" w:lineRule="auto"/>
        <w:rPr>
          <w:rFonts w:eastAsia="Times New Roman"/>
          <w:sz w:val="24"/>
          <w:szCs w:val="24"/>
        </w:rPr>
      </w:pPr>
      <w:r>
        <w:rPr>
          <w:rFonts w:ascii="Times New Roman" w:eastAsia="Times New Roman" w:hAnsi="Times New Roman" w:cs="Times New Roman"/>
          <w:sz w:val="24"/>
          <w:szCs w:val="24"/>
        </w:rPr>
        <w:t>- экспертизы учебно-методических комплектов;</w:t>
      </w:r>
    </w:p>
    <w:p w:rsidR="005F2D3A" w:rsidRDefault="005F2D3A" w:rsidP="005F2D3A">
      <w:pPr>
        <w:tabs>
          <w:tab w:val="left" w:pos="0"/>
        </w:tabs>
        <w:spacing w:line="43" w:lineRule="exact"/>
        <w:rPr>
          <w:rFonts w:eastAsia="Times New Roman"/>
          <w:sz w:val="24"/>
          <w:szCs w:val="24"/>
        </w:rPr>
      </w:pPr>
    </w:p>
    <w:p w:rsidR="005F2D3A" w:rsidRDefault="00B30D5C" w:rsidP="005F2D3A">
      <w:pPr>
        <w:tabs>
          <w:tab w:val="left" w:pos="0"/>
        </w:tabs>
        <w:spacing w:after="0" w:line="240" w:lineRule="auto"/>
        <w:rPr>
          <w:rFonts w:eastAsia="Times New Roman"/>
          <w:sz w:val="24"/>
          <w:szCs w:val="24"/>
        </w:rPr>
      </w:pPr>
      <w:r>
        <w:rPr>
          <w:rFonts w:ascii="Times New Roman" w:eastAsia="Times New Roman" w:hAnsi="Times New Roman" w:cs="Times New Roman"/>
          <w:sz w:val="24"/>
          <w:szCs w:val="24"/>
        </w:rPr>
        <w:t xml:space="preserve">- анкетирования </w:t>
      </w:r>
      <w:r w:rsidR="005F2D3A">
        <w:rPr>
          <w:rFonts w:ascii="Times New Roman" w:eastAsia="Times New Roman" w:hAnsi="Times New Roman" w:cs="Times New Roman"/>
          <w:sz w:val="24"/>
          <w:szCs w:val="24"/>
        </w:rPr>
        <w:t>учителей, обучающихся и родителей (законных представителей);</w:t>
      </w:r>
    </w:p>
    <w:p w:rsidR="005F2D3A" w:rsidRDefault="005F2D3A" w:rsidP="005F2D3A">
      <w:pPr>
        <w:tabs>
          <w:tab w:val="left" w:pos="0"/>
        </w:tabs>
        <w:spacing w:line="53" w:lineRule="exact"/>
        <w:rPr>
          <w:rFonts w:eastAsia="Times New Roman"/>
          <w:sz w:val="24"/>
          <w:szCs w:val="24"/>
        </w:rPr>
      </w:pPr>
    </w:p>
    <w:p w:rsidR="005F2D3A" w:rsidRDefault="005F2D3A" w:rsidP="005F2D3A">
      <w:pPr>
        <w:tabs>
          <w:tab w:val="left" w:pos="0"/>
          <w:tab w:val="left" w:pos="392"/>
        </w:tabs>
        <w:spacing w:after="0" w:line="270" w:lineRule="auto"/>
        <w:ind w:right="20"/>
        <w:jc w:val="both"/>
        <w:rPr>
          <w:rFonts w:eastAsia="Times New Roman"/>
          <w:sz w:val="24"/>
          <w:szCs w:val="24"/>
        </w:rPr>
      </w:pPr>
      <w:r>
        <w:rPr>
          <w:rFonts w:ascii="Times New Roman" w:eastAsia="Times New Roman" w:hAnsi="Times New Roman" w:cs="Times New Roman"/>
          <w:sz w:val="24"/>
          <w:szCs w:val="24"/>
        </w:rPr>
        <w:t>- общественной экспертизы качества образования, которая организуется силами общественных организаций и объединений, независимых гражданских институтов, родителей (законных представителей) обучающихся центра образования;</w:t>
      </w:r>
    </w:p>
    <w:p w:rsidR="005F2D3A" w:rsidRDefault="005F2D3A" w:rsidP="005F2D3A">
      <w:pPr>
        <w:tabs>
          <w:tab w:val="left" w:pos="0"/>
        </w:tabs>
        <w:spacing w:line="21" w:lineRule="exact"/>
        <w:rPr>
          <w:rFonts w:eastAsia="Times New Roman"/>
          <w:sz w:val="24"/>
          <w:szCs w:val="24"/>
        </w:rPr>
      </w:pPr>
    </w:p>
    <w:p w:rsidR="005F2D3A" w:rsidRDefault="005F2D3A" w:rsidP="00B30D5C">
      <w:pPr>
        <w:tabs>
          <w:tab w:val="left" w:pos="0"/>
          <w:tab w:val="left" w:pos="289"/>
        </w:tabs>
        <w:spacing w:after="0" w:line="264" w:lineRule="auto"/>
        <w:ind w:right="20"/>
        <w:jc w:val="both"/>
        <w:rPr>
          <w:rFonts w:eastAsia="Times New Roman"/>
          <w:sz w:val="24"/>
          <w:szCs w:val="24"/>
        </w:rPr>
      </w:pPr>
      <w:r>
        <w:rPr>
          <w:rFonts w:ascii="Times New Roman" w:eastAsia="Times New Roman" w:hAnsi="Times New Roman" w:cs="Times New Roman"/>
          <w:sz w:val="24"/>
          <w:szCs w:val="24"/>
        </w:rPr>
        <w:t>- профессиональной экспертизы качества образования, организуемой профессиональным образовательным сообществом (внешний аудит);</w:t>
      </w:r>
    </w:p>
    <w:p w:rsidR="005F2D3A" w:rsidRDefault="005F2D3A" w:rsidP="005F2D3A">
      <w:pPr>
        <w:tabs>
          <w:tab w:val="left" w:pos="0"/>
        </w:tabs>
        <w:spacing w:line="14" w:lineRule="exact"/>
        <w:rPr>
          <w:rFonts w:eastAsia="Times New Roman"/>
          <w:sz w:val="24"/>
          <w:szCs w:val="24"/>
        </w:rPr>
      </w:pPr>
    </w:p>
    <w:p w:rsidR="005F2D3A" w:rsidRDefault="005F2D3A" w:rsidP="005F2D3A">
      <w:pPr>
        <w:tabs>
          <w:tab w:val="left" w:pos="0"/>
        </w:tabs>
        <w:spacing w:after="0" w:line="240" w:lineRule="auto"/>
        <w:rPr>
          <w:rFonts w:eastAsia="Times New Roman"/>
          <w:sz w:val="24"/>
          <w:szCs w:val="24"/>
        </w:rPr>
      </w:pPr>
      <w:r>
        <w:rPr>
          <w:rFonts w:ascii="Times New Roman" w:eastAsia="Times New Roman" w:hAnsi="Times New Roman" w:cs="Times New Roman"/>
          <w:sz w:val="24"/>
          <w:szCs w:val="24"/>
        </w:rPr>
        <w:t>- публичного отчёта.</w:t>
      </w:r>
    </w:p>
    <w:p w:rsidR="005F2D3A" w:rsidRDefault="005F2D3A" w:rsidP="005F2D3A">
      <w:pPr>
        <w:spacing w:line="53" w:lineRule="exact"/>
        <w:rPr>
          <w:sz w:val="20"/>
          <w:szCs w:val="20"/>
        </w:rPr>
      </w:pPr>
    </w:p>
    <w:p w:rsidR="005F2D3A" w:rsidRDefault="005F2D3A" w:rsidP="005F2D3A">
      <w:pPr>
        <w:spacing w:line="271" w:lineRule="auto"/>
        <w:ind w:left="1" w:right="20" w:firstLine="283"/>
        <w:jc w:val="both"/>
        <w:rPr>
          <w:sz w:val="20"/>
          <w:szCs w:val="20"/>
        </w:rPr>
      </w:pPr>
      <w:r>
        <w:rPr>
          <w:rFonts w:ascii="Times New Roman" w:eastAsia="Times New Roman" w:hAnsi="Times New Roman" w:cs="Times New Roman"/>
          <w:sz w:val="24"/>
          <w:szCs w:val="24"/>
        </w:rPr>
        <w:t>Периодичность проведения оценки деятельности образовательной организации по формированию и развитию УУД у обучающихся определяется в зависимости от графика реализуемых процедур контроля и оценки качества образования в МБОУ «ЦО с. Рыркайпий».</w:t>
      </w:r>
    </w:p>
    <w:p w:rsidR="005F2D3A" w:rsidRDefault="005F2D3A" w:rsidP="005F2D3A">
      <w:pPr>
        <w:spacing w:line="272" w:lineRule="auto"/>
        <w:ind w:left="1" w:firstLine="283"/>
        <w:jc w:val="both"/>
        <w:rPr>
          <w:sz w:val="20"/>
          <w:szCs w:val="20"/>
        </w:rPr>
      </w:pPr>
      <w:r>
        <w:rPr>
          <w:rFonts w:ascii="Times New Roman" w:eastAsia="Times New Roman" w:hAnsi="Times New Roman" w:cs="Times New Roman"/>
          <w:sz w:val="24"/>
          <w:szCs w:val="24"/>
        </w:rPr>
        <w:t>Оценка деятельности образовательной организации по формированию и развитию УУД у обучающихся осуществляется на основе принятой в округе и центре образования системы показателей и параметров, характеризующих ее основные аспекты (качество результатов, качество условий и качество процесса).</w:t>
      </w:r>
    </w:p>
    <w:p w:rsidR="005F2D3A" w:rsidRDefault="005F2D3A" w:rsidP="005F2D3A">
      <w:pPr>
        <w:spacing w:line="272" w:lineRule="auto"/>
        <w:ind w:left="1" w:right="20" w:firstLine="283"/>
        <w:jc w:val="both"/>
        <w:rPr>
          <w:sz w:val="20"/>
          <w:szCs w:val="20"/>
        </w:rPr>
      </w:pPr>
      <w:r>
        <w:rPr>
          <w:rFonts w:ascii="Times New Roman" w:eastAsia="Times New Roman" w:hAnsi="Times New Roman" w:cs="Times New Roman"/>
          <w:sz w:val="24"/>
          <w:szCs w:val="24"/>
        </w:rPr>
        <w:t>Основными методами установления фактических показателей являются экспертиза и измерение. Процедуры экспертизы и измерения определяются комплексом используемых методик оценки, компьютерных программ обработки данных, инструктивных материалов и документально зафиксированным алгоритмом их применения.</w:t>
      </w:r>
    </w:p>
    <w:p w:rsidR="005F2D3A" w:rsidRPr="005F2D3A" w:rsidRDefault="005F2D3A" w:rsidP="005224DE">
      <w:pPr>
        <w:jc w:val="both"/>
        <w:rPr>
          <w:sz w:val="20"/>
          <w:szCs w:val="20"/>
        </w:rPr>
      </w:pPr>
      <w:r>
        <w:rPr>
          <w:rFonts w:ascii="Times New Roman" w:eastAsia="Times New Roman" w:hAnsi="Times New Roman" w:cs="Times New Roman"/>
          <w:sz w:val="24"/>
          <w:szCs w:val="24"/>
        </w:rPr>
        <w:t>Итоги оценки деятельности МБОУ «ЦО с. Рыркайпий» по формированию и развитию УУД</w:t>
      </w:r>
      <w:r w:rsidR="00B30D5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обучающихся ежегодно размещаются на сайте центра образования в сети Интернет. Доступ к данной информации является свободным для всех заинтересованных лиц.</w:t>
      </w:r>
    </w:p>
    <w:p w:rsidR="005F2D3A" w:rsidRDefault="005F2D3A" w:rsidP="005F2D3A">
      <w:pPr>
        <w:spacing w:line="28" w:lineRule="exact"/>
        <w:rPr>
          <w:rFonts w:eastAsia="Times New Roman"/>
          <w:sz w:val="24"/>
          <w:szCs w:val="24"/>
        </w:rPr>
      </w:pPr>
    </w:p>
    <w:p w:rsidR="005F2D3A" w:rsidRDefault="005F2D3A" w:rsidP="005F2D3A">
      <w:pPr>
        <w:spacing w:line="274" w:lineRule="auto"/>
        <w:ind w:left="1" w:right="20" w:firstLine="283"/>
        <w:jc w:val="both"/>
        <w:rPr>
          <w:rFonts w:eastAsia="Times New Roman"/>
          <w:sz w:val="24"/>
          <w:szCs w:val="24"/>
        </w:rPr>
      </w:pPr>
      <w:r>
        <w:rPr>
          <w:rFonts w:ascii="Times New Roman" w:eastAsia="Times New Roman" w:hAnsi="Times New Roman" w:cs="Times New Roman"/>
          <w:sz w:val="24"/>
          <w:szCs w:val="24"/>
        </w:rPr>
        <w:t xml:space="preserve">Информационная и коммуникационная компетентность обучающихся определяется как способность обучающихся использовать информационные и коммуникационные технологии для доступа к информации, ее поиска-определения, интеграции, управления, оценки, а также ее создания продуцирования и передачи сообщения, которая достаточна для того, чтобы успешно жить и трудиться в условиях информационного общества. Одним из результатов </w:t>
      </w:r>
      <w:r>
        <w:rPr>
          <w:rFonts w:ascii="Times New Roman" w:eastAsia="Times New Roman" w:hAnsi="Times New Roman" w:cs="Times New Roman"/>
          <w:sz w:val="24"/>
          <w:szCs w:val="24"/>
        </w:rPr>
        <w:lastRenderedPageBreak/>
        <w:t>процесса информатизации центра образования является появление у обучающихся способности использовать современные информационные и коммуникационные технологии для работы с информацией, как в учебном процессе, так и для иных потребностей.</w:t>
      </w:r>
    </w:p>
    <w:p w:rsidR="005F2D3A" w:rsidRDefault="005F2D3A" w:rsidP="005F2D3A">
      <w:pPr>
        <w:ind w:left="281"/>
        <w:rPr>
          <w:rFonts w:eastAsia="Times New Roman"/>
          <w:sz w:val="24"/>
          <w:szCs w:val="24"/>
        </w:rPr>
      </w:pPr>
      <w:r>
        <w:rPr>
          <w:rFonts w:ascii="Times New Roman" w:eastAsia="Times New Roman" w:hAnsi="Times New Roman" w:cs="Times New Roman"/>
          <w:sz w:val="24"/>
          <w:szCs w:val="24"/>
        </w:rPr>
        <w:t>Требования к тестовым заданиям можно сформулировать следующим образом:</w:t>
      </w:r>
    </w:p>
    <w:p w:rsidR="005F2D3A" w:rsidRDefault="005F2D3A" w:rsidP="005F2D3A">
      <w:pPr>
        <w:numPr>
          <w:ilvl w:val="1"/>
          <w:numId w:val="4"/>
        </w:numPr>
        <w:tabs>
          <w:tab w:val="left" w:pos="224"/>
        </w:tabs>
        <w:spacing w:after="0" w:line="270" w:lineRule="auto"/>
        <w:ind w:left="1" w:right="20" w:firstLine="59"/>
        <w:jc w:val="both"/>
        <w:rPr>
          <w:rFonts w:eastAsia="Times New Roman"/>
          <w:sz w:val="24"/>
          <w:szCs w:val="24"/>
        </w:rPr>
      </w:pPr>
      <w:r>
        <w:rPr>
          <w:rFonts w:ascii="Times New Roman" w:eastAsia="Times New Roman" w:hAnsi="Times New Roman" w:cs="Times New Roman"/>
          <w:sz w:val="24"/>
          <w:szCs w:val="24"/>
        </w:rPr>
        <w:t>- любое тестовое задание дается в виде описания жизненной ситуации (сценарий задания). Это делается специально, для того чтобы сымитировать реальную среду, в которой обучающемуся приходится решать аналогичные задачи;</w:t>
      </w:r>
    </w:p>
    <w:p w:rsidR="005F2D3A" w:rsidRPr="005F2D3A" w:rsidRDefault="005F2D3A" w:rsidP="005F2D3A">
      <w:pPr>
        <w:numPr>
          <w:ilvl w:val="1"/>
          <w:numId w:val="5"/>
        </w:numPr>
        <w:tabs>
          <w:tab w:val="left" w:pos="258"/>
        </w:tabs>
        <w:spacing w:after="0" w:line="264" w:lineRule="auto"/>
        <w:ind w:left="1" w:firstLine="59"/>
        <w:rPr>
          <w:rFonts w:eastAsia="Times New Roman"/>
          <w:sz w:val="24"/>
          <w:szCs w:val="24"/>
        </w:rPr>
      </w:pPr>
      <w:r>
        <w:rPr>
          <w:rFonts w:ascii="Times New Roman" w:eastAsia="Times New Roman" w:hAnsi="Times New Roman" w:cs="Times New Roman"/>
          <w:sz w:val="24"/>
          <w:szCs w:val="24"/>
        </w:rPr>
        <w:t>- особое внимание необходимо сделать на объем текста, который обучающийся должен прочесть и переработать при выполнении задания.</w:t>
      </w:r>
    </w:p>
    <w:p w:rsidR="005F2D3A" w:rsidRDefault="005F2D3A" w:rsidP="005F2D3A">
      <w:pPr>
        <w:numPr>
          <w:ilvl w:val="1"/>
          <w:numId w:val="5"/>
        </w:numPr>
        <w:tabs>
          <w:tab w:val="left" w:pos="217"/>
        </w:tabs>
        <w:spacing w:after="0" w:line="264" w:lineRule="auto"/>
        <w:ind w:left="1" w:right="20" w:firstLine="59"/>
        <w:rPr>
          <w:rFonts w:eastAsia="Times New Roman"/>
          <w:sz w:val="24"/>
          <w:szCs w:val="24"/>
        </w:rPr>
      </w:pPr>
      <w:r>
        <w:rPr>
          <w:rFonts w:ascii="Times New Roman" w:eastAsia="Times New Roman" w:hAnsi="Times New Roman" w:cs="Times New Roman"/>
          <w:sz w:val="24"/>
          <w:szCs w:val="24"/>
        </w:rPr>
        <w:t>- выполнение задания не требует знаний по конкретной школьной дисциплине: содержание заданий построены на общекультурных вопросах, «житейских» ситуациях и т. д.</w:t>
      </w:r>
    </w:p>
    <w:p w:rsidR="005F2D3A" w:rsidRDefault="005F2D3A" w:rsidP="005F2D3A">
      <w:pPr>
        <w:spacing w:line="28" w:lineRule="exact"/>
        <w:rPr>
          <w:rFonts w:eastAsia="Times New Roman"/>
          <w:sz w:val="24"/>
          <w:szCs w:val="24"/>
        </w:rPr>
      </w:pPr>
    </w:p>
    <w:p w:rsidR="005F2D3A" w:rsidRPr="005F2D3A" w:rsidRDefault="005F2D3A" w:rsidP="005F2D3A">
      <w:pPr>
        <w:spacing w:line="287" w:lineRule="auto"/>
        <w:ind w:left="1" w:firstLine="283"/>
        <w:jc w:val="both"/>
        <w:rPr>
          <w:rFonts w:eastAsia="Times New Roman"/>
          <w:sz w:val="24"/>
          <w:szCs w:val="24"/>
        </w:rPr>
      </w:pPr>
      <w:r>
        <w:rPr>
          <w:rFonts w:ascii="Times New Roman" w:eastAsia="Times New Roman" w:hAnsi="Times New Roman" w:cs="Times New Roman"/>
          <w:sz w:val="23"/>
          <w:szCs w:val="23"/>
        </w:rPr>
        <w:t>При определении компетентности школьников в области использования ИКТ акцент должен делаться, прежде всего, на оценке сформированности соответствующих обобщенных познавательных навыков (умственных навыков высокого уровня). Для оценки сформированности таких навыков необходим специализированный инструмент, который позволяет оценить демонстрируемые школьниками способности работать с информацией в ходе решения специально подобранных задач (в контролируемых условиях), автоматизировать процедуру оценки уровня ИКТ-компетентности обучающихся и учителей. Процедура проведения измерений ИКТ-компетентности называется тестированием. В ходе этой процедуры обучающиеся выполняют последовательность контрольных заданий, которые</w:t>
      </w:r>
      <w:r w:rsidR="00B30D5C">
        <w:rPr>
          <w:rFonts w:ascii="Times New Roman" w:eastAsia="Times New Roman" w:hAnsi="Times New Roman" w:cs="Times New Roman"/>
          <w:sz w:val="23"/>
          <w:szCs w:val="23"/>
        </w:rPr>
        <w:t xml:space="preserve"> </w:t>
      </w:r>
      <w:r w:rsidRPr="005F2D3A">
        <w:rPr>
          <w:rFonts w:ascii="Times New Roman" w:eastAsia="Times New Roman" w:hAnsi="Times New Roman" w:cs="Times New Roman"/>
          <w:sz w:val="24"/>
          <w:szCs w:val="24"/>
        </w:rPr>
        <w:t>в</w:t>
      </w:r>
      <w:r w:rsidR="00B30D5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совокупности образуют тест. Тексты (или описания) заданий естественно называть контрольно-измерительными материалами (КИМ). Тест состоит, как правило, из нескольких типов заданий. Будучи встроены в программную оболочку инструмента, задания превращаются в автоматизированный тест.</w:t>
      </w:r>
    </w:p>
    <w:p w:rsidR="00E34772" w:rsidRPr="00E34772" w:rsidRDefault="005F2D3A" w:rsidP="00E34772">
      <w:pPr>
        <w:ind w:left="421"/>
        <w:rPr>
          <w:rFonts w:ascii="Times New Roman" w:eastAsia="Times New Roman" w:hAnsi="Times New Roman" w:cs="Times New Roman"/>
          <w:b/>
          <w:bCs/>
          <w:sz w:val="26"/>
          <w:szCs w:val="26"/>
        </w:rPr>
      </w:pPr>
      <w:r w:rsidRPr="00E34772">
        <w:rPr>
          <w:rFonts w:ascii="Times New Roman" w:eastAsia="Times New Roman" w:hAnsi="Times New Roman" w:cs="Times New Roman"/>
          <w:b/>
          <w:bCs/>
          <w:sz w:val="26"/>
          <w:szCs w:val="26"/>
        </w:rPr>
        <w:t xml:space="preserve">2.2. </w:t>
      </w:r>
      <w:r w:rsidR="00E34772" w:rsidRPr="00E34772">
        <w:rPr>
          <w:rFonts w:ascii="Times New Roman" w:eastAsia="Times New Roman" w:hAnsi="Times New Roman" w:cs="Times New Roman"/>
          <w:b/>
          <w:bCs/>
          <w:sz w:val="26"/>
          <w:szCs w:val="26"/>
        </w:rPr>
        <w:t>Содержание обязательной части ООП НОО и части, формируемой участниками образовательных отношений</w:t>
      </w:r>
    </w:p>
    <w:p w:rsidR="00E34772" w:rsidRPr="00E34772" w:rsidRDefault="005F2D3A" w:rsidP="00E34772">
      <w:pPr>
        <w:ind w:left="42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2.2.1. </w:t>
      </w:r>
      <w:r w:rsidR="00E34772" w:rsidRPr="00E34772">
        <w:rPr>
          <w:rFonts w:ascii="Times New Roman" w:eastAsia="Times New Roman" w:hAnsi="Times New Roman" w:cs="Times New Roman"/>
          <w:b/>
          <w:bCs/>
          <w:sz w:val="24"/>
          <w:szCs w:val="24"/>
        </w:rPr>
        <w:t>Содержание предметных областей урочной и внеурочной деятельности</w:t>
      </w:r>
    </w:p>
    <w:tbl>
      <w:tblPr>
        <w:tblStyle w:val="ae"/>
        <w:tblW w:w="9349" w:type="dxa"/>
        <w:tblInd w:w="421" w:type="dxa"/>
        <w:tblLook w:val="04A0" w:firstRow="1" w:lastRow="0" w:firstColumn="1" w:lastColumn="0" w:noHBand="0" w:noVBand="1"/>
      </w:tblPr>
      <w:tblGrid>
        <w:gridCol w:w="761"/>
        <w:gridCol w:w="2364"/>
        <w:gridCol w:w="3376"/>
        <w:gridCol w:w="2848"/>
      </w:tblGrid>
      <w:tr w:rsidR="00E34772" w:rsidTr="00406C7D">
        <w:tc>
          <w:tcPr>
            <w:tcW w:w="761" w:type="dxa"/>
          </w:tcPr>
          <w:p w:rsidR="00E34772" w:rsidRDefault="00E34772" w:rsidP="005F2D3A">
            <w:pPr>
              <w:rPr>
                <w:rFonts w:ascii="Times New Roman" w:eastAsia="Times New Roman" w:hAnsi="Times New Roman" w:cs="Times New Roman"/>
                <w:b/>
                <w:bCs/>
                <w:sz w:val="24"/>
                <w:szCs w:val="24"/>
              </w:rPr>
            </w:pPr>
            <w:r w:rsidRPr="00E34772">
              <w:rPr>
                <w:rFonts w:ascii="Times New Roman" w:eastAsia="Times New Roman" w:hAnsi="Times New Roman" w:cs="Times New Roman"/>
                <w:b/>
                <w:bCs/>
                <w:sz w:val="24"/>
                <w:szCs w:val="24"/>
              </w:rPr>
              <w:t>№ п/п</w:t>
            </w:r>
          </w:p>
        </w:tc>
        <w:tc>
          <w:tcPr>
            <w:tcW w:w="2364" w:type="dxa"/>
          </w:tcPr>
          <w:p w:rsidR="00E34772" w:rsidRDefault="00E34772" w:rsidP="005F2D3A">
            <w:pPr>
              <w:rPr>
                <w:rFonts w:ascii="Times New Roman" w:eastAsia="Times New Roman" w:hAnsi="Times New Roman" w:cs="Times New Roman"/>
                <w:b/>
                <w:bCs/>
                <w:sz w:val="24"/>
                <w:szCs w:val="24"/>
              </w:rPr>
            </w:pPr>
            <w:r w:rsidRPr="00E34772">
              <w:rPr>
                <w:rFonts w:ascii="Times New Roman" w:eastAsia="Times New Roman" w:hAnsi="Times New Roman" w:cs="Times New Roman"/>
                <w:b/>
                <w:bCs/>
                <w:sz w:val="24"/>
                <w:szCs w:val="24"/>
              </w:rPr>
              <w:t>Предметные области</w:t>
            </w:r>
          </w:p>
        </w:tc>
        <w:tc>
          <w:tcPr>
            <w:tcW w:w="3376" w:type="dxa"/>
          </w:tcPr>
          <w:p w:rsidR="00E34772" w:rsidRDefault="00E34772" w:rsidP="00E34772">
            <w:pPr>
              <w:jc w:val="center"/>
              <w:rPr>
                <w:rFonts w:ascii="Times New Roman" w:eastAsia="Times New Roman" w:hAnsi="Times New Roman" w:cs="Times New Roman"/>
                <w:b/>
                <w:bCs/>
                <w:sz w:val="24"/>
                <w:szCs w:val="24"/>
              </w:rPr>
            </w:pPr>
            <w:r w:rsidRPr="00E34772">
              <w:rPr>
                <w:rFonts w:ascii="Times New Roman" w:eastAsia="Times New Roman" w:hAnsi="Times New Roman" w:cs="Times New Roman"/>
                <w:b/>
                <w:bCs/>
                <w:sz w:val="24"/>
                <w:szCs w:val="24"/>
              </w:rPr>
              <w:t>Основные задачи реализации содержания в урочной деятельности</w:t>
            </w:r>
          </w:p>
        </w:tc>
        <w:tc>
          <w:tcPr>
            <w:tcW w:w="2848" w:type="dxa"/>
          </w:tcPr>
          <w:p w:rsidR="00E34772" w:rsidRDefault="00E34772" w:rsidP="00E34772">
            <w:pPr>
              <w:jc w:val="center"/>
              <w:rPr>
                <w:rFonts w:ascii="Times New Roman" w:eastAsia="Times New Roman" w:hAnsi="Times New Roman" w:cs="Times New Roman"/>
                <w:b/>
                <w:bCs/>
                <w:sz w:val="24"/>
                <w:szCs w:val="24"/>
              </w:rPr>
            </w:pPr>
            <w:r w:rsidRPr="00E34772">
              <w:rPr>
                <w:rFonts w:ascii="Times New Roman" w:eastAsia="Times New Roman" w:hAnsi="Times New Roman" w:cs="Times New Roman"/>
                <w:b/>
                <w:bCs/>
                <w:sz w:val="24"/>
                <w:szCs w:val="24"/>
              </w:rPr>
              <w:t>Основные задачи реализации содержания во внеурочной деятельности</w:t>
            </w:r>
          </w:p>
        </w:tc>
      </w:tr>
      <w:tr w:rsidR="00E34772" w:rsidTr="00406C7D">
        <w:tc>
          <w:tcPr>
            <w:tcW w:w="761" w:type="dxa"/>
          </w:tcPr>
          <w:p w:rsidR="00E34772" w:rsidRPr="00E34772" w:rsidRDefault="00E34772" w:rsidP="005F2D3A">
            <w:pPr>
              <w:rPr>
                <w:rFonts w:ascii="Times New Roman" w:eastAsia="Times New Roman" w:hAnsi="Times New Roman" w:cs="Times New Roman"/>
                <w:bCs/>
                <w:sz w:val="24"/>
                <w:szCs w:val="24"/>
              </w:rPr>
            </w:pPr>
            <w:r w:rsidRPr="00E34772">
              <w:rPr>
                <w:rFonts w:ascii="Times New Roman" w:eastAsia="Times New Roman" w:hAnsi="Times New Roman" w:cs="Times New Roman"/>
                <w:bCs/>
                <w:sz w:val="24"/>
                <w:szCs w:val="24"/>
              </w:rPr>
              <w:t>1</w:t>
            </w:r>
            <w:r>
              <w:rPr>
                <w:rFonts w:ascii="Times New Roman" w:eastAsia="Times New Roman" w:hAnsi="Times New Roman" w:cs="Times New Roman"/>
                <w:bCs/>
                <w:sz w:val="24"/>
                <w:szCs w:val="24"/>
              </w:rPr>
              <w:t>.</w:t>
            </w:r>
          </w:p>
        </w:tc>
        <w:tc>
          <w:tcPr>
            <w:tcW w:w="2364" w:type="dxa"/>
          </w:tcPr>
          <w:p w:rsidR="00E34772" w:rsidRPr="00E34772" w:rsidRDefault="00E34772" w:rsidP="005F2D3A">
            <w:pPr>
              <w:rPr>
                <w:rFonts w:ascii="Times New Roman" w:eastAsia="Times New Roman" w:hAnsi="Times New Roman" w:cs="Times New Roman"/>
                <w:bCs/>
                <w:sz w:val="24"/>
                <w:szCs w:val="24"/>
              </w:rPr>
            </w:pPr>
            <w:r w:rsidRPr="00E34772">
              <w:rPr>
                <w:rFonts w:ascii="Times New Roman" w:eastAsia="Times New Roman" w:hAnsi="Times New Roman" w:cs="Times New Roman"/>
                <w:bCs/>
                <w:sz w:val="24"/>
                <w:szCs w:val="24"/>
              </w:rPr>
              <w:t>Русский язык и  литературное чтение</w:t>
            </w:r>
          </w:p>
        </w:tc>
        <w:tc>
          <w:tcPr>
            <w:tcW w:w="3376" w:type="dxa"/>
          </w:tcPr>
          <w:p w:rsidR="00E34772" w:rsidRDefault="00E34772" w:rsidP="005F2D3A">
            <w:pPr>
              <w:rPr>
                <w:rFonts w:ascii="Times New Roman" w:eastAsia="Times New Roman" w:hAnsi="Times New Roman" w:cs="Times New Roman"/>
                <w:bCs/>
                <w:sz w:val="24"/>
                <w:szCs w:val="24"/>
              </w:rPr>
            </w:pPr>
            <w:r w:rsidRPr="00E34772">
              <w:rPr>
                <w:rFonts w:ascii="Times New Roman" w:eastAsia="Times New Roman" w:hAnsi="Times New Roman" w:cs="Times New Roman"/>
                <w:bCs/>
                <w:sz w:val="24"/>
                <w:szCs w:val="24"/>
              </w:rPr>
              <w:t xml:space="preserve">Формирование первоначальных представлений о русском языке как государственном языке Российской Федерации, как средстве общения людей разных национальностей в России и за рубежом. </w:t>
            </w:r>
          </w:p>
          <w:p w:rsidR="00E34772" w:rsidRPr="00E34772" w:rsidRDefault="00E34772" w:rsidP="005F2D3A">
            <w:pPr>
              <w:rPr>
                <w:rFonts w:ascii="Times New Roman" w:eastAsia="Times New Roman" w:hAnsi="Times New Roman" w:cs="Times New Roman"/>
                <w:bCs/>
                <w:sz w:val="24"/>
                <w:szCs w:val="24"/>
              </w:rPr>
            </w:pPr>
            <w:r w:rsidRPr="00E34772">
              <w:rPr>
                <w:rFonts w:ascii="Times New Roman" w:eastAsia="Times New Roman" w:hAnsi="Times New Roman" w:cs="Times New Roman"/>
                <w:bCs/>
                <w:sz w:val="24"/>
                <w:szCs w:val="24"/>
              </w:rPr>
              <w:t>Развитие диалогической и монологической устной и письменной речи, коммуникативных умений, нравственных и эстетических чувств, способностей к творческой деятельности.</w:t>
            </w:r>
          </w:p>
        </w:tc>
        <w:tc>
          <w:tcPr>
            <w:tcW w:w="2848" w:type="dxa"/>
          </w:tcPr>
          <w:p w:rsidR="00E34772" w:rsidRPr="00E34772" w:rsidRDefault="00E34772" w:rsidP="00E34772">
            <w:pPr>
              <w:rPr>
                <w:rFonts w:ascii="Times New Roman" w:eastAsia="Times New Roman" w:hAnsi="Times New Roman" w:cs="Times New Roman"/>
                <w:bCs/>
                <w:sz w:val="24"/>
                <w:szCs w:val="24"/>
              </w:rPr>
            </w:pPr>
            <w:r w:rsidRPr="00E34772">
              <w:rPr>
                <w:rFonts w:ascii="Times New Roman" w:eastAsia="Times New Roman" w:hAnsi="Times New Roman" w:cs="Times New Roman"/>
                <w:bCs/>
                <w:sz w:val="24"/>
                <w:szCs w:val="24"/>
              </w:rPr>
              <w:t xml:space="preserve">Формирование первоначальных представлений о русском языке как государственном языке Российской Федерации, как средстве общения людей разных национальностей. </w:t>
            </w:r>
          </w:p>
          <w:p w:rsidR="00E34772" w:rsidRPr="00E34772" w:rsidRDefault="00E34772" w:rsidP="00E34772">
            <w:pPr>
              <w:rPr>
                <w:rFonts w:ascii="Times New Roman" w:eastAsia="Times New Roman" w:hAnsi="Times New Roman" w:cs="Times New Roman"/>
                <w:bCs/>
                <w:sz w:val="24"/>
                <w:szCs w:val="24"/>
              </w:rPr>
            </w:pPr>
            <w:r w:rsidRPr="00E34772">
              <w:rPr>
                <w:rFonts w:ascii="Times New Roman" w:eastAsia="Times New Roman" w:hAnsi="Times New Roman" w:cs="Times New Roman"/>
                <w:bCs/>
                <w:sz w:val="24"/>
                <w:szCs w:val="24"/>
              </w:rPr>
              <w:t xml:space="preserve"> </w:t>
            </w:r>
          </w:p>
          <w:p w:rsidR="00E34772" w:rsidRPr="00E34772" w:rsidRDefault="00E34772" w:rsidP="00E34772">
            <w:pPr>
              <w:rPr>
                <w:rFonts w:ascii="Times New Roman" w:eastAsia="Times New Roman" w:hAnsi="Times New Roman" w:cs="Times New Roman"/>
                <w:bCs/>
                <w:sz w:val="24"/>
                <w:szCs w:val="24"/>
              </w:rPr>
            </w:pPr>
            <w:r w:rsidRPr="00E34772">
              <w:rPr>
                <w:rFonts w:ascii="Times New Roman" w:eastAsia="Times New Roman" w:hAnsi="Times New Roman" w:cs="Times New Roman"/>
                <w:bCs/>
                <w:sz w:val="24"/>
                <w:szCs w:val="24"/>
              </w:rPr>
              <w:t xml:space="preserve">Развитие коммуникативных умений, нравственных и эстетических чувств, способностей к творческой деятельности </w:t>
            </w:r>
          </w:p>
          <w:p w:rsidR="00E34772" w:rsidRPr="00E34772" w:rsidRDefault="00E34772" w:rsidP="00E34772">
            <w:pPr>
              <w:rPr>
                <w:rFonts w:ascii="Times New Roman" w:eastAsia="Times New Roman" w:hAnsi="Times New Roman" w:cs="Times New Roman"/>
                <w:bCs/>
                <w:sz w:val="24"/>
                <w:szCs w:val="24"/>
              </w:rPr>
            </w:pPr>
          </w:p>
        </w:tc>
      </w:tr>
      <w:tr w:rsidR="00E34772" w:rsidTr="00406C7D">
        <w:tc>
          <w:tcPr>
            <w:tcW w:w="761" w:type="dxa"/>
          </w:tcPr>
          <w:p w:rsidR="00E34772" w:rsidRPr="00E34772" w:rsidRDefault="00E34772" w:rsidP="005F2D3A">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p>
        </w:tc>
        <w:tc>
          <w:tcPr>
            <w:tcW w:w="2364" w:type="dxa"/>
          </w:tcPr>
          <w:p w:rsidR="00E34772" w:rsidRPr="00E34772" w:rsidRDefault="00E34772" w:rsidP="005F2D3A">
            <w:pPr>
              <w:rPr>
                <w:rFonts w:ascii="Times New Roman" w:eastAsia="Times New Roman" w:hAnsi="Times New Roman" w:cs="Times New Roman"/>
                <w:bCs/>
                <w:sz w:val="24"/>
                <w:szCs w:val="24"/>
              </w:rPr>
            </w:pPr>
            <w:r w:rsidRPr="00E34772">
              <w:rPr>
                <w:rFonts w:ascii="Times New Roman" w:eastAsia="Times New Roman" w:hAnsi="Times New Roman" w:cs="Times New Roman"/>
                <w:bCs/>
                <w:sz w:val="24"/>
                <w:szCs w:val="24"/>
              </w:rPr>
              <w:t xml:space="preserve">Родной язык и  </w:t>
            </w:r>
            <w:r w:rsidRPr="00E34772">
              <w:rPr>
                <w:rFonts w:ascii="Times New Roman" w:eastAsia="Times New Roman" w:hAnsi="Times New Roman" w:cs="Times New Roman"/>
                <w:bCs/>
                <w:sz w:val="24"/>
                <w:szCs w:val="24"/>
              </w:rPr>
              <w:lastRenderedPageBreak/>
              <w:t>литературное чтение  на родном языке</w:t>
            </w:r>
          </w:p>
        </w:tc>
        <w:tc>
          <w:tcPr>
            <w:tcW w:w="3376" w:type="dxa"/>
          </w:tcPr>
          <w:p w:rsidR="00E34772" w:rsidRPr="00E34772" w:rsidRDefault="00E34772" w:rsidP="005F2D3A">
            <w:pPr>
              <w:rPr>
                <w:rFonts w:ascii="Times New Roman" w:eastAsia="Times New Roman" w:hAnsi="Times New Roman" w:cs="Times New Roman"/>
                <w:bCs/>
                <w:sz w:val="24"/>
                <w:szCs w:val="24"/>
              </w:rPr>
            </w:pPr>
            <w:r w:rsidRPr="00E34772">
              <w:rPr>
                <w:rFonts w:ascii="Times New Roman" w:eastAsia="Times New Roman" w:hAnsi="Times New Roman" w:cs="Times New Roman"/>
                <w:bCs/>
                <w:sz w:val="24"/>
                <w:szCs w:val="24"/>
              </w:rPr>
              <w:lastRenderedPageBreak/>
              <w:t xml:space="preserve">Формирование </w:t>
            </w:r>
            <w:r w:rsidRPr="00E34772">
              <w:rPr>
                <w:rFonts w:ascii="Times New Roman" w:eastAsia="Times New Roman" w:hAnsi="Times New Roman" w:cs="Times New Roman"/>
                <w:bCs/>
                <w:sz w:val="24"/>
                <w:szCs w:val="24"/>
              </w:rPr>
              <w:lastRenderedPageBreak/>
              <w:t>первоначальных представлений о единстве и многообразии языкового и культурного пространства России, о  языке как основе национального самосознания. Развитие диалогической и монологической устной и письменной речи на родном языке, коммуникативных умений, нравственных и эстетических чувств, способностей к творческой деятельности на родном языке</w:t>
            </w:r>
            <w:r w:rsidR="00406C7D">
              <w:rPr>
                <w:rFonts w:ascii="Times New Roman" w:eastAsia="Times New Roman" w:hAnsi="Times New Roman" w:cs="Times New Roman"/>
                <w:bCs/>
                <w:sz w:val="24"/>
                <w:szCs w:val="24"/>
              </w:rPr>
              <w:t>.</w:t>
            </w:r>
          </w:p>
        </w:tc>
        <w:tc>
          <w:tcPr>
            <w:tcW w:w="2848" w:type="dxa"/>
          </w:tcPr>
          <w:p w:rsidR="00406C7D" w:rsidRPr="00406C7D" w:rsidRDefault="00406C7D" w:rsidP="00406C7D">
            <w:pPr>
              <w:rPr>
                <w:rFonts w:ascii="Times New Roman" w:eastAsia="Times New Roman" w:hAnsi="Times New Roman" w:cs="Times New Roman"/>
                <w:bCs/>
                <w:sz w:val="24"/>
                <w:szCs w:val="24"/>
              </w:rPr>
            </w:pPr>
            <w:r w:rsidRPr="00406C7D">
              <w:rPr>
                <w:rFonts w:ascii="Times New Roman" w:eastAsia="Times New Roman" w:hAnsi="Times New Roman" w:cs="Times New Roman"/>
                <w:bCs/>
                <w:sz w:val="24"/>
                <w:szCs w:val="24"/>
              </w:rPr>
              <w:lastRenderedPageBreak/>
              <w:t xml:space="preserve">Формирование </w:t>
            </w:r>
            <w:r w:rsidRPr="00406C7D">
              <w:rPr>
                <w:rFonts w:ascii="Times New Roman" w:eastAsia="Times New Roman" w:hAnsi="Times New Roman" w:cs="Times New Roman"/>
                <w:bCs/>
                <w:sz w:val="24"/>
                <w:szCs w:val="24"/>
              </w:rPr>
              <w:lastRenderedPageBreak/>
              <w:t xml:space="preserve">первоначальных представлений о единстве и многообразии языкового и культурного пространства России, о  языке как основе национального самосознания. </w:t>
            </w:r>
          </w:p>
          <w:p w:rsidR="00406C7D" w:rsidRPr="00406C7D" w:rsidRDefault="00406C7D" w:rsidP="00406C7D">
            <w:pPr>
              <w:rPr>
                <w:rFonts w:ascii="Times New Roman" w:eastAsia="Times New Roman" w:hAnsi="Times New Roman" w:cs="Times New Roman"/>
                <w:bCs/>
                <w:sz w:val="24"/>
                <w:szCs w:val="24"/>
              </w:rPr>
            </w:pPr>
            <w:r w:rsidRPr="00406C7D">
              <w:rPr>
                <w:rFonts w:ascii="Times New Roman" w:eastAsia="Times New Roman" w:hAnsi="Times New Roman" w:cs="Times New Roman"/>
                <w:bCs/>
                <w:sz w:val="24"/>
                <w:szCs w:val="24"/>
              </w:rPr>
              <w:t xml:space="preserve"> </w:t>
            </w:r>
          </w:p>
          <w:p w:rsidR="00E34772" w:rsidRPr="00406C7D" w:rsidRDefault="00406C7D" w:rsidP="00406C7D">
            <w:pPr>
              <w:rPr>
                <w:rFonts w:ascii="Times New Roman" w:eastAsia="Times New Roman" w:hAnsi="Times New Roman" w:cs="Times New Roman"/>
                <w:bCs/>
                <w:sz w:val="24"/>
                <w:szCs w:val="24"/>
              </w:rPr>
            </w:pPr>
            <w:r w:rsidRPr="00406C7D">
              <w:rPr>
                <w:rFonts w:ascii="Times New Roman" w:eastAsia="Times New Roman" w:hAnsi="Times New Roman" w:cs="Times New Roman"/>
                <w:bCs/>
                <w:sz w:val="24"/>
                <w:szCs w:val="24"/>
              </w:rPr>
              <w:t>Развитие диалогической и</w:t>
            </w:r>
            <w:r w:rsidRPr="00406C7D">
              <w:rPr>
                <w:rFonts w:ascii="Times New Roman" w:eastAsia="Times New Roman" w:hAnsi="Times New Roman" w:cs="Times New Roman"/>
                <w:b/>
                <w:bCs/>
                <w:sz w:val="24"/>
                <w:szCs w:val="24"/>
              </w:rPr>
              <w:t xml:space="preserve"> </w:t>
            </w:r>
            <w:r w:rsidRPr="00406C7D">
              <w:rPr>
                <w:rFonts w:ascii="Times New Roman" w:eastAsia="Times New Roman" w:hAnsi="Times New Roman" w:cs="Times New Roman"/>
                <w:bCs/>
                <w:sz w:val="24"/>
                <w:szCs w:val="24"/>
              </w:rPr>
              <w:t>монологической устной и письменной речи на родном языке.</w:t>
            </w:r>
          </w:p>
        </w:tc>
      </w:tr>
      <w:tr w:rsidR="00E34772" w:rsidTr="00406C7D">
        <w:tc>
          <w:tcPr>
            <w:tcW w:w="761" w:type="dxa"/>
          </w:tcPr>
          <w:p w:rsidR="00E34772" w:rsidRPr="00E34772" w:rsidRDefault="00406C7D" w:rsidP="005F2D3A">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3.</w:t>
            </w:r>
          </w:p>
        </w:tc>
        <w:tc>
          <w:tcPr>
            <w:tcW w:w="2364" w:type="dxa"/>
          </w:tcPr>
          <w:p w:rsidR="00E34772" w:rsidRPr="00406C7D" w:rsidRDefault="00406C7D" w:rsidP="005F2D3A">
            <w:pPr>
              <w:rPr>
                <w:rFonts w:ascii="Times New Roman" w:eastAsia="Times New Roman" w:hAnsi="Times New Roman" w:cs="Times New Roman"/>
                <w:bCs/>
                <w:sz w:val="24"/>
                <w:szCs w:val="24"/>
              </w:rPr>
            </w:pPr>
            <w:r w:rsidRPr="00406C7D">
              <w:rPr>
                <w:rFonts w:ascii="Times New Roman" w:eastAsia="Times New Roman" w:hAnsi="Times New Roman" w:cs="Times New Roman"/>
                <w:bCs/>
                <w:sz w:val="24"/>
                <w:szCs w:val="24"/>
              </w:rPr>
              <w:t>Иностранный язык</w:t>
            </w:r>
          </w:p>
        </w:tc>
        <w:tc>
          <w:tcPr>
            <w:tcW w:w="3376" w:type="dxa"/>
          </w:tcPr>
          <w:p w:rsidR="00E34772" w:rsidRPr="00406C7D" w:rsidRDefault="00406C7D" w:rsidP="005F2D3A">
            <w:pPr>
              <w:rPr>
                <w:rFonts w:ascii="Times New Roman" w:eastAsia="Times New Roman" w:hAnsi="Times New Roman" w:cs="Times New Roman"/>
                <w:bCs/>
                <w:sz w:val="24"/>
                <w:szCs w:val="24"/>
              </w:rPr>
            </w:pPr>
            <w:r w:rsidRPr="00406C7D">
              <w:rPr>
                <w:rFonts w:ascii="Times New Roman" w:eastAsia="Times New Roman" w:hAnsi="Times New Roman" w:cs="Times New Roman"/>
                <w:bCs/>
                <w:sz w:val="24"/>
                <w:szCs w:val="24"/>
              </w:rPr>
              <w:t>Формирование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 формирование начальных навыков общения в устной и письменной форме с носителями иностранного языка,  коммуникативных умений, нравственных и эстетических чувств, способностей к творческой деятельности на иностранном языке.</w:t>
            </w:r>
          </w:p>
        </w:tc>
        <w:tc>
          <w:tcPr>
            <w:tcW w:w="2848" w:type="dxa"/>
          </w:tcPr>
          <w:p w:rsidR="00E34772" w:rsidRPr="00406C7D" w:rsidRDefault="00406C7D" w:rsidP="005F2D3A">
            <w:pPr>
              <w:rPr>
                <w:rFonts w:ascii="Times New Roman" w:eastAsia="Times New Roman" w:hAnsi="Times New Roman" w:cs="Times New Roman"/>
                <w:bCs/>
                <w:sz w:val="24"/>
                <w:szCs w:val="24"/>
              </w:rPr>
            </w:pPr>
            <w:r w:rsidRPr="00406C7D">
              <w:rPr>
                <w:rFonts w:ascii="Times New Roman" w:eastAsia="Times New Roman" w:hAnsi="Times New Roman" w:cs="Times New Roman"/>
                <w:bCs/>
                <w:sz w:val="24"/>
                <w:szCs w:val="24"/>
              </w:rPr>
              <w:t>Формирование дружелюбного отношения и толерантности к носителям другого языка на основе знакомства с детским фольклором и доступными образцами детской художественной литературы. Формирование коммуникативных умений, нравственных и эстетических чувств, способностей  к творческой деятельности на иностранном языке</w:t>
            </w:r>
          </w:p>
        </w:tc>
      </w:tr>
      <w:tr w:rsidR="00E34772" w:rsidTr="00406C7D">
        <w:tc>
          <w:tcPr>
            <w:tcW w:w="761" w:type="dxa"/>
          </w:tcPr>
          <w:p w:rsidR="00E34772" w:rsidRPr="00E34772" w:rsidRDefault="00406C7D" w:rsidP="005F2D3A">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w:t>
            </w:r>
          </w:p>
        </w:tc>
        <w:tc>
          <w:tcPr>
            <w:tcW w:w="2364" w:type="dxa"/>
          </w:tcPr>
          <w:p w:rsidR="00E34772" w:rsidRPr="00406C7D" w:rsidRDefault="00406C7D" w:rsidP="005F2D3A">
            <w:pPr>
              <w:rPr>
                <w:rFonts w:ascii="Times New Roman" w:eastAsia="Times New Roman" w:hAnsi="Times New Roman" w:cs="Times New Roman"/>
                <w:bCs/>
                <w:sz w:val="24"/>
                <w:szCs w:val="24"/>
              </w:rPr>
            </w:pPr>
            <w:r w:rsidRPr="00406C7D">
              <w:rPr>
                <w:rFonts w:ascii="Times New Roman" w:eastAsia="Times New Roman" w:hAnsi="Times New Roman" w:cs="Times New Roman"/>
                <w:bCs/>
                <w:sz w:val="24"/>
                <w:szCs w:val="24"/>
              </w:rPr>
              <w:t>Математика и информатика</w:t>
            </w:r>
          </w:p>
        </w:tc>
        <w:tc>
          <w:tcPr>
            <w:tcW w:w="3376" w:type="dxa"/>
          </w:tcPr>
          <w:p w:rsidR="00406C7D" w:rsidRPr="00406C7D" w:rsidRDefault="00406C7D" w:rsidP="00406C7D">
            <w:pPr>
              <w:rPr>
                <w:rFonts w:ascii="Times New Roman" w:eastAsia="Times New Roman" w:hAnsi="Times New Roman" w:cs="Times New Roman"/>
                <w:bCs/>
                <w:sz w:val="24"/>
                <w:szCs w:val="24"/>
              </w:rPr>
            </w:pPr>
            <w:r w:rsidRPr="00406C7D">
              <w:rPr>
                <w:rFonts w:ascii="Times New Roman" w:eastAsia="Times New Roman" w:hAnsi="Times New Roman" w:cs="Times New Roman"/>
                <w:bCs/>
                <w:sz w:val="24"/>
                <w:szCs w:val="24"/>
              </w:rPr>
              <w:t xml:space="preserve">Развитие математической речи, логического и алгоритмического  мышления, воображения, обеспечение первоначальных  представлений о компьютерной грамотности </w:t>
            </w:r>
          </w:p>
          <w:p w:rsidR="00E34772" w:rsidRPr="00406C7D" w:rsidRDefault="00E34772" w:rsidP="00406C7D">
            <w:pPr>
              <w:rPr>
                <w:rFonts w:ascii="Times New Roman" w:eastAsia="Times New Roman" w:hAnsi="Times New Roman" w:cs="Times New Roman"/>
                <w:bCs/>
                <w:sz w:val="24"/>
                <w:szCs w:val="24"/>
              </w:rPr>
            </w:pPr>
          </w:p>
        </w:tc>
        <w:tc>
          <w:tcPr>
            <w:tcW w:w="2848" w:type="dxa"/>
          </w:tcPr>
          <w:p w:rsidR="00406C7D" w:rsidRPr="00406C7D" w:rsidRDefault="00406C7D" w:rsidP="00406C7D">
            <w:pPr>
              <w:rPr>
                <w:rFonts w:ascii="Times New Roman" w:eastAsia="Times New Roman" w:hAnsi="Times New Roman" w:cs="Times New Roman"/>
                <w:bCs/>
                <w:sz w:val="24"/>
                <w:szCs w:val="24"/>
              </w:rPr>
            </w:pPr>
            <w:r w:rsidRPr="00406C7D">
              <w:rPr>
                <w:rFonts w:ascii="Times New Roman" w:eastAsia="Times New Roman" w:hAnsi="Times New Roman" w:cs="Times New Roman"/>
                <w:bCs/>
                <w:sz w:val="24"/>
                <w:szCs w:val="24"/>
              </w:rPr>
              <w:t>Развитие</w:t>
            </w:r>
            <w:r>
              <w:rPr>
                <w:rFonts w:ascii="Times New Roman" w:eastAsia="Times New Roman" w:hAnsi="Times New Roman" w:cs="Times New Roman"/>
                <w:bCs/>
                <w:sz w:val="24"/>
                <w:szCs w:val="24"/>
              </w:rPr>
              <w:t xml:space="preserve"> математической речи,</w:t>
            </w:r>
            <w:r>
              <w:t xml:space="preserve"> </w:t>
            </w:r>
            <w:r w:rsidRPr="00406C7D">
              <w:rPr>
                <w:rFonts w:ascii="Times New Roman" w:eastAsia="Times New Roman" w:hAnsi="Times New Roman" w:cs="Times New Roman"/>
                <w:bCs/>
                <w:sz w:val="24"/>
                <w:szCs w:val="24"/>
              </w:rPr>
              <w:t xml:space="preserve">логического и алгоритмического  мышления </w:t>
            </w:r>
          </w:p>
          <w:p w:rsidR="00E34772" w:rsidRDefault="00E34772" w:rsidP="00406C7D">
            <w:pPr>
              <w:rPr>
                <w:rFonts w:ascii="Times New Roman" w:eastAsia="Times New Roman" w:hAnsi="Times New Roman" w:cs="Times New Roman"/>
                <w:b/>
                <w:bCs/>
                <w:sz w:val="24"/>
                <w:szCs w:val="24"/>
              </w:rPr>
            </w:pPr>
          </w:p>
        </w:tc>
      </w:tr>
      <w:tr w:rsidR="00E34772" w:rsidTr="00406C7D">
        <w:tc>
          <w:tcPr>
            <w:tcW w:w="761" w:type="dxa"/>
          </w:tcPr>
          <w:p w:rsidR="00E34772" w:rsidRPr="00E34772" w:rsidRDefault="00406C7D" w:rsidP="005F2D3A">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5.</w:t>
            </w:r>
          </w:p>
        </w:tc>
        <w:tc>
          <w:tcPr>
            <w:tcW w:w="2364" w:type="dxa"/>
          </w:tcPr>
          <w:p w:rsidR="00E34772" w:rsidRPr="00406C7D" w:rsidRDefault="00406C7D" w:rsidP="005F2D3A">
            <w:pPr>
              <w:rPr>
                <w:rFonts w:ascii="Times New Roman" w:eastAsia="Times New Roman" w:hAnsi="Times New Roman" w:cs="Times New Roman"/>
                <w:bCs/>
                <w:sz w:val="24"/>
                <w:szCs w:val="24"/>
              </w:rPr>
            </w:pPr>
            <w:r w:rsidRPr="00406C7D">
              <w:rPr>
                <w:rFonts w:ascii="Times New Roman" w:eastAsia="Times New Roman" w:hAnsi="Times New Roman" w:cs="Times New Roman"/>
                <w:bCs/>
                <w:sz w:val="24"/>
                <w:szCs w:val="24"/>
              </w:rPr>
              <w:t>Обществознание и  естествознание  (Окружающий мир</w:t>
            </w:r>
          </w:p>
        </w:tc>
        <w:tc>
          <w:tcPr>
            <w:tcW w:w="3376" w:type="dxa"/>
          </w:tcPr>
          <w:p w:rsidR="00406C7D" w:rsidRDefault="00406C7D" w:rsidP="005F2D3A">
            <w:pPr>
              <w:rPr>
                <w:rFonts w:ascii="Times New Roman" w:eastAsia="Times New Roman" w:hAnsi="Times New Roman" w:cs="Times New Roman"/>
                <w:bCs/>
                <w:sz w:val="24"/>
                <w:szCs w:val="24"/>
              </w:rPr>
            </w:pPr>
            <w:r w:rsidRPr="00406C7D">
              <w:rPr>
                <w:rFonts w:ascii="Times New Roman" w:eastAsia="Times New Roman" w:hAnsi="Times New Roman" w:cs="Times New Roman"/>
                <w:bCs/>
                <w:sz w:val="24"/>
                <w:szCs w:val="24"/>
              </w:rPr>
              <w:t xml:space="preserve">Формирование уважительного отношения к семье, населенному  пункту, региону, России, истории, культуре, природе нашей страны,  ее современной жизни. Осознание ценности, целостности и многообразия окружающего мира, своего места в нем.  </w:t>
            </w:r>
          </w:p>
          <w:p w:rsidR="00E34772" w:rsidRPr="00406C7D" w:rsidRDefault="00406C7D" w:rsidP="005F2D3A">
            <w:pPr>
              <w:rPr>
                <w:rFonts w:ascii="Times New Roman" w:eastAsia="Times New Roman" w:hAnsi="Times New Roman" w:cs="Times New Roman"/>
                <w:bCs/>
                <w:sz w:val="24"/>
                <w:szCs w:val="24"/>
              </w:rPr>
            </w:pPr>
            <w:r w:rsidRPr="00406C7D">
              <w:rPr>
                <w:rFonts w:ascii="Times New Roman" w:eastAsia="Times New Roman" w:hAnsi="Times New Roman" w:cs="Times New Roman"/>
                <w:bCs/>
                <w:sz w:val="24"/>
                <w:szCs w:val="24"/>
              </w:rPr>
              <w:t xml:space="preserve">Формирование модели безопасного поведения в условиях  повседневной </w:t>
            </w:r>
            <w:r w:rsidRPr="00406C7D">
              <w:rPr>
                <w:rFonts w:ascii="Times New Roman" w:eastAsia="Times New Roman" w:hAnsi="Times New Roman" w:cs="Times New Roman"/>
                <w:bCs/>
                <w:sz w:val="24"/>
                <w:szCs w:val="24"/>
              </w:rPr>
              <w:lastRenderedPageBreak/>
              <w:t>жизни и в различных опасных и чрезвычайных ситуациях. Формирование психологической культуры и компетенции для обеспечения эффективного и безопасного  взаимодействия в социуме</w:t>
            </w:r>
          </w:p>
        </w:tc>
        <w:tc>
          <w:tcPr>
            <w:tcW w:w="2848" w:type="dxa"/>
          </w:tcPr>
          <w:p w:rsidR="00E34772" w:rsidRPr="00406C7D" w:rsidRDefault="00406C7D" w:rsidP="005F2D3A">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 xml:space="preserve">Формирование </w:t>
            </w:r>
            <w:r w:rsidRPr="00406C7D">
              <w:rPr>
                <w:rFonts w:ascii="Times New Roman" w:eastAsia="Times New Roman" w:hAnsi="Times New Roman" w:cs="Times New Roman"/>
                <w:bCs/>
                <w:sz w:val="24"/>
                <w:szCs w:val="24"/>
              </w:rPr>
              <w:t xml:space="preserve">уважительного отношения к семье, населенному пункту, региону, России, истории, культуре, природе нашей страны, ее современной жизни. Осознание ценности, целостности и многообразия      окружающего мира,    своего    места    в   нем </w:t>
            </w:r>
            <w:r w:rsidRPr="00406C7D">
              <w:rPr>
                <w:rFonts w:ascii="Times New Roman" w:eastAsia="Times New Roman" w:hAnsi="Times New Roman" w:cs="Times New Roman"/>
                <w:bCs/>
                <w:sz w:val="24"/>
                <w:szCs w:val="24"/>
              </w:rPr>
              <w:lastRenderedPageBreak/>
              <w:t>безопасного поведения в условиях повседневной жизни и в различных опасных и чрезвычайных ситуациях</w:t>
            </w:r>
          </w:p>
        </w:tc>
      </w:tr>
      <w:tr w:rsidR="00E34772" w:rsidTr="00406C7D">
        <w:tc>
          <w:tcPr>
            <w:tcW w:w="761" w:type="dxa"/>
          </w:tcPr>
          <w:p w:rsidR="00E34772" w:rsidRPr="00E34772" w:rsidRDefault="00406C7D" w:rsidP="005F2D3A">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6.</w:t>
            </w:r>
          </w:p>
        </w:tc>
        <w:tc>
          <w:tcPr>
            <w:tcW w:w="2364" w:type="dxa"/>
          </w:tcPr>
          <w:p w:rsidR="00E34772" w:rsidRPr="00406C7D" w:rsidRDefault="00406C7D" w:rsidP="005F2D3A">
            <w:pPr>
              <w:rPr>
                <w:rFonts w:ascii="Times New Roman" w:eastAsia="Times New Roman" w:hAnsi="Times New Roman" w:cs="Times New Roman"/>
                <w:bCs/>
                <w:sz w:val="24"/>
                <w:szCs w:val="24"/>
              </w:rPr>
            </w:pPr>
            <w:r w:rsidRPr="00406C7D">
              <w:rPr>
                <w:rFonts w:ascii="Times New Roman" w:eastAsia="Times New Roman" w:hAnsi="Times New Roman" w:cs="Times New Roman"/>
                <w:bCs/>
                <w:sz w:val="24"/>
                <w:szCs w:val="24"/>
              </w:rPr>
              <w:t>Основы религиозных культур и светской этики</w:t>
            </w:r>
          </w:p>
        </w:tc>
        <w:tc>
          <w:tcPr>
            <w:tcW w:w="3376" w:type="dxa"/>
          </w:tcPr>
          <w:p w:rsidR="00E34772" w:rsidRPr="00406C7D" w:rsidRDefault="00406C7D" w:rsidP="005F2D3A">
            <w:pPr>
              <w:rPr>
                <w:rFonts w:ascii="Times New Roman" w:eastAsia="Times New Roman" w:hAnsi="Times New Roman" w:cs="Times New Roman"/>
                <w:bCs/>
                <w:sz w:val="24"/>
                <w:szCs w:val="24"/>
              </w:rPr>
            </w:pPr>
            <w:r w:rsidRPr="00406C7D">
              <w:rPr>
                <w:rFonts w:ascii="Times New Roman" w:eastAsia="Times New Roman" w:hAnsi="Times New Roman" w:cs="Times New Roman"/>
                <w:bCs/>
                <w:sz w:val="24"/>
                <w:szCs w:val="24"/>
              </w:rPr>
              <w:t>Воспитание способности к духовному развитию, нравственному самосовершенствованию. Формирование первоначальных представлений о светской этике, об отечественных традиционных</w:t>
            </w:r>
            <w:r>
              <w:t xml:space="preserve"> </w:t>
            </w:r>
            <w:r w:rsidRPr="00406C7D">
              <w:rPr>
                <w:rFonts w:ascii="Times New Roman" w:eastAsia="Times New Roman" w:hAnsi="Times New Roman" w:cs="Times New Roman"/>
                <w:bCs/>
                <w:sz w:val="24"/>
                <w:szCs w:val="24"/>
              </w:rPr>
              <w:t>религиях, их роли в культуре, истории и современности России</w:t>
            </w:r>
            <w:r>
              <w:rPr>
                <w:rFonts w:ascii="Times New Roman" w:eastAsia="Times New Roman" w:hAnsi="Times New Roman" w:cs="Times New Roman"/>
                <w:bCs/>
                <w:sz w:val="24"/>
                <w:szCs w:val="24"/>
              </w:rPr>
              <w:t>.</w:t>
            </w:r>
          </w:p>
        </w:tc>
        <w:tc>
          <w:tcPr>
            <w:tcW w:w="2848" w:type="dxa"/>
          </w:tcPr>
          <w:p w:rsidR="00E34772" w:rsidRPr="00406C7D" w:rsidRDefault="00406C7D" w:rsidP="005F2D3A">
            <w:pPr>
              <w:rPr>
                <w:rFonts w:ascii="Times New Roman" w:eastAsia="Times New Roman" w:hAnsi="Times New Roman" w:cs="Times New Roman"/>
                <w:bCs/>
                <w:sz w:val="24"/>
                <w:szCs w:val="24"/>
              </w:rPr>
            </w:pPr>
            <w:r w:rsidRPr="00406C7D">
              <w:rPr>
                <w:rFonts w:ascii="Times New Roman" w:eastAsia="Times New Roman" w:hAnsi="Times New Roman" w:cs="Times New Roman"/>
                <w:bCs/>
                <w:sz w:val="24"/>
                <w:szCs w:val="24"/>
              </w:rPr>
              <w:t>Воспитание способности к духовному развитию, нравственному самосовершенствованию. Формирование первоначальных представлений о светской</w:t>
            </w:r>
            <w:r>
              <w:rPr>
                <w:rFonts w:ascii="Times New Roman" w:eastAsia="Times New Roman" w:hAnsi="Times New Roman" w:cs="Times New Roman"/>
                <w:bCs/>
                <w:sz w:val="24"/>
                <w:szCs w:val="24"/>
              </w:rPr>
              <w:t xml:space="preserve"> этике</w:t>
            </w:r>
          </w:p>
        </w:tc>
      </w:tr>
      <w:tr w:rsidR="00406C7D" w:rsidTr="00406C7D">
        <w:tc>
          <w:tcPr>
            <w:tcW w:w="761" w:type="dxa"/>
          </w:tcPr>
          <w:p w:rsidR="00406C7D" w:rsidRDefault="00406C7D" w:rsidP="005F2D3A">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7.</w:t>
            </w:r>
          </w:p>
        </w:tc>
        <w:tc>
          <w:tcPr>
            <w:tcW w:w="2364" w:type="dxa"/>
          </w:tcPr>
          <w:p w:rsidR="00406C7D" w:rsidRPr="00406C7D" w:rsidRDefault="00406C7D" w:rsidP="005F2D3A">
            <w:pPr>
              <w:rPr>
                <w:rFonts w:ascii="Times New Roman" w:eastAsia="Times New Roman" w:hAnsi="Times New Roman" w:cs="Times New Roman"/>
                <w:bCs/>
                <w:sz w:val="24"/>
                <w:szCs w:val="24"/>
              </w:rPr>
            </w:pPr>
            <w:r w:rsidRPr="00406C7D">
              <w:rPr>
                <w:rFonts w:ascii="Times New Roman" w:eastAsia="Times New Roman" w:hAnsi="Times New Roman" w:cs="Times New Roman"/>
                <w:bCs/>
                <w:sz w:val="24"/>
                <w:szCs w:val="24"/>
              </w:rPr>
              <w:t>Искусств</w:t>
            </w:r>
            <w:r>
              <w:rPr>
                <w:rFonts w:ascii="Times New Roman" w:eastAsia="Times New Roman" w:hAnsi="Times New Roman" w:cs="Times New Roman"/>
                <w:bCs/>
                <w:sz w:val="24"/>
                <w:szCs w:val="24"/>
              </w:rPr>
              <w:t>о</w:t>
            </w:r>
          </w:p>
        </w:tc>
        <w:tc>
          <w:tcPr>
            <w:tcW w:w="3376" w:type="dxa"/>
          </w:tcPr>
          <w:p w:rsidR="00406C7D" w:rsidRPr="00406C7D" w:rsidRDefault="00406C7D" w:rsidP="005F2D3A">
            <w:pPr>
              <w:rPr>
                <w:rFonts w:ascii="Times New Roman" w:eastAsia="Times New Roman" w:hAnsi="Times New Roman" w:cs="Times New Roman"/>
                <w:bCs/>
                <w:sz w:val="24"/>
                <w:szCs w:val="24"/>
              </w:rPr>
            </w:pPr>
            <w:r w:rsidRPr="00406C7D">
              <w:rPr>
                <w:rFonts w:ascii="Times New Roman" w:eastAsia="Times New Roman" w:hAnsi="Times New Roman" w:cs="Times New Roman"/>
                <w:bCs/>
                <w:sz w:val="24"/>
                <w:szCs w:val="24"/>
              </w:rPr>
              <w:t>Развитие способностей к художественно-образному, эмоционально-ценностному восприятию произведений  изобразительного и музыкального искусства, выражению в творческих работах своего отношения к окружающему миру</w:t>
            </w:r>
          </w:p>
        </w:tc>
        <w:tc>
          <w:tcPr>
            <w:tcW w:w="2848" w:type="dxa"/>
          </w:tcPr>
          <w:p w:rsidR="00406C7D" w:rsidRPr="00406C7D" w:rsidRDefault="00406C7D" w:rsidP="005F2D3A">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Развитие </w:t>
            </w:r>
            <w:r w:rsidRPr="00406C7D">
              <w:rPr>
                <w:rFonts w:ascii="Times New Roman" w:eastAsia="Times New Roman" w:hAnsi="Times New Roman" w:cs="Times New Roman"/>
                <w:bCs/>
                <w:sz w:val="24"/>
                <w:szCs w:val="24"/>
              </w:rPr>
              <w:t>способностей к художественно-образному, выражение в творческих работах своего отношения к окружающему миру</w:t>
            </w:r>
          </w:p>
        </w:tc>
      </w:tr>
      <w:tr w:rsidR="00406C7D" w:rsidTr="00406C7D">
        <w:tc>
          <w:tcPr>
            <w:tcW w:w="761" w:type="dxa"/>
          </w:tcPr>
          <w:p w:rsidR="00406C7D" w:rsidRDefault="00406C7D" w:rsidP="005F2D3A">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8. </w:t>
            </w:r>
          </w:p>
        </w:tc>
        <w:tc>
          <w:tcPr>
            <w:tcW w:w="2364" w:type="dxa"/>
          </w:tcPr>
          <w:p w:rsidR="00406C7D" w:rsidRPr="00406C7D" w:rsidRDefault="00406C7D" w:rsidP="005F2D3A">
            <w:pPr>
              <w:rPr>
                <w:rFonts w:ascii="Times New Roman" w:eastAsia="Times New Roman" w:hAnsi="Times New Roman" w:cs="Times New Roman"/>
                <w:bCs/>
                <w:sz w:val="24"/>
                <w:szCs w:val="24"/>
              </w:rPr>
            </w:pPr>
            <w:r w:rsidRPr="00406C7D">
              <w:rPr>
                <w:rFonts w:ascii="Times New Roman" w:eastAsia="Times New Roman" w:hAnsi="Times New Roman" w:cs="Times New Roman"/>
                <w:bCs/>
                <w:sz w:val="24"/>
                <w:szCs w:val="24"/>
              </w:rPr>
              <w:t>Технология</w:t>
            </w:r>
          </w:p>
        </w:tc>
        <w:tc>
          <w:tcPr>
            <w:tcW w:w="3376" w:type="dxa"/>
          </w:tcPr>
          <w:p w:rsidR="00406C7D" w:rsidRPr="00406C7D" w:rsidRDefault="00406C7D" w:rsidP="005F2D3A">
            <w:pPr>
              <w:rPr>
                <w:rFonts w:ascii="Times New Roman" w:eastAsia="Times New Roman" w:hAnsi="Times New Roman" w:cs="Times New Roman"/>
                <w:bCs/>
                <w:sz w:val="24"/>
                <w:szCs w:val="24"/>
              </w:rPr>
            </w:pPr>
            <w:r w:rsidRPr="00406C7D">
              <w:rPr>
                <w:rFonts w:ascii="Times New Roman" w:eastAsia="Times New Roman" w:hAnsi="Times New Roman" w:cs="Times New Roman"/>
                <w:bCs/>
                <w:sz w:val="24"/>
                <w:szCs w:val="24"/>
              </w:rPr>
              <w:t>Формирование опыта как основы обучения и познания, осуществление поисково</w:t>
            </w:r>
            <w:r>
              <w:rPr>
                <w:rFonts w:ascii="Times New Roman" w:eastAsia="Times New Roman" w:hAnsi="Times New Roman" w:cs="Times New Roman"/>
                <w:bCs/>
                <w:sz w:val="24"/>
                <w:szCs w:val="24"/>
              </w:rPr>
              <w:t>-</w:t>
            </w:r>
            <w:r w:rsidRPr="00406C7D">
              <w:rPr>
                <w:rFonts w:ascii="Times New Roman" w:eastAsia="Times New Roman" w:hAnsi="Times New Roman" w:cs="Times New Roman"/>
                <w:bCs/>
                <w:sz w:val="24"/>
                <w:szCs w:val="24"/>
              </w:rPr>
              <w:t>аналитической деятельности для  практического решения прикладных задач с использованием знаний, полученных при изучении других учебных предметов, формирование первоначального опыта практической  преобразовательной деятельности</w:t>
            </w:r>
          </w:p>
        </w:tc>
        <w:tc>
          <w:tcPr>
            <w:tcW w:w="2848" w:type="dxa"/>
          </w:tcPr>
          <w:p w:rsidR="00406C7D" w:rsidRPr="00406C7D" w:rsidRDefault="00406C7D" w:rsidP="00406C7D">
            <w:pPr>
              <w:rPr>
                <w:rFonts w:ascii="Times New Roman" w:eastAsia="Times New Roman" w:hAnsi="Times New Roman" w:cs="Times New Roman"/>
                <w:bCs/>
                <w:sz w:val="24"/>
                <w:szCs w:val="24"/>
              </w:rPr>
            </w:pPr>
            <w:r w:rsidRPr="00406C7D">
              <w:rPr>
                <w:rFonts w:ascii="Times New Roman" w:eastAsia="Times New Roman" w:hAnsi="Times New Roman" w:cs="Times New Roman"/>
                <w:bCs/>
                <w:sz w:val="24"/>
                <w:szCs w:val="24"/>
              </w:rPr>
              <w:t>Формирование опыта как основы обучения и познания, осуществление поисково</w:t>
            </w:r>
            <w:r>
              <w:rPr>
                <w:rFonts w:ascii="Times New Roman" w:eastAsia="Times New Roman" w:hAnsi="Times New Roman" w:cs="Times New Roman"/>
                <w:bCs/>
                <w:sz w:val="24"/>
                <w:szCs w:val="24"/>
              </w:rPr>
              <w:t>-</w:t>
            </w:r>
            <w:r w:rsidRPr="00406C7D">
              <w:rPr>
                <w:rFonts w:ascii="Times New Roman" w:eastAsia="Times New Roman" w:hAnsi="Times New Roman" w:cs="Times New Roman"/>
                <w:bCs/>
                <w:sz w:val="24"/>
                <w:szCs w:val="24"/>
              </w:rPr>
              <w:t xml:space="preserve">аналитической деятельности для  практического решения прикладных задач </w:t>
            </w:r>
          </w:p>
          <w:p w:rsidR="00406C7D" w:rsidRPr="00406C7D" w:rsidRDefault="00406C7D" w:rsidP="00406C7D">
            <w:pPr>
              <w:rPr>
                <w:rFonts w:ascii="Times New Roman" w:eastAsia="Times New Roman" w:hAnsi="Times New Roman" w:cs="Times New Roman"/>
                <w:bCs/>
                <w:sz w:val="24"/>
                <w:szCs w:val="24"/>
              </w:rPr>
            </w:pPr>
          </w:p>
        </w:tc>
      </w:tr>
      <w:tr w:rsidR="00406C7D" w:rsidTr="00406C7D">
        <w:tc>
          <w:tcPr>
            <w:tcW w:w="761" w:type="dxa"/>
          </w:tcPr>
          <w:p w:rsidR="00406C7D" w:rsidRDefault="00406C7D" w:rsidP="005F2D3A">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9.</w:t>
            </w:r>
          </w:p>
        </w:tc>
        <w:tc>
          <w:tcPr>
            <w:tcW w:w="2364" w:type="dxa"/>
          </w:tcPr>
          <w:p w:rsidR="00406C7D" w:rsidRPr="00406C7D" w:rsidRDefault="00406C7D" w:rsidP="005F2D3A">
            <w:pPr>
              <w:rPr>
                <w:rFonts w:ascii="Times New Roman" w:eastAsia="Times New Roman" w:hAnsi="Times New Roman" w:cs="Times New Roman"/>
                <w:bCs/>
                <w:sz w:val="24"/>
                <w:szCs w:val="24"/>
              </w:rPr>
            </w:pPr>
            <w:r w:rsidRPr="00406C7D">
              <w:rPr>
                <w:rFonts w:ascii="Times New Roman" w:eastAsia="Times New Roman" w:hAnsi="Times New Roman" w:cs="Times New Roman"/>
                <w:bCs/>
                <w:sz w:val="24"/>
                <w:szCs w:val="24"/>
              </w:rPr>
              <w:t>Физическая культура</w:t>
            </w:r>
          </w:p>
        </w:tc>
        <w:tc>
          <w:tcPr>
            <w:tcW w:w="3376" w:type="dxa"/>
          </w:tcPr>
          <w:p w:rsidR="00406C7D" w:rsidRPr="00406C7D" w:rsidRDefault="00406C7D" w:rsidP="005F2D3A">
            <w:pPr>
              <w:rPr>
                <w:rFonts w:ascii="Times New Roman" w:eastAsia="Times New Roman" w:hAnsi="Times New Roman" w:cs="Times New Roman"/>
                <w:bCs/>
                <w:sz w:val="24"/>
                <w:szCs w:val="24"/>
              </w:rPr>
            </w:pPr>
            <w:r w:rsidRPr="00406C7D">
              <w:rPr>
                <w:rFonts w:ascii="Times New Roman" w:eastAsia="Times New Roman" w:hAnsi="Times New Roman" w:cs="Times New Roman"/>
                <w:bCs/>
                <w:sz w:val="24"/>
                <w:szCs w:val="24"/>
              </w:rPr>
              <w:t>Укрепление здоровья, содействие гармоничному физическому,  нравственному и социальному развитию, успешному обучению,  формирование первоначальных умений саморегуляции средствами физической культуры. Формирование установки на  сохранение и укрепление здоровья, навыков здорового и безопасного образа жизни.</w:t>
            </w:r>
          </w:p>
        </w:tc>
        <w:tc>
          <w:tcPr>
            <w:tcW w:w="2848" w:type="dxa"/>
          </w:tcPr>
          <w:p w:rsidR="00406C7D" w:rsidRPr="00406C7D" w:rsidRDefault="00406C7D" w:rsidP="005F2D3A">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Укрепление </w:t>
            </w:r>
            <w:r w:rsidRPr="00406C7D">
              <w:rPr>
                <w:rFonts w:ascii="Times New Roman" w:eastAsia="Times New Roman" w:hAnsi="Times New Roman" w:cs="Times New Roman"/>
                <w:bCs/>
                <w:sz w:val="24"/>
                <w:szCs w:val="24"/>
              </w:rPr>
              <w:t>здоровья, содействие гармоничному физическому,  нравственному и социальному развитию. Формирование установки на  сохранение и укрепление здоровья, навыков здорового и безопасного образа жизни.</w:t>
            </w:r>
          </w:p>
        </w:tc>
      </w:tr>
    </w:tbl>
    <w:p w:rsidR="00E34772" w:rsidRDefault="00E34772" w:rsidP="005F2D3A">
      <w:pPr>
        <w:ind w:left="421"/>
        <w:rPr>
          <w:rFonts w:ascii="Times New Roman" w:eastAsia="Times New Roman" w:hAnsi="Times New Roman" w:cs="Times New Roman"/>
          <w:b/>
          <w:bCs/>
          <w:sz w:val="24"/>
          <w:szCs w:val="24"/>
        </w:rPr>
      </w:pPr>
    </w:p>
    <w:p w:rsidR="00406C7D" w:rsidRPr="00406C7D" w:rsidRDefault="00406C7D" w:rsidP="00406C7D">
      <w:pPr>
        <w:ind w:left="42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2</w:t>
      </w:r>
      <w:r w:rsidRPr="00406C7D">
        <w:rPr>
          <w:rFonts w:ascii="Times New Roman" w:eastAsia="Times New Roman" w:hAnsi="Times New Roman" w:cs="Times New Roman"/>
          <w:b/>
          <w:bCs/>
          <w:sz w:val="24"/>
          <w:szCs w:val="24"/>
        </w:rPr>
        <w:t>.2.2. Программы отдельных учебных предметов, курсов и курсов внеурочной деятельности</w:t>
      </w:r>
    </w:p>
    <w:p w:rsidR="00406C7D" w:rsidRDefault="00406C7D" w:rsidP="00406C7D">
      <w:pPr>
        <w:spacing w:line="273" w:lineRule="auto"/>
        <w:ind w:right="100" w:firstLine="283"/>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Pr="00406C7D">
        <w:rPr>
          <w:rFonts w:ascii="Times New Roman" w:eastAsia="Times New Roman" w:hAnsi="Times New Roman" w:cs="Times New Roman"/>
          <w:bCs/>
          <w:sz w:val="24"/>
          <w:szCs w:val="24"/>
        </w:rPr>
        <w:t>В соответствии с Федеральным государственным образовательным стандартом начального общего образования (п. 19.5), программы отдельных учебных предметов, курсов должны обеспечивать достижение планируемых результатов освоения основной образовательной программы</w:t>
      </w:r>
      <w:r>
        <w:rPr>
          <w:rFonts w:ascii="Times New Roman" w:eastAsia="Times New Roman" w:hAnsi="Times New Roman" w:cs="Times New Roman"/>
          <w:bCs/>
          <w:sz w:val="24"/>
          <w:szCs w:val="24"/>
        </w:rPr>
        <w:t xml:space="preserve"> начального общего образования.</w:t>
      </w:r>
    </w:p>
    <w:p w:rsidR="007A3DFB" w:rsidRDefault="00406C7D" w:rsidP="007A3DFB">
      <w:pPr>
        <w:spacing w:line="273" w:lineRule="auto"/>
        <w:ind w:right="100" w:firstLine="283"/>
        <w:jc w:val="both"/>
        <w:rPr>
          <w:rFonts w:ascii="Times New Roman" w:eastAsia="Times New Roman" w:hAnsi="Times New Roman" w:cs="Times New Roman"/>
          <w:bCs/>
          <w:sz w:val="24"/>
          <w:szCs w:val="24"/>
        </w:rPr>
      </w:pPr>
      <w:r w:rsidRPr="00406C7D">
        <w:rPr>
          <w:rFonts w:ascii="Times New Roman" w:eastAsia="Times New Roman" w:hAnsi="Times New Roman" w:cs="Times New Roman"/>
          <w:bCs/>
          <w:sz w:val="24"/>
          <w:szCs w:val="24"/>
        </w:rPr>
        <w:t>Программы отдельных учебных предметов, курсов разр</w:t>
      </w:r>
      <w:r>
        <w:rPr>
          <w:rFonts w:ascii="Times New Roman" w:eastAsia="Times New Roman" w:hAnsi="Times New Roman" w:cs="Times New Roman"/>
          <w:bCs/>
          <w:sz w:val="24"/>
          <w:szCs w:val="24"/>
        </w:rPr>
        <w:t xml:space="preserve">абатываются на основе </w:t>
      </w:r>
      <w:r w:rsidRPr="00406C7D">
        <w:rPr>
          <w:rFonts w:ascii="Times New Roman" w:eastAsia="Times New Roman" w:hAnsi="Times New Roman" w:cs="Times New Roman"/>
          <w:bCs/>
          <w:sz w:val="24"/>
          <w:szCs w:val="24"/>
        </w:rPr>
        <w:t xml:space="preserve">требований к результатам освоения основной образовательной программы начального общего образования; программы формирования универсальных учебных действий. </w:t>
      </w:r>
    </w:p>
    <w:p w:rsidR="007A3DFB" w:rsidRDefault="00406C7D" w:rsidP="00406C7D">
      <w:pPr>
        <w:spacing w:line="273" w:lineRule="auto"/>
        <w:ind w:right="100" w:firstLine="283"/>
        <w:jc w:val="both"/>
        <w:rPr>
          <w:rFonts w:ascii="Times New Roman" w:eastAsia="Times New Roman" w:hAnsi="Times New Roman" w:cs="Times New Roman"/>
          <w:bCs/>
          <w:sz w:val="24"/>
          <w:szCs w:val="24"/>
        </w:rPr>
      </w:pPr>
      <w:r w:rsidRPr="00406C7D">
        <w:rPr>
          <w:rFonts w:ascii="Times New Roman" w:eastAsia="Times New Roman" w:hAnsi="Times New Roman" w:cs="Times New Roman"/>
          <w:bCs/>
          <w:sz w:val="24"/>
          <w:szCs w:val="24"/>
        </w:rPr>
        <w:t xml:space="preserve">Кроме этого, определение в программах содержания тех знаний, умений и способов деятельности, которые являются </w:t>
      </w:r>
      <w:proofErr w:type="spellStart"/>
      <w:r w:rsidRPr="00406C7D">
        <w:rPr>
          <w:rFonts w:ascii="Times New Roman" w:eastAsia="Times New Roman" w:hAnsi="Times New Roman" w:cs="Times New Roman"/>
          <w:bCs/>
          <w:sz w:val="24"/>
          <w:szCs w:val="24"/>
        </w:rPr>
        <w:t>надпредметными</w:t>
      </w:r>
      <w:proofErr w:type="spellEnd"/>
      <w:r w:rsidRPr="00406C7D">
        <w:rPr>
          <w:rFonts w:ascii="Times New Roman" w:eastAsia="Times New Roman" w:hAnsi="Times New Roman" w:cs="Times New Roman"/>
          <w:bCs/>
          <w:sz w:val="24"/>
          <w:szCs w:val="24"/>
        </w:rPr>
        <w:t xml:space="preserve">, т. е. формируются средствами каждого учебного предмета, дает возможность объединить усилия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узко предметность в отборе содержания образования, обеспечить интеграцию в изучении разных сторон окружающего мира. </w:t>
      </w:r>
    </w:p>
    <w:p w:rsidR="007A3DFB" w:rsidRPr="00477756" w:rsidRDefault="007A3DFB" w:rsidP="007A3DFB">
      <w:pPr>
        <w:spacing w:line="273" w:lineRule="auto"/>
        <w:ind w:right="100" w:firstLine="283"/>
        <w:jc w:val="both"/>
        <w:rPr>
          <w:sz w:val="20"/>
          <w:szCs w:val="20"/>
        </w:rPr>
      </w:pPr>
      <w:r w:rsidRPr="007A3DFB">
        <w:rPr>
          <w:rFonts w:ascii="Times New Roman" w:eastAsia="Times New Roman" w:hAnsi="Times New Roman" w:cs="Times New Roman"/>
          <w:sz w:val="24"/>
          <w:szCs w:val="24"/>
        </w:rPr>
        <w:t>Р</w:t>
      </w:r>
      <w:r>
        <w:rPr>
          <w:rFonts w:ascii="Times New Roman" w:eastAsia="Times New Roman" w:hAnsi="Times New Roman" w:cs="Times New Roman"/>
          <w:sz w:val="24"/>
          <w:szCs w:val="24"/>
        </w:rPr>
        <w:t xml:space="preserve">абочие программы по учебным предметам в МБОУ «ЦО с. Рыркайпий» разрабатываются на основе Положения о рабочей программе, принятой на заседании педагогического совета (Протокол от 27.08.2018 г. №7) утвержденной приказом по МБОУ ЦОР от 30.08.2018 г. № 301. Рабочие программы педагогов, предусмотренные к изучению на уровне начального общего образования, в соответствии со структурой, установленной в ФГОС НОО, хранятся у заместителя директора по УР, а также на сайте МБОУ «ЦО с. </w:t>
      </w:r>
      <w:proofErr w:type="spellStart"/>
      <w:r>
        <w:rPr>
          <w:rFonts w:ascii="Times New Roman" w:eastAsia="Times New Roman" w:hAnsi="Times New Roman" w:cs="Times New Roman"/>
          <w:sz w:val="24"/>
          <w:szCs w:val="24"/>
        </w:rPr>
        <w:t>Рыркайпий</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http</w:t>
      </w:r>
      <w:r>
        <w:rPr>
          <w:rFonts w:ascii="Times New Roman" w:eastAsia="Times New Roman" w:hAnsi="Times New Roman" w:cs="Times New Roman"/>
          <w:sz w:val="24"/>
          <w:szCs w:val="24"/>
        </w:rPr>
        <w:t>: //</w:t>
      </w:r>
      <w:r>
        <w:rPr>
          <w:rFonts w:ascii="Times New Roman" w:eastAsia="Times New Roman" w:hAnsi="Times New Roman" w:cs="Times New Roman"/>
          <w:sz w:val="24"/>
          <w:szCs w:val="24"/>
          <w:lang w:val="en-US"/>
        </w:rPr>
        <w:t>www</w:t>
      </w:r>
      <w:r w:rsidRPr="00706397">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lang w:val="en-US"/>
        </w:rPr>
        <w:t>schoolrvrk</w:t>
      </w:r>
      <w:proofErr w:type="spellEnd"/>
      <w:r w:rsidRPr="00706397">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lang w:val="en-US"/>
        </w:rPr>
        <w:t>ucoz</w:t>
      </w:r>
      <w:proofErr w:type="spellEnd"/>
      <w:r w:rsidRPr="00706397">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lang w:val="en-US"/>
        </w:rPr>
        <w:t>ru</w:t>
      </w:r>
      <w:proofErr w:type="spellEnd"/>
    </w:p>
    <w:p w:rsidR="007A3DFB" w:rsidRDefault="00406C7D" w:rsidP="00406C7D">
      <w:pPr>
        <w:spacing w:line="273" w:lineRule="auto"/>
        <w:ind w:right="100" w:firstLine="283"/>
        <w:jc w:val="both"/>
        <w:rPr>
          <w:rFonts w:ascii="Times New Roman" w:eastAsia="Times New Roman" w:hAnsi="Times New Roman" w:cs="Times New Roman"/>
          <w:bCs/>
          <w:sz w:val="24"/>
          <w:szCs w:val="24"/>
        </w:rPr>
      </w:pPr>
      <w:r w:rsidRPr="00406C7D">
        <w:rPr>
          <w:rFonts w:ascii="Times New Roman" w:eastAsia="Times New Roman" w:hAnsi="Times New Roman" w:cs="Times New Roman"/>
          <w:bCs/>
          <w:sz w:val="24"/>
          <w:szCs w:val="24"/>
        </w:rPr>
        <w:t xml:space="preserve">Программы </w:t>
      </w:r>
      <w:r w:rsidRPr="007A3DFB">
        <w:rPr>
          <w:rFonts w:ascii="Times New Roman" w:eastAsia="Times New Roman" w:hAnsi="Times New Roman" w:cs="Times New Roman"/>
          <w:b/>
          <w:bCs/>
          <w:sz w:val="24"/>
          <w:szCs w:val="24"/>
        </w:rPr>
        <w:t>отдельных учебных предметов, курсов</w:t>
      </w:r>
      <w:r w:rsidRPr="00406C7D">
        <w:rPr>
          <w:rFonts w:ascii="Times New Roman" w:eastAsia="Times New Roman" w:hAnsi="Times New Roman" w:cs="Times New Roman"/>
          <w:bCs/>
          <w:sz w:val="24"/>
          <w:szCs w:val="24"/>
        </w:rPr>
        <w:t xml:space="preserve"> содержат </w:t>
      </w:r>
      <w:r w:rsidRPr="007A3DFB">
        <w:rPr>
          <w:rFonts w:ascii="Times New Roman" w:eastAsia="Times New Roman" w:hAnsi="Times New Roman" w:cs="Times New Roman"/>
          <w:b/>
          <w:bCs/>
          <w:sz w:val="24"/>
          <w:szCs w:val="24"/>
        </w:rPr>
        <w:t>следующие разделы</w:t>
      </w:r>
      <w:r w:rsidRPr="00406C7D">
        <w:rPr>
          <w:rFonts w:ascii="Times New Roman" w:eastAsia="Times New Roman" w:hAnsi="Times New Roman" w:cs="Times New Roman"/>
          <w:bCs/>
          <w:sz w:val="24"/>
          <w:szCs w:val="24"/>
        </w:rPr>
        <w:t xml:space="preserve">: </w:t>
      </w:r>
    </w:p>
    <w:p w:rsidR="007A3DFB" w:rsidRDefault="00406C7D" w:rsidP="00406C7D">
      <w:pPr>
        <w:spacing w:line="273" w:lineRule="auto"/>
        <w:ind w:right="100" w:firstLine="283"/>
        <w:jc w:val="both"/>
        <w:rPr>
          <w:rFonts w:ascii="Times New Roman" w:eastAsia="Times New Roman" w:hAnsi="Times New Roman" w:cs="Times New Roman"/>
          <w:bCs/>
          <w:sz w:val="24"/>
          <w:szCs w:val="24"/>
        </w:rPr>
      </w:pPr>
      <w:r w:rsidRPr="00406C7D">
        <w:rPr>
          <w:rFonts w:ascii="Times New Roman" w:eastAsia="Times New Roman" w:hAnsi="Times New Roman" w:cs="Times New Roman"/>
          <w:bCs/>
          <w:sz w:val="24"/>
          <w:szCs w:val="24"/>
        </w:rPr>
        <w:t xml:space="preserve">1. Планируемые результаты освоения конкретного учебного предмета, курса. </w:t>
      </w:r>
    </w:p>
    <w:p w:rsidR="007A3DFB" w:rsidRDefault="00406C7D" w:rsidP="00406C7D">
      <w:pPr>
        <w:spacing w:line="273" w:lineRule="auto"/>
        <w:ind w:right="100" w:firstLine="283"/>
        <w:jc w:val="both"/>
        <w:rPr>
          <w:rFonts w:ascii="Times New Roman" w:eastAsia="Times New Roman" w:hAnsi="Times New Roman" w:cs="Times New Roman"/>
          <w:bCs/>
          <w:sz w:val="24"/>
          <w:szCs w:val="24"/>
        </w:rPr>
      </w:pPr>
      <w:r w:rsidRPr="00406C7D">
        <w:rPr>
          <w:rFonts w:ascii="Times New Roman" w:eastAsia="Times New Roman" w:hAnsi="Times New Roman" w:cs="Times New Roman"/>
          <w:bCs/>
          <w:sz w:val="24"/>
          <w:szCs w:val="24"/>
        </w:rPr>
        <w:t xml:space="preserve">2. Содержание учебного предмета, курса. </w:t>
      </w:r>
    </w:p>
    <w:p w:rsidR="007A3DFB" w:rsidRDefault="00406C7D" w:rsidP="00406C7D">
      <w:pPr>
        <w:spacing w:line="273" w:lineRule="auto"/>
        <w:ind w:right="100" w:firstLine="283"/>
        <w:jc w:val="both"/>
        <w:rPr>
          <w:rFonts w:ascii="Times New Roman" w:eastAsia="Times New Roman" w:hAnsi="Times New Roman" w:cs="Times New Roman"/>
          <w:bCs/>
          <w:sz w:val="24"/>
          <w:szCs w:val="24"/>
        </w:rPr>
      </w:pPr>
      <w:r w:rsidRPr="00406C7D">
        <w:rPr>
          <w:rFonts w:ascii="Times New Roman" w:eastAsia="Times New Roman" w:hAnsi="Times New Roman" w:cs="Times New Roman"/>
          <w:bCs/>
          <w:sz w:val="24"/>
          <w:szCs w:val="24"/>
        </w:rPr>
        <w:t xml:space="preserve">3. Тематическое планирование с указанием количества часов, отводимых на освоение каждой темы. </w:t>
      </w:r>
    </w:p>
    <w:p w:rsidR="007A3DFB" w:rsidRDefault="00406C7D" w:rsidP="00406C7D">
      <w:pPr>
        <w:spacing w:line="273" w:lineRule="auto"/>
        <w:ind w:right="100" w:firstLine="283"/>
        <w:jc w:val="both"/>
        <w:rPr>
          <w:rFonts w:ascii="Times New Roman" w:eastAsia="Times New Roman" w:hAnsi="Times New Roman" w:cs="Times New Roman"/>
          <w:bCs/>
          <w:sz w:val="24"/>
          <w:szCs w:val="24"/>
        </w:rPr>
      </w:pPr>
      <w:r w:rsidRPr="00406C7D">
        <w:rPr>
          <w:rFonts w:ascii="Times New Roman" w:eastAsia="Times New Roman" w:hAnsi="Times New Roman" w:cs="Times New Roman"/>
          <w:bCs/>
          <w:sz w:val="24"/>
          <w:szCs w:val="24"/>
        </w:rPr>
        <w:t xml:space="preserve">Рабочие программы </w:t>
      </w:r>
      <w:r w:rsidRPr="007A3DFB">
        <w:rPr>
          <w:rFonts w:ascii="Times New Roman" w:eastAsia="Times New Roman" w:hAnsi="Times New Roman" w:cs="Times New Roman"/>
          <w:b/>
          <w:bCs/>
          <w:sz w:val="24"/>
          <w:szCs w:val="24"/>
        </w:rPr>
        <w:t>курсов внеурочной деятельности</w:t>
      </w:r>
      <w:r w:rsidRPr="00406C7D">
        <w:rPr>
          <w:rFonts w:ascii="Times New Roman" w:eastAsia="Times New Roman" w:hAnsi="Times New Roman" w:cs="Times New Roman"/>
          <w:bCs/>
          <w:sz w:val="24"/>
          <w:szCs w:val="24"/>
        </w:rPr>
        <w:t xml:space="preserve"> содержат следующие разделы: </w:t>
      </w:r>
    </w:p>
    <w:p w:rsidR="007A3DFB" w:rsidRDefault="00406C7D" w:rsidP="00406C7D">
      <w:pPr>
        <w:spacing w:line="273" w:lineRule="auto"/>
        <w:ind w:right="100" w:firstLine="283"/>
        <w:jc w:val="both"/>
        <w:rPr>
          <w:rFonts w:ascii="Times New Roman" w:eastAsia="Times New Roman" w:hAnsi="Times New Roman" w:cs="Times New Roman"/>
          <w:bCs/>
          <w:sz w:val="24"/>
          <w:szCs w:val="24"/>
        </w:rPr>
      </w:pPr>
      <w:r w:rsidRPr="00406C7D">
        <w:rPr>
          <w:rFonts w:ascii="Times New Roman" w:eastAsia="Times New Roman" w:hAnsi="Times New Roman" w:cs="Times New Roman"/>
          <w:bCs/>
          <w:sz w:val="24"/>
          <w:szCs w:val="24"/>
        </w:rPr>
        <w:t xml:space="preserve">1) результаты освоения курса внеурочной деятельности; </w:t>
      </w:r>
    </w:p>
    <w:p w:rsidR="007A3DFB" w:rsidRDefault="00406C7D" w:rsidP="00406C7D">
      <w:pPr>
        <w:spacing w:line="273" w:lineRule="auto"/>
        <w:ind w:right="100" w:firstLine="283"/>
        <w:jc w:val="both"/>
        <w:rPr>
          <w:rFonts w:ascii="Times New Roman" w:eastAsia="Times New Roman" w:hAnsi="Times New Roman" w:cs="Times New Roman"/>
          <w:bCs/>
          <w:sz w:val="24"/>
          <w:szCs w:val="24"/>
        </w:rPr>
      </w:pPr>
      <w:r w:rsidRPr="00406C7D">
        <w:rPr>
          <w:rFonts w:ascii="Times New Roman" w:eastAsia="Times New Roman" w:hAnsi="Times New Roman" w:cs="Times New Roman"/>
          <w:bCs/>
          <w:sz w:val="24"/>
          <w:szCs w:val="24"/>
        </w:rPr>
        <w:t xml:space="preserve">2) содержание курса внеурочной деятельности с указанием форм организации и видов деятельности; </w:t>
      </w:r>
    </w:p>
    <w:p w:rsidR="007A3DFB" w:rsidRDefault="00406C7D" w:rsidP="00406C7D">
      <w:pPr>
        <w:spacing w:line="273" w:lineRule="auto"/>
        <w:ind w:right="100" w:firstLine="283"/>
        <w:jc w:val="both"/>
        <w:rPr>
          <w:rFonts w:ascii="Times New Roman" w:eastAsia="Times New Roman" w:hAnsi="Times New Roman" w:cs="Times New Roman"/>
          <w:bCs/>
          <w:sz w:val="24"/>
          <w:szCs w:val="24"/>
        </w:rPr>
      </w:pPr>
      <w:r w:rsidRPr="00406C7D">
        <w:rPr>
          <w:rFonts w:ascii="Times New Roman" w:eastAsia="Times New Roman" w:hAnsi="Times New Roman" w:cs="Times New Roman"/>
          <w:bCs/>
          <w:sz w:val="24"/>
          <w:szCs w:val="24"/>
        </w:rPr>
        <w:t xml:space="preserve">3) тематическое планирование. </w:t>
      </w:r>
    </w:p>
    <w:p w:rsidR="00406C7D" w:rsidRPr="00406C7D" w:rsidRDefault="00406C7D" w:rsidP="00406C7D">
      <w:pPr>
        <w:spacing w:line="273" w:lineRule="auto"/>
        <w:ind w:right="100" w:firstLine="283"/>
        <w:jc w:val="both"/>
        <w:rPr>
          <w:rFonts w:ascii="Times New Roman" w:eastAsia="Times New Roman" w:hAnsi="Times New Roman" w:cs="Times New Roman"/>
          <w:bCs/>
          <w:sz w:val="24"/>
          <w:szCs w:val="24"/>
        </w:rPr>
      </w:pPr>
      <w:r w:rsidRPr="00406C7D">
        <w:rPr>
          <w:rFonts w:ascii="Times New Roman" w:eastAsia="Times New Roman" w:hAnsi="Times New Roman" w:cs="Times New Roman"/>
          <w:bCs/>
          <w:sz w:val="24"/>
          <w:szCs w:val="24"/>
        </w:rPr>
        <w:t xml:space="preserve">Рабочие программы отдельных учебных предметов, курсов, курсов внеурочной деятельности содержит </w:t>
      </w:r>
      <w:r w:rsidRPr="007A3DFB">
        <w:rPr>
          <w:rFonts w:ascii="Times New Roman" w:eastAsia="Times New Roman" w:hAnsi="Times New Roman" w:cs="Times New Roman"/>
          <w:b/>
          <w:bCs/>
          <w:sz w:val="24"/>
          <w:szCs w:val="24"/>
        </w:rPr>
        <w:t>Приложение 1.</w:t>
      </w:r>
      <w:r w:rsidRPr="00406C7D">
        <w:rPr>
          <w:rFonts w:ascii="Times New Roman" w:eastAsia="Times New Roman" w:hAnsi="Times New Roman" w:cs="Times New Roman"/>
          <w:bCs/>
          <w:sz w:val="24"/>
          <w:szCs w:val="24"/>
        </w:rPr>
        <w:t xml:space="preserve">  к ООП НОО</w:t>
      </w:r>
    </w:p>
    <w:p w:rsidR="007A3DFB" w:rsidRDefault="007A3DFB" w:rsidP="007A3DFB">
      <w:pPr>
        <w:spacing w:line="273" w:lineRule="auto"/>
        <w:ind w:right="100" w:firstLine="283"/>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Приложение 1.1</w:t>
      </w:r>
      <w:r w:rsidRPr="007A3DFB">
        <w:rPr>
          <w:rFonts w:ascii="Times New Roman" w:eastAsia="Times New Roman" w:hAnsi="Times New Roman" w:cs="Times New Roman"/>
          <w:b/>
          <w:bCs/>
          <w:sz w:val="24"/>
          <w:szCs w:val="24"/>
        </w:rPr>
        <w:t xml:space="preserve">. Рабочие программы отдельных учебных предметов и курсов </w:t>
      </w:r>
    </w:p>
    <w:p w:rsidR="007A3DFB" w:rsidRDefault="007A3DFB" w:rsidP="00905EAC">
      <w:pPr>
        <w:spacing w:line="273" w:lineRule="auto"/>
        <w:ind w:right="100"/>
        <w:jc w:val="both"/>
        <w:rPr>
          <w:rFonts w:ascii="Times New Roman" w:eastAsia="Times New Roman" w:hAnsi="Times New Roman" w:cs="Times New Roman"/>
          <w:bCs/>
          <w:sz w:val="24"/>
          <w:szCs w:val="24"/>
        </w:rPr>
      </w:pPr>
      <w:r w:rsidRPr="007A3DFB">
        <w:rPr>
          <w:rFonts w:ascii="Times New Roman" w:eastAsia="Times New Roman" w:hAnsi="Times New Roman" w:cs="Times New Roman"/>
          <w:bCs/>
          <w:sz w:val="24"/>
          <w:szCs w:val="24"/>
        </w:rPr>
        <w:t xml:space="preserve">1. Рабочая программа учебного предмета «Русский язык» </w:t>
      </w:r>
    </w:p>
    <w:p w:rsidR="007A3DFB" w:rsidRDefault="007A3DFB" w:rsidP="00905EAC">
      <w:pPr>
        <w:spacing w:line="273" w:lineRule="auto"/>
        <w:ind w:right="100"/>
        <w:jc w:val="both"/>
        <w:rPr>
          <w:rFonts w:ascii="Times New Roman" w:eastAsia="Times New Roman" w:hAnsi="Times New Roman" w:cs="Times New Roman"/>
          <w:bCs/>
          <w:sz w:val="24"/>
          <w:szCs w:val="24"/>
        </w:rPr>
      </w:pPr>
      <w:r w:rsidRPr="007A3DFB">
        <w:rPr>
          <w:rFonts w:ascii="Times New Roman" w:eastAsia="Times New Roman" w:hAnsi="Times New Roman" w:cs="Times New Roman"/>
          <w:bCs/>
          <w:sz w:val="24"/>
          <w:szCs w:val="24"/>
        </w:rPr>
        <w:t xml:space="preserve">2. Рабочая программа учебного предмета «Литературное чтение» </w:t>
      </w:r>
    </w:p>
    <w:p w:rsidR="007A3DFB" w:rsidRDefault="007A3DFB" w:rsidP="00905EAC">
      <w:pPr>
        <w:spacing w:line="273" w:lineRule="auto"/>
        <w:ind w:right="100"/>
        <w:jc w:val="both"/>
        <w:rPr>
          <w:rFonts w:ascii="Times New Roman" w:eastAsia="Times New Roman" w:hAnsi="Times New Roman" w:cs="Times New Roman"/>
          <w:bCs/>
          <w:sz w:val="24"/>
          <w:szCs w:val="24"/>
        </w:rPr>
      </w:pPr>
      <w:r w:rsidRPr="007A3DFB">
        <w:rPr>
          <w:rFonts w:ascii="Times New Roman" w:eastAsia="Times New Roman" w:hAnsi="Times New Roman" w:cs="Times New Roman"/>
          <w:bCs/>
          <w:sz w:val="24"/>
          <w:szCs w:val="24"/>
        </w:rPr>
        <w:t xml:space="preserve">3. Рабочая программа учебного предмета «Родной язык» </w:t>
      </w:r>
    </w:p>
    <w:p w:rsidR="007A3DFB" w:rsidRDefault="007A3DFB" w:rsidP="00905EAC">
      <w:pPr>
        <w:spacing w:line="273" w:lineRule="auto"/>
        <w:ind w:right="100"/>
        <w:jc w:val="both"/>
        <w:rPr>
          <w:rFonts w:ascii="Times New Roman" w:eastAsia="Times New Roman" w:hAnsi="Times New Roman" w:cs="Times New Roman"/>
          <w:bCs/>
          <w:sz w:val="24"/>
          <w:szCs w:val="24"/>
        </w:rPr>
      </w:pPr>
      <w:r w:rsidRPr="007A3DFB">
        <w:rPr>
          <w:rFonts w:ascii="Times New Roman" w:eastAsia="Times New Roman" w:hAnsi="Times New Roman" w:cs="Times New Roman"/>
          <w:bCs/>
          <w:sz w:val="24"/>
          <w:szCs w:val="24"/>
        </w:rPr>
        <w:t>4. Рабочая программа «Литературное чтение на родном языке»</w:t>
      </w:r>
    </w:p>
    <w:p w:rsidR="007A3DFB" w:rsidRDefault="007A3DFB" w:rsidP="00905EAC">
      <w:pPr>
        <w:spacing w:line="273" w:lineRule="auto"/>
        <w:ind w:right="100"/>
        <w:jc w:val="both"/>
        <w:rPr>
          <w:rFonts w:ascii="Times New Roman" w:eastAsia="Times New Roman" w:hAnsi="Times New Roman" w:cs="Times New Roman"/>
          <w:bCs/>
          <w:sz w:val="24"/>
          <w:szCs w:val="24"/>
        </w:rPr>
      </w:pPr>
      <w:r w:rsidRPr="007A3DFB">
        <w:rPr>
          <w:rFonts w:ascii="Times New Roman" w:eastAsia="Times New Roman" w:hAnsi="Times New Roman" w:cs="Times New Roman"/>
          <w:bCs/>
          <w:sz w:val="24"/>
          <w:szCs w:val="24"/>
        </w:rPr>
        <w:lastRenderedPageBreak/>
        <w:t>5. Рабочая программа учебного предмета «Математика»</w:t>
      </w:r>
    </w:p>
    <w:p w:rsidR="007A3DFB" w:rsidRDefault="007A3DFB" w:rsidP="00905EAC">
      <w:pPr>
        <w:spacing w:line="273" w:lineRule="auto"/>
        <w:ind w:right="100"/>
        <w:jc w:val="both"/>
        <w:rPr>
          <w:rFonts w:ascii="Times New Roman" w:eastAsia="Times New Roman" w:hAnsi="Times New Roman" w:cs="Times New Roman"/>
          <w:bCs/>
          <w:sz w:val="24"/>
          <w:szCs w:val="24"/>
        </w:rPr>
      </w:pPr>
      <w:r w:rsidRPr="007A3DFB">
        <w:rPr>
          <w:rFonts w:ascii="Times New Roman" w:eastAsia="Times New Roman" w:hAnsi="Times New Roman" w:cs="Times New Roman"/>
          <w:bCs/>
          <w:sz w:val="24"/>
          <w:szCs w:val="24"/>
        </w:rPr>
        <w:t xml:space="preserve">6. Рабочая программа учебного предмета «Окружающий мир» </w:t>
      </w:r>
    </w:p>
    <w:p w:rsidR="00406C7D" w:rsidRPr="007A3DFB" w:rsidRDefault="007A3DFB" w:rsidP="00905EAC">
      <w:pPr>
        <w:spacing w:line="273" w:lineRule="auto"/>
        <w:ind w:right="100"/>
        <w:jc w:val="both"/>
        <w:rPr>
          <w:rFonts w:ascii="Times New Roman" w:eastAsia="Times New Roman" w:hAnsi="Times New Roman" w:cs="Times New Roman"/>
          <w:bCs/>
          <w:sz w:val="24"/>
          <w:szCs w:val="24"/>
        </w:rPr>
      </w:pPr>
      <w:r w:rsidRPr="007A3DFB">
        <w:rPr>
          <w:rFonts w:ascii="Times New Roman" w:eastAsia="Times New Roman" w:hAnsi="Times New Roman" w:cs="Times New Roman"/>
          <w:bCs/>
          <w:sz w:val="24"/>
          <w:szCs w:val="24"/>
        </w:rPr>
        <w:t>7. Рабочая программа учебного предмета «Изобразительное искусство»</w:t>
      </w:r>
    </w:p>
    <w:p w:rsidR="007A3DFB" w:rsidRPr="007A3DFB" w:rsidRDefault="007A3DFB" w:rsidP="00905EAC">
      <w:pPr>
        <w:spacing w:line="273" w:lineRule="auto"/>
        <w:ind w:right="10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8. </w:t>
      </w:r>
      <w:r w:rsidRPr="007A3DFB">
        <w:rPr>
          <w:rFonts w:ascii="Times New Roman" w:eastAsia="Times New Roman" w:hAnsi="Times New Roman" w:cs="Times New Roman"/>
          <w:bCs/>
          <w:sz w:val="24"/>
          <w:szCs w:val="24"/>
        </w:rPr>
        <w:t xml:space="preserve">Рабочая программа учебного предмета «Технология» </w:t>
      </w:r>
    </w:p>
    <w:p w:rsidR="007A3DFB" w:rsidRDefault="007A3DFB" w:rsidP="00905EAC">
      <w:pPr>
        <w:spacing w:line="273" w:lineRule="auto"/>
        <w:ind w:right="10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9. </w:t>
      </w:r>
      <w:r w:rsidRPr="007A3DFB">
        <w:rPr>
          <w:rFonts w:ascii="Times New Roman" w:eastAsia="Times New Roman" w:hAnsi="Times New Roman" w:cs="Times New Roman"/>
          <w:bCs/>
          <w:sz w:val="24"/>
          <w:szCs w:val="24"/>
        </w:rPr>
        <w:t xml:space="preserve">Рабочая программа учебного предмета «Музыка» </w:t>
      </w:r>
    </w:p>
    <w:p w:rsidR="007A3DFB" w:rsidRDefault="007A3DFB" w:rsidP="00905EAC">
      <w:pPr>
        <w:spacing w:line="273" w:lineRule="auto"/>
        <w:ind w:right="10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w:t>
      </w:r>
      <w:r w:rsidRPr="007A3DFB">
        <w:rPr>
          <w:rFonts w:ascii="Times New Roman" w:eastAsia="Times New Roman" w:hAnsi="Times New Roman" w:cs="Times New Roman"/>
          <w:bCs/>
          <w:sz w:val="24"/>
          <w:szCs w:val="24"/>
        </w:rPr>
        <w:t xml:space="preserve">. Рабочая программа учебного предмета «Иностранный язык» </w:t>
      </w:r>
    </w:p>
    <w:p w:rsidR="007A3DFB" w:rsidRDefault="007A3DFB" w:rsidP="00905EAC">
      <w:pPr>
        <w:spacing w:line="273" w:lineRule="auto"/>
        <w:ind w:right="10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11</w:t>
      </w:r>
      <w:r w:rsidRPr="007A3DFB">
        <w:rPr>
          <w:rFonts w:ascii="Times New Roman" w:eastAsia="Times New Roman" w:hAnsi="Times New Roman" w:cs="Times New Roman"/>
          <w:bCs/>
          <w:sz w:val="24"/>
          <w:szCs w:val="24"/>
        </w:rPr>
        <w:t>. Рабочая программа учебного предмета «Основы религиозны</w:t>
      </w:r>
      <w:r>
        <w:rPr>
          <w:rFonts w:ascii="Times New Roman" w:eastAsia="Times New Roman" w:hAnsi="Times New Roman" w:cs="Times New Roman"/>
          <w:bCs/>
          <w:sz w:val="24"/>
          <w:szCs w:val="24"/>
        </w:rPr>
        <w:t xml:space="preserve">х культур и светской  этики» </w:t>
      </w:r>
    </w:p>
    <w:p w:rsidR="007A3DFB" w:rsidRDefault="007A3DFB" w:rsidP="00905EAC">
      <w:pPr>
        <w:spacing w:line="273" w:lineRule="auto"/>
        <w:ind w:right="10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12. </w:t>
      </w:r>
      <w:r w:rsidRPr="007A3DFB">
        <w:rPr>
          <w:rFonts w:ascii="Times New Roman" w:eastAsia="Times New Roman" w:hAnsi="Times New Roman" w:cs="Times New Roman"/>
          <w:bCs/>
          <w:sz w:val="24"/>
          <w:szCs w:val="24"/>
        </w:rPr>
        <w:t xml:space="preserve">Рабочая программа учебного предмета «Физическая культура» </w:t>
      </w:r>
    </w:p>
    <w:p w:rsidR="00406C7D" w:rsidRPr="007A3DFB" w:rsidRDefault="007A3DFB" w:rsidP="00905EAC">
      <w:pPr>
        <w:spacing w:line="273" w:lineRule="auto"/>
        <w:ind w:right="10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13.</w:t>
      </w:r>
      <w:r w:rsidRPr="007A3DFB">
        <w:rPr>
          <w:rFonts w:ascii="Times New Roman" w:eastAsia="Times New Roman" w:hAnsi="Times New Roman" w:cs="Times New Roman"/>
          <w:bCs/>
          <w:sz w:val="24"/>
          <w:szCs w:val="24"/>
        </w:rPr>
        <w:t>. Рабочая программа у</w:t>
      </w:r>
      <w:r>
        <w:rPr>
          <w:rFonts w:ascii="Times New Roman" w:eastAsia="Times New Roman" w:hAnsi="Times New Roman" w:cs="Times New Roman"/>
          <w:bCs/>
          <w:sz w:val="24"/>
          <w:szCs w:val="24"/>
        </w:rPr>
        <w:t xml:space="preserve">чебного предмета «Информатика» </w:t>
      </w:r>
    </w:p>
    <w:p w:rsidR="007A3DFB" w:rsidRPr="007A3DFB" w:rsidRDefault="007A3DFB" w:rsidP="007A3DFB">
      <w:pPr>
        <w:rPr>
          <w:rFonts w:ascii="Times New Roman" w:eastAsia="Times New Roman" w:hAnsi="Times New Roman" w:cs="Times New Roman"/>
          <w:b/>
          <w:sz w:val="24"/>
          <w:szCs w:val="24"/>
        </w:rPr>
      </w:pPr>
      <w:r w:rsidRPr="007A3DFB">
        <w:rPr>
          <w:rFonts w:ascii="Times New Roman" w:eastAsia="Times New Roman" w:hAnsi="Times New Roman" w:cs="Times New Roman"/>
          <w:b/>
          <w:sz w:val="24"/>
          <w:szCs w:val="24"/>
        </w:rPr>
        <w:t>Приложение 1.2.</w:t>
      </w:r>
      <w:r>
        <w:rPr>
          <w:rFonts w:ascii="Times New Roman" w:eastAsia="Times New Roman" w:hAnsi="Times New Roman" w:cs="Times New Roman"/>
          <w:b/>
          <w:sz w:val="24"/>
          <w:szCs w:val="24"/>
        </w:rPr>
        <w:t xml:space="preserve"> </w:t>
      </w:r>
      <w:r w:rsidRPr="007A3DFB">
        <w:rPr>
          <w:rFonts w:ascii="Times New Roman" w:eastAsia="Times New Roman" w:hAnsi="Times New Roman" w:cs="Times New Roman"/>
          <w:b/>
          <w:sz w:val="24"/>
          <w:szCs w:val="24"/>
        </w:rPr>
        <w:t>Рабочие программы курсов внеурочной деятельности</w:t>
      </w:r>
    </w:p>
    <w:p w:rsidR="007A3DFB" w:rsidRDefault="007A3DFB" w:rsidP="00905EAC">
      <w:pPr>
        <w:spacing w:line="273" w:lineRule="auto"/>
        <w:ind w:right="100"/>
        <w:jc w:val="both"/>
        <w:rPr>
          <w:rFonts w:ascii="Times New Roman" w:eastAsia="Times New Roman" w:hAnsi="Times New Roman" w:cs="Times New Roman"/>
          <w:sz w:val="24"/>
          <w:szCs w:val="24"/>
        </w:rPr>
      </w:pPr>
      <w:r w:rsidRPr="007A3DFB">
        <w:rPr>
          <w:rFonts w:ascii="Times New Roman" w:eastAsia="Times New Roman" w:hAnsi="Times New Roman" w:cs="Times New Roman"/>
          <w:sz w:val="24"/>
          <w:szCs w:val="24"/>
        </w:rPr>
        <w:t>1.</w:t>
      </w:r>
      <w:r w:rsidR="00BF438C">
        <w:rPr>
          <w:rFonts w:ascii="Times New Roman" w:eastAsia="Times New Roman" w:hAnsi="Times New Roman" w:cs="Times New Roman"/>
          <w:sz w:val="24"/>
          <w:szCs w:val="24"/>
        </w:rPr>
        <w:t>Рабочая программа курса внеурочной деятельности «Математика вокруг нас»,1 класс</w:t>
      </w:r>
    </w:p>
    <w:p w:rsidR="007A3DFB" w:rsidRDefault="007A3DFB" w:rsidP="00905EAC">
      <w:pPr>
        <w:spacing w:line="273" w:lineRule="auto"/>
        <w:ind w:right="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BF438C">
        <w:rPr>
          <w:rFonts w:ascii="Times New Roman" w:eastAsia="Times New Roman" w:hAnsi="Times New Roman" w:cs="Times New Roman"/>
          <w:sz w:val="24"/>
          <w:szCs w:val="24"/>
        </w:rPr>
        <w:t>Рабочая программа курса внеурочной деятельности «Кукольный театр»,1 класс</w:t>
      </w:r>
    </w:p>
    <w:p w:rsidR="007A3DFB" w:rsidRDefault="007A3DFB" w:rsidP="00905EAC">
      <w:pPr>
        <w:spacing w:line="273" w:lineRule="auto"/>
        <w:ind w:right="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BF438C">
        <w:rPr>
          <w:rFonts w:ascii="Times New Roman" w:eastAsia="Times New Roman" w:hAnsi="Times New Roman" w:cs="Times New Roman"/>
          <w:sz w:val="24"/>
          <w:szCs w:val="24"/>
        </w:rPr>
        <w:t>Рабочая программа курса внеурочной деятельности «Настоящий читатель»,1 класс</w:t>
      </w:r>
    </w:p>
    <w:p w:rsidR="00BF438C" w:rsidRDefault="00BF438C" w:rsidP="00905EAC">
      <w:pPr>
        <w:spacing w:line="273" w:lineRule="auto"/>
        <w:ind w:right="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4.Рабочая программа курса внеурочной деятельности «Школа добрых дел»,1 класс</w:t>
      </w:r>
    </w:p>
    <w:p w:rsidR="00BF438C" w:rsidRDefault="00BF438C" w:rsidP="00905EAC">
      <w:pPr>
        <w:spacing w:line="273" w:lineRule="auto"/>
        <w:ind w:right="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5.Рабочая программа курса внеурочной деятельности «Здоровей-ка», 3 класс</w:t>
      </w:r>
    </w:p>
    <w:p w:rsidR="00BF438C" w:rsidRDefault="00BF438C" w:rsidP="00905EAC">
      <w:pPr>
        <w:spacing w:line="273" w:lineRule="auto"/>
        <w:ind w:right="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6.Рабочая программа курса внеурочной деятельности «Край родной»,3 класс</w:t>
      </w:r>
    </w:p>
    <w:p w:rsidR="00BF438C" w:rsidRDefault="00BF438C" w:rsidP="00905EAC">
      <w:pPr>
        <w:spacing w:line="273" w:lineRule="auto"/>
        <w:ind w:right="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7.Рабочая программа курса внеурочной деятельности «Риторика»,3 класс</w:t>
      </w:r>
    </w:p>
    <w:p w:rsidR="00BF438C" w:rsidRDefault="00BF438C" w:rsidP="00905EAC">
      <w:pPr>
        <w:spacing w:line="273" w:lineRule="auto"/>
        <w:ind w:right="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 Рабочая программа курса внеурочной деятельности «Ручеек», 2-5 классы</w:t>
      </w:r>
    </w:p>
    <w:p w:rsidR="00BF438C" w:rsidRDefault="00BF438C" w:rsidP="00905EAC">
      <w:pPr>
        <w:spacing w:line="273" w:lineRule="auto"/>
        <w:ind w:right="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9.Рабочая программа курса внеурочной деятельности «Умники и умницы», 2 класс</w:t>
      </w:r>
    </w:p>
    <w:p w:rsidR="00BF438C" w:rsidRDefault="00BF438C" w:rsidP="00905EAC">
      <w:pPr>
        <w:spacing w:line="273" w:lineRule="auto"/>
        <w:ind w:right="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Pr="00BF438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Рабочая программа курса внеурочной деятельности «Занимательная грамматика»,</w:t>
      </w:r>
      <w:r w:rsidR="00905EAC">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класс</w:t>
      </w:r>
    </w:p>
    <w:p w:rsidR="007A3DFB" w:rsidRDefault="00905EAC" w:rsidP="00905EAC">
      <w:pPr>
        <w:spacing w:line="273" w:lineRule="auto"/>
        <w:ind w:right="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 Рабочая программа курса внеурочной деятельности «Народные подвижные игры»,1-6 классы</w:t>
      </w:r>
    </w:p>
    <w:p w:rsidR="00905EAC" w:rsidRPr="007A3DFB" w:rsidRDefault="00905EAC" w:rsidP="00905EAC">
      <w:pPr>
        <w:spacing w:line="273" w:lineRule="auto"/>
        <w:ind w:right="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 Рабочая программа курса внеурочной деятельности «Премьера»,4 класс</w:t>
      </w:r>
    </w:p>
    <w:p w:rsidR="00B46C1E" w:rsidRDefault="00B46C1E" w:rsidP="00B46C1E">
      <w:pPr>
        <w:spacing w:line="266" w:lineRule="auto"/>
        <w:ind w:firstLine="283"/>
        <w:jc w:val="both"/>
        <w:rPr>
          <w:sz w:val="20"/>
          <w:szCs w:val="20"/>
        </w:rPr>
      </w:pPr>
      <w:r>
        <w:rPr>
          <w:rFonts w:ascii="Times New Roman" w:eastAsia="Times New Roman" w:hAnsi="Times New Roman" w:cs="Times New Roman"/>
          <w:b/>
          <w:bCs/>
          <w:sz w:val="24"/>
          <w:szCs w:val="24"/>
        </w:rPr>
        <w:t xml:space="preserve">2.3. </w:t>
      </w:r>
      <w:r w:rsidRPr="00B46C1E">
        <w:rPr>
          <w:rFonts w:ascii="Times New Roman" w:eastAsia="Times New Roman" w:hAnsi="Times New Roman" w:cs="Times New Roman"/>
          <w:b/>
          <w:bCs/>
          <w:sz w:val="28"/>
          <w:szCs w:val="24"/>
        </w:rPr>
        <w:t>Программа духовно-нравственного развития и воспитания обучающихся на уровне начального общего образования</w:t>
      </w:r>
    </w:p>
    <w:p w:rsidR="00B46C1E" w:rsidRDefault="00B46C1E" w:rsidP="00B46C1E">
      <w:pPr>
        <w:spacing w:line="265" w:lineRule="auto"/>
        <w:ind w:firstLine="283"/>
        <w:jc w:val="both"/>
        <w:rPr>
          <w:sz w:val="20"/>
          <w:szCs w:val="20"/>
        </w:rPr>
      </w:pPr>
      <w:r>
        <w:rPr>
          <w:rFonts w:ascii="Times New Roman" w:eastAsia="Times New Roman" w:hAnsi="Times New Roman" w:cs="Times New Roman"/>
          <w:b/>
          <w:bCs/>
          <w:sz w:val="24"/>
          <w:szCs w:val="24"/>
        </w:rPr>
        <w:t>2.3.1. Цель и задачи духовно-нравственного развития, воспитания и социализации обучающихся</w:t>
      </w:r>
    </w:p>
    <w:p w:rsidR="00B46C1E" w:rsidRDefault="00B46C1E" w:rsidP="00B46C1E">
      <w:pPr>
        <w:spacing w:line="274" w:lineRule="auto"/>
        <w:ind w:firstLine="283"/>
        <w:jc w:val="both"/>
        <w:rPr>
          <w:sz w:val="20"/>
          <w:szCs w:val="20"/>
        </w:rPr>
      </w:pPr>
      <w:r>
        <w:rPr>
          <w:rFonts w:ascii="Times New Roman" w:eastAsia="Times New Roman" w:hAnsi="Times New Roman" w:cs="Times New Roman"/>
          <w:sz w:val="24"/>
          <w:szCs w:val="24"/>
        </w:rPr>
        <w:t>Программа духовно-нравственного воспитания и развития обучающихся разработана в соответствии с требованиями Федерального Закона Российской Федерации №273-ФЗ «Об образовании в Российской Федерации», Федерального государственного образовательного стандарта начального общего образования, на основании Концепции духовно-нравственного развития и воспитания личности гражданина России, с учебно-методической моделью, составленной образовательной организацией (учителями), с учетом опыта реализации воспитательной работы МБОУ «ЦО с. Рыркайпий».</w:t>
      </w:r>
    </w:p>
    <w:p w:rsidR="00956994" w:rsidRDefault="00B46C1E" w:rsidP="00956994">
      <w:pPr>
        <w:ind w:left="1"/>
        <w:rPr>
          <w:sz w:val="20"/>
          <w:szCs w:val="20"/>
        </w:rPr>
      </w:pPr>
      <w:r>
        <w:rPr>
          <w:rFonts w:ascii="Times New Roman" w:eastAsia="Times New Roman" w:hAnsi="Times New Roman" w:cs="Times New Roman"/>
          <w:sz w:val="24"/>
          <w:szCs w:val="24"/>
        </w:rPr>
        <w:t xml:space="preserve">Программа духовно-нравственного воспитания и развития обучающихся направлена на воспитание в каждом обучающемся гражданина и патриота, на раскрытие способностей и </w:t>
      </w:r>
      <w:r>
        <w:rPr>
          <w:rFonts w:ascii="Times New Roman" w:eastAsia="Times New Roman" w:hAnsi="Times New Roman" w:cs="Times New Roman"/>
          <w:sz w:val="24"/>
          <w:szCs w:val="24"/>
        </w:rPr>
        <w:lastRenderedPageBreak/>
        <w:t xml:space="preserve">талантов обучающихся, подготовку их к жизни в высокотехнологичном конкурентном мире. Программа реализуется МБОУ «ЦО с. </w:t>
      </w:r>
      <w:r w:rsidR="00956994">
        <w:rPr>
          <w:rFonts w:ascii="Times New Roman" w:eastAsia="Times New Roman" w:hAnsi="Times New Roman" w:cs="Times New Roman"/>
          <w:sz w:val="24"/>
          <w:szCs w:val="24"/>
        </w:rPr>
        <w:t>Рыркайпий</w:t>
      </w:r>
      <w:r>
        <w:rPr>
          <w:rFonts w:ascii="Times New Roman" w:eastAsia="Times New Roman" w:hAnsi="Times New Roman" w:cs="Times New Roman"/>
          <w:sz w:val="24"/>
          <w:szCs w:val="24"/>
        </w:rPr>
        <w:t>» в постоянном взаимодействии и тесном сотрудничестве с семьями обучающихся, с другими субъектами социали</w:t>
      </w:r>
      <w:r w:rsidR="00956994">
        <w:rPr>
          <w:rFonts w:ascii="Times New Roman" w:eastAsia="Times New Roman" w:hAnsi="Times New Roman" w:cs="Times New Roman"/>
          <w:sz w:val="24"/>
          <w:szCs w:val="24"/>
        </w:rPr>
        <w:t>зации – социальными партнерами: Дом народного творчества</w:t>
      </w:r>
      <w:r>
        <w:rPr>
          <w:rFonts w:ascii="Times New Roman" w:eastAsia="Times New Roman" w:hAnsi="Times New Roman" w:cs="Times New Roman"/>
          <w:sz w:val="24"/>
          <w:szCs w:val="24"/>
        </w:rPr>
        <w:t xml:space="preserve">, </w:t>
      </w:r>
      <w:r w:rsidR="00956994">
        <w:rPr>
          <w:rFonts w:ascii="Times New Roman" w:eastAsia="Times New Roman" w:hAnsi="Times New Roman" w:cs="Times New Roman"/>
          <w:sz w:val="24"/>
          <w:szCs w:val="24"/>
        </w:rPr>
        <w:t>МАОУ ДО «Детская школа искусств».</w:t>
      </w:r>
    </w:p>
    <w:p w:rsidR="00956994" w:rsidRDefault="00956994" w:rsidP="00956994">
      <w:pPr>
        <w:ind w:left="281"/>
        <w:rPr>
          <w:sz w:val="20"/>
          <w:szCs w:val="20"/>
        </w:rPr>
      </w:pPr>
      <w:r>
        <w:rPr>
          <w:rFonts w:ascii="Times New Roman" w:eastAsia="Times New Roman" w:hAnsi="Times New Roman" w:cs="Times New Roman"/>
          <w:b/>
          <w:bCs/>
          <w:sz w:val="24"/>
          <w:szCs w:val="24"/>
        </w:rPr>
        <w:t>Цель и задачи духовно-нравственного развития и воспитания обучающихся</w:t>
      </w:r>
      <w:r>
        <w:rPr>
          <w:rFonts w:ascii="Times New Roman" w:eastAsia="Times New Roman" w:hAnsi="Times New Roman" w:cs="Times New Roman"/>
          <w:sz w:val="24"/>
          <w:szCs w:val="24"/>
        </w:rPr>
        <w:t>:</w:t>
      </w:r>
    </w:p>
    <w:p w:rsidR="00956994" w:rsidRDefault="00956994" w:rsidP="00956994">
      <w:pPr>
        <w:spacing w:line="274" w:lineRule="auto"/>
        <w:ind w:left="1" w:firstLine="283"/>
        <w:jc w:val="both"/>
        <w:rPr>
          <w:sz w:val="20"/>
          <w:szCs w:val="20"/>
        </w:rPr>
      </w:pPr>
      <w:r>
        <w:rPr>
          <w:rFonts w:ascii="Times New Roman" w:eastAsia="Times New Roman" w:hAnsi="Times New Roman" w:cs="Times New Roman"/>
          <w:sz w:val="24"/>
          <w:szCs w:val="24"/>
        </w:rPr>
        <w:t>Концепция духовно-нравственного развития и воспитания личности гражданина России устанавливает социальный заказ образованию в качестве некоторых понятий таких, как нация, национальное государство, национальное самосознание, формирование национальной идентичности, патриотизм, гражданское общество, многообразие культур и народов, межэтнический мир и согласие, социализация, развитие, воспитание, национальный воспитательный идеал, базовые национальные ценности, духовно – нравственное развитие личности, духовно - нравственное воспитание личности гражданина России.</w:t>
      </w:r>
    </w:p>
    <w:p w:rsidR="00956994" w:rsidRDefault="00956994" w:rsidP="00956994">
      <w:pPr>
        <w:spacing w:line="272" w:lineRule="auto"/>
        <w:ind w:left="1" w:firstLine="283"/>
        <w:jc w:val="both"/>
        <w:rPr>
          <w:sz w:val="20"/>
          <w:szCs w:val="20"/>
        </w:rPr>
      </w:pPr>
      <w:r>
        <w:rPr>
          <w:rFonts w:ascii="Times New Roman" w:eastAsia="Times New Roman" w:hAnsi="Times New Roman" w:cs="Times New Roman"/>
          <w:b/>
          <w:bCs/>
          <w:sz w:val="24"/>
          <w:szCs w:val="24"/>
        </w:rPr>
        <w:t xml:space="preserve">Под духовно-нравственным воспитанием понимается </w:t>
      </w:r>
      <w:r>
        <w:rPr>
          <w:rFonts w:ascii="Times New Roman" w:eastAsia="Times New Roman" w:hAnsi="Times New Roman" w:cs="Times New Roman"/>
          <w:sz w:val="24"/>
          <w:szCs w:val="24"/>
        </w:rPr>
        <w:t>педагогически организованный</w:t>
      </w:r>
      <w:r w:rsidR="007215E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процесс усвоения и принятия обучающимся базовых национальных ценностей, освоение системы общечеловеческих ценностей и культурных, духовных и нравственных ценностей многонационального народа Российской Федерации.</w:t>
      </w:r>
    </w:p>
    <w:p w:rsidR="00956994" w:rsidRDefault="00956994" w:rsidP="00956994">
      <w:pPr>
        <w:spacing w:line="273" w:lineRule="auto"/>
        <w:ind w:left="1" w:firstLine="283"/>
        <w:jc w:val="both"/>
        <w:rPr>
          <w:sz w:val="20"/>
          <w:szCs w:val="20"/>
        </w:rPr>
      </w:pPr>
      <w:r>
        <w:rPr>
          <w:rFonts w:ascii="Times New Roman" w:eastAsia="Times New Roman" w:hAnsi="Times New Roman" w:cs="Times New Roman"/>
          <w:b/>
          <w:bCs/>
          <w:sz w:val="24"/>
          <w:szCs w:val="24"/>
        </w:rPr>
        <w:t xml:space="preserve">Духовно-нравственное развитие </w:t>
      </w:r>
      <w:r>
        <w:rPr>
          <w:rFonts w:ascii="Times New Roman" w:eastAsia="Times New Roman" w:hAnsi="Times New Roman" w:cs="Times New Roman"/>
          <w:i/>
          <w:iCs/>
          <w:sz w:val="24"/>
          <w:szCs w:val="24"/>
        </w:rPr>
        <w:t>-</w:t>
      </w:r>
      <w:r>
        <w:rPr>
          <w:rFonts w:ascii="Times New Roman" w:eastAsia="Times New Roman" w:hAnsi="Times New Roman" w:cs="Times New Roman"/>
          <w:sz w:val="24"/>
          <w:szCs w:val="24"/>
        </w:rPr>
        <w:t>осуществляемое в процессе социализации</w:t>
      </w:r>
      <w:r w:rsidR="007215E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последовательное расширение и укрепление ценностно-смысловой сферы личности, формирование способности человека оценивать и сознательно выстраивать на основе традиционных моральных норм и нравственных идеалов отношения к себе, другим людям, обществу, государству, Отечеству, миру в целом.</w:t>
      </w:r>
    </w:p>
    <w:p w:rsidR="00956994" w:rsidRDefault="00956994" w:rsidP="00956994">
      <w:pPr>
        <w:spacing w:line="270" w:lineRule="auto"/>
        <w:ind w:left="1" w:firstLine="283"/>
        <w:jc w:val="both"/>
        <w:rPr>
          <w:sz w:val="20"/>
          <w:szCs w:val="20"/>
        </w:rPr>
      </w:pPr>
      <w:r>
        <w:rPr>
          <w:rFonts w:ascii="Times New Roman" w:eastAsia="Times New Roman" w:hAnsi="Times New Roman" w:cs="Times New Roman"/>
          <w:b/>
          <w:bCs/>
          <w:sz w:val="24"/>
          <w:szCs w:val="24"/>
        </w:rPr>
        <w:t xml:space="preserve">Общей целью </w:t>
      </w:r>
      <w:r>
        <w:rPr>
          <w:rFonts w:ascii="Times New Roman" w:eastAsia="Times New Roman" w:hAnsi="Times New Roman" w:cs="Times New Roman"/>
          <w:sz w:val="24"/>
          <w:szCs w:val="24"/>
        </w:rPr>
        <w:t>является воспитание,</w:t>
      </w:r>
      <w:r w:rsidR="007215E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социально-педагогическая поддержка становления и</w:t>
      </w:r>
      <w:r w:rsidR="007215E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развития высоконравственного, ответственного, творческого, инициативного, компетентного гражданина России.</w:t>
      </w:r>
    </w:p>
    <w:p w:rsidR="00956994" w:rsidRDefault="00956994" w:rsidP="00956994">
      <w:pPr>
        <w:spacing w:line="270" w:lineRule="auto"/>
        <w:ind w:left="1" w:firstLine="283"/>
        <w:jc w:val="both"/>
        <w:rPr>
          <w:sz w:val="20"/>
          <w:szCs w:val="20"/>
        </w:rPr>
      </w:pPr>
      <w:r>
        <w:rPr>
          <w:rFonts w:ascii="Times New Roman" w:eastAsia="Times New Roman" w:hAnsi="Times New Roman" w:cs="Times New Roman"/>
          <w:b/>
          <w:bCs/>
          <w:sz w:val="24"/>
          <w:szCs w:val="24"/>
        </w:rPr>
        <w:t xml:space="preserve">Задачи духовно-нравственного воспитания </w:t>
      </w:r>
      <w:r>
        <w:rPr>
          <w:rFonts w:ascii="Times New Roman" w:eastAsia="Times New Roman" w:hAnsi="Times New Roman" w:cs="Times New Roman"/>
          <w:sz w:val="24"/>
          <w:szCs w:val="24"/>
        </w:rPr>
        <w:t>определены как ожидаемые результаты в</w:t>
      </w:r>
      <w:r w:rsidR="007215E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логике требований к личностным результатам общего начального образования и предусматривают:</w:t>
      </w:r>
    </w:p>
    <w:p w:rsidR="00956994" w:rsidRPr="00956994" w:rsidRDefault="00956994" w:rsidP="00671207">
      <w:pPr>
        <w:numPr>
          <w:ilvl w:val="2"/>
          <w:numId w:val="75"/>
        </w:numPr>
        <w:tabs>
          <w:tab w:val="left" w:pos="481"/>
        </w:tabs>
        <w:spacing w:after="0" w:line="240" w:lineRule="auto"/>
        <w:ind w:left="481" w:hanging="198"/>
        <w:rPr>
          <w:rFonts w:eastAsia="Times New Roman"/>
          <w:b/>
          <w:bCs/>
          <w:sz w:val="24"/>
          <w:szCs w:val="24"/>
        </w:rPr>
      </w:pPr>
      <w:r>
        <w:rPr>
          <w:rFonts w:ascii="Times New Roman" w:eastAsia="Times New Roman" w:hAnsi="Times New Roman" w:cs="Times New Roman"/>
          <w:b/>
          <w:bCs/>
          <w:sz w:val="24"/>
          <w:szCs w:val="24"/>
        </w:rPr>
        <w:t>в области формирования нравственной культуры:</w:t>
      </w:r>
    </w:p>
    <w:p w:rsidR="00956994" w:rsidRPr="00956994" w:rsidRDefault="00956994" w:rsidP="00671207">
      <w:pPr>
        <w:numPr>
          <w:ilvl w:val="1"/>
          <w:numId w:val="75"/>
        </w:numPr>
        <w:tabs>
          <w:tab w:val="left" w:pos="142"/>
        </w:tabs>
        <w:spacing w:after="0" w:line="273" w:lineRule="auto"/>
        <w:ind w:left="1" w:hanging="1"/>
        <w:jc w:val="both"/>
        <w:rPr>
          <w:rFonts w:eastAsia="Times New Roman"/>
          <w:sz w:val="24"/>
          <w:szCs w:val="24"/>
        </w:rPr>
      </w:pPr>
      <w:r>
        <w:rPr>
          <w:rFonts w:ascii="Times New Roman" w:eastAsia="Times New Roman" w:hAnsi="Times New Roman" w:cs="Times New Roman"/>
          <w:sz w:val="24"/>
          <w:szCs w:val="24"/>
        </w:rPr>
        <w:t>- формирование способности к духовному развитию, реализации творческого потенциала в учебно-игровой, предметно-продуктивной, социально ориентированной деятельности на основе нравственных установок и моральных норм, непрерывного образования, самовоспитания и универсальной духовно-нравственной компетенции - «становиться лучше»;</w:t>
      </w:r>
    </w:p>
    <w:p w:rsidR="00956994" w:rsidRPr="00956994" w:rsidRDefault="00956994" w:rsidP="00671207">
      <w:pPr>
        <w:numPr>
          <w:ilvl w:val="1"/>
          <w:numId w:val="75"/>
        </w:numPr>
        <w:tabs>
          <w:tab w:val="left" w:pos="142"/>
        </w:tabs>
        <w:spacing w:after="0" w:line="264" w:lineRule="auto"/>
        <w:ind w:left="1" w:hanging="1"/>
        <w:rPr>
          <w:rFonts w:eastAsia="Times New Roman"/>
          <w:sz w:val="24"/>
          <w:szCs w:val="24"/>
        </w:rPr>
      </w:pPr>
      <w:r>
        <w:rPr>
          <w:rFonts w:ascii="Times New Roman" w:eastAsia="Times New Roman" w:hAnsi="Times New Roman" w:cs="Times New Roman"/>
          <w:sz w:val="24"/>
          <w:szCs w:val="24"/>
        </w:rPr>
        <w:t>- 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956994" w:rsidRPr="00956994" w:rsidRDefault="00956994" w:rsidP="00671207">
      <w:pPr>
        <w:numPr>
          <w:ilvl w:val="1"/>
          <w:numId w:val="75"/>
        </w:numPr>
        <w:tabs>
          <w:tab w:val="left" w:pos="142"/>
          <w:tab w:val="left" w:pos="328"/>
        </w:tabs>
        <w:spacing w:after="0" w:line="271" w:lineRule="auto"/>
        <w:ind w:left="1" w:hanging="1"/>
        <w:jc w:val="both"/>
        <w:rPr>
          <w:rFonts w:eastAsia="Times New Roman"/>
          <w:sz w:val="24"/>
          <w:szCs w:val="24"/>
        </w:rPr>
      </w:pPr>
      <w:r>
        <w:rPr>
          <w:rFonts w:ascii="Times New Roman" w:eastAsia="Times New Roman" w:hAnsi="Times New Roman" w:cs="Times New Roman"/>
          <w:sz w:val="24"/>
          <w:szCs w:val="24"/>
        </w:rPr>
        <w:t>- формирование основ нравственного самосознания личности (совести) способности младшего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956994" w:rsidRPr="00956994" w:rsidRDefault="00956994" w:rsidP="00671207">
      <w:pPr>
        <w:numPr>
          <w:ilvl w:val="1"/>
          <w:numId w:val="75"/>
        </w:numPr>
        <w:tabs>
          <w:tab w:val="left" w:pos="142"/>
        </w:tabs>
        <w:spacing w:after="0" w:line="240" w:lineRule="auto"/>
        <w:ind w:left="201" w:hanging="1"/>
        <w:rPr>
          <w:rFonts w:eastAsia="Times New Roman"/>
          <w:sz w:val="24"/>
          <w:szCs w:val="24"/>
        </w:rPr>
      </w:pPr>
      <w:r>
        <w:rPr>
          <w:rFonts w:ascii="Times New Roman" w:eastAsia="Times New Roman" w:hAnsi="Times New Roman" w:cs="Times New Roman"/>
          <w:sz w:val="24"/>
          <w:szCs w:val="24"/>
        </w:rPr>
        <w:t>- формирование нравственного смысла учения;</w:t>
      </w:r>
    </w:p>
    <w:p w:rsidR="00956994" w:rsidRPr="00956994" w:rsidRDefault="00956994" w:rsidP="00671207">
      <w:pPr>
        <w:numPr>
          <w:ilvl w:val="1"/>
          <w:numId w:val="75"/>
        </w:numPr>
        <w:tabs>
          <w:tab w:val="left" w:pos="142"/>
        </w:tabs>
        <w:spacing w:after="0" w:line="264" w:lineRule="auto"/>
        <w:ind w:left="1" w:hanging="1"/>
        <w:jc w:val="both"/>
        <w:rPr>
          <w:rFonts w:eastAsia="Times New Roman"/>
          <w:sz w:val="24"/>
          <w:szCs w:val="24"/>
        </w:rPr>
      </w:pPr>
      <w:r>
        <w:rPr>
          <w:rFonts w:ascii="Times New Roman" w:eastAsia="Times New Roman" w:hAnsi="Times New Roman" w:cs="Times New Roman"/>
          <w:sz w:val="24"/>
          <w:szCs w:val="24"/>
        </w:rPr>
        <w:t xml:space="preserve">- формирование основ морали - осознанной обучающимся необходимости определённого поведения, обусловленного принятыми в обществе представлениями о добре и зле, должном и </w:t>
      </w:r>
      <w:r w:rsidRPr="00956994">
        <w:rPr>
          <w:rFonts w:ascii="Times New Roman" w:eastAsia="Times New Roman" w:hAnsi="Times New Roman" w:cs="Times New Roman"/>
          <w:sz w:val="24"/>
          <w:szCs w:val="24"/>
        </w:rPr>
        <w:t>недопустимом, укрепление у обучающегося позитивной нравственной самооценки, самоуважения и жизненного оптимизма;</w:t>
      </w:r>
    </w:p>
    <w:p w:rsidR="00956994" w:rsidRPr="00956994" w:rsidRDefault="00956994" w:rsidP="00671207">
      <w:pPr>
        <w:numPr>
          <w:ilvl w:val="1"/>
          <w:numId w:val="75"/>
        </w:numPr>
        <w:tabs>
          <w:tab w:val="left" w:pos="142"/>
          <w:tab w:val="left" w:pos="248"/>
        </w:tabs>
        <w:spacing w:after="0" w:line="264" w:lineRule="auto"/>
        <w:ind w:left="1" w:right="20" w:hanging="1"/>
        <w:rPr>
          <w:rFonts w:eastAsia="Times New Roman"/>
          <w:sz w:val="24"/>
          <w:szCs w:val="24"/>
        </w:rPr>
      </w:pPr>
      <w:r>
        <w:rPr>
          <w:rFonts w:ascii="Times New Roman" w:eastAsia="Times New Roman" w:hAnsi="Times New Roman" w:cs="Times New Roman"/>
          <w:sz w:val="24"/>
          <w:szCs w:val="24"/>
        </w:rPr>
        <w:t>- принятие обучающимся базовых национальных ценностей, национальных и этнических духовных традиций;</w:t>
      </w:r>
    </w:p>
    <w:p w:rsidR="00956994" w:rsidRPr="00956994" w:rsidRDefault="00956994" w:rsidP="00671207">
      <w:pPr>
        <w:numPr>
          <w:ilvl w:val="1"/>
          <w:numId w:val="75"/>
        </w:numPr>
        <w:tabs>
          <w:tab w:val="left" w:pos="142"/>
        </w:tabs>
        <w:spacing w:after="0" w:line="240" w:lineRule="auto"/>
        <w:ind w:left="201" w:hanging="1"/>
        <w:rPr>
          <w:rFonts w:eastAsia="Times New Roman"/>
          <w:sz w:val="24"/>
          <w:szCs w:val="24"/>
        </w:rPr>
      </w:pPr>
      <w:r>
        <w:rPr>
          <w:rFonts w:ascii="Times New Roman" w:eastAsia="Times New Roman" w:hAnsi="Times New Roman" w:cs="Times New Roman"/>
          <w:sz w:val="24"/>
          <w:szCs w:val="24"/>
        </w:rPr>
        <w:t>- формирование эстетических потребностей, ценностей и чувств;</w:t>
      </w:r>
    </w:p>
    <w:p w:rsidR="00956994" w:rsidRDefault="00956994" w:rsidP="00671207">
      <w:pPr>
        <w:numPr>
          <w:ilvl w:val="1"/>
          <w:numId w:val="75"/>
        </w:numPr>
        <w:tabs>
          <w:tab w:val="left" w:pos="142"/>
        </w:tabs>
        <w:spacing w:after="0" w:line="286" w:lineRule="auto"/>
        <w:ind w:left="1" w:hanging="1"/>
        <w:rPr>
          <w:rFonts w:eastAsia="Times New Roman"/>
          <w:sz w:val="23"/>
          <w:szCs w:val="23"/>
        </w:rPr>
      </w:pPr>
      <w:r>
        <w:rPr>
          <w:rFonts w:ascii="Times New Roman" w:eastAsia="Times New Roman" w:hAnsi="Times New Roman" w:cs="Times New Roman"/>
          <w:sz w:val="23"/>
          <w:szCs w:val="23"/>
        </w:rPr>
        <w:lastRenderedPageBreak/>
        <w:t>- формирование способности открыто выражать и отстаивать свою нравственно оправданную позицию, проявлять критичность к собственным намерениям, мыслям и поступкам;</w:t>
      </w:r>
    </w:p>
    <w:p w:rsidR="00956994" w:rsidRPr="00956994" w:rsidRDefault="00956994" w:rsidP="00671207">
      <w:pPr>
        <w:numPr>
          <w:ilvl w:val="0"/>
          <w:numId w:val="75"/>
        </w:numPr>
        <w:tabs>
          <w:tab w:val="left" w:pos="142"/>
        </w:tabs>
        <w:spacing w:after="0" w:line="264" w:lineRule="auto"/>
        <w:ind w:right="20" w:hanging="1"/>
        <w:rPr>
          <w:rFonts w:eastAsia="Times New Roman"/>
          <w:b/>
          <w:bCs/>
          <w:sz w:val="24"/>
          <w:szCs w:val="24"/>
        </w:rPr>
      </w:pPr>
      <w:r>
        <w:rPr>
          <w:rFonts w:ascii="Times New Roman" w:eastAsia="Times New Roman" w:hAnsi="Times New Roman" w:cs="Times New Roman"/>
          <w:sz w:val="24"/>
          <w:szCs w:val="24"/>
        </w:rPr>
        <w:t>формирование способности к самостоятельным поступкам и действиям, совершаемым на основе морального выбора, к принятию ответственности за их результаты;</w:t>
      </w:r>
    </w:p>
    <w:p w:rsidR="00956994" w:rsidRPr="00956994" w:rsidRDefault="00956994" w:rsidP="00671207">
      <w:pPr>
        <w:numPr>
          <w:ilvl w:val="0"/>
          <w:numId w:val="75"/>
        </w:numPr>
        <w:tabs>
          <w:tab w:val="left" w:pos="142"/>
        </w:tabs>
        <w:spacing w:after="0" w:line="264" w:lineRule="auto"/>
        <w:ind w:right="40" w:hanging="1"/>
        <w:rPr>
          <w:rFonts w:eastAsia="Times New Roman"/>
          <w:b/>
          <w:bCs/>
          <w:sz w:val="24"/>
          <w:szCs w:val="24"/>
        </w:rPr>
      </w:pPr>
      <w:r>
        <w:rPr>
          <w:rFonts w:ascii="Times New Roman" w:eastAsia="Times New Roman" w:hAnsi="Times New Roman" w:cs="Times New Roman"/>
          <w:sz w:val="24"/>
          <w:szCs w:val="24"/>
        </w:rPr>
        <w:t>развитие трудолюбия, способности к преодолению трудностей, целеустремлённости и настойчивости в достижении результата;</w:t>
      </w:r>
    </w:p>
    <w:p w:rsidR="00956994" w:rsidRDefault="00956994" w:rsidP="00671207">
      <w:pPr>
        <w:numPr>
          <w:ilvl w:val="0"/>
          <w:numId w:val="75"/>
        </w:numPr>
        <w:tabs>
          <w:tab w:val="left" w:pos="142"/>
          <w:tab w:val="left" w:pos="384"/>
        </w:tabs>
        <w:spacing w:after="0" w:line="270" w:lineRule="auto"/>
        <w:ind w:right="20" w:hanging="1"/>
        <w:jc w:val="both"/>
        <w:rPr>
          <w:rFonts w:eastAsia="Times New Roman"/>
          <w:b/>
          <w:bCs/>
          <w:sz w:val="24"/>
          <w:szCs w:val="24"/>
        </w:rPr>
      </w:pPr>
      <w:r>
        <w:rPr>
          <w:rFonts w:ascii="Times New Roman" w:eastAsia="Times New Roman" w:hAnsi="Times New Roman" w:cs="Times New Roman"/>
          <w:sz w:val="24"/>
          <w:szCs w:val="24"/>
        </w:rPr>
        <w:t>осознание обучающимся ценности человеческой жизни, формирование умения противостоять в пределах своих возможностей действиям и влияниям, представляющим угрозу для жизни, физического и нравственного здоровья, духовной безопасности личности;</w:t>
      </w:r>
    </w:p>
    <w:p w:rsidR="00956994" w:rsidRDefault="00956994" w:rsidP="00956994">
      <w:pPr>
        <w:spacing w:line="21" w:lineRule="exact"/>
        <w:rPr>
          <w:rFonts w:eastAsia="Times New Roman"/>
          <w:b/>
          <w:bCs/>
          <w:sz w:val="24"/>
          <w:szCs w:val="24"/>
        </w:rPr>
      </w:pPr>
    </w:p>
    <w:p w:rsidR="00956994" w:rsidRDefault="004439C7" w:rsidP="00671207">
      <w:pPr>
        <w:numPr>
          <w:ilvl w:val="1"/>
          <w:numId w:val="75"/>
        </w:numPr>
        <w:tabs>
          <w:tab w:val="left" w:pos="620"/>
        </w:tabs>
        <w:spacing w:after="0" w:line="240" w:lineRule="auto"/>
        <w:ind w:left="620" w:hanging="194"/>
        <w:rPr>
          <w:rFonts w:eastAsia="Times New Roman"/>
          <w:b/>
          <w:bCs/>
          <w:sz w:val="24"/>
          <w:szCs w:val="24"/>
        </w:rPr>
      </w:pPr>
      <w:r>
        <w:rPr>
          <w:rFonts w:ascii="Times New Roman" w:eastAsia="Times New Roman" w:hAnsi="Times New Roman" w:cs="Times New Roman"/>
          <w:b/>
          <w:bCs/>
          <w:sz w:val="24"/>
          <w:szCs w:val="24"/>
        </w:rPr>
        <w:t xml:space="preserve">в </w:t>
      </w:r>
      <w:r w:rsidR="00956994">
        <w:rPr>
          <w:rFonts w:ascii="Times New Roman" w:eastAsia="Times New Roman" w:hAnsi="Times New Roman" w:cs="Times New Roman"/>
          <w:b/>
          <w:bCs/>
          <w:sz w:val="24"/>
          <w:szCs w:val="24"/>
        </w:rPr>
        <w:t>области формирования социальной культуры:</w:t>
      </w:r>
    </w:p>
    <w:p w:rsidR="00956994" w:rsidRDefault="00956994" w:rsidP="00956994">
      <w:pPr>
        <w:spacing w:line="38" w:lineRule="exact"/>
        <w:rPr>
          <w:rFonts w:eastAsia="Times New Roman"/>
          <w:b/>
          <w:bCs/>
          <w:sz w:val="24"/>
          <w:szCs w:val="24"/>
        </w:rPr>
      </w:pPr>
    </w:p>
    <w:p w:rsidR="00956994" w:rsidRDefault="00956994" w:rsidP="00671207">
      <w:pPr>
        <w:numPr>
          <w:ilvl w:val="0"/>
          <w:numId w:val="75"/>
        </w:numPr>
        <w:tabs>
          <w:tab w:val="left" w:pos="59"/>
        </w:tabs>
        <w:spacing w:after="0" w:line="240" w:lineRule="auto"/>
        <w:rPr>
          <w:rFonts w:eastAsia="Times New Roman"/>
          <w:sz w:val="24"/>
          <w:szCs w:val="24"/>
        </w:rPr>
      </w:pPr>
      <w:r>
        <w:rPr>
          <w:rFonts w:ascii="Times New Roman" w:eastAsia="Times New Roman" w:hAnsi="Times New Roman" w:cs="Times New Roman"/>
          <w:sz w:val="24"/>
          <w:szCs w:val="24"/>
        </w:rPr>
        <w:t>формирование основ российской гражданской идентичности;</w:t>
      </w:r>
    </w:p>
    <w:p w:rsidR="00956994" w:rsidRDefault="00956994" w:rsidP="00956994">
      <w:pPr>
        <w:tabs>
          <w:tab w:val="left" w:pos="59"/>
        </w:tabs>
        <w:spacing w:line="45" w:lineRule="exact"/>
        <w:rPr>
          <w:rFonts w:eastAsia="Times New Roman"/>
          <w:sz w:val="24"/>
          <w:szCs w:val="24"/>
        </w:rPr>
      </w:pPr>
    </w:p>
    <w:p w:rsidR="00956994" w:rsidRDefault="00956994" w:rsidP="00671207">
      <w:pPr>
        <w:numPr>
          <w:ilvl w:val="0"/>
          <w:numId w:val="75"/>
        </w:numPr>
        <w:tabs>
          <w:tab w:val="left" w:pos="59"/>
        </w:tabs>
        <w:spacing w:after="0" w:line="240" w:lineRule="auto"/>
        <w:rPr>
          <w:rFonts w:eastAsia="Times New Roman"/>
          <w:sz w:val="24"/>
          <w:szCs w:val="24"/>
        </w:rPr>
      </w:pPr>
      <w:r>
        <w:rPr>
          <w:rFonts w:ascii="Times New Roman" w:eastAsia="Times New Roman" w:hAnsi="Times New Roman" w:cs="Times New Roman"/>
          <w:sz w:val="24"/>
          <w:szCs w:val="24"/>
        </w:rPr>
        <w:t>пробуждение веры в Россию, чувства личной ответственности за Отечество;</w:t>
      </w:r>
    </w:p>
    <w:p w:rsidR="00956994" w:rsidRDefault="00956994" w:rsidP="00956994">
      <w:pPr>
        <w:tabs>
          <w:tab w:val="left" w:pos="59"/>
        </w:tabs>
        <w:spacing w:line="40" w:lineRule="exact"/>
        <w:rPr>
          <w:rFonts w:eastAsia="Times New Roman"/>
          <w:sz w:val="24"/>
          <w:szCs w:val="24"/>
        </w:rPr>
      </w:pPr>
    </w:p>
    <w:p w:rsidR="00956994" w:rsidRDefault="00956994" w:rsidP="00671207">
      <w:pPr>
        <w:numPr>
          <w:ilvl w:val="0"/>
          <w:numId w:val="75"/>
        </w:numPr>
        <w:tabs>
          <w:tab w:val="left" w:pos="59"/>
        </w:tabs>
        <w:spacing w:after="0" w:line="240" w:lineRule="auto"/>
        <w:rPr>
          <w:rFonts w:eastAsia="Times New Roman"/>
          <w:sz w:val="24"/>
          <w:szCs w:val="24"/>
        </w:rPr>
      </w:pPr>
      <w:r>
        <w:rPr>
          <w:rFonts w:ascii="Times New Roman" w:eastAsia="Times New Roman" w:hAnsi="Times New Roman" w:cs="Times New Roman"/>
          <w:sz w:val="24"/>
          <w:szCs w:val="24"/>
        </w:rPr>
        <w:t>воспитание ценностного отношения к своему национальному языку и культуре;</w:t>
      </w:r>
    </w:p>
    <w:p w:rsidR="00956994" w:rsidRDefault="00956994" w:rsidP="00956994">
      <w:pPr>
        <w:tabs>
          <w:tab w:val="left" w:pos="59"/>
        </w:tabs>
        <w:spacing w:line="43" w:lineRule="exact"/>
        <w:rPr>
          <w:rFonts w:eastAsia="Times New Roman"/>
          <w:sz w:val="24"/>
          <w:szCs w:val="24"/>
        </w:rPr>
      </w:pPr>
    </w:p>
    <w:p w:rsidR="00956994" w:rsidRDefault="00956994" w:rsidP="00671207">
      <w:pPr>
        <w:numPr>
          <w:ilvl w:val="0"/>
          <w:numId w:val="75"/>
        </w:numPr>
        <w:tabs>
          <w:tab w:val="left" w:pos="59"/>
        </w:tabs>
        <w:spacing w:after="0" w:line="240" w:lineRule="auto"/>
        <w:rPr>
          <w:rFonts w:eastAsia="Times New Roman"/>
          <w:sz w:val="24"/>
          <w:szCs w:val="24"/>
        </w:rPr>
      </w:pPr>
      <w:r>
        <w:rPr>
          <w:rFonts w:ascii="Times New Roman" w:eastAsia="Times New Roman" w:hAnsi="Times New Roman" w:cs="Times New Roman"/>
          <w:sz w:val="24"/>
          <w:szCs w:val="24"/>
        </w:rPr>
        <w:t>формирование патриотизма и гражданской солидарности;</w:t>
      </w:r>
    </w:p>
    <w:p w:rsidR="00956994" w:rsidRDefault="00956994" w:rsidP="00956994">
      <w:pPr>
        <w:tabs>
          <w:tab w:val="left" w:pos="59"/>
        </w:tabs>
        <w:spacing w:line="53" w:lineRule="exact"/>
        <w:rPr>
          <w:rFonts w:eastAsia="Times New Roman"/>
          <w:sz w:val="24"/>
          <w:szCs w:val="24"/>
        </w:rPr>
      </w:pPr>
    </w:p>
    <w:p w:rsidR="00956994" w:rsidRDefault="00956994" w:rsidP="00671207">
      <w:pPr>
        <w:numPr>
          <w:ilvl w:val="0"/>
          <w:numId w:val="75"/>
        </w:numPr>
        <w:tabs>
          <w:tab w:val="left" w:pos="59"/>
          <w:tab w:val="left" w:pos="374"/>
        </w:tabs>
        <w:spacing w:after="0" w:line="264" w:lineRule="auto"/>
        <w:ind w:right="20"/>
        <w:rPr>
          <w:rFonts w:eastAsia="Times New Roman"/>
          <w:sz w:val="24"/>
          <w:szCs w:val="24"/>
        </w:rPr>
      </w:pPr>
      <w:r>
        <w:rPr>
          <w:rFonts w:ascii="Times New Roman" w:eastAsia="Times New Roman" w:hAnsi="Times New Roman" w:cs="Times New Roman"/>
          <w:sz w:val="24"/>
          <w:szCs w:val="24"/>
        </w:rPr>
        <w:t>развитие навыков организации и осуществления сотрудничества с педагогами, сверстниками, родителями, старшими детьми в решении общих проблем;</w:t>
      </w:r>
    </w:p>
    <w:p w:rsidR="00956994" w:rsidRDefault="00956994" w:rsidP="00956994">
      <w:pPr>
        <w:tabs>
          <w:tab w:val="left" w:pos="59"/>
        </w:tabs>
        <w:spacing w:line="14" w:lineRule="exact"/>
        <w:rPr>
          <w:rFonts w:eastAsia="Times New Roman"/>
          <w:sz w:val="24"/>
          <w:szCs w:val="24"/>
        </w:rPr>
      </w:pPr>
    </w:p>
    <w:p w:rsidR="00956994" w:rsidRDefault="00956994" w:rsidP="00671207">
      <w:pPr>
        <w:numPr>
          <w:ilvl w:val="0"/>
          <w:numId w:val="75"/>
        </w:numPr>
        <w:tabs>
          <w:tab w:val="left" w:pos="59"/>
        </w:tabs>
        <w:spacing w:after="0" w:line="240" w:lineRule="auto"/>
        <w:rPr>
          <w:rFonts w:eastAsia="Times New Roman"/>
          <w:sz w:val="24"/>
          <w:szCs w:val="24"/>
        </w:rPr>
      </w:pPr>
      <w:r>
        <w:rPr>
          <w:rFonts w:ascii="Times New Roman" w:eastAsia="Times New Roman" w:hAnsi="Times New Roman" w:cs="Times New Roman"/>
          <w:sz w:val="24"/>
          <w:szCs w:val="24"/>
        </w:rPr>
        <w:t>укрепление доверия к другим людям;</w:t>
      </w:r>
    </w:p>
    <w:p w:rsidR="00956994" w:rsidRDefault="00956994" w:rsidP="00956994">
      <w:pPr>
        <w:tabs>
          <w:tab w:val="left" w:pos="59"/>
        </w:tabs>
        <w:spacing w:line="57" w:lineRule="exact"/>
        <w:rPr>
          <w:rFonts w:eastAsia="Times New Roman"/>
          <w:sz w:val="24"/>
          <w:szCs w:val="24"/>
        </w:rPr>
      </w:pPr>
    </w:p>
    <w:p w:rsidR="00956994" w:rsidRDefault="00956994" w:rsidP="00671207">
      <w:pPr>
        <w:numPr>
          <w:ilvl w:val="0"/>
          <w:numId w:val="75"/>
        </w:numPr>
        <w:tabs>
          <w:tab w:val="left" w:pos="59"/>
          <w:tab w:val="left" w:pos="425"/>
        </w:tabs>
        <w:spacing w:after="0" w:line="266" w:lineRule="auto"/>
        <w:ind w:right="40"/>
        <w:rPr>
          <w:rFonts w:eastAsia="Times New Roman"/>
          <w:sz w:val="24"/>
          <w:szCs w:val="24"/>
        </w:rPr>
      </w:pPr>
      <w:r>
        <w:rPr>
          <w:rFonts w:ascii="Times New Roman" w:eastAsia="Times New Roman" w:hAnsi="Times New Roman" w:cs="Times New Roman"/>
          <w:sz w:val="24"/>
          <w:szCs w:val="24"/>
        </w:rPr>
        <w:t>развитие доброжелательности и эмоциональной отзывчивости, понимания и сопереживания другим людям;</w:t>
      </w:r>
    </w:p>
    <w:p w:rsidR="00956994" w:rsidRDefault="00956994" w:rsidP="00956994">
      <w:pPr>
        <w:tabs>
          <w:tab w:val="left" w:pos="59"/>
        </w:tabs>
        <w:spacing w:line="16" w:lineRule="exact"/>
        <w:rPr>
          <w:rFonts w:eastAsia="Times New Roman"/>
          <w:sz w:val="24"/>
          <w:szCs w:val="24"/>
        </w:rPr>
      </w:pPr>
    </w:p>
    <w:p w:rsidR="00956994" w:rsidRDefault="00956994" w:rsidP="00671207">
      <w:pPr>
        <w:numPr>
          <w:ilvl w:val="0"/>
          <w:numId w:val="75"/>
        </w:numPr>
        <w:tabs>
          <w:tab w:val="left" w:pos="59"/>
        </w:tabs>
        <w:spacing w:after="0" w:line="240" w:lineRule="auto"/>
        <w:rPr>
          <w:rFonts w:eastAsia="Times New Roman"/>
          <w:sz w:val="24"/>
          <w:szCs w:val="24"/>
        </w:rPr>
      </w:pPr>
      <w:r>
        <w:rPr>
          <w:rFonts w:ascii="Times New Roman" w:eastAsia="Times New Roman" w:hAnsi="Times New Roman" w:cs="Times New Roman"/>
          <w:sz w:val="24"/>
          <w:szCs w:val="24"/>
        </w:rPr>
        <w:t>становление гуманистических и демократических ценностных ориентаций;</w:t>
      </w:r>
    </w:p>
    <w:p w:rsidR="00956994" w:rsidRDefault="00956994" w:rsidP="00956994">
      <w:pPr>
        <w:tabs>
          <w:tab w:val="left" w:pos="59"/>
        </w:tabs>
        <w:spacing w:line="62" w:lineRule="exact"/>
        <w:rPr>
          <w:rFonts w:eastAsia="Times New Roman"/>
          <w:sz w:val="24"/>
          <w:szCs w:val="24"/>
        </w:rPr>
      </w:pPr>
    </w:p>
    <w:p w:rsidR="00956994" w:rsidRDefault="00956994" w:rsidP="00671207">
      <w:pPr>
        <w:numPr>
          <w:ilvl w:val="0"/>
          <w:numId w:val="75"/>
        </w:numPr>
        <w:tabs>
          <w:tab w:val="left" w:pos="59"/>
          <w:tab w:val="left" w:pos="274"/>
        </w:tabs>
        <w:spacing w:after="0" w:line="266" w:lineRule="auto"/>
        <w:ind w:right="20"/>
        <w:rPr>
          <w:rFonts w:eastAsia="Times New Roman"/>
          <w:sz w:val="24"/>
          <w:szCs w:val="24"/>
        </w:rPr>
      </w:pPr>
      <w:r>
        <w:rPr>
          <w:rFonts w:ascii="Times New Roman" w:eastAsia="Times New Roman" w:hAnsi="Times New Roman" w:cs="Times New Roman"/>
          <w:sz w:val="24"/>
          <w:szCs w:val="24"/>
        </w:rPr>
        <w:t>формирование осознанного и уважительного отношения к традиционным российским религиям и религиозным организациям, к вере и религиозным убеждениям;</w:t>
      </w:r>
    </w:p>
    <w:p w:rsidR="00956994" w:rsidRDefault="00956994" w:rsidP="00956994">
      <w:pPr>
        <w:tabs>
          <w:tab w:val="left" w:pos="59"/>
        </w:tabs>
        <w:spacing w:line="24" w:lineRule="exact"/>
        <w:rPr>
          <w:rFonts w:eastAsia="Times New Roman"/>
          <w:sz w:val="24"/>
          <w:szCs w:val="24"/>
        </w:rPr>
      </w:pPr>
    </w:p>
    <w:p w:rsidR="00956994" w:rsidRDefault="00956994" w:rsidP="00671207">
      <w:pPr>
        <w:numPr>
          <w:ilvl w:val="0"/>
          <w:numId w:val="75"/>
        </w:numPr>
        <w:tabs>
          <w:tab w:val="left" w:pos="59"/>
          <w:tab w:val="left" w:pos="259"/>
        </w:tabs>
        <w:spacing w:after="0" w:line="271" w:lineRule="auto"/>
        <w:ind w:right="20"/>
        <w:jc w:val="both"/>
        <w:rPr>
          <w:rFonts w:eastAsia="Times New Roman"/>
          <w:sz w:val="24"/>
          <w:szCs w:val="24"/>
        </w:rPr>
      </w:pPr>
      <w:r>
        <w:rPr>
          <w:rFonts w:ascii="Times New Roman" w:eastAsia="Times New Roman" w:hAnsi="Times New Roman" w:cs="Times New Roman"/>
          <w:sz w:val="24"/>
          <w:szCs w:val="24"/>
        </w:rPr>
        <w:t>формирование толерантности и основ культуры межэтнического общения, уважения к языку, культурным, религиозным традициям, истории и образу жизни представителей народов России;</w:t>
      </w:r>
    </w:p>
    <w:p w:rsidR="00956994" w:rsidRDefault="00956994" w:rsidP="00956994">
      <w:pPr>
        <w:spacing w:line="20" w:lineRule="exact"/>
        <w:rPr>
          <w:rFonts w:eastAsia="Times New Roman"/>
          <w:sz w:val="24"/>
          <w:szCs w:val="24"/>
        </w:rPr>
      </w:pPr>
    </w:p>
    <w:p w:rsidR="00956994" w:rsidRDefault="004439C7" w:rsidP="00671207">
      <w:pPr>
        <w:numPr>
          <w:ilvl w:val="1"/>
          <w:numId w:val="75"/>
        </w:numPr>
        <w:tabs>
          <w:tab w:val="left" w:pos="620"/>
        </w:tabs>
        <w:spacing w:after="0" w:line="240" w:lineRule="auto"/>
        <w:ind w:left="620" w:hanging="194"/>
        <w:rPr>
          <w:rFonts w:eastAsia="Times New Roman"/>
          <w:b/>
          <w:bCs/>
          <w:sz w:val="24"/>
          <w:szCs w:val="24"/>
        </w:rPr>
      </w:pPr>
      <w:r>
        <w:rPr>
          <w:rFonts w:ascii="Times New Roman" w:eastAsia="Times New Roman" w:hAnsi="Times New Roman" w:cs="Times New Roman"/>
          <w:b/>
          <w:bCs/>
          <w:sz w:val="24"/>
          <w:szCs w:val="24"/>
        </w:rPr>
        <w:t xml:space="preserve">в </w:t>
      </w:r>
      <w:r w:rsidR="00956994">
        <w:rPr>
          <w:rFonts w:ascii="Times New Roman" w:eastAsia="Times New Roman" w:hAnsi="Times New Roman" w:cs="Times New Roman"/>
          <w:b/>
          <w:bCs/>
          <w:sz w:val="24"/>
          <w:szCs w:val="24"/>
        </w:rPr>
        <w:t>области формирования семейной культуры:</w:t>
      </w:r>
    </w:p>
    <w:p w:rsidR="00956994" w:rsidRDefault="00956994" w:rsidP="00956994">
      <w:pPr>
        <w:spacing w:line="36" w:lineRule="exact"/>
        <w:rPr>
          <w:rFonts w:eastAsia="Times New Roman"/>
          <w:b/>
          <w:bCs/>
          <w:sz w:val="24"/>
          <w:szCs w:val="24"/>
        </w:rPr>
      </w:pPr>
    </w:p>
    <w:p w:rsidR="00956994" w:rsidRDefault="00956994" w:rsidP="00671207">
      <w:pPr>
        <w:numPr>
          <w:ilvl w:val="0"/>
          <w:numId w:val="75"/>
        </w:numPr>
        <w:tabs>
          <w:tab w:val="left" w:pos="200"/>
        </w:tabs>
        <w:spacing w:after="0" w:line="240" w:lineRule="auto"/>
        <w:ind w:left="200" w:hanging="141"/>
        <w:rPr>
          <w:rFonts w:eastAsia="Times New Roman"/>
          <w:b/>
          <w:bCs/>
          <w:sz w:val="24"/>
          <w:szCs w:val="24"/>
        </w:rPr>
      </w:pPr>
      <w:r>
        <w:rPr>
          <w:rFonts w:ascii="Times New Roman" w:eastAsia="Times New Roman" w:hAnsi="Times New Roman" w:cs="Times New Roman"/>
          <w:sz w:val="24"/>
          <w:szCs w:val="24"/>
        </w:rPr>
        <w:t>формирование отношения к семье как основе российского общества;</w:t>
      </w:r>
    </w:p>
    <w:p w:rsidR="00956994" w:rsidRDefault="00956994" w:rsidP="00956994">
      <w:pPr>
        <w:spacing w:line="53" w:lineRule="exact"/>
        <w:rPr>
          <w:rFonts w:eastAsia="Times New Roman"/>
          <w:b/>
          <w:bCs/>
          <w:sz w:val="24"/>
          <w:szCs w:val="24"/>
        </w:rPr>
      </w:pPr>
    </w:p>
    <w:p w:rsidR="00956994" w:rsidRDefault="00956994" w:rsidP="00671207">
      <w:pPr>
        <w:numPr>
          <w:ilvl w:val="0"/>
          <w:numId w:val="75"/>
        </w:numPr>
        <w:tabs>
          <w:tab w:val="left" w:pos="326"/>
        </w:tabs>
        <w:spacing w:after="0" w:line="266" w:lineRule="auto"/>
        <w:ind w:right="20" w:firstLine="59"/>
        <w:rPr>
          <w:rFonts w:eastAsia="Times New Roman"/>
          <w:b/>
          <w:bCs/>
          <w:sz w:val="24"/>
          <w:szCs w:val="24"/>
        </w:rPr>
      </w:pPr>
      <w:r>
        <w:rPr>
          <w:rFonts w:ascii="Times New Roman" w:eastAsia="Times New Roman" w:hAnsi="Times New Roman" w:cs="Times New Roman"/>
          <w:sz w:val="24"/>
          <w:szCs w:val="24"/>
        </w:rPr>
        <w:t>формирование у обучающегося уважительного отношения к родителям (законным представителям), осознанного, заботливого отношения к старшим и младшим;</w:t>
      </w:r>
    </w:p>
    <w:p w:rsidR="00956994" w:rsidRDefault="00956994" w:rsidP="00956994">
      <w:pPr>
        <w:spacing w:line="24" w:lineRule="exact"/>
        <w:rPr>
          <w:rFonts w:eastAsia="Times New Roman"/>
          <w:b/>
          <w:bCs/>
          <w:sz w:val="24"/>
          <w:szCs w:val="24"/>
        </w:rPr>
      </w:pPr>
    </w:p>
    <w:p w:rsidR="00956994" w:rsidRDefault="00956994" w:rsidP="00671207">
      <w:pPr>
        <w:numPr>
          <w:ilvl w:val="0"/>
          <w:numId w:val="75"/>
        </w:numPr>
        <w:tabs>
          <w:tab w:val="left" w:pos="312"/>
        </w:tabs>
        <w:spacing w:after="0" w:line="264" w:lineRule="auto"/>
        <w:ind w:right="20" w:firstLine="59"/>
        <w:rPr>
          <w:rFonts w:eastAsia="Times New Roman"/>
          <w:b/>
          <w:bCs/>
          <w:sz w:val="24"/>
          <w:szCs w:val="24"/>
        </w:rPr>
      </w:pPr>
      <w:r>
        <w:rPr>
          <w:rFonts w:ascii="Times New Roman" w:eastAsia="Times New Roman" w:hAnsi="Times New Roman" w:cs="Times New Roman"/>
          <w:sz w:val="24"/>
          <w:szCs w:val="24"/>
        </w:rPr>
        <w:t>формирование представления о семейных ценностях, тендерных семейных ролях и уважения к ним;</w:t>
      </w:r>
    </w:p>
    <w:p w:rsidR="00956994" w:rsidRDefault="00956994" w:rsidP="00956994">
      <w:pPr>
        <w:spacing w:line="26" w:lineRule="exact"/>
        <w:rPr>
          <w:rFonts w:eastAsia="Times New Roman"/>
          <w:b/>
          <w:bCs/>
          <w:sz w:val="24"/>
          <w:szCs w:val="24"/>
        </w:rPr>
      </w:pPr>
    </w:p>
    <w:p w:rsidR="00956994" w:rsidRDefault="00956994" w:rsidP="00671207">
      <w:pPr>
        <w:numPr>
          <w:ilvl w:val="0"/>
          <w:numId w:val="75"/>
        </w:numPr>
        <w:tabs>
          <w:tab w:val="left" w:pos="331"/>
        </w:tabs>
        <w:spacing w:after="0" w:line="267" w:lineRule="auto"/>
        <w:ind w:right="20" w:firstLine="59"/>
        <w:rPr>
          <w:rFonts w:eastAsia="Times New Roman"/>
          <w:b/>
          <w:bCs/>
          <w:sz w:val="24"/>
          <w:szCs w:val="24"/>
        </w:rPr>
      </w:pPr>
      <w:r>
        <w:rPr>
          <w:rFonts w:ascii="Times New Roman" w:eastAsia="Times New Roman" w:hAnsi="Times New Roman" w:cs="Times New Roman"/>
          <w:sz w:val="24"/>
          <w:szCs w:val="24"/>
        </w:rPr>
        <w:t>знакомство обучающегося с культурно-историческими и этническими традициями российской семьи.</w:t>
      </w:r>
    </w:p>
    <w:p w:rsidR="00956994" w:rsidRDefault="00956994" w:rsidP="00956994">
      <w:pPr>
        <w:spacing w:line="36" w:lineRule="exact"/>
        <w:rPr>
          <w:rFonts w:eastAsia="Times New Roman"/>
          <w:b/>
          <w:bCs/>
          <w:sz w:val="24"/>
          <w:szCs w:val="24"/>
        </w:rPr>
      </w:pPr>
    </w:p>
    <w:p w:rsidR="00956994" w:rsidRDefault="00956994" w:rsidP="00956994">
      <w:pPr>
        <w:spacing w:line="264" w:lineRule="auto"/>
        <w:ind w:right="20" w:firstLine="283"/>
        <w:rPr>
          <w:rFonts w:eastAsia="Times New Roman"/>
          <w:b/>
          <w:bCs/>
          <w:sz w:val="24"/>
          <w:szCs w:val="24"/>
        </w:rPr>
      </w:pPr>
      <w:r>
        <w:rPr>
          <w:rFonts w:ascii="Times New Roman" w:eastAsia="Times New Roman" w:hAnsi="Times New Roman" w:cs="Times New Roman"/>
          <w:b/>
          <w:bCs/>
          <w:sz w:val="24"/>
          <w:szCs w:val="24"/>
        </w:rPr>
        <w:t>2.3.2. Основные направления и ценностные основы духовно-нравственного развития, воспитания и социализации обучающихся</w:t>
      </w:r>
    </w:p>
    <w:p w:rsidR="00956994" w:rsidRDefault="00956994" w:rsidP="00956994">
      <w:pPr>
        <w:spacing w:line="21" w:lineRule="exact"/>
        <w:rPr>
          <w:rFonts w:eastAsia="Times New Roman"/>
          <w:b/>
          <w:bCs/>
          <w:sz w:val="24"/>
          <w:szCs w:val="24"/>
        </w:rPr>
      </w:pPr>
    </w:p>
    <w:p w:rsidR="00956994" w:rsidRDefault="00956994" w:rsidP="00956994">
      <w:pPr>
        <w:spacing w:line="266" w:lineRule="auto"/>
        <w:ind w:right="20" w:firstLine="283"/>
        <w:rPr>
          <w:rFonts w:eastAsia="Times New Roman"/>
          <w:b/>
          <w:bCs/>
          <w:sz w:val="24"/>
          <w:szCs w:val="24"/>
        </w:rPr>
      </w:pPr>
      <w:r>
        <w:rPr>
          <w:rFonts w:ascii="Times New Roman" w:eastAsia="Times New Roman" w:hAnsi="Times New Roman" w:cs="Times New Roman"/>
          <w:sz w:val="24"/>
          <w:szCs w:val="24"/>
        </w:rPr>
        <w:t>Содержание духовно-нравственного развития и воспитания обучающихся отбирается на основании базовых национальных ценностей в логике реализации следующих направлений:</w:t>
      </w:r>
    </w:p>
    <w:p w:rsidR="00956994" w:rsidRDefault="00956994" w:rsidP="00956994">
      <w:pPr>
        <w:spacing w:line="26" w:lineRule="exact"/>
        <w:rPr>
          <w:rFonts w:eastAsia="Times New Roman"/>
          <w:b/>
          <w:bCs/>
          <w:sz w:val="24"/>
          <w:szCs w:val="24"/>
        </w:rPr>
      </w:pPr>
    </w:p>
    <w:p w:rsidR="00956994" w:rsidRDefault="00956994" w:rsidP="00956994">
      <w:pPr>
        <w:spacing w:line="26" w:lineRule="exact"/>
        <w:rPr>
          <w:rFonts w:eastAsia="Times New Roman"/>
          <w:b/>
          <w:bCs/>
          <w:sz w:val="24"/>
          <w:szCs w:val="24"/>
        </w:rPr>
      </w:pPr>
    </w:p>
    <w:p w:rsidR="00956994" w:rsidRDefault="00956994" w:rsidP="00956994">
      <w:pPr>
        <w:ind w:left="280"/>
        <w:rPr>
          <w:rFonts w:eastAsia="Times New Roman"/>
          <w:b/>
          <w:bCs/>
          <w:sz w:val="24"/>
          <w:szCs w:val="24"/>
        </w:rPr>
      </w:pPr>
      <w:r>
        <w:rPr>
          <w:rFonts w:ascii="Times New Roman" w:eastAsia="Times New Roman" w:hAnsi="Times New Roman" w:cs="Times New Roman"/>
          <w:b/>
          <w:bCs/>
          <w:sz w:val="24"/>
          <w:szCs w:val="24"/>
        </w:rPr>
        <w:lastRenderedPageBreak/>
        <w:t>Направление 1. Воспитание гражданственности, патриотизма, уважения к правам,</w:t>
      </w:r>
    </w:p>
    <w:p w:rsidR="00956994" w:rsidRDefault="00956994" w:rsidP="00956994">
      <w:pPr>
        <w:spacing w:line="272" w:lineRule="auto"/>
        <w:ind w:right="20"/>
        <w:jc w:val="both"/>
        <w:rPr>
          <w:rFonts w:eastAsia="Times New Roman"/>
          <w:b/>
          <w:bCs/>
          <w:sz w:val="24"/>
          <w:szCs w:val="24"/>
        </w:rPr>
      </w:pPr>
      <w:r>
        <w:rPr>
          <w:rFonts w:ascii="Times New Roman" w:eastAsia="Times New Roman" w:hAnsi="Times New Roman" w:cs="Times New Roman"/>
          <w:b/>
          <w:bCs/>
          <w:sz w:val="24"/>
          <w:szCs w:val="24"/>
        </w:rPr>
        <w:t>свободам и обязанностям человека</w:t>
      </w:r>
      <w:r>
        <w:rPr>
          <w:rFonts w:ascii="Times New Roman" w:eastAsia="Times New Roman" w:hAnsi="Times New Roman" w:cs="Times New Roman"/>
          <w:sz w:val="24"/>
          <w:szCs w:val="24"/>
        </w:rPr>
        <w:t>.</w:t>
      </w:r>
      <w:r w:rsidR="007215E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Ценности:</w:t>
      </w:r>
      <w:r w:rsidR="007215E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любовь к России,</w:t>
      </w:r>
      <w:r w:rsidR="007215E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своему народу,</w:t>
      </w:r>
      <w:r w:rsidR="007215E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своему</w:t>
      </w:r>
      <w:r w:rsidR="007215E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краю, служение Отечеству, правовое государство, гражданское обществ; закон и правопорядок, поликультурный мир, свобода личная и национальная, доверие к людям, институтам государства и гражданского общества.</w:t>
      </w:r>
    </w:p>
    <w:p w:rsidR="00956994" w:rsidRDefault="00956994" w:rsidP="00956994">
      <w:pPr>
        <w:spacing w:line="11" w:lineRule="exact"/>
        <w:rPr>
          <w:rFonts w:eastAsia="Times New Roman"/>
          <w:b/>
          <w:bCs/>
          <w:sz w:val="24"/>
          <w:szCs w:val="24"/>
        </w:rPr>
      </w:pPr>
    </w:p>
    <w:p w:rsidR="00956994" w:rsidRDefault="00956994" w:rsidP="00956994">
      <w:pPr>
        <w:ind w:left="280"/>
        <w:rPr>
          <w:rFonts w:eastAsia="Times New Roman"/>
          <w:b/>
          <w:bCs/>
          <w:sz w:val="24"/>
          <w:szCs w:val="24"/>
        </w:rPr>
      </w:pPr>
      <w:r>
        <w:rPr>
          <w:rFonts w:ascii="Times New Roman" w:eastAsia="Times New Roman" w:hAnsi="Times New Roman" w:cs="Times New Roman"/>
          <w:b/>
          <w:bCs/>
          <w:sz w:val="24"/>
          <w:szCs w:val="24"/>
        </w:rPr>
        <w:t xml:space="preserve">Направление 2. Воспитание нравственных чувств и этического сознания. </w:t>
      </w:r>
      <w:r>
        <w:rPr>
          <w:rFonts w:ascii="Times New Roman" w:eastAsia="Times New Roman" w:hAnsi="Times New Roman" w:cs="Times New Roman"/>
          <w:sz w:val="24"/>
          <w:szCs w:val="24"/>
        </w:rPr>
        <w:t>Ценности:</w:t>
      </w:r>
    </w:p>
    <w:p w:rsidR="00956994" w:rsidRDefault="00956994" w:rsidP="00956994">
      <w:pPr>
        <w:spacing w:line="270" w:lineRule="auto"/>
        <w:ind w:right="20"/>
        <w:jc w:val="both"/>
        <w:rPr>
          <w:rFonts w:eastAsia="Times New Roman"/>
          <w:b/>
          <w:bCs/>
          <w:sz w:val="24"/>
          <w:szCs w:val="24"/>
        </w:rPr>
      </w:pPr>
      <w:r>
        <w:rPr>
          <w:rFonts w:ascii="Times New Roman" w:eastAsia="Times New Roman" w:hAnsi="Times New Roman" w:cs="Times New Roman"/>
          <w:sz w:val="24"/>
          <w:szCs w:val="24"/>
        </w:rPr>
        <w:t>нравственный выбор; жизнь и смысл жизни; справедливость; милосердие; честь; достоинство; свобода совести и вероисповедания; толерантность, представление о вере, духовной культуре и светской этике.</w:t>
      </w:r>
    </w:p>
    <w:p w:rsidR="00956994" w:rsidRDefault="00956994" w:rsidP="00956994">
      <w:pPr>
        <w:spacing w:line="16" w:lineRule="exact"/>
        <w:rPr>
          <w:rFonts w:eastAsia="Times New Roman"/>
          <w:b/>
          <w:bCs/>
          <w:sz w:val="24"/>
          <w:szCs w:val="24"/>
        </w:rPr>
      </w:pPr>
    </w:p>
    <w:p w:rsidR="00956994" w:rsidRDefault="00956994" w:rsidP="00956994">
      <w:pPr>
        <w:ind w:left="280"/>
        <w:rPr>
          <w:rFonts w:eastAsia="Times New Roman"/>
          <w:b/>
          <w:bCs/>
          <w:sz w:val="24"/>
          <w:szCs w:val="24"/>
        </w:rPr>
      </w:pPr>
      <w:r>
        <w:rPr>
          <w:rFonts w:ascii="Times New Roman" w:eastAsia="Times New Roman" w:hAnsi="Times New Roman" w:cs="Times New Roman"/>
          <w:b/>
          <w:bCs/>
          <w:sz w:val="24"/>
          <w:szCs w:val="24"/>
        </w:rPr>
        <w:t>Направление 3. Воспитание трудолюбия, творческого отношения к учению, труду,</w:t>
      </w:r>
    </w:p>
    <w:p w:rsidR="00956994" w:rsidRDefault="00956994" w:rsidP="00956994">
      <w:pPr>
        <w:rPr>
          <w:sz w:val="20"/>
          <w:szCs w:val="20"/>
        </w:rPr>
      </w:pPr>
      <w:r>
        <w:rPr>
          <w:rFonts w:ascii="Times New Roman" w:eastAsia="Times New Roman" w:hAnsi="Times New Roman" w:cs="Times New Roman"/>
          <w:b/>
          <w:bCs/>
          <w:sz w:val="23"/>
          <w:szCs w:val="23"/>
        </w:rPr>
        <w:t xml:space="preserve">жизни. </w:t>
      </w:r>
      <w:r>
        <w:rPr>
          <w:rFonts w:ascii="Times New Roman" w:eastAsia="Times New Roman" w:hAnsi="Times New Roman" w:cs="Times New Roman"/>
          <w:sz w:val="23"/>
          <w:szCs w:val="23"/>
        </w:rPr>
        <w:t>Ценности:</w:t>
      </w:r>
      <w:r w:rsidR="007215EF">
        <w:rPr>
          <w:rFonts w:ascii="Times New Roman" w:eastAsia="Times New Roman" w:hAnsi="Times New Roman" w:cs="Times New Roman"/>
          <w:sz w:val="23"/>
          <w:szCs w:val="23"/>
        </w:rPr>
        <w:t xml:space="preserve"> </w:t>
      </w:r>
      <w:r>
        <w:rPr>
          <w:rFonts w:ascii="Times New Roman" w:eastAsia="Times New Roman" w:hAnsi="Times New Roman" w:cs="Times New Roman"/>
          <w:sz w:val="23"/>
          <w:szCs w:val="23"/>
        </w:rPr>
        <w:t>уважение к труду;</w:t>
      </w:r>
      <w:r w:rsidR="007215EF">
        <w:rPr>
          <w:rFonts w:ascii="Times New Roman" w:eastAsia="Times New Roman" w:hAnsi="Times New Roman" w:cs="Times New Roman"/>
          <w:sz w:val="23"/>
          <w:szCs w:val="23"/>
        </w:rPr>
        <w:t xml:space="preserve"> </w:t>
      </w:r>
      <w:r>
        <w:rPr>
          <w:rFonts w:ascii="Times New Roman" w:eastAsia="Times New Roman" w:hAnsi="Times New Roman" w:cs="Times New Roman"/>
          <w:sz w:val="23"/>
          <w:szCs w:val="23"/>
        </w:rPr>
        <w:t>творчество и созидание;</w:t>
      </w:r>
      <w:r w:rsidR="007215EF">
        <w:rPr>
          <w:rFonts w:ascii="Times New Roman" w:eastAsia="Times New Roman" w:hAnsi="Times New Roman" w:cs="Times New Roman"/>
          <w:sz w:val="23"/>
          <w:szCs w:val="23"/>
        </w:rPr>
        <w:t xml:space="preserve"> </w:t>
      </w:r>
      <w:r>
        <w:rPr>
          <w:rFonts w:ascii="Times New Roman" w:eastAsia="Times New Roman" w:hAnsi="Times New Roman" w:cs="Times New Roman"/>
          <w:sz w:val="23"/>
          <w:szCs w:val="23"/>
        </w:rPr>
        <w:t xml:space="preserve">стремление к познанию и истине; </w:t>
      </w:r>
      <w:r>
        <w:rPr>
          <w:rFonts w:ascii="Times New Roman" w:eastAsia="Times New Roman" w:hAnsi="Times New Roman" w:cs="Times New Roman"/>
          <w:sz w:val="24"/>
          <w:szCs w:val="24"/>
        </w:rPr>
        <w:t>целеустремленность и настойчивость, бережливость.</w:t>
      </w:r>
    </w:p>
    <w:p w:rsidR="00956994" w:rsidRDefault="00956994" w:rsidP="00956994">
      <w:pPr>
        <w:spacing w:line="63" w:lineRule="exact"/>
        <w:rPr>
          <w:sz w:val="20"/>
          <w:szCs w:val="20"/>
        </w:rPr>
      </w:pPr>
    </w:p>
    <w:p w:rsidR="00956994" w:rsidRDefault="00956994" w:rsidP="00956994">
      <w:pPr>
        <w:spacing w:line="270" w:lineRule="auto"/>
        <w:ind w:firstLine="283"/>
        <w:jc w:val="both"/>
        <w:rPr>
          <w:sz w:val="20"/>
          <w:szCs w:val="20"/>
        </w:rPr>
      </w:pPr>
      <w:r>
        <w:rPr>
          <w:rFonts w:ascii="Times New Roman" w:eastAsia="Times New Roman" w:hAnsi="Times New Roman" w:cs="Times New Roman"/>
          <w:b/>
          <w:bCs/>
          <w:sz w:val="24"/>
          <w:szCs w:val="24"/>
        </w:rPr>
        <w:t>Направление 4. Интеллектуальное воспитание</w:t>
      </w:r>
      <w:r>
        <w:rPr>
          <w:rFonts w:ascii="Times New Roman" w:eastAsia="Times New Roman" w:hAnsi="Times New Roman" w:cs="Times New Roman"/>
          <w:sz w:val="24"/>
          <w:szCs w:val="24"/>
        </w:rPr>
        <w:t>.</w:t>
      </w:r>
      <w:r w:rsidR="007215E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Ценности:</w:t>
      </w:r>
      <w:r w:rsidR="007215E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образование,</w:t>
      </w:r>
      <w:r w:rsidR="007215E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истина,</w:t>
      </w:r>
      <w:r w:rsidR="007215E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интеллект, наука, интеллектуальная деятельность, интеллектуальное развитие личности, знание, общество знаний.</w:t>
      </w:r>
    </w:p>
    <w:p w:rsidR="00956994" w:rsidRDefault="00956994" w:rsidP="00956994">
      <w:pPr>
        <w:spacing w:line="31" w:lineRule="exact"/>
        <w:rPr>
          <w:sz w:val="20"/>
          <w:szCs w:val="20"/>
        </w:rPr>
      </w:pPr>
    </w:p>
    <w:p w:rsidR="00956994" w:rsidRDefault="00956994" w:rsidP="00956994">
      <w:pPr>
        <w:spacing w:line="271" w:lineRule="auto"/>
        <w:ind w:firstLine="283"/>
        <w:jc w:val="both"/>
        <w:rPr>
          <w:sz w:val="20"/>
          <w:szCs w:val="20"/>
        </w:rPr>
      </w:pPr>
      <w:r>
        <w:rPr>
          <w:rFonts w:ascii="Times New Roman" w:eastAsia="Times New Roman" w:hAnsi="Times New Roman" w:cs="Times New Roman"/>
          <w:b/>
          <w:bCs/>
          <w:sz w:val="24"/>
          <w:szCs w:val="24"/>
        </w:rPr>
        <w:t xml:space="preserve">Направление 5. Формирование ценностного отношения к семье, здоровью и здоровому образу жизни. </w:t>
      </w:r>
      <w:r>
        <w:rPr>
          <w:rFonts w:ascii="Times New Roman" w:eastAsia="Times New Roman" w:hAnsi="Times New Roman" w:cs="Times New Roman"/>
          <w:sz w:val="24"/>
          <w:szCs w:val="24"/>
        </w:rPr>
        <w:t>Ценности:</w:t>
      </w:r>
      <w:r w:rsidR="007215E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уважение родителей;</w:t>
      </w:r>
      <w:r w:rsidR="007215E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забота о старших и младших;</w:t>
      </w:r>
      <w:r w:rsidR="007215E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здоровье физическое и стремление к здоровому образу жизни, здоровье нравственное и социально-психологическое.</w:t>
      </w:r>
    </w:p>
    <w:p w:rsidR="00956994" w:rsidRDefault="00956994" w:rsidP="00956994">
      <w:pPr>
        <w:spacing w:line="28" w:lineRule="exact"/>
        <w:rPr>
          <w:sz w:val="20"/>
          <w:szCs w:val="20"/>
        </w:rPr>
      </w:pPr>
    </w:p>
    <w:p w:rsidR="00956994" w:rsidRDefault="00956994" w:rsidP="00956994">
      <w:pPr>
        <w:spacing w:line="268" w:lineRule="auto"/>
        <w:ind w:firstLine="283"/>
        <w:jc w:val="both"/>
        <w:rPr>
          <w:sz w:val="20"/>
          <w:szCs w:val="20"/>
        </w:rPr>
      </w:pPr>
      <w:r>
        <w:rPr>
          <w:rFonts w:ascii="Times New Roman" w:eastAsia="Times New Roman" w:hAnsi="Times New Roman" w:cs="Times New Roman"/>
          <w:b/>
          <w:bCs/>
          <w:sz w:val="24"/>
          <w:szCs w:val="24"/>
        </w:rPr>
        <w:t xml:space="preserve">Направление 6. Воспитание ценностного отношения к природе, окружающей среде (экологическое воспитание). </w:t>
      </w:r>
      <w:r>
        <w:rPr>
          <w:rFonts w:ascii="Times New Roman" w:eastAsia="Times New Roman" w:hAnsi="Times New Roman" w:cs="Times New Roman"/>
          <w:sz w:val="24"/>
          <w:szCs w:val="24"/>
        </w:rPr>
        <w:t>Ценности:</w:t>
      </w:r>
      <w:r w:rsidR="007215E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родная земля;</w:t>
      </w:r>
      <w:r w:rsidR="007215E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заповедная природа;</w:t>
      </w:r>
      <w:r w:rsidR="007215E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планета Земля;</w:t>
      </w:r>
      <w:r w:rsidR="007215E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экологическое сознание.</w:t>
      </w:r>
    </w:p>
    <w:p w:rsidR="00956994" w:rsidRDefault="00956994" w:rsidP="00956994">
      <w:pPr>
        <w:spacing w:line="34" w:lineRule="exact"/>
        <w:rPr>
          <w:sz w:val="20"/>
          <w:szCs w:val="20"/>
        </w:rPr>
      </w:pPr>
    </w:p>
    <w:p w:rsidR="00956994" w:rsidRDefault="00956994" w:rsidP="00956994">
      <w:pPr>
        <w:spacing w:line="268" w:lineRule="auto"/>
        <w:ind w:firstLine="283"/>
        <w:jc w:val="both"/>
        <w:rPr>
          <w:sz w:val="20"/>
          <w:szCs w:val="20"/>
        </w:rPr>
      </w:pPr>
      <w:r>
        <w:rPr>
          <w:rFonts w:ascii="Times New Roman" w:eastAsia="Times New Roman" w:hAnsi="Times New Roman" w:cs="Times New Roman"/>
          <w:b/>
          <w:bCs/>
          <w:sz w:val="24"/>
          <w:szCs w:val="24"/>
        </w:rPr>
        <w:t xml:space="preserve">Направление 7. Воспитание ценностного отношения к прекрасному, формирование представлений об эстетических идеалах и ценностях (эстетическое воспитание). </w:t>
      </w:r>
      <w:r>
        <w:rPr>
          <w:rFonts w:ascii="Times New Roman" w:eastAsia="Times New Roman" w:hAnsi="Times New Roman" w:cs="Times New Roman"/>
          <w:sz w:val="24"/>
          <w:szCs w:val="24"/>
        </w:rPr>
        <w:t>Ценности: красота; гармония; духовный мир человека; эстетическое развитие.</w:t>
      </w:r>
    </w:p>
    <w:p w:rsidR="00956994" w:rsidRDefault="00956994" w:rsidP="00956994">
      <w:pPr>
        <w:spacing w:line="26" w:lineRule="exact"/>
        <w:rPr>
          <w:sz w:val="20"/>
          <w:szCs w:val="20"/>
        </w:rPr>
      </w:pPr>
    </w:p>
    <w:p w:rsidR="00956994" w:rsidRDefault="00956994" w:rsidP="00956994">
      <w:pPr>
        <w:spacing w:line="272" w:lineRule="auto"/>
        <w:ind w:firstLine="283"/>
        <w:jc w:val="both"/>
        <w:rPr>
          <w:sz w:val="20"/>
          <w:szCs w:val="20"/>
        </w:rPr>
      </w:pPr>
      <w:r>
        <w:rPr>
          <w:rFonts w:ascii="Times New Roman" w:eastAsia="Times New Roman" w:hAnsi="Times New Roman" w:cs="Times New Roman"/>
          <w:b/>
          <w:bCs/>
          <w:sz w:val="24"/>
          <w:szCs w:val="24"/>
        </w:rPr>
        <w:t xml:space="preserve">Направление 8. Социокультурное и </w:t>
      </w:r>
      <w:proofErr w:type="spellStart"/>
      <w:r>
        <w:rPr>
          <w:rFonts w:ascii="Times New Roman" w:eastAsia="Times New Roman" w:hAnsi="Times New Roman" w:cs="Times New Roman"/>
          <w:b/>
          <w:bCs/>
          <w:sz w:val="24"/>
          <w:szCs w:val="24"/>
        </w:rPr>
        <w:t>медиакультурное</w:t>
      </w:r>
      <w:proofErr w:type="spellEnd"/>
      <w:r>
        <w:rPr>
          <w:rFonts w:ascii="Times New Roman" w:eastAsia="Times New Roman" w:hAnsi="Times New Roman" w:cs="Times New Roman"/>
          <w:b/>
          <w:bCs/>
          <w:sz w:val="24"/>
          <w:szCs w:val="24"/>
        </w:rPr>
        <w:t xml:space="preserve"> воспитание</w:t>
      </w:r>
      <w:r>
        <w:rPr>
          <w:rFonts w:ascii="Times New Roman" w:eastAsia="Times New Roman" w:hAnsi="Times New Roman" w:cs="Times New Roman"/>
          <w:sz w:val="24"/>
          <w:szCs w:val="24"/>
        </w:rPr>
        <w:t>.</w:t>
      </w:r>
      <w:r w:rsidR="007215E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Ценности:</w:t>
      </w:r>
      <w:r w:rsidR="007215E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миролюбие, гражданское согласие, социальное партнерство, межкультурное сотрудничество, культурное обогащение личности, духовная и культурная консолидация общества; поликультурный мир</w:t>
      </w:r>
      <w:r>
        <w:rPr>
          <w:rFonts w:ascii="Times New Roman" w:eastAsia="Times New Roman" w:hAnsi="Times New Roman" w:cs="Times New Roman"/>
          <w:i/>
          <w:iCs/>
          <w:sz w:val="24"/>
          <w:szCs w:val="24"/>
        </w:rPr>
        <w:t>.</w:t>
      </w:r>
    </w:p>
    <w:p w:rsidR="00956994" w:rsidRDefault="00956994" w:rsidP="00956994">
      <w:pPr>
        <w:spacing w:line="23" w:lineRule="exact"/>
        <w:rPr>
          <w:sz w:val="20"/>
          <w:szCs w:val="20"/>
        </w:rPr>
      </w:pPr>
    </w:p>
    <w:p w:rsidR="00956994" w:rsidRDefault="00956994" w:rsidP="00956994">
      <w:pPr>
        <w:spacing w:line="272" w:lineRule="auto"/>
        <w:ind w:firstLine="283"/>
        <w:jc w:val="both"/>
        <w:rPr>
          <w:sz w:val="20"/>
          <w:szCs w:val="20"/>
        </w:rPr>
      </w:pPr>
      <w:r>
        <w:rPr>
          <w:rFonts w:ascii="Times New Roman" w:eastAsia="Times New Roman" w:hAnsi="Times New Roman" w:cs="Times New Roman"/>
          <w:b/>
          <w:bCs/>
          <w:sz w:val="24"/>
          <w:szCs w:val="24"/>
        </w:rPr>
        <w:t>Направление 9. Правовое воспитание и культура безопасности</w:t>
      </w:r>
      <w:r>
        <w:rPr>
          <w:rFonts w:ascii="Times New Roman" w:eastAsia="Times New Roman" w:hAnsi="Times New Roman" w:cs="Times New Roman"/>
          <w:sz w:val="24"/>
          <w:szCs w:val="24"/>
        </w:rPr>
        <w:t>.</w:t>
      </w:r>
      <w:r w:rsidR="007215E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Ценности:</w:t>
      </w:r>
      <w:r w:rsidR="007215E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правовая</w:t>
      </w:r>
      <w:r w:rsidR="007215E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культура, права и обязанности человека, свобода личности, демократия, электоральная культура, безопасность, безопасная среда школы, безопасность информационного пространства, безопасное поведение в природной и техногенной среде</w:t>
      </w:r>
    </w:p>
    <w:p w:rsidR="00956994" w:rsidRDefault="00956994" w:rsidP="00956994">
      <w:pPr>
        <w:spacing w:line="24" w:lineRule="exact"/>
        <w:rPr>
          <w:sz w:val="20"/>
          <w:szCs w:val="20"/>
        </w:rPr>
      </w:pPr>
    </w:p>
    <w:p w:rsidR="00956994" w:rsidRDefault="00956994" w:rsidP="00956994">
      <w:pPr>
        <w:spacing w:line="272" w:lineRule="auto"/>
        <w:ind w:firstLine="283"/>
        <w:jc w:val="both"/>
        <w:rPr>
          <w:sz w:val="20"/>
          <w:szCs w:val="20"/>
        </w:rPr>
      </w:pPr>
      <w:r>
        <w:rPr>
          <w:rFonts w:ascii="Times New Roman" w:eastAsia="Times New Roman" w:hAnsi="Times New Roman" w:cs="Times New Roman"/>
          <w:b/>
          <w:bCs/>
          <w:sz w:val="24"/>
          <w:szCs w:val="24"/>
        </w:rPr>
        <w:t xml:space="preserve">Направление 10. Воспитание семейных ценностей. </w:t>
      </w:r>
      <w:r>
        <w:rPr>
          <w:rFonts w:ascii="Times New Roman" w:eastAsia="Times New Roman" w:hAnsi="Times New Roman" w:cs="Times New Roman"/>
          <w:sz w:val="24"/>
          <w:szCs w:val="24"/>
        </w:rPr>
        <w:t>Ценности:</w:t>
      </w:r>
      <w:r w:rsidR="007215E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семья,</w:t>
      </w:r>
      <w:r w:rsidR="007215E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семейные</w:t>
      </w:r>
      <w:r w:rsidR="007215E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традиции, культура семейной жизни, этика и психология семейных отношений, любовь и уважение к родителям (законным представителям), прародителям; забота о старших и младших.</w:t>
      </w:r>
    </w:p>
    <w:p w:rsidR="00956994" w:rsidRDefault="00956994" w:rsidP="00956994">
      <w:pPr>
        <w:spacing w:line="28" w:lineRule="exact"/>
        <w:rPr>
          <w:sz w:val="20"/>
          <w:szCs w:val="20"/>
        </w:rPr>
      </w:pPr>
    </w:p>
    <w:p w:rsidR="00956994" w:rsidRDefault="00956994" w:rsidP="00956994">
      <w:pPr>
        <w:spacing w:line="272" w:lineRule="auto"/>
        <w:ind w:firstLine="283"/>
        <w:jc w:val="both"/>
        <w:rPr>
          <w:sz w:val="20"/>
          <w:szCs w:val="20"/>
        </w:rPr>
      </w:pPr>
      <w:r>
        <w:rPr>
          <w:rFonts w:ascii="Times New Roman" w:eastAsia="Times New Roman" w:hAnsi="Times New Roman" w:cs="Times New Roman"/>
          <w:b/>
          <w:bCs/>
          <w:sz w:val="24"/>
          <w:szCs w:val="24"/>
        </w:rPr>
        <w:lastRenderedPageBreak/>
        <w:t>Направление 11. Формирование коммуникативной культуры</w:t>
      </w:r>
      <w:r>
        <w:rPr>
          <w:rFonts w:ascii="Times New Roman" w:eastAsia="Times New Roman" w:hAnsi="Times New Roman" w:cs="Times New Roman"/>
          <w:sz w:val="24"/>
          <w:szCs w:val="24"/>
        </w:rPr>
        <w:t>.</w:t>
      </w:r>
      <w:r w:rsidR="007215E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Ценности:</w:t>
      </w:r>
      <w:r w:rsidR="007215E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русский</w:t>
      </w:r>
      <w:r w:rsidR="007215E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язык, языки народов России, культура общения, межличностная и межкультурная коммуникация, ответственное отношение к слову, как к поступку, продуктивное и безопасное общение.</w:t>
      </w:r>
    </w:p>
    <w:p w:rsidR="00956994" w:rsidRDefault="00956994" w:rsidP="00956994">
      <w:pPr>
        <w:spacing w:line="22" w:lineRule="exact"/>
        <w:rPr>
          <w:sz w:val="20"/>
          <w:szCs w:val="20"/>
        </w:rPr>
      </w:pPr>
    </w:p>
    <w:p w:rsidR="00956994" w:rsidRDefault="00956994" w:rsidP="00956994">
      <w:pPr>
        <w:spacing w:line="271" w:lineRule="auto"/>
        <w:jc w:val="both"/>
        <w:rPr>
          <w:sz w:val="20"/>
          <w:szCs w:val="20"/>
        </w:rPr>
      </w:pPr>
      <w:r>
        <w:rPr>
          <w:rFonts w:ascii="Times New Roman" w:eastAsia="Times New Roman" w:hAnsi="Times New Roman" w:cs="Times New Roman"/>
          <w:b/>
          <w:bCs/>
          <w:sz w:val="24"/>
          <w:szCs w:val="24"/>
        </w:rPr>
        <w:t xml:space="preserve">Направление 12. Формирование экологического воспитания. </w:t>
      </w:r>
      <w:r>
        <w:rPr>
          <w:rFonts w:ascii="Times New Roman" w:eastAsia="Times New Roman" w:hAnsi="Times New Roman" w:cs="Times New Roman"/>
          <w:sz w:val="24"/>
          <w:szCs w:val="24"/>
        </w:rPr>
        <w:t>Ценности:</w:t>
      </w:r>
      <w:r w:rsidR="007215E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родная земля;</w:t>
      </w:r>
      <w:r w:rsidR="007215E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заповедная природа; планета Земля; бережное освоение природных ресурсов региона, страны, планеты, экологическая культура, забота об окружающей среде, домашних животных.</w:t>
      </w:r>
    </w:p>
    <w:p w:rsidR="00956994" w:rsidRDefault="00956994" w:rsidP="00956994">
      <w:pPr>
        <w:spacing w:line="23" w:lineRule="exact"/>
        <w:rPr>
          <w:sz w:val="20"/>
          <w:szCs w:val="20"/>
        </w:rPr>
      </w:pPr>
    </w:p>
    <w:p w:rsidR="00956994" w:rsidRDefault="00956994" w:rsidP="00956994">
      <w:pPr>
        <w:spacing w:line="271" w:lineRule="auto"/>
        <w:ind w:firstLine="283"/>
        <w:jc w:val="both"/>
        <w:rPr>
          <w:sz w:val="20"/>
          <w:szCs w:val="20"/>
        </w:rPr>
      </w:pPr>
      <w:r>
        <w:rPr>
          <w:rFonts w:ascii="Times New Roman" w:eastAsia="Times New Roman" w:hAnsi="Times New Roman" w:cs="Times New Roman"/>
          <w:sz w:val="24"/>
          <w:szCs w:val="24"/>
        </w:rPr>
        <w:t>Общие задачи духовно-нравственного развития воспитания и социализации обучающихся на уровне начального общего образования классифицированы по направлениям, каждое из которых, будучи тесно связанным с другими, раскрывает одну из существенных сторон духовно-нравственного развития личности гражданина России.</w:t>
      </w:r>
    </w:p>
    <w:p w:rsidR="00956994" w:rsidRDefault="00956994" w:rsidP="00956994">
      <w:pPr>
        <w:spacing w:line="21" w:lineRule="exact"/>
        <w:rPr>
          <w:sz w:val="20"/>
          <w:szCs w:val="20"/>
        </w:rPr>
      </w:pPr>
    </w:p>
    <w:p w:rsidR="00956994" w:rsidRDefault="00956994" w:rsidP="00956994">
      <w:pPr>
        <w:spacing w:line="271" w:lineRule="auto"/>
        <w:ind w:firstLine="283"/>
        <w:jc w:val="both"/>
        <w:rPr>
          <w:sz w:val="20"/>
          <w:szCs w:val="20"/>
        </w:rPr>
      </w:pPr>
      <w:r>
        <w:rPr>
          <w:rFonts w:ascii="Times New Roman" w:eastAsia="Times New Roman" w:hAnsi="Times New Roman" w:cs="Times New Roman"/>
          <w:sz w:val="24"/>
          <w:szCs w:val="24"/>
        </w:rPr>
        <w:t>Каждое из направлений духовно-нравственного развития, воспитания и социализации обучающихся основано на определенной системе базовых национальных ценностей и должно обеспечивать усвоение их обучающимися.</w:t>
      </w:r>
    </w:p>
    <w:p w:rsidR="00956994" w:rsidRDefault="00956994" w:rsidP="00956994">
      <w:pPr>
        <w:spacing w:line="33" w:lineRule="exact"/>
        <w:rPr>
          <w:sz w:val="20"/>
          <w:szCs w:val="20"/>
        </w:rPr>
      </w:pPr>
    </w:p>
    <w:p w:rsidR="00956994" w:rsidRDefault="00956994" w:rsidP="00956994">
      <w:pPr>
        <w:spacing w:line="266" w:lineRule="auto"/>
        <w:ind w:firstLine="283"/>
        <w:jc w:val="both"/>
        <w:rPr>
          <w:sz w:val="20"/>
          <w:szCs w:val="20"/>
        </w:rPr>
      </w:pPr>
      <w:r>
        <w:rPr>
          <w:rFonts w:ascii="Times New Roman" w:eastAsia="Times New Roman" w:hAnsi="Times New Roman" w:cs="Times New Roman"/>
          <w:b/>
          <w:bCs/>
          <w:sz w:val="24"/>
          <w:szCs w:val="24"/>
        </w:rPr>
        <w:t>2.3.3. Основное содержание духовно-нравственного развития, воспитания и социализации обучающихся</w:t>
      </w:r>
    </w:p>
    <w:p w:rsidR="00956994" w:rsidRDefault="00956994" w:rsidP="00956994">
      <w:pPr>
        <w:spacing w:line="22" w:lineRule="exact"/>
        <w:rPr>
          <w:sz w:val="20"/>
          <w:szCs w:val="20"/>
        </w:rPr>
      </w:pPr>
    </w:p>
    <w:p w:rsidR="00956994" w:rsidRDefault="00956994" w:rsidP="00956994">
      <w:pPr>
        <w:ind w:left="280"/>
        <w:rPr>
          <w:sz w:val="20"/>
          <w:szCs w:val="20"/>
        </w:rPr>
      </w:pPr>
      <w:r>
        <w:rPr>
          <w:rFonts w:ascii="Times New Roman" w:eastAsia="Times New Roman" w:hAnsi="Times New Roman" w:cs="Times New Roman"/>
          <w:b/>
          <w:bCs/>
          <w:sz w:val="24"/>
          <w:szCs w:val="24"/>
        </w:rPr>
        <w:t>Гражданско-патриотическое воспитание:</w:t>
      </w:r>
    </w:p>
    <w:p w:rsidR="00956994" w:rsidRDefault="00D9398D" w:rsidP="00956994">
      <w:pPr>
        <w:rPr>
          <w:rFonts w:eastAsia="Times New Roman"/>
          <w:b/>
          <w:bCs/>
          <w:sz w:val="24"/>
          <w:szCs w:val="24"/>
        </w:rPr>
      </w:pPr>
      <w:r>
        <w:rPr>
          <w:rFonts w:ascii="Times New Roman" w:eastAsia="Times New Roman" w:hAnsi="Times New Roman" w:cs="Times New Roman"/>
          <w:sz w:val="24"/>
          <w:szCs w:val="24"/>
        </w:rPr>
        <w:t xml:space="preserve">- </w:t>
      </w:r>
      <w:r w:rsidR="00956994">
        <w:rPr>
          <w:rFonts w:ascii="Times New Roman" w:eastAsia="Times New Roman" w:hAnsi="Times New Roman" w:cs="Times New Roman"/>
          <w:sz w:val="24"/>
          <w:szCs w:val="24"/>
        </w:rPr>
        <w:t>ценностные представления о любви к России, народам Российской Федерации, к своей малой родине;</w:t>
      </w:r>
    </w:p>
    <w:p w:rsidR="00D9398D" w:rsidRDefault="00D9398D" w:rsidP="00D9398D">
      <w:pPr>
        <w:tabs>
          <w:tab w:val="left" w:pos="248"/>
        </w:tabs>
        <w:spacing w:after="0" w:line="264" w:lineRule="auto"/>
        <w:ind w:left="60"/>
        <w:rPr>
          <w:rFonts w:eastAsia="Times New Roman"/>
          <w:sz w:val="24"/>
          <w:szCs w:val="24"/>
        </w:rPr>
      </w:pPr>
      <w:r>
        <w:rPr>
          <w:rFonts w:ascii="Times New Roman" w:eastAsia="Times New Roman" w:hAnsi="Times New Roman" w:cs="Times New Roman"/>
          <w:sz w:val="24"/>
          <w:szCs w:val="24"/>
        </w:rPr>
        <w:t>- первоначальные нравственные представления о долге, чести и достоинстве в контексте отношения к Отечеству, к согражданам, к семье, школе, одноклассникам;</w:t>
      </w:r>
    </w:p>
    <w:p w:rsidR="00D9398D" w:rsidRDefault="00D9398D" w:rsidP="00D9398D">
      <w:pPr>
        <w:spacing w:line="26" w:lineRule="exact"/>
        <w:rPr>
          <w:rFonts w:eastAsia="Times New Roman"/>
          <w:sz w:val="24"/>
          <w:szCs w:val="24"/>
        </w:rPr>
      </w:pPr>
    </w:p>
    <w:p w:rsidR="00D9398D" w:rsidRDefault="00D9398D" w:rsidP="00D9398D">
      <w:pPr>
        <w:tabs>
          <w:tab w:val="left" w:pos="270"/>
        </w:tabs>
        <w:spacing w:after="0" w:line="264" w:lineRule="auto"/>
        <w:ind w:left="57"/>
        <w:rPr>
          <w:rFonts w:eastAsia="Times New Roman"/>
          <w:sz w:val="24"/>
          <w:szCs w:val="24"/>
        </w:rPr>
      </w:pPr>
      <w:r>
        <w:rPr>
          <w:rFonts w:ascii="Times New Roman" w:eastAsia="Times New Roman" w:hAnsi="Times New Roman" w:cs="Times New Roman"/>
          <w:sz w:val="24"/>
          <w:szCs w:val="24"/>
        </w:rPr>
        <w:t>- элементарные представления о политическом устройстве Российского государства, его институтах, их роли в жизни общества, важнейших законах государства;</w:t>
      </w:r>
    </w:p>
    <w:p w:rsidR="00D9398D" w:rsidRDefault="00D9398D" w:rsidP="00D9398D">
      <w:pPr>
        <w:spacing w:line="28" w:lineRule="exact"/>
        <w:rPr>
          <w:rFonts w:eastAsia="Times New Roman"/>
          <w:sz w:val="24"/>
          <w:szCs w:val="24"/>
        </w:rPr>
      </w:pPr>
    </w:p>
    <w:p w:rsidR="00D9398D" w:rsidRDefault="00D9398D" w:rsidP="00D9398D">
      <w:pPr>
        <w:tabs>
          <w:tab w:val="left" w:pos="236"/>
        </w:tabs>
        <w:spacing w:after="0" w:line="264" w:lineRule="auto"/>
        <w:ind w:left="60"/>
        <w:rPr>
          <w:rFonts w:eastAsia="Times New Roman"/>
          <w:sz w:val="24"/>
          <w:szCs w:val="24"/>
        </w:rPr>
      </w:pPr>
      <w:r>
        <w:rPr>
          <w:rFonts w:ascii="Times New Roman" w:eastAsia="Times New Roman" w:hAnsi="Times New Roman" w:cs="Times New Roman"/>
          <w:sz w:val="24"/>
          <w:szCs w:val="24"/>
        </w:rPr>
        <w:t>- представления о символах государства - Флаге, Гербе России, о флаге и гербе субъекта Российской Федерации, в котором находится образовательная организация;</w:t>
      </w:r>
    </w:p>
    <w:p w:rsidR="00D9398D" w:rsidRDefault="00D9398D" w:rsidP="00D9398D">
      <w:pPr>
        <w:spacing w:line="26" w:lineRule="exact"/>
        <w:rPr>
          <w:rFonts w:eastAsia="Times New Roman"/>
          <w:sz w:val="24"/>
          <w:szCs w:val="24"/>
        </w:rPr>
      </w:pPr>
    </w:p>
    <w:p w:rsidR="00D9398D" w:rsidRDefault="00D9398D" w:rsidP="00D9398D">
      <w:pPr>
        <w:tabs>
          <w:tab w:val="left" w:pos="212"/>
        </w:tabs>
        <w:spacing w:after="0" w:line="270" w:lineRule="auto"/>
        <w:ind w:left="60"/>
        <w:jc w:val="both"/>
        <w:rPr>
          <w:rFonts w:eastAsia="Times New Roman"/>
          <w:sz w:val="24"/>
          <w:szCs w:val="24"/>
        </w:rPr>
      </w:pPr>
      <w:r>
        <w:rPr>
          <w:rFonts w:ascii="Times New Roman" w:eastAsia="Times New Roman" w:hAnsi="Times New Roman" w:cs="Times New Roman"/>
          <w:sz w:val="24"/>
          <w:szCs w:val="24"/>
        </w:rPr>
        <w:t>- интерес к государственным праздникам и важнейшим событиям в жизни России, субъекта Российской Федерации, края (населенного пункта), в котором находится образовательная организация;</w:t>
      </w:r>
    </w:p>
    <w:p w:rsidR="00D9398D" w:rsidRDefault="00D9398D" w:rsidP="00D9398D">
      <w:pPr>
        <w:spacing w:line="26" w:lineRule="exact"/>
        <w:rPr>
          <w:rFonts w:eastAsia="Times New Roman"/>
          <w:sz w:val="24"/>
          <w:szCs w:val="24"/>
        </w:rPr>
      </w:pPr>
    </w:p>
    <w:p w:rsidR="00D9398D" w:rsidRDefault="00D9398D" w:rsidP="00D9398D">
      <w:pPr>
        <w:tabs>
          <w:tab w:val="left" w:pos="440"/>
        </w:tabs>
        <w:spacing w:after="0" w:line="264" w:lineRule="auto"/>
        <w:ind w:left="60"/>
        <w:rPr>
          <w:rFonts w:eastAsia="Times New Roman"/>
          <w:sz w:val="24"/>
          <w:szCs w:val="24"/>
        </w:rPr>
      </w:pPr>
      <w:r>
        <w:rPr>
          <w:rFonts w:ascii="Times New Roman" w:eastAsia="Times New Roman" w:hAnsi="Times New Roman" w:cs="Times New Roman"/>
          <w:sz w:val="24"/>
          <w:szCs w:val="24"/>
        </w:rPr>
        <w:t>- уважительное отношение к русскому языку как государственному, языку межнационального общения;</w:t>
      </w:r>
    </w:p>
    <w:p w:rsidR="00D9398D" w:rsidRDefault="00D9398D" w:rsidP="00D9398D">
      <w:pPr>
        <w:spacing w:line="14" w:lineRule="exact"/>
        <w:rPr>
          <w:rFonts w:eastAsia="Times New Roman"/>
          <w:sz w:val="24"/>
          <w:szCs w:val="24"/>
        </w:rPr>
      </w:pPr>
    </w:p>
    <w:p w:rsidR="00D9398D" w:rsidRDefault="00D9398D" w:rsidP="00D9398D">
      <w:pPr>
        <w:tabs>
          <w:tab w:val="left" w:pos="201"/>
        </w:tabs>
        <w:spacing w:after="0" w:line="240" w:lineRule="auto"/>
        <w:ind w:left="201"/>
        <w:rPr>
          <w:rFonts w:eastAsia="Times New Roman"/>
          <w:sz w:val="24"/>
          <w:szCs w:val="24"/>
        </w:rPr>
      </w:pPr>
      <w:r>
        <w:rPr>
          <w:rFonts w:ascii="Times New Roman" w:eastAsia="Times New Roman" w:hAnsi="Times New Roman" w:cs="Times New Roman"/>
          <w:sz w:val="24"/>
          <w:szCs w:val="24"/>
        </w:rPr>
        <w:t>- ценностное отношение к своему национальному языку и культуре;</w:t>
      </w:r>
    </w:p>
    <w:p w:rsidR="00D9398D" w:rsidRDefault="00D9398D" w:rsidP="00D9398D">
      <w:pPr>
        <w:spacing w:line="55" w:lineRule="exact"/>
        <w:rPr>
          <w:rFonts w:eastAsia="Times New Roman"/>
          <w:sz w:val="24"/>
          <w:szCs w:val="24"/>
        </w:rPr>
      </w:pPr>
    </w:p>
    <w:p w:rsidR="00D9398D" w:rsidRDefault="00D9398D" w:rsidP="00D9398D">
      <w:pPr>
        <w:tabs>
          <w:tab w:val="left" w:pos="248"/>
        </w:tabs>
        <w:spacing w:after="0" w:line="264" w:lineRule="auto"/>
        <w:ind w:left="60"/>
        <w:rPr>
          <w:rFonts w:eastAsia="Times New Roman"/>
          <w:sz w:val="24"/>
          <w:szCs w:val="24"/>
        </w:rPr>
      </w:pPr>
      <w:r>
        <w:rPr>
          <w:rFonts w:ascii="Times New Roman" w:eastAsia="Times New Roman" w:hAnsi="Times New Roman" w:cs="Times New Roman"/>
          <w:sz w:val="24"/>
          <w:szCs w:val="24"/>
        </w:rPr>
        <w:t>- первоначальные представления о народах России, об их общей исторической судьбе, о единстве народов нашей страны;</w:t>
      </w:r>
    </w:p>
    <w:p w:rsidR="00D9398D" w:rsidRDefault="00D9398D" w:rsidP="00D9398D">
      <w:pPr>
        <w:spacing w:line="26" w:lineRule="exact"/>
        <w:rPr>
          <w:rFonts w:eastAsia="Times New Roman"/>
          <w:sz w:val="24"/>
          <w:szCs w:val="24"/>
        </w:rPr>
      </w:pPr>
    </w:p>
    <w:p w:rsidR="00D9398D" w:rsidRDefault="00D9398D" w:rsidP="00D9398D">
      <w:pPr>
        <w:tabs>
          <w:tab w:val="left" w:pos="244"/>
        </w:tabs>
        <w:spacing w:after="0" w:line="264" w:lineRule="auto"/>
        <w:ind w:left="60"/>
        <w:rPr>
          <w:rFonts w:eastAsia="Times New Roman"/>
          <w:sz w:val="24"/>
          <w:szCs w:val="24"/>
        </w:rPr>
      </w:pPr>
      <w:r>
        <w:rPr>
          <w:rFonts w:ascii="Times New Roman" w:eastAsia="Times New Roman" w:hAnsi="Times New Roman" w:cs="Times New Roman"/>
          <w:sz w:val="24"/>
          <w:szCs w:val="24"/>
        </w:rPr>
        <w:t>- первоначальные представления о национальных героях и важнейших событиях истории России и ее народов;</w:t>
      </w:r>
    </w:p>
    <w:p w:rsidR="00D9398D" w:rsidRDefault="00D9398D" w:rsidP="00D9398D">
      <w:pPr>
        <w:spacing w:line="26" w:lineRule="exact"/>
        <w:rPr>
          <w:rFonts w:eastAsia="Times New Roman"/>
          <w:sz w:val="24"/>
          <w:szCs w:val="24"/>
        </w:rPr>
      </w:pPr>
    </w:p>
    <w:p w:rsidR="00D9398D" w:rsidRDefault="00D9398D" w:rsidP="00D9398D">
      <w:pPr>
        <w:tabs>
          <w:tab w:val="left" w:pos="212"/>
        </w:tabs>
        <w:spacing w:after="0" w:line="266" w:lineRule="auto"/>
        <w:ind w:left="60"/>
        <w:rPr>
          <w:rFonts w:eastAsia="Times New Roman"/>
          <w:sz w:val="24"/>
          <w:szCs w:val="24"/>
        </w:rPr>
      </w:pPr>
      <w:r>
        <w:rPr>
          <w:rFonts w:ascii="Times New Roman" w:eastAsia="Times New Roman" w:hAnsi="Times New Roman" w:cs="Times New Roman"/>
          <w:sz w:val="24"/>
          <w:szCs w:val="24"/>
        </w:rPr>
        <w:t>- уважительное отношение к воинскому прошлому и настоящему нашей страны, уважение к защитникам Родины.</w:t>
      </w:r>
    </w:p>
    <w:p w:rsidR="00D9398D" w:rsidRDefault="00D9398D" w:rsidP="00D9398D">
      <w:pPr>
        <w:spacing w:line="26" w:lineRule="exact"/>
        <w:rPr>
          <w:rFonts w:eastAsia="Times New Roman"/>
          <w:sz w:val="24"/>
          <w:szCs w:val="24"/>
        </w:rPr>
      </w:pPr>
    </w:p>
    <w:p w:rsidR="00D9398D" w:rsidRDefault="00D9398D" w:rsidP="00D9398D">
      <w:pPr>
        <w:ind w:left="281"/>
        <w:rPr>
          <w:rFonts w:eastAsia="Times New Roman"/>
          <w:sz w:val="24"/>
          <w:szCs w:val="24"/>
        </w:rPr>
      </w:pPr>
      <w:r>
        <w:rPr>
          <w:rFonts w:ascii="Times New Roman" w:eastAsia="Times New Roman" w:hAnsi="Times New Roman" w:cs="Times New Roman"/>
          <w:b/>
          <w:bCs/>
          <w:sz w:val="24"/>
          <w:szCs w:val="24"/>
        </w:rPr>
        <w:t>Нравственное и духовное воспитание:</w:t>
      </w:r>
    </w:p>
    <w:p w:rsidR="00D9398D" w:rsidRDefault="00D9398D" w:rsidP="00D9398D">
      <w:pPr>
        <w:tabs>
          <w:tab w:val="left" w:pos="201"/>
        </w:tabs>
        <w:spacing w:after="0" w:line="240" w:lineRule="auto"/>
        <w:ind w:left="201"/>
        <w:rPr>
          <w:rFonts w:eastAsia="Times New Roman"/>
          <w:sz w:val="23"/>
          <w:szCs w:val="23"/>
        </w:rPr>
      </w:pPr>
      <w:r>
        <w:rPr>
          <w:rFonts w:ascii="Times New Roman" w:eastAsia="Times New Roman" w:hAnsi="Times New Roman" w:cs="Times New Roman"/>
          <w:sz w:val="23"/>
          <w:szCs w:val="23"/>
        </w:rPr>
        <w:lastRenderedPageBreak/>
        <w:t xml:space="preserve">- первоначальные представления о морали, об основных понятиях этики (добро и зло, истина и </w:t>
      </w:r>
    </w:p>
    <w:p w:rsidR="00D9398D" w:rsidRDefault="00D9398D" w:rsidP="00D9398D">
      <w:pPr>
        <w:tabs>
          <w:tab w:val="left" w:pos="291"/>
        </w:tabs>
        <w:spacing w:after="0" w:line="265" w:lineRule="auto"/>
        <w:rPr>
          <w:rFonts w:eastAsia="Times New Roman"/>
          <w:sz w:val="24"/>
          <w:szCs w:val="24"/>
        </w:rPr>
      </w:pPr>
      <w:r>
        <w:rPr>
          <w:rFonts w:ascii="Times New Roman" w:eastAsia="Times New Roman" w:hAnsi="Times New Roman" w:cs="Times New Roman"/>
          <w:sz w:val="24"/>
          <w:szCs w:val="24"/>
        </w:rPr>
        <w:t>ложь, смысл и ценность жизни, справедливость, милосердие, нравственный выбор, достоинство, любовь и др.);</w:t>
      </w:r>
    </w:p>
    <w:p w:rsidR="00D9398D" w:rsidRDefault="00D9398D" w:rsidP="00D9398D">
      <w:pPr>
        <w:spacing w:line="24" w:lineRule="exact"/>
        <w:rPr>
          <w:rFonts w:eastAsia="Times New Roman"/>
          <w:sz w:val="24"/>
          <w:szCs w:val="24"/>
        </w:rPr>
      </w:pPr>
    </w:p>
    <w:p w:rsidR="00D9398D" w:rsidRDefault="00D9398D" w:rsidP="00D9398D">
      <w:pPr>
        <w:tabs>
          <w:tab w:val="left" w:pos="260"/>
        </w:tabs>
        <w:spacing w:after="0" w:line="272" w:lineRule="auto"/>
        <w:ind w:left="60"/>
        <w:jc w:val="both"/>
        <w:rPr>
          <w:rFonts w:eastAsia="Times New Roman"/>
          <w:sz w:val="24"/>
          <w:szCs w:val="24"/>
        </w:rPr>
      </w:pPr>
      <w:r>
        <w:rPr>
          <w:rFonts w:ascii="Times New Roman" w:eastAsia="Times New Roman" w:hAnsi="Times New Roman" w:cs="Times New Roman"/>
          <w:sz w:val="24"/>
          <w:szCs w:val="24"/>
        </w:rPr>
        <w:t>- первоначальные представления о значении религиозной культуры в жизни человека и общества, связи религиозных культур народов России и российской гражданской (светской) этики, свободе совести и вероисповедания, роли традиционных религий в развитии Российского государства, в истории и культуре нашей страны;</w:t>
      </w:r>
    </w:p>
    <w:p w:rsidR="00D9398D" w:rsidRDefault="00D9398D" w:rsidP="00D9398D">
      <w:pPr>
        <w:spacing w:line="6" w:lineRule="exact"/>
        <w:rPr>
          <w:rFonts w:eastAsia="Times New Roman"/>
          <w:sz w:val="24"/>
          <w:szCs w:val="24"/>
        </w:rPr>
      </w:pPr>
    </w:p>
    <w:p w:rsidR="00D9398D" w:rsidRDefault="00D9398D" w:rsidP="00D9398D">
      <w:pPr>
        <w:tabs>
          <w:tab w:val="left" w:pos="201"/>
        </w:tabs>
        <w:spacing w:after="0" w:line="240" w:lineRule="auto"/>
        <w:ind w:left="201"/>
        <w:rPr>
          <w:rFonts w:eastAsia="Times New Roman"/>
          <w:sz w:val="24"/>
          <w:szCs w:val="24"/>
        </w:rPr>
      </w:pPr>
      <w:r>
        <w:rPr>
          <w:rFonts w:ascii="Times New Roman" w:eastAsia="Times New Roman" w:hAnsi="Times New Roman" w:cs="Times New Roman"/>
          <w:sz w:val="24"/>
          <w:szCs w:val="24"/>
        </w:rPr>
        <w:t>- первоначальные представления о духовных ценностях народов России;</w:t>
      </w:r>
    </w:p>
    <w:p w:rsidR="00D9398D" w:rsidRDefault="00D9398D" w:rsidP="00D9398D">
      <w:pPr>
        <w:spacing w:line="53" w:lineRule="exact"/>
        <w:rPr>
          <w:rFonts w:eastAsia="Times New Roman"/>
          <w:sz w:val="24"/>
          <w:szCs w:val="24"/>
        </w:rPr>
      </w:pPr>
    </w:p>
    <w:p w:rsidR="00D9398D" w:rsidRDefault="00D9398D" w:rsidP="00D9398D">
      <w:pPr>
        <w:tabs>
          <w:tab w:val="left" w:pos="227"/>
        </w:tabs>
        <w:spacing w:after="0" w:line="266" w:lineRule="auto"/>
        <w:ind w:left="60"/>
        <w:rPr>
          <w:rFonts w:eastAsia="Times New Roman"/>
          <w:sz w:val="24"/>
          <w:szCs w:val="24"/>
        </w:rPr>
      </w:pPr>
      <w:r>
        <w:rPr>
          <w:rFonts w:ascii="Times New Roman" w:eastAsia="Times New Roman" w:hAnsi="Times New Roman" w:cs="Times New Roman"/>
          <w:sz w:val="24"/>
          <w:szCs w:val="24"/>
        </w:rPr>
        <w:t>- уважительное отношение к традициям, культуре и языку своего народа и других народов России;</w:t>
      </w:r>
    </w:p>
    <w:p w:rsidR="00D9398D" w:rsidRDefault="00D9398D" w:rsidP="00D9398D">
      <w:pPr>
        <w:spacing w:line="24" w:lineRule="exact"/>
        <w:rPr>
          <w:rFonts w:eastAsia="Times New Roman"/>
          <w:sz w:val="24"/>
          <w:szCs w:val="24"/>
        </w:rPr>
      </w:pPr>
    </w:p>
    <w:p w:rsidR="00D9398D" w:rsidRDefault="00D9398D" w:rsidP="00D9398D">
      <w:pPr>
        <w:tabs>
          <w:tab w:val="left" w:pos="200"/>
        </w:tabs>
        <w:spacing w:after="0" w:line="265" w:lineRule="auto"/>
        <w:ind w:left="60"/>
        <w:rPr>
          <w:rFonts w:eastAsia="Times New Roman"/>
          <w:sz w:val="24"/>
          <w:szCs w:val="24"/>
        </w:rPr>
      </w:pPr>
      <w:r>
        <w:rPr>
          <w:rFonts w:ascii="Times New Roman" w:eastAsia="Times New Roman" w:hAnsi="Times New Roman" w:cs="Times New Roman"/>
          <w:sz w:val="24"/>
          <w:szCs w:val="24"/>
        </w:rPr>
        <w:t>- знание и выполнение правил поведения в центре образования, дома, на улице, в населенном пункте, в общественных местах, на природе;</w:t>
      </w:r>
    </w:p>
    <w:p w:rsidR="00D9398D" w:rsidRDefault="00D9398D" w:rsidP="00D9398D">
      <w:pPr>
        <w:spacing w:line="29" w:lineRule="exact"/>
        <w:rPr>
          <w:rFonts w:eastAsia="Times New Roman"/>
          <w:sz w:val="24"/>
          <w:szCs w:val="24"/>
        </w:rPr>
      </w:pPr>
    </w:p>
    <w:p w:rsidR="00D9398D" w:rsidRDefault="00D9398D" w:rsidP="00D9398D">
      <w:pPr>
        <w:tabs>
          <w:tab w:val="left" w:pos="289"/>
        </w:tabs>
        <w:spacing w:after="0" w:line="266" w:lineRule="auto"/>
        <w:ind w:left="60"/>
        <w:rPr>
          <w:rFonts w:eastAsia="Times New Roman"/>
          <w:sz w:val="24"/>
          <w:szCs w:val="24"/>
        </w:rPr>
      </w:pPr>
      <w:r>
        <w:rPr>
          <w:rFonts w:ascii="Times New Roman" w:eastAsia="Times New Roman" w:hAnsi="Times New Roman" w:cs="Times New Roman"/>
          <w:sz w:val="24"/>
          <w:szCs w:val="24"/>
        </w:rPr>
        <w:t>- уважительное отношение к старшим, доброжелательное отношение к сверстникам и младшим;</w:t>
      </w:r>
    </w:p>
    <w:p w:rsidR="00D9398D" w:rsidRDefault="00D9398D" w:rsidP="00D9398D">
      <w:pPr>
        <w:spacing w:line="29" w:lineRule="exact"/>
        <w:rPr>
          <w:rFonts w:eastAsia="Times New Roman"/>
          <w:sz w:val="24"/>
          <w:szCs w:val="24"/>
        </w:rPr>
      </w:pPr>
    </w:p>
    <w:p w:rsidR="00D9398D" w:rsidRDefault="00D9398D" w:rsidP="00D9398D">
      <w:pPr>
        <w:tabs>
          <w:tab w:val="left" w:pos="220"/>
        </w:tabs>
        <w:spacing w:after="0" w:line="264" w:lineRule="auto"/>
        <w:ind w:left="60"/>
        <w:rPr>
          <w:rFonts w:eastAsia="Times New Roman"/>
          <w:sz w:val="24"/>
          <w:szCs w:val="24"/>
        </w:rPr>
      </w:pPr>
      <w:r>
        <w:rPr>
          <w:rFonts w:ascii="Times New Roman" w:eastAsia="Times New Roman" w:hAnsi="Times New Roman" w:cs="Times New Roman"/>
          <w:sz w:val="24"/>
          <w:szCs w:val="24"/>
        </w:rPr>
        <w:t>- установление дружеских взаимоотношений в коллективе, основанных на взаимопомощи и взаимной поддержке;</w:t>
      </w:r>
    </w:p>
    <w:p w:rsidR="00D9398D" w:rsidRDefault="00D9398D" w:rsidP="00D9398D">
      <w:pPr>
        <w:spacing w:line="14" w:lineRule="exact"/>
        <w:rPr>
          <w:rFonts w:eastAsia="Times New Roman"/>
          <w:sz w:val="24"/>
          <w:szCs w:val="24"/>
        </w:rPr>
      </w:pPr>
    </w:p>
    <w:p w:rsidR="00D9398D" w:rsidRDefault="00D9398D" w:rsidP="00D9398D">
      <w:pPr>
        <w:tabs>
          <w:tab w:val="left" w:pos="201"/>
        </w:tabs>
        <w:spacing w:after="0" w:line="240" w:lineRule="auto"/>
        <w:ind w:left="201"/>
        <w:rPr>
          <w:rFonts w:eastAsia="Times New Roman"/>
          <w:sz w:val="24"/>
          <w:szCs w:val="24"/>
        </w:rPr>
      </w:pPr>
      <w:r>
        <w:rPr>
          <w:rFonts w:ascii="Times New Roman" w:eastAsia="Times New Roman" w:hAnsi="Times New Roman" w:cs="Times New Roman"/>
          <w:sz w:val="24"/>
          <w:szCs w:val="24"/>
        </w:rPr>
        <w:t>- бережное, гуманное отношение ко всему живому;</w:t>
      </w:r>
    </w:p>
    <w:p w:rsidR="00D9398D" w:rsidRDefault="00D9398D" w:rsidP="00D9398D">
      <w:pPr>
        <w:spacing w:line="43" w:lineRule="exact"/>
        <w:rPr>
          <w:rFonts w:eastAsia="Times New Roman"/>
          <w:sz w:val="24"/>
          <w:szCs w:val="24"/>
        </w:rPr>
      </w:pPr>
    </w:p>
    <w:p w:rsidR="00D9398D" w:rsidRPr="00D9398D" w:rsidRDefault="00D9398D" w:rsidP="00D9398D">
      <w:pPr>
        <w:tabs>
          <w:tab w:val="left" w:pos="201"/>
        </w:tabs>
        <w:spacing w:after="0" w:line="240" w:lineRule="auto"/>
        <w:ind w:left="201"/>
        <w:rPr>
          <w:rFonts w:eastAsia="Times New Roman"/>
          <w:sz w:val="24"/>
          <w:szCs w:val="24"/>
        </w:rPr>
      </w:pPr>
      <w:r>
        <w:rPr>
          <w:rFonts w:ascii="Times New Roman" w:eastAsia="Times New Roman" w:hAnsi="Times New Roman" w:cs="Times New Roman"/>
          <w:sz w:val="24"/>
          <w:szCs w:val="24"/>
        </w:rPr>
        <w:t xml:space="preserve">- стремление избегать плохих поступков, не капризничать, не быть </w:t>
      </w:r>
      <w:proofErr w:type="spellStart"/>
      <w:proofErr w:type="gramStart"/>
      <w:r>
        <w:rPr>
          <w:rFonts w:ascii="Times New Roman" w:eastAsia="Times New Roman" w:hAnsi="Times New Roman" w:cs="Times New Roman"/>
          <w:sz w:val="24"/>
          <w:szCs w:val="24"/>
        </w:rPr>
        <w:t>упрямым;умение</w:t>
      </w:r>
      <w:proofErr w:type="spellEnd"/>
      <w:proofErr w:type="gramEnd"/>
      <w:r>
        <w:rPr>
          <w:rFonts w:ascii="Times New Roman" w:eastAsia="Times New Roman" w:hAnsi="Times New Roman" w:cs="Times New Roman"/>
          <w:sz w:val="24"/>
          <w:szCs w:val="24"/>
        </w:rPr>
        <w:t xml:space="preserve"> признаться в плохом поступке и проанализировать его;</w:t>
      </w:r>
    </w:p>
    <w:p w:rsidR="00D9398D" w:rsidRDefault="00D9398D" w:rsidP="00D9398D">
      <w:pPr>
        <w:spacing w:line="53" w:lineRule="exact"/>
        <w:rPr>
          <w:sz w:val="20"/>
          <w:szCs w:val="20"/>
        </w:rPr>
      </w:pPr>
    </w:p>
    <w:p w:rsidR="00D9398D" w:rsidRDefault="00D9398D" w:rsidP="00671207">
      <w:pPr>
        <w:numPr>
          <w:ilvl w:val="0"/>
          <w:numId w:val="78"/>
        </w:numPr>
        <w:tabs>
          <w:tab w:val="left" w:pos="248"/>
        </w:tabs>
        <w:spacing w:after="0" w:line="264" w:lineRule="auto"/>
        <w:ind w:left="1" w:firstLine="54"/>
        <w:rPr>
          <w:rFonts w:eastAsia="Times New Roman"/>
          <w:sz w:val="24"/>
          <w:szCs w:val="24"/>
        </w:rPr>
      </w:pPr>
      <w:r>
        <w:rPr>
          <w:rFonts w:ascii="Times New Roman" w:eastAsia="Times New Roman" w:hAnsi="Times New Roman" w:cs="Times New Roman"/>
          <w:sz w:val="24"/>
          <w:szCs w:val="24"/>
        </w:rP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D9398D" w:rsidRDefault="00D9398D" w:rsidP="00D9398D">
      <w:pPr>
        <w:spacing w:line="31" w:lineRule="exact"/>
        <w:rPr>
          <w:rFonts w:eastAsia="Times New Roman"/>
          <w:sz w:val="24"/>
          <w:szCs w:val="24"/>
        </w:rPr>
      </w:pPr>
    </w:p>
    <w:p w:rsidR="00D9398D" w:rsidRDefault="00D9398D" w:rsidP="00D9398D">
      <w:pPr>
        <w:ind w:left="281"/>
        <w:rPr>
          <w:rFonts w:eastAsia="Times New Roman"/>
          <w:sz w:val="24"/>
          <w:szCs w:val="24"/>
        </w:rPr>
      </w:pPr>
      <w:r>
        <w:rPr>
          <w:rFonts w:ascii="Times New Roman" w:eastAsia="Times New Roman" w:hAnsi="Times New Roman" w:cs="Times New Roman"/>
          <w:b/>
          <w:bCs/>
          <w:sz w:val="24"/>
          <w:szCs w:val="24"/>
        </w:rPr>
        <w:t>Воспитание положительного отношения к труду и творчеству:</w:t>
      </w:r>
    </w:p>
    <w:p w:rsidR="00D9398D" w:rsidRDefault="00D9398D" w:rsidP="00671207">
      <w:pPr>
        <w:numPr>
          <w:ilvl w:val="0"/>
          <w:numId w:val="78"/>
        </w:numPr>
        <w:tabs>
          <w:tab w:val="left" w:pos="203"/>
        </w:tabs>
        <w:spacing w:after="0" w:line="264" w:lineRule="auto"/>
        <w:ind w:left="1" w:firstLine="59"/>
        <w:rPr>
          <w:rFonts w:eastAsia="Times New Roman"/>
          <w:sz w:val="24"/>
          <w:szCs w:val="24"/>
        </w:rPr>
      </w:pPr>
      <w:r>
        <w:rPr>
          <w:rFonts w:ascii="Times New Roman" w:eastAsia="Times New Roman" w:hAnsi="Times New Roman" w:cs="Times New Roman"/>
          <w:sz w:val="24"/>
          <w:szCs w:val="24"/>
        </w:rPr>
        <w:t>первоначальные представления о нравственных основах учебы, ведущей роли образования, труда и значении творчества в жизни человека и общества;</w:t>
      </w:r>
    </w:p>
    <w:p w:rsidR="00D9398D" w:rsidRDefault="00D9398D" w:rsidP="00D9398D">
      <w:pPr>
        <w:spacing w:line="14" w:lineRule="exact"/>
        <w:rPr>
          <w:rFonts w:eastAsia="Times New Roman"/>
          <w:sz w:val="24"/>
          <w:szCs w:val="24"/>
        </w:rPr>
      </w:pPr>
    </w:p>
    <w:p w:rsidR="00D9398D" w:rsidRDefault="00D9398D" w:rsidP="00671207">
      <w:pPr>
        <w:numPr>
          <w:ilvl w:val="0"/>
          <w:numId w:val="78"/>
        </w:numPr>
        <w:tabs>
          <w:tab w:val="left" w:pos="201"/>
        </w:tabs>
        <w:spacing w:after="0" w:line="240" w:lineRule="auto"/>
        <w:ind w:left="201" w:hanging="141"/>
        <w:rPr>
          <w:rFonts w:eastAsia="Times New Roman"/>
          <w:sz w:val="24"/>
          <w:szCs w:val="24"/>
        </w:rPr>
      </w:pPr>
      <w:r>
        <w:rPr>
          <w:rFonts w:ascii="Times New Roman" w:eastAsia="Times New Roman" w:hAnsi="Times New Roman" w:cs="Times New Roman"/>
          <w:sz w:val="24"/>
          <w:szCs w:val="24"/>
        </w:rPr>
        <w:t>уважение к труду и творчеству старших и сверстников;</w:t>
      </w:r>
    </w:p>
    <w:p w:rsidR="00D9398D" w:rsidRDefault="00D9398D" w:rsidP="00D9398D">
      <w:pPr>
        <w:spacing w:line="43" w:lineRule="exact"/>
        <w:rPr>
          <w:rFonts w:eastAsia="Times New Roman"/>
          <w:sz w:val="24"/>
          <w:szCs w:val="24"/>
        </w:rPr>
      </w:pPr>
    </w:p>
    <w:p w:rsidR="00D9398D" w:rsidRDefault="00D9398D" w:rsidP="00671207">
      <w:pPr>
        <w:numPr>
          <w:ilvl w:val="0"/>
          <w:numId w:val="78"/>
        </w:numPr>
        <w:tabs>
          <w:tab w:val="left" w:pos="201"/>
        </w:tabs>
        <w:spacing w:after="0" w:line="240" w:lineRule="auto"/>
        <w:ind w:left="201" w:hanging="141"/>
        <w:rPr>
          <w:rFonts w:eastAsia="Times New Roman"/>
          <w:sz w:val="24"/>
          <w:szCs w:val="24"/>
        </w:rPr>
      </w:pPr>
      <w:r>
        <w:rPr>
          <w:rFonts w:ascii="Times New Roman" w:eastAsia="Times New Roman" w:hAnsi="Times New Roman" w:cs="Times New Roman"/>
          <w:sz w:val="24"/>
          <w:szCs w:val="24"/>
        </w:rPr>
        <w:t>элементарные представления об основных профессиях;</w:t>
      </w:r>
    </w:p>
    <w:p w:rsidR="00D9398D" w:rsidRDefault="00D9398D" w:rsidP="00D9398D">
      <w:pPr>
        <w:spacing w:line="40" w:lineRule="exact"/>
        <w:rPr>
          <w:rFonts w:eastAsia="Times New Roman"/>
          <w:sz w:val="24"/>
          <w:szCs w:val="24"/>
        </w:rPr>
      </w:pPr>
    </w:p>
    <w:p w:rsidR="00D9398D" w:rsidRDefault="00D9398D" w:rsidP="00671207">
      <w:pPr>
        <w:numPr>
          <w:ilvl w:val="0"/>
          <w:numId w:val="78"/>
        </w:numPr>
        <w:tabs>
          <w:tab w:val="left" w:pos="201"/>
        </w:tabs>
        <w:spacing w:after="0" w:line="240" w:lineRule="auto"/>
        <w:ind w:left="201" w:hanging="141"/>
        <w:rPr>
          <w:rFonts w:eastAsia="Times New Roman"/>
          <w:sz w:val="24"/>
          <w:szCs w:val="24"/>
        </w:rPr>
      </w:pPr>
      <w:r>
        <w:rPr>
          <w:rFonts w:ascii="Times New Roman" w:eastAsia="Times New Roman" w:hAnsi="Times New Roman" w:cs="Times New Roman"/>
          <w:sz w:val="24"/>
          <w:szCs w:val="24"/>
        </w:rPr>
        <w:t>ценностное отношение к учебе как виду творческой деятельности;</w:t>
      </w:r>
    </w:p>
    <w:p w:rsidR="00D9398D" w:rsidRDefault="00D9398D" w:rsidP="00671207">
      <w:pPr>
        <w:numPr>
          <w:ilvl w:val="0"/>
          <w:numId w:val="79"/>
        </w:numPr>
        <w:tabs>
          <w:tab w:val="left" w:pos="201"/>
        </w:tabs>
        <w:spacing w:after="0" w:line="240" w:lineRule="auto"/>
        <w:ind w:left="201" w:hanging="141"/>
        <w:rPr>
          <w:rFonts w:eastAsia="Times New Roman"/>
          <w:sz w:val="24"/>
          <w:szCs w:val="24"/>
        </w:rPr>
      </w:pPr>
      <w:r>
        <w:rPr>
          <w:rFonts w:ascii="Times New Roman" w:eastAsia="Times New Roman" w:hAnsi="Times New Roman" w:cs="Times New Roman"/>
          <w:sz w:val="24"/>
          <w:szCs w:val="24"/>
        </w:rPr>
        <w:t>элементарные представления о современной экономике;</w:t>
      </w:r>
    </w:p>
    <w:p w:rsidR="00D9398D" w:rsidRDefault="00D9398D" w:rsidP="00D9398D">
      <w:pPr>
        <w:spacing w:line="53" w:lineRule="exact"/>
        <w:rPr>
          <w:rFonts w:eastAsia="Times New Roman"/>
          <w:sz w:val="24"/>
          <w:szCs w:val="24"/>
        </w:rPr>
      </w:pPr>
    </w:p>
    <w:p w:rsidR="00D9398D" w:rsidRDefault="00D9398D" w:rsidP="00671207">
      <w:pPr>
        <w:numPr>
          <w:ilvl w:val="0"/>
          <w:numId w:val="79"/>
        </w:numPr>
        <w:tabs>
          <w:tab w:val="left" w:pos="200"/>
        </w:tabs>
        <w:spacing w:after="0" w:line="265" w:lineRule="auto"/>
        <w:ind w:left="1" w:right="1560" w:firstLine="59"/>
        <w:rPr>
          <w:rFonts w:eastAsia="Times New Roman"/>
          <w:sz w:val="24"/>
          <w:szCs w:val="24"/>
        </w:rPr>
      </w:pPr>
      <w:r>
        <w:rPr>
          <w:rFonts w:ascii="Times New Roman" w:eastAsia="Times New Roman" w:hAnsi="Times New Roman" w:cs="Times New Roman"/>
          <w:sz w:val="24"/>
          <w:szCs w:val="24"/>
        </w:rPr>
        <w:t>первоначальные навыки коллективной работы, в том числе при разработке и реализации учебных и учебно-трудовых проектов;</w:t>
      </w:r>
    </w:p>
    <w:p w:rsidR="00D9398D" w:rsidRDefault="00D9398D" w:rsidP="00D9398D">
      <w:pPr>
        <w:spacing w:line="24" w:lineRule="exact"/>
        <w:rPr>
          <w:rFonts w:eastAsia="Times New Roman"/>
          <w:sz w:val="24"/>
          <w:szCs w:val="24"/>
        </w:rPr>
      </w:pPr>
    </w:p>
    <w:p w:rsidR="00D9398D" w:rsidRDefault="00D9398D" w:rsidP="00671207">
      <w:pPr>
        <w:numPr>
          <w:ilvl w:val="0"/>
          <w:numId w:val="79"/>
        </w:numPr>
        <w:tabs>
          <w:tab w:val="left" w:pos="359"/>
        </w:tabs>
        <w:spacing w:after="0" w:line="266" w:lineRule="auto"/>
        <w:ind w:left="1" w:firstLine="59"/>
        <w:rPr>
          <w:rFonts w:eastAsia="Times New Roman"/>
          <w:sz w:val="24"/>
          <w:szCs w:val="24"/>
        </w:rPr>
      </w:pPr>
      <w:r>
        <w:rPr>
          <w:rFonts w:ascii="Times New Roman" w:eastAsia="Times New Roman" w:hAnsi="Times New Roman" w:cs="Times New Roman"/>
          <w:sz w:val="24"/>
          <w:szCs w:val="24"/>
        </w:rPr>
        <w:t>умение проявлять дисциплинированность, последовательность и настойчивость в выполнении учебных и учебно-трудовых заданий;</w:t>
      </w:r>
    </w:p>
    <w:p w:rsidR="00D9398D" w:rsidRDefault="00D9398D" w:rsidP="00D9398D">
      <w:pPr>
        <w:spacing w:line="12" w:lineRule="exact"/>
        <w:rPr>
          <w:rFonts w:eastAsia="Times New Roman"/>
          <w:sz w:val="24"/>
          <w:szCs w:val="24"/>
        </w:rPr>
      </w:pPr>
    </w:p>
    <w:p w:rsidR="00D9398D" w:rsidRDefault="00D9398D" w:rsidP="00671207">
      <w:pPr>
        <w:numPr>
          <w:ilvl w:val="0"/>
          <w:numId w:val="79"/>
        </w:numPr>
        <w:tabs>
          <w:tab w:val="left" w:pos="201"/>
        </w:tabs>
        <w:spacing w:after="0" w:line="240" w:lineRule="auto"/>
        <w:ind w:left="201" w:hanging="141"/>
        <w:rPr>
          <w:rFonts w:eastAsia="Times New Roman"/>
          <w:b/>
          <w:bCs/>
          <w:sz w:val="24"/>
          <w:szCs w:val="24"/>
        </w:rPr>
      </w:pPr>
      <w:r>
        <w:rPr>
          <w:rFonts w:ascii="Times New Roman" w:eastAsia="Times New Roman" w:hAnsi="Times New Roman" w:cs="Times New Roman"/>
          <w:sz w:val="24"/>
          <w:szCs w:val="24"/>
        </w:rPr>
        <w:t>умение соблюдать порядок на рабочем месте;</w:t>
      </w:r>
    </w:p>
    <w:p w:rsidR="00D9398D" w:rsidRDefault="00D9398D" w:rsidP="00D9398D">
      <w:pPr>
        <w:spacing w:line="45" w:lineRule="exact"/>
        <w:rPr>
          <w:rFonts w:eastAsia="Times New Roman"/>
          <w:b/>
          <w:bCs/>
          <w:sz w:val="24"/>
          <w:szCs w:val="24"/>
        </w:rPr>
      </w:pPr>
    </w:p>
    <w:p w:rsidR="00D9398D" w:rsidRPr="00D9398D" w:rsidRDefault="00D9398D" w:rsidP="00671207">
      <w:pPr>
        <w:numPr>
          <w:ilvl w:val="0"/>
          <w:numId w:val="79"/>
        </w:numPr>
        <w:tabs>
          <w:tab w:val="left" w:pos="201"/>
        </w:tabs>
        <w:spacing w:after="0" w:line="240" w:lineRule="auto"/>
        <w:ind w:left="201" w:hanging="141"/>
        <w:rPr>
          <w:rFonts w:eastAsia="Times New Roman"/>
          <w:sz w:val="24"/>
          <w:szCs w:val="24"/>
        </w:rPr>
      </w:pPr>
      <w:r>
        <w:rPr>
          <w:rFonts w:ascii="Times New Roman" w:eastAsia="Times New Roman" w:hAnsi="Times New Roman" w:cs="Times New Roman"/>
          <w:sz w:val="24"/>
          <w:szCs w:val="24"/>
        </w:rPr>
        <w:t xml:space="preserve">бережное отношение к результатам своего труда, труда других людей, </w:t>
      </w:r>
      <w:proofErr w:type="spellStart"/>
      <w:r>
        <w:rPr>
          <w:rFonts w:ascii="Times New Roman" w:eastAsia="Times New Roman" w:hAnsi="Times New Roman" w:cs="Times New Roman"/>
          <w:sz w:val="24"/>
          <w:szCs w:val="24"/>
        </w:rPr>
        <w:t>к</w:t>
      </w:r>
      <w:r w:rsidRPr="00D9398D">
        <w:rPr>
          <w:rFonts w:ascii="Times New Roman" w:eastAsia="Times New Roman" w:hAnsi="Times New Roman" w:cs="Times New Roman"/>
          <w:sz w:val="24"/>
          <w:szCs w:val="24"/>
        </w:rPr>
        <w:t>школьному</w:t>
      </w:r>
      <w:proofErr w:type="spellEnd"/>
      <w:r w:rsidRPr="00D9398D">
        <w:rPr>
          <w:rFonts w:ascii="Times New Roman" w:eastAsia="Times New Roman" w:hAnsi="Times New Roman" w:cs="Times New Roman"/>
          <w:sz w:val="24"/>
          <w:szCs w:val="24"/>
        </w:rPr>
        <w:t xml:space="preserve"> имуществу, учебникам, личным вещам;</w:t>
      </w:r>
    </w:p>
    <w:p w:rsidR="00D9398D" w:rsidRDefault="00D9398D" w:rsidP="00D9398D">
      <w:pPr>
        <w:tabs>
          <w:tab w:val="left" w:pos="299"/>
        </w:tabs>
        <w:spacing w:after="0" w:line="264" w:lineRule="auto"/>
        <w:ind w:left="60"/>
        <w:rPr>
          <w:rFonts w:eastAsia="Times New Roman"/>
          <w:sz w:val="24"/>
          <w:szCs w:val="24"/>
        </w:rPr>
      </w:pPr>
      <w:r>
        <w:rPr>
          <w:rFonts w:ascii="Times New Roman" w:eastAsia="Times New Roman" w:hAnsi="Times New Roman" w:cs="Times New Roman"/>
          <w:sz w:val="24"/>
          <w:szCs w:val="24"/>
        </w:rPr>
        <w:t>- отрицательное отношение к лени и небрежности в труде и учебе, небережливому отношению к результатам труда людей.</w:t>
      </w:r>
    </w:p>
    <w:p w:rsidR="00D9398D" w:rsidRDefault="00D9398D" w:rsidP="00D9398D">
      <w:pPr>
        <w:spacing w:line="28" w:lineRule="exact"/>
        <w:rPr>
          <w:rFonts w:eastAsia="Times New Roman"/>
          <w:sz w:val="24"/>
          <w:szCs w:val="24"/>
        </w:rPr>
      </w:pPr>
    </w:p>
    <w:p w:rsidR="00D9398D" w:rsidRDefault="00D9398D" w:rsidP="00D9398D">
      <w:pPr>
        <w:ind w:left="281"/>
        <w:rPr>
          <w:rFonts w:eastAsia="Times New Roman"/>
          <w:sz w:val="24"/>
          <w:szCs w:val="24"/>
        </w:rPr>
      </w:pPr>
      <w:r>
        <w:rPr>
          <w:rFonts w:ascii="Times New Roman" w:eastAsia="Times New Roman" w:hAnsi="Times New Roman" w:cs="Times New Roman"/>
          <w:b/>
          <w:bCs/>
          <w:sz w:val="24"/>
          <w:szCs w:val="24"/>
        </w:rPr>
        <w:t>Интеллектуальное воспитание:</w:t>
      </w:r>
    </w:p>
    <w:p w:rsidR="00D9398D" w:rsidRDefault="00D9398D" w:rsidP="00D9398D">
      <w:pPr>
        <w:spacing w:line="51" w:lineRule="exact"/>
        <w:rPr>
          <w:rFonts w:eastAsia="Times New Roman"/>
          <w:sz w:val="24"/>
          <w:szCs w:val="24"/>
        </w:rPr>
      </w:pPr>
    </w:p>
    <w:p w:rsidR="00D9398D" w:rsidRDefault="00D9398D" w:rsidP="00D9398D">
      <w:pPr>
        <w:tabs>
          <w:tab w:val="left" w:pos="280"/>
        </w:tabs>
        <w:spacing w:after="0" w:line="264" w:lineRule="auto"/>
        <w:rPr>
          <w:rFonts w:eastAsia="Times New Roman"/>
          <w:sz w:val="24"/>
          <w:szCs w:val="24"/>
        </w:rPr>
      </w:pPr>
      <w:r>
        <w:rPr>
          <w:rFonts w:ascii="Times New Roman" w:eastAsia="Times New Roman" w:hAnsi="Times New Roman" w:cs="Times New Roman"/>
          <w:sz w:val="24"/>
          <w:szCs w:val="24"/>
        </w:rPr>
        <w:lastRenderedPageBreak/>
        <w:t>- первоначальные представления о возможностях интеллектуальной деятельности, о ее значении для развития личности и общества;</w:t>
      </w:r>
    </w:p>
    <w:p w:rsidR="00D9398D" w:rsidRDefault="00D9398D" w:rsidP="00D9398D">
      <w:pPr>
        <w:spacing w:line="26" w:lineRule="exact"/>
        <w:rPr>
          <w:rFonts w:eastAsia="Times New Roman"/>
          <w:sz w:val="24"/>
          <w:szCs w:val="24"/>
        </w:rPr>
      </w:pPr>
    </w:p>
    <w:p w:rsidR="00D9398D" w:rsidRDefault="00D9398D" w:rsidP="00D9398D">
      <w:pPr>
        <w:tabs>
          <w:tab w:val="left" w:pos="304"/>
        </w:tabs>
        <w:spacing w:after="0" w:line="264" w:lineRule="auto"/>
        <w:jc w:val="both"/>
        <w:rPr>
          <w:rFonts w:eastAsia="Times New Roman"/>
          <w:sz w:val="24"/>
          <w:szCs w:val="24"/>
        </w:rPr>
      </w:pPr>
      <w:r>
        <w:rPr>
          <w:rFonts w:ascii="Times New Roman" w:eastAsia="Times New Roman" w:hAnsi="Times New Roman" w:cs="Times New Roman"/>
          <w:sz w:val="24"/>
          <w:szCs w:val="24"/>
        </w:rPr>
        <w:t>- представление об образовании и самообразовании как общечеловеческой ценности, необходимом качестве современного человека, условии достижении личного успеха в жизни;</w:t>
      </w:r>
    </w:p>
    <w:p w:rsidR="00D9398D" w:rsidRDefault="00D9398D" w:rsidP="00D9398D">
      <w:pPr>
        <w:spacing w:line="14" w:lineRule="exact"/>
        <w:rPr>
          <w:rFonts w:eastAsia="Times New Roman"/>
          <w:sz w:val="24"/>
          <w:szCs w:val="24"/>
        </w:rPr>
      </w:pPr>
    </w:p>
    <w:p w:rsidR="00D9398D" w:rsidRDefault="00D9398D" w:rsidP="00D9398D">
      <w:pPr>
        <w:tabs>
          <w:tab w:val="left" w:pos="201"/>
        </w:tabs>
        <w:spacing w:after="0" w:line="240" w:lineRule="auto"/>
        <w:rPr>
          <w:rFonts w:eastAsia="Times New Roman"/>
          <w:sz w:val="24"/>
          <w:szCs w:val="24"/>
        </w:rPr>
      </w:pPr>
      <w:r>
        <w:rPr>
          <w:rFonts w:ascii="Times New Roman" w:eastAsia="Times New Roman" w:hAnsi="Times New Roman" w:cs="Times New Roman"/>
          <w:sz w:val="24"/>
          <w:szCs w:val="24"/>
        </w:rPr>
        <w:t>- элементарные представления о роли знаний, науки в развитии современного производства,</w:t>
      </w:r>
    </w:p>
    <w:p w:rsidR="00D9398D" w:rsidRDefault="00D9398D" w:rsidP="00D9398D">
      <w:pPr>
        <w:spacing w:line="55" w:lineRule="exact"/>
        <w:rPr>
          <w:rFonts w:eastAsia="Times New Roman"/>
          <w:sz w:val="24"/>
          <w:szCs w:val="24"/>
        </w:rPr>
      </w:pPr>
    </w:p>
    <w:p w:rsidR="00D9398D" w:rsidRDefault="00D9398D" w:rsidP="00671207">
      <w:pPr>
        <w:numPr>
          <w:ilvl w:val="0"/>
          <w:numId w:val="80"/>
        </w:numPr>
        <w:tabs>
          <w:tab w:val="left" w:pos="248"/>
        </w:tabs>
        <w:spacing w:after="0" w:line="264" w:lineRule="auto"/>
        <w:rPr>
          <w:rFonts w:eastAsia="Times New Roman"/>
          <w:sz w:val="24"/>
          <w:szCs w:val="24"/>
        </w:rPr>
      </w:pPr>
      <w:r>
        <w:rPr>
          <w:rFonts w:ascii="Times New Roman" w:eastAsia="Times New Roman" w:hAnsi="Times New Roman" w:cs="Times New Roman"/>
          <w:sz w:val="24"/>
          <w:szCs w:val="24"/>
        </w:rPr>
        <w:t>жизни человека и общества, об инновациях, инновационном обществе, о знании как производительной силе, о связи науки и производства;</w:t>
      </w:r>
    </w:p>
    <w:p w:rsidR="00D9398D" w:rsidRDefault="00D9398D" w:rsidP="00D9398D">
      <w:pPr>
        <w:spacing w:line="26" w:lineRule="exact"/>
        <w:rPr>
          <w:rFonts w:eastAsia="Times New Roman"/>
          <w:sz w:val="24"/>
          <w:szCs w:val="24"/>
        </w:rPr>
      </w:pPr>
    </w:p>
    <w:p w:rsidR="00D9398D" w:rsidRDefault="00D9398D" w:rsidP="00D9398D">
      <w:pPr>
        <w:tabs>
          <w:tab w:val="left" w:pos="289"/>
        </w:tabs>
        <w:spacing w:after="0" w:line="264" w:lineRule="auto"/>
        <w:rPr>
          <w:rFonts w:eastAsia="Times New Roman"/>
          <w:sz w:val="24"/>
          <w:szCs w:val="24"/>
        </w:rPr>
      </w:pPr>
      <w:r>
        <w:rPr>
          <w:rFonts w:ascii="Times New Roman" w:eastAsia="Times New Roman" w:hAnsi="Times New Roman" w:cs="Times New Roman"/>
          <w:sz w:val="24"/>
          <w:szCs w:val="24"/>
        </w:rPr>
        <w:t>- первоначальные представления о содержании, ценности и безопасности современного информационного пространства;</w:t>
      </w:r>
    </w:p>
    <w:p w:rsidR="00D9398D" w:rsidRDefault="00D9398D" w:rsidP="00D9398D">
      <w:pPr>
        <w:spacing w:line="16" w:lineRule="exact"/>
        <w:rPr>
          <w:rFonts w:eastAsia="Times New Roman"/>
          <w:sz w:val="24"/>
          <w:szCs w:val="24"/>
        </w:rPr>
      </w:pPr>
    </w:p>
    <w:p w:rsidR="00D9398D" w:rsidRDefault="00D9398D" w:rsidP="00D9398D">
      <w:pPr>
        <w:tabs>
          <w:tab w:val="left" w:pos="201"/>
        </w:tabs>
        <w:spacing w:after="0" w:line="240" w:lineRule="auto"/>
        <w:rPr>
          <w:rFonts w:eastAsia="Times New Roman"/>
          <w:sz w:val="24"/>
          <w:szCs w:val="24"/>
        </w:rPr>
      </w:pPr>
      <w:r>
        <w:rPr>
          <w:rFonts w:ascii="Times New Roman" w:eastAsia="Times New Roman" w:hAnsi="Times New Roman" w:cs="Times New Roman"/>
          <w:sz w:val="24"/>
          <w:szCs w:val="24"/>
        </w:rPr>
        <w:t>- интерес к познанию нового;</w:t>
      </w:r>
    </w:p>
    <w:p w:rsidR="00D9398D" w:rsidRDefault="00D9398D" w:rsidP="00D9398D">
      <w:pPr>
        <w:spacing w:line="41" w:lineRule="exact"/>
        <w:rPr>
          <w:rFonts w:eastAsia="Times New Roman"/>
          <w:sz w:val="24"/>
          <w:szCs w:val="24"/>
        </w:rPr>
      </w:pPr>
    </w:p>
    <w:p w:rsidR="00D9398D" w:rsidRDefault="00D9398D" w:rsidP="00D9398D">
      <w:pPr>
        <w:tabs>
          <w:tab w:val="left" w:pos="201"/>
        </w:tabs>
        <w:spacing w:after="0" w:line="240" w:lineRule="auto"/>
        <w:rPr>
          <w:rFonts w:eastAsia="Times New Roman"/>
          <w:sz w:val="24"/>
          <w:szCs w:val="24"/>
        </w:rPr>
      </w:pPr>
      <w:r>
        <w:rPr>
          <w:rFonts w:ascii="Times New Roman" w:eastAsia="Times New Roman" w:hAnsi="Times New Roman" w:cs="Times New Roman"/>
          <w:sz w:val="24"/>
          <w:szCs w:val="24"/>
        </w:rPr>
        <w:t>- уважение интеллектуального труда, людям науки, представителям творческих профессий;</w:t>
      </w:r>
    </w:p>
    <w:p w:rsidR="00D9398D" w:rsidRDefault="00D9398D" w:rsidP="00D9398D">
      <w:pPr>
        <w:spacing w:line="40" w:lineRule="exact"/>
        <w:rPr>
          <w:rFonts w:eastAsia="Times New Roman"/>
          <w:sz w:val="24"/>
          <w:szCs w:val="24"/>
        </w:rPr>
      </w:pPr>
    </w:p>
    <w:p w:rsidR="00D9398D" w:rsidRDefault="00D9398D" w:rsidP="00D9398D">
      <w:pPr>
        <w:tabs>
          <w:tab w:val="left" w:pos="201"/>
        </w:tabs>
        <w:spacing w:after="0" w:line="240" w:lineRule="auto"/>
        <w:rPr>
          <w:rFonts w:eastAsia="Times New Roman"/>
          <w:sz w:val="24"/>
          <w:szCs w:val="24"/>
        </w:rPr>
      </w:pPr>
      <w:r>
        <w:rPr>
          <w:rFonts w:ascii="Times New Roman" w:eastAsia="Times New Roman" w:hAnsi="Times New Roman" w:cs="Times New Roman"/>
          <w:sz w:val="24"/>
          <w:szCs w:val="24"/>
        </w:rPr>
        <w:t>- элементарные навыки работы с научной информацией;</w:t>
      </w:r>
    </w:p>
    <w:p w:rsidR="00D9398D" w:rsidRDefault="00D9398D" w:rsidP="00D9398D">
      <w:pPr>
        <w:spacing w:line="40" w:lineRule="exact"/>
        <w:rPr>
          <w:rFonts w:eastAsia="Times New Roman"/>
          <w:sz w:val="24"/>
          <w:szCs w:val="24"/>
        </w:rPr>
      </w:pPr>
    </w:p>
    <w:p w:rsidR="00D9398D" w:rsidRDefault="00D9398D" w:rsidP="00D9398D">
      <w:pPr>
        <w:tabs>
          <w:tab w:val="left" w:pos="201"/>
        </w:tabs>
        <w:spacing w:after="0" w:line="240" w:lineRule="auto"/>
        <w:rPr>
          <w:rFonts w:eastAsia="Times New Roman"/>
          <w:sz w:val="24"/>
          <w:szCs w:val="24"/>
        </w:rPr>
      </w:pPr>
      <w:r>
        <w:rPr>
          <w:rFonts w:ascii="Times New Roman" w:eastAsia="Times New Roman" w:hAnsi="Times New Roman" w:cs="Times New Roman"/>
          <w:sz w:val="24"/>
          <w:szCs w:val="24"/>
        </w:rPr>
        <w:t>- первоначальный опыт организации и реализации учебно-исследовательских проектов;</w:t>
      </w:r>
    </w:p>
    <w:p w:rsidR="00D9398D" w:rsidRDefault="00D9398D" w:rsidP="00D9398D">
      <w:pPr>
        <w:spacing w:line="55" w:lineRule="exact"/>
        <w:rPr>
          <w:rFonts w:eastAsia="Times New Roman"/>
          <w:sz w:val="24"/>
          <w:szCs w:val="24"/>
        </w:rPr>
      </w:pPr>
    </w:p>
    <w:p w:rsidR="00D9398D" w:rsidRDefault="00D9398D" w:rsidP="00D9398D">
      <w:pPr>
        <w:tabs>
          <w:tab w:val="left" w:pos="220"/>
        </w:tabs>
        <w:spacing w:after="0" w:line="264" w:lineRule="auto"/>
        <w:rPr>
          <w:rFonts w:eastAsia="Times New Roman"/>
          <w:sz w:val="24"/>
          <w:szCs w:val="24"/>
        </w:rPr>
      </w:pPr>
      <w:r>
        <w:rPr>
          <w:rFonts w:ascii="Times New Roman" w:eastAsia="Times New Roman" w:hAnsi="Times New Roman" w:cs="Times New Roman"/>
          <w:sz w:val="24"/>
          <w:szCs w:val="24"/>
        </w:rPr>
        <w:t>- первоначальные представления об ответственности за использование результатов научных открытий.</w:t>
      </w:r>
    </w:p>
    <w:p w:rsidR="00D9398D" w:rsidRDefault="00D9398D" w:rsidP="00D9398D">
      <w:pPr>
        <w:spacing w:line="23" w:lineRule="exact"/>
        <w:rPr>
          <w:rFonts w:eastAsia="Times New Roman"/>
          <w:sz w:val="24"/>
          <w:szCs w:val="24"/>
        </w:rPr>
      </w:pPr>
    </w:p>
    <w:p w:rsidR="00D9398D" w:rsidRDefault="00D9398D" w:rsidP="00D9398D">
      <w:pPr>
        <w:ind w:left="281"/>
        <w:rPr>
          <w:rFonts w:eastAsia="Times New Roman"/>
          <w:sz w:val="24"/>
          <w:szCs w:val="24"/>
        </w:rPr>
      </w:pPr>
      <w:r>
        <w:rPr>
          <w:rFonts w:ascii="Times New Roman" w:eastAsia="Times New Roman" w:hAnsi="Times New Roman" w:cs="Times New Roman"/>
          <w:b/>
          <w:bCs/>
          <w:sz w:val="24"/>
          <w:szCs w:val="24"/>
        </w:rPr>
        <w:t>Здоровьесберегающее воспитание</w:t>
      </w:r>
      <w:r>
        <w:rPr>
          <w:rFonts w:ascii="Times New Roman" w:eastAsia="Times New Roman" w:hAnsi="Times New Roman" w:cs="Times New Roman"/>
          <w:sz w:val="24"/>
          <w:szCs w:val="24"/>
        </w:rPr>
        <w:t>:</w:t>
      </w:r>
    </w:p>
    <w:p w:rsidR="00D9398D" w:rsidRDefault="00D9398D" w:rsidP="00D9398D">
      <w:pPr>
        <w:tabs>
          <w:tab w:val="left" w:pos="304"/>
        </w:tabs>
        <w:spacing w:after="0" w:line="270" w:lineRule="auto"/>
        <w:rPr>
          <w:rFonts w:eastAsia="Times New Roman"/>
          <w:sz w:val="24"/>
          <w:szCs w:val="24"/>
        </w:rPr>
      </w:pPr>
      <w:r>
        <w:rPr>
          <w:rFonts w:ascii="Times New Roman" w:eastAsia="Times New Roman" w:hAnsi="Times New Roman" w:cs="Times New Roman"/>
          <w:sz w:val="24"/>
          <w:szCs w:val="24"/>
        </w:rPr>
        <w:t>- первоначальные представления о здоровье человека как абсолютной ценности, его значения для полноценной человеческой жизни, о физическом, духовном и нравственном здоровье;</w:t>
      </w:r>
    </w:p>
    <w:p w:rsidR="00D9398D" w:rsidRDefault="00D9398D" w:rsidP="00D9398D">
      <w:pPr>
        <w:spacing w:line="12" w:lineRule="exact"/>
        <w:rPr>
          <w:rFonts w:eastAsia="Times New Roman"/>
          <w:sz w:val="24"/>
          <w:szCs w:val="24"/>
        </w:rPr>
      </w:pPr>
    </w:p>
    <w:p w:rsidR="00D9398D" w:rsidRDefault="00D9398D" w:rsidP="00D9398D">
      <w:pPr>
        <w:tabs>
          <w:tab w:val="left" w:pos="201"/>
        </w:tabs>
        <w:spacing w:after="0" w:line="240" w:lineRule="auto"/>
        <w:rPr>
          <w:rFonts w:eastAsia="Times New Roman"/>
          <w:sz w:val="24"/>
          <w:szCs w:val="24"/>
        </w:rPr>
      </w:pPr>
      <w:r>
        <w:rPr>
          <w:rFonts w:ascii="Times New Roman" w:eastAsia="Times New Roman" w:hAnsi="Times New Roman" w:cs="Times New Roman"/>
          <w:sz w:val="24"/>
          <w:szCs w:val="24"/>
        </w:rPr>
        <w:t>- формирование начальных представлений о культуре здорового образа жизни;</w:t>
      </w:r>
    </w:p>
    <w:p w:rsidR="00D9398D" w:rsidRDefault="00D9398D" w:rsidP="00D9398D">
      <w:pPr>
        <w:spacing w:line="60" w:lineRule="exact"/>
        <w:rPr>
          <w:rFonts w:eastAsia="Times New Roman"/>
          <w:sz w:val="24"/>
          <w:szCs w:val="24"/>
        </w:rPr>
      </w:pPr>
    </w:p>
    <w:p w:rsidR="00D9398D" w:rsidRDefault="00D9398D" w:rsidP="00D9398D">
      <w:pPr>
        <w:tabs>
          <w:tab w:val="left" w:pos="227"/>
        </w:tabs>
        <w:spacing w:after="0" w:line="264" w:lineRule="auto"/>
        <w:rPr>
          <w:rFonts w:eastAsia="Times New Roman"/>
          <w:sz w:val="24"/>
          <w:szCs w:val="24"/>
        </w:rPr>
      </w:pPr>
      <w:r>
        <w:rPr>
          <w:rFonts w:ascii="Times New Roman" w:eastAsia="Times New Roman" w:hAnsi="Times New Roman" w:cs="Times New Roman"/>
          <w:sz w:val="24"/>
          <w:szCs w:val="24"/>
        </w:rPr>
        <w:t xml:space="preserve">- базовые навыки сохранения собственного здоровья, использования </w:t>
      </w:r>
      <w:proofErr w:type="spellStart"/>
      <w:r>
        <w:rPr>
          <w:rFonts w:ascii="Times New Roman" w:eastAsia="Times New Roman" w:hAnsi="Times New Roman" w:cs="Times New Roman"/>
          <w:sz w:val="24"/>
          <w:szCs w:val="24"/>
        </w:rPr>
        <w:t>здоровьесберегающих</w:t>
      </w:r>
      <w:proofErr w:type="spellEnd"/>
      <w:r>
        <w:rPr>
          <w:rFonts w:ascii="Times New Roman" w:eastAsia="Times New Roman" w:hAnsi="Times New Roman" w:cs="Times New Roman"/>
          <w:sz w:val="24"/>
          <w:szCs w:val="24"/>
        </w:rPr>
        <w:t xml:space="preserve"> технологий в процессе обучения и во внеурочное время;</w:t>
      </w:r>
    </w:p>
    <w:p w:rsidR="00D9398D" w:rsidRDefault="00D9398D" w:rsidP="00D9398D">
      <w:pPr>
        <w:spacing w:line="26" w:lineRule="exact"/>
        <w:rPr>
          <w:rFonts w:eastAsia="Times New Roman"/>
          <w:sz w:val="24"/>
          <w:szCs w:val="24"/>
        </w:rPr>
      </w:pPr>
    </w:p>
    <w:p w:rsidR="00D9398D" w:rsidRDefault="00D9398D" w:rsidP="00D9398D">
      <w:pPr>
        <w:tabs>
          <w:tab w:val="left" w:pos="268"/>
        </w:tabs>
        <w:spacing w:after="0" w:line="271" w:lineRule="auto"/>
        <w:rPr>
          <w:rFonts w:eastAsia="Times New Roman"/>
          <w:sz w:val="24"/>
          <w:szCs w:val="24"/>
        </w:rPr>
      </w:pPr>
      <w:r>
        <w:rPr>
          <w:rFonts w:ascii="Times New Roman" w:eastAsia="Times New Roman" w:hAnsi="Times New Roman" w:cs="Times New Roman"/>
          <w:sz w:val="24"/>
          <w:szCs w:val="24"/>
        </w:rPr>
        <w:t>- первоначальные представления о ценности занятий физической культурой и спортом, понимание влияния этой деятельности на развитие личности человека, на процесс обучения и взрослой жизни;</w:t>
      </w:r>
    </w:p>
    <w:p w:rsidR="00D9398D" w:rsidRDefault="00D9398D" w:rsidP="00D9398D">
      <w:pPr>
        <w:spacing w:line="10" w:lineRule="exact"/>
        <w:rPr>
          <w:rFonts w:eastAsia="Times New Roman"/>
          <w:sz w:val="24"/>
          <w:szCs w:val="24"/>
        </w:rPr>
      </w:pPr>
    </w:p>
    <w:p w:rsidR="00D9398D" w:rsidRDefault="00D9398D" w:rsidP="00D9398D">
      <w:pPr>
        <w:tabs>
          <w:tab w:val="left" w:pos="201"/>
        </w:tabs>
        <w:spacing w:after="0" w:line="240" w:lineRule="auto"/>
        <w:rPr>
          <w:rFonts w:eastAsia="Times New Roman"/>
          <w:sz w:val="24"/>
          <w:szCs w:val="24"/>
        </w:rPr>
      </w:pPr>
      <w:r>
        <w:rPr>
          <w:rFonts w:ascii="Times New Roman" w:eastAsia="Times New Roman" w:hAnsi="Times New Roman" w:cs="Times New Roman"/>
          <w:sz w:val="24"/>
          <w:szCs w:val="24"/>
        </w:rPr>
        <w:t>- элементарные знания по истории российского и мирового спорта, уважение к спортсменам;</w:t>
      </w:r>
    </w:p>
    <w:p w:rsidR="00D9398D" w:rsidRDefault="00D9398D" w:rsidP="00D9398D">
      <w:pPr>
        <w:spacing w:line="57" w:lineRule="exact"/>
        <w:rPr>
          <w:rFonts w:eastAsia="Times New Roman"/>
          <w:sz w:val="24"/>
          <w:szCs w:val="24"/>
        </w:rPr>
      </w:pPr>
    </w:p>
    <w:p w:rsidR="00D9398D" w:rsidRDefault="00D9398D" w:rsidP="00D9398D">
      <w:pPr>
        <w:tabs>
          <w:tab w:val="left" w:pos="200"/>
        </w:tabs>
        <w:spacing w:after="0" w:line="264" w:lineRule="auto"/>
        <w:rPr>
          <w:rFonts w:eastAsia="Times New Roman"/>
          <w:sz w:val="24"/>
          <w:szCs w:val="24"/>
        </w:rPr>
      </w:pPr>
      <w:r>
        <w:rPr>
          <w:rFonts w:ascii="Times New Roman" w:eastAsia="Times New Roman" w:hAnsi="Times New Roman" w:cs="Times New Roman"/>
          <w:sz w:val="24"/>
          <w:szCs w:val="24"/>
        </w:rPr>
        <w:t>- отрицательное отношение к употреблению психоактивных веществ, к курению и алкоголю, избытку компьютерных игр и интернета;</w:t>
      </w:r>
    </w:p>
    <w:p w:rsidR="00D9398D" w:rsidRDefault="00D9398D" w:rsidP="00D9398D">
      <w:pPr>
        <w:spacing w:line="28" w:lineRule="exact"/>
        <w:rPr>
          <w:rFonts w:eastAsia="Times New Roman"/>
          <w:sz w:val="24"/>
          <w:szCs w:val="24"/>
        </w:rPr>
      </w:pPr>
    </w:p>
    <w:p w:rsidR="00D9398D" w:rsidRDefault="00D9398D" w:rsidP="00D9398D">
      <w:pPr>
        <w:tabs>
          <w:tab w:val="left" w:pos="268"/>
        </w:tabs>
        <w:spacing w:after="0" w:line="270" w:lineRule="auto"/>
        <w:rPr>
          <w:rFonts w:eastAsia="Times New Roman"/>
          <w:sz w:val="24"/>
          <w:szCs w:val="24"/>
        </w:rPr>
      </w:pPr>
      <w:r>
        <w:rPr>
          <w:rFonts w:ascii="Times New Roman" w:eastAsia="Times New Roman" w:hAnsi="Times New Roman" w:cs="Times New Roman"/>
          <w:sz w:val="24"/>
          <w:szCs w:val="24"/>
        </w:rPr>
        <w:t>- понимание опасности, негативных последствий употребления психоактивных веществ, алкоголя, табака, наркотических веществ, бесконтрольного употребление лекарственных препаратов, возникновения суицидальных мыслей.</w:t>
      </w:r>
    </w:p>
    <w:p w:rsidR="00D9398D" w:rsidRDefault="00D9398D" w:rsidP="00D9398D">
      <w:pPr>
        <w:spacing w:line="21" w:lineRule="exact"/>
        <w:rPr>
          <w:rFonts w:eastAsia="Times New Roman"/>
          <w:sz w:val="24"/>
          <w:szCs w:val="24"/>
        </w:rPr>
      </w:pPr>
    </w:p>
    <w:p w:rsidR="00D9398D" w:rsidRDefault="00D9398D" w:rsidP="00D9398D">
      <w:pPr>
        <w:ind w:left="281"/>
        <w:rPr>
          <w:rFonts w:eastAsia="Times New Roman"/>
          <w:sz w:val="24"/>
          <w:szCs w:val="24"/>
        </w:rPr>
      </w:pPr>
      <w:r>
        <w:rPr>
          <w:rFonts w:ascii="Times New Roman" w:eastAsia="Times New Roman" w:hAnsi="Times New Roman" w:cs="Times New Roman"/>
          <w:b/>
          <w:bCs/>
          <w:sz w:val="24"/>
          <w:szCs w:val="24"/>
        </w:rPr>
        <w:t xml:space="preserve">Социокультурное и </w:t>
      </w:r>
      <w:proofErr w:type="spellStart"/>
      <w:r>
        <w:rPr>
          <w:rFonts w:ascii="Times New Roman" w:eastAsia="Times New Roman" w:hAnsi="Times New Roman" w:cs="Times New Roman"/>
          <w:b/>
          <w:bCs/>
          <w:sz w:val="24"/>
          <w:szCs w:val="24"/>
        </w:rPr>
        <w:t>медиакультурное</w:t>
      </w:r>
      <w:proofErr w:type="spellEnd"/>
      <w:r>
        <w:rPr>
          <w:rFonts w:ascii="Times New Roman" w:eastAsia="Times New Roman" w:hAnsi="Times New Roman" w:cs="Times New Roman"/>
          <w:b/>
          <w:bCs/>
          <w:sz w:val="24"/>
          <w:szCs w:val="24"/>
        </w:rPr>
        <w:t xml:space="preserve"> воспитание:</w:t>
      </w:r>
    </w:p>
    <w:p w:rsidR="00D9398D" w:rsidRDefault="00D9398D" w:rsidP="00D9398D">
      <w:pPr>
        <w:tabs>
          <w:tab w:val="left" w:pos="280"/>
        </w:tabs>
        <w:spacing w:after="0" w:line="270" w:lineRule="auto"/>
        <w:ind w:left="60"/>
        <w:jc w:val="both"/>
        <w:rPr>
          <w:rFonts w:eastAsia="Times New Roman"/>
          <w:sz w:val="24"/>
          <w:szCs w:val="24"/>
        </w:rPr>
      </w:pPr>
      <w:r>
        <w:rPr>
          <w:rFonts w:ascii="Times New Roman" w:eastAsia="Times New Roman" w:hAnsi="Times New Roman" w:cs="Times New Roman"/>
          <w:sz w:val="24"/>
          <w:szCs w:val="24"/>
        </w:rPr>
        <w:t>- первоначальное понимание значений понятий «миролюбие», «гражданское согласие», «социальное партнерство», важности этих явлений для жизни и развития человека, сохранения мира в семье, обществе, государстве;</w:t>
      </w:r>
    </w:p>
    <w:p w:rsidR="00D9398D" w:rsidRDefault="00D9398D" w:rsidP="00D9398D">
      <w:pPr>
        <w:spacing w:line="130" w:lineRule="exact"/>
        <w:rPr>
          <w:sz w:val="20"/>
          <w:szCs w:val="20"/>
        </w:rPr>
      </w:pPr>
    </w:p>
    <w:p w:rsidR="00D9398D" w:rsidRDefault="00D9398D" w:rsidP="00671207">
      <w:pPr>
        <w:numPr>
          <w:ilvl w:val="0"/>
          <w:numId w:val="101"/>
        </w:numPr>
        <w:tabs>
          <w:tab w:val="left" w:pos="230"/>
        </w:tabs>
        <w:spacing w:after="0" w:line="270" w:lineRule="auto"/>
        <w:ind w:firstLine="59"/>
        <w:jc w:val="both"/>
        <w:rPr>
          <w:rFonts w:eastAsia="Times New Roman"/>
          <w:sz w:val="24"/>
          <w:szCs w:val="24"/>
        </w:rPr>
      </w:pPr>
      <w:r>
        <w:rPr>
          <w:rFonts w:ascii="Times New Roman" w:eastAsia="Times New Roman" w:hAnsi="Times New Roman" w:cs="Times New Roman"/>
          <w:sz w:val="24"/>
          <w:szCs w:val="24"/>
        </w:rPr>
        <w:t>первоначальное понимание значений понятий «социальная агрессия», «межнациональная рознь», «экстремизм», «терроризм», «фанатизм», формирование негативного отношения к этим явлениям, элементарные знания о возможностях противостояния им;</w:t>
      </w:r>
    </w:p>
    <w:p w:rsidR="00D9398D" w:rsidRDefault="00D9398D" w:rsidP="00D9398D">
      <w:pPr>
        <w:spacing w:line="24" w:lineRule="exact"/>
        <w:rPr>
          <w:rFonts w:eastAsia="Times New Roman"/>
          <w:sz w:val="24"/>
          <w:szCs w:val="24"/>
        </w:rPr>
      </w:pPr>
    </w:p>
    <w:p w:rsidR="00D9398D" w:rsidRDefault="00D9398D" w:rsidP="00671207">
      <w:pPr>
        <w:numPr>
          <w:ilvl w:val="0"/>
          <w:numId w:val="101"/>
        </w:numPr>
        <w:tabs>
          <w:tab w:val="left" w:pos="473"/>
        </w:tabs>
        <w:spacing w:after="0" w:line="266" w:lineRule="auto"/>
        <w:ind w:firstLine="54"/>
        <w:rPr>
          <w:rFonts w:eastAsia="Times New Roman"/>
          <w:sz w:val="24"/>
          <w:szCs w:val="24"/>
        </w:rPr>
      </w:pPr>
      <w:r>
        <w:rPr>
          <w:rFonts w:ascii="Times New Roman" w:eastAsia="Times New Roman" w:hAnsi="Times New Roman" w:cs="Times New Roman"/>
          <w:sz w:val="24"/>
          <w:szCs w:val="24"/>
        </w:rPr>
        <w:lastRenderedPageBreak/>
        <w:t>первичный опыт межкультурного, межнационального, межконфессионального сотрудничества, диалогического общения;</w:t>
      </w:r>
    </w:p>
    <w:p w:rsidR="00D9398D" w:rsidRDefault="00D9398D" w:rsidP="00D9398D">
      <w:pPr>
        <w:spacing w:line="12" w:lineRule="exact"/>
        <w:rPr>
          <w:rFonts w:eastAsia="Times New Roman"/>
          <w:sz w:val="24"/>
          <w:szCs w:val="24"/>
        </w:rPr>
      </w:pPr>
    </w:p>
    <w:p w:rsidR="00D9398D" w:rsidRDefault="00D9398D" w:rsidP="00671207">
      <w:pPr>
        <w:numPr>
          <w:ilvl w:val="0"/>
          <w:numId w:val="101"/>
        </w:numPr>
        <w:tabs>
          <w:tab w:val="left" w:pos="200"/>
        </w:tabs>
        <w:spacing w:after="0" w:line="240" w:lineRule="auto"/>
        <w:ind w:left="200" w:hanging="141"/>
        <w:rPr>
          <w:rFonts w:eastAsia="Times New Roman"/>
          <w:sz w:val="24"/>
          <w:szCs w:val="24"/>
        </w:rPr>
      </w:pPr>
      <w:r>
        <w:rPr>
          <w:rFonts w:ascii="Times New Roman" w:eastAsia="Times New Roman" w:hAnsi="Times New Roman" w:cs="Times New Roman"/>
          <w:sz w:val="24"/>
          <w:szCs w:val="24"/>
        </w:rPr>
        <w:t xml:space="preserve">первичный опыт социального партнерства и </w:t>
      </w:r>
      <w:proofErr w:type="spellStart"/>
      <w:r>
        <w:rPr>
          <w:rFonts w:ascii="Times New Roman" w:eastAsia="Times New Roman" w:hAnsi="Times New Roman" w:cs="Times New Roman"/>
          <w:sz w:val="24"/>
          <w:szCs w:val="24"/>
        </w:rPr>
        <w:t>межпоколенного</w:t>
      </w:r>
      <w:proofErr w:type="spellEnd"/>
      <w:r>
        <w:rPr>
          <w:rFonts w:ascii="Times New Roman" w:eastAsia="Times New Roman" w:hAnsi="Times New Roman" w:cs="Times New Roman"/>
          <w:sz w:val="24"/>
          <w:szCs w:val="24"/>
        </w:rPr>
        <w:t xml:space="preserve"> диалога;</w:t>
      </w:r>
    </w:p>
    <w:p w:rsidR="00D9398D" w:rsidRDefault="00D9398D" w:rsidP="00D9398D">
      <w:pPr>
        <w:spacing w:line="40" w:lineRule="exact"/>
        <w:rPr>
          <w:rFonts w:eastAsia="Times New Roman"/>
          <w:sz w:val="24"/>
          <w:szCs w:val="24"/>
        </w:rPr>
      </w:pPr>
    </w:p>
    <w:p w:rsidR="00D9398D" w:rsidRDefault="00D9398D" w:rsidP="00671207">
      <w:pPr>
        <w:numPr>
          <w:ilvl w:val="0"/>
          <w:numId w:val="101"/>
        </w:numPr>
        <w:tabs>
          <w:tab w:val="left" w:pos="340"/>
        </w:tabs>
        <w:spacing w:after="0" w:line="240" w:lineRule="auto"/>
        <w:ind w:left="340" w:hanging="281"/>
        <w:rPr>
          <w:rFonts w:eastAsia="Times New Roman"/>
          <w:sz w:val="24"/>
          <w:szCs w:val="24"/>
        </w:rPr>
      </w:pPr>
      <w:proofErr w:type="gramStart"/>
      <w:r>
        <w:rPr>
          <w:rFonts w:ascii="Times New Roman" w:eastAsia="Times New Roman" w:hAnsi="Times New Roman" w:cs="Times New Roman"/>
          <w:sz w:val="24"/>
          <w:szCs w:val="24"/>
        </w:rPr>
        <w:t>первичные  навыки</w:t>
      </w:r>
      <w:proofErr w:type="gramEnd"/>
      <w:r>
        <w:rPr>
          <w:rFonts w:ascii="Times New Roman" w:eastAsia="Times New Roman" w:hAnsi="Times New Roman" w:cs="Times New Roman"/>
          <w:sz w:val="24"/>
          <w:szCs w:val="24"/>
        </w:rPr>
        <w:t xml:space="preserve">  использования  информационной  среды,  телекоммуникационных</w:t>
      </w:r>
    </w:p>
    <w:p w:rsidR="00D9398D" w:rsidRDefault="00D9398D" w:rsidP="00D9398D">
      <w:pPr>
        <w:spacing w:line="53" w:lineRule="exact"/>
        <w:rPr>
          <w:rFonts w:eastAsia="Times New Roman"/>
          <w:sz w:val="24"/>
          <w:szCs w:val="24"/>
        </w:rPr>
      </w:pPr>
    </w:p>
    <w:p w:rsidR="00D9398D" w:rsidRDefault="00D9398D" w:rsidP="00D9398D">
      <w:pPr>
        <w:spacing w:line="266" w:lineRule="auto"/>
        <w:rPr>
          <w:rFonts w:eastAsia="Times New Roman"/>
          <w:sz w:val="24"/>
          <w:szCs w:val="24"/>
        </w:rPr>
      </w:pPr>
      <w:r>
        <w:rPr>
          <w:rFonts w:ascii="Times New Roman" w:eastAsia="Times New Roman" w:hAnsi="Times New Roman" w:cs="Times New Roman"/>
          <w:sz w:val="24"/>
          <w:szCs w:val="24"/>
        </w:rPr>
        <w:t>технологий для организации межкультурного сотрудничества, культурного взаимообогащения.</w:t>
      </w:r>
    </w:p>
    <w:p w:rsidR="00D9398D" w:rsidRDefault="00D9398D" w:rsidP="00D9398D">
      <w:pPr>
        <w:spacing w:line="21" w:lineRule="exact"/>
        <w:rPr>
          <w:rFonts w:eastAsia="Times New Roman"/>
          <w:sz w:val="24"/>
          <w:szCs w:val="24"/>
        </w:rPr>
      </w:pPr>
    </w:p>
    <w:p w:rsidR="00D9398D" w:rsidRDefault="00D9398D" w:rsidP="00D9398D">
      <w:pPr>
        <w:ind w:left="280"/>
        <w:rPr>
          <w:rFonts w:eastAsia="Times New Roman"/>
          <w:sz w:val="24"/>
          <w:szCs w:val="24"/>
        </w:rPr>
      </w:pPr>
      <w:proofErr w:type="spellStart"/>
      <w:r>
        <w:rPr>
          <w:rFonts w:ascii="Times New Roman" w:eastAsia="Times New Roman" w:hAnsi="Times New Roman" w:cs="Times New Roman"/>
          <w:b/>
          <w:bCs/>
          <w:sz w:val="24"/>
          <w:szCs w:val="24"/>
        </w:rPr>
        <w:t>Культуротворческое</w:t>
      </w:r>
      <w:proofErr w:type="spellEnd"/>
      <w:r>
        <w:rPr>
          <w:rFonts w:ascii="Times New Roman" w:eastAsia="Times New Roman" w:hAnsi="Times New Roman" w:cs="Times New Roman"/>
          <w:b/>
          <w:bCs/>
          <w:sz w:val="24"/>
          <w:szCs w:val="24"/>
        </w:rPr>
        <w:t xml:space="preserve"> и эстетическое воспитание:</w:t>
      </w:r>
    </w:p>
    <w:p w:rsidR="00D9398D" w:rsidRDefault="00D9398D" w:rsidP="00D9398D">
      <w:pPr>
        <w:spacing w:line="36" w:lineRule="exact"/>
        <w:rPr>
          <w:rFonts w:eastAsia="Times New Roman"/>
          <w:sz w:val="24"/>
          <w:szCs w:val="24"/>
        </w:rPr>
      </w:pPr>
    </w:p>
    <w:p w:rsidR="00D9398D" w:rsidRDefault="00D9398D" w:rsidP="00671207">
      <w:pPr>
        <w:numPr>
          <w:ilvl w:val="0"/>
          <w:numId w:val="101"/>
        </w:numPr>
        <w:tabs>
          <w:tab w:val="left" w:pos="200"/>
        </w:tabs>
        <w:spacing w:after="0" w:line="240" w:lineRule="auto"/>
        <w:ind w:left="200" w:hanging="144"/>
        <w:rPr>
          <w:rFonts w:eastAsia="Times New Roman"/>
          <w:sz w:val="24"/>
          <w:szCs w:val="24"/>
        </w:rPr>
      </w:pPr>
      <w:r>
        <w:rPr>
          <w:rFonts w:ascii="Times New Roman" w:eastAsia="Times New Roman" w:hAnsi="Times New Roman" w:cs="Times New Roman"/>
          <w:sz w:val="24"/>
          <w:szCs w:val="24"/>
        </w:rPr>
        <w:t>первоначальные представления об эстетических идеалах и ценностях;</w:t>
      </w:r>
    </w:p>
    <w:p w:rsidR="00D9398D" w:rsidRDefault="00D9398D" w:rsidP="00D9398D">
      <w:pPr>
        <w:spacing w:line="53" w:lineRule="exact"/>
        <w:rPr>
          <w:rFonts w:eastAsia="Times New Roman"/>
          <w:sz w:val="24"/>
          <w:szCs w:val="24"/>
        </w:rPr>
      </w:pPr>
    </w:p>
    <w:p w:rsidR="00D9398D" w:rsidRDefault="00D9398D" w:rsidP="00671207">
      <w:pPr>
        <w:numPr>
          <w:ilvl w:val="0"/>
          <w:numId w:val="101"/>
        </w:numPr>
        <w:tabs>
          <w:tab w:val="left" w:pos="331"/>
        </w:tabs>
        <w:spacing w:after="0" w:line="266" w:lineRule="auto"/>
        <w:ind w:firstLine="59"/>
        <w:rPr>
          <w:rFonts w:eastAsia="Times New Roman"/>
          <w:sz w:val="24"/>
          <w:szCs w:val="24"/>
        </w:rPr>
      </w:pPr>
      <w:r>
        <w:rPr>
          <w:rFonts w:ascii="Times New Roman" w:eastAsia="Times New Roman" w:hAnsi="Times New Roman" w:cs="Times New Roman"/>
          <w:sz w:val="24"/>
          <w:szCs w:val="24"/>
        </w:rPr>
        <w:t xml:space="preserve">первоначальные навыки </w:t>
      </w:r>
      <w:proofErr w:type="spellStart"/>
      <w:r>
        <w:rPr>
          <w:rFonts w:ascii="Times New Roman" w:eastAsia="Times New Roman" w:hAnsi="Times New Roman" w:cs="Times New Roman"/>
          <w:sz w:val="24"/>
          <w:szCs w:val="24"/>
        </w:rPr>
        <w:t>культуроосвоения</w:t>
      </w:r>
      <w:proofErr w:type="spellEnd"/>
      <w:r>
        <w:rPr>
          <w:rFonts w:ascii="Times New Roman" w:eastAsia="Times New Roman" w:hAnsi="Times New Roman" w:cs="Times New Roman"/>
          <w:sz w:val="24"/>
          <w:szCs w:val="24"/>
        </w:rPr>
        <w:t xml:space="preserve"> и </w:t>
      </w:r>
      <w:proofErr w:type="spellStart"/>
      <w:r>
        <w:rPr>
          <w:rFonts w:ascii="Times New Roman" w:eastAsia="Times New Roman" w:hAnsi="Times New Roman" w:cs="Times New Roman"/>
          <w:sz w:val="24"/>
          <w:szCs w:val="24"/>
        </w:rPr>
        <w:t>культуросозидания</w:t>
      </w:r>
      <w:proofErr w:type="spellEnd"/>
      <w:r>
        <w:rPr>
          <w:rFonts w:ascii="Times New Roman" w:eastAsia="Times New Roman" w:hAnsi="Times New Roman" w:cs="Times New Roman"/>
          <w:sz w:val="24"/>
          <w:szCs w:val="24"/>
        </w:rPr>
        <w:t>, направленные на приобщение к достижениям общечеловеческой и национальной культуры;</w:t>
      </w:r>
    </w:p>
    <w:p w:rsidR="00D9398D" w:rsidRDefault="00D9398D" w:rsidP="00D9398D">
      <w:pPr>
        <w:spacing w:line="12" w:lineRule="exact"/>
        <w:rPr>
          <w:rFonts w:eastAsia="Times New Roman"/>
          <w:sz w:val="24"/>
          <w:szCs w:val="24"/>
        </w:rPr>
      </w:pPr>
    </w:p>
    <w:p w:rsidR="00D9398D" w:rsidRDefault="00D9398D" w:rsidP="00671207">
      <w:pPr>
        <w:numPr>
          <w:ilvl w:val="0"/>
          <w:numId w:val="101"/>
        </w:numPr>
        <w:tabs>
          <w:tab w:val="left" w:pos="200"/>
        </w:tabs>
        <w:spacing w:after="0" w:line="240" w:lineRule="auto"/>
        <w:ind w:left="200" w:hanging="141"/>
        <w:rPr>
          <w:rFonts w:eastAsia="Times New Roman"/>
          <w:sz w:val="24"/>
          <w:szCs w:val="24"/>
        </w:rPr>
      </w:pPr>
      <w:r>
        <w:rPr>
          <w:rFonts w:ascii="Times New Roman" w:eastAsia="Times New Roman" w:hAnsi="Times New Roman" w:cs="Times New Roman"/>
          <w:sz w:val="24"/>
          <w:szCs w:val="24"/>
        </w:rPr>
        <w:t>проявление и развитие индивидуальных творческих способностей;</w:t>
      </w:r>
    </w:p>
    <w:p w:rsidR="00D9398D" w:rsidRDefault="00D9398D" w:rsidP="00D9398D">
      <w:pPr>
        <w:spacing w:line="40" w:lineRule="exact"/>
        <w:rPr>
          <w:rFonts w:eastAsia="Times New Roman"/>
          <w:sz w:val="24"/>
          <w:szCs w:val="24"/>
        </w:rPr>
      </w:pPr>
    </w:p>
    <w:p w:rsidR="00D9398D" w:rsidRDefault="00D9398D" w:rsidP="00671207">
      <w:pPr>
        <w:numPr>
          <w:ilvl w:val="0"/>
          <w:numId w:val="101"/>
        </w:numPr>
        <w:tabs>
          <w:tab w:val="left" w:pos="200"/>
        </w:tabs>
        <w:spacing w:after="0" w:line="240" w:lineRule="auto"/>
        <w:ind w:left="200" w:hanging="141"/>
        <w:rPr>
          <w:rFonts w:eastAsia="Times New Roman"/>
          <w:sz w:val="24"/>
          <w:szCs w:val="24"/>
        </w:rPr>
      </w:pPr>
      <w:r>
        <w:rPr>
          <w:rFonts w:ascii="Times New Roman" w:eastAsia="Times New Roman" w:hAnsi="Times New Roman" w:cs="Times New Roman"/>
          <w:sz w:val="24"/>
          <w:szCs w:val="24"/>
        </w:rPr>
        <w:t>способность формулировать собственные эстетические предпочтения;</w:t>
      </w:r>
    </w:p>
    <w:p w:rsidR="00D9398D" w:rsidRDefault="00D9398D" w:rsidP="00D9398D">
      <w:pPr>
        <w:spacing w:line="40" w:lineRule="exact"/>
        <w:rPr>
          <w:rFonts w:eastAsia="Times New Roman"/>
          <w:sz w:val="24"/>
          <w:szCs w:val="24"/>
        </w:rPr>
      </w:pPr>
    </w:p>
    <w:p w:rsidR="00D9398D" w:rsidRDefault="00D9398D" w:rsidP="00671207">
      <w:pPr>
        <w:numPr>
          <w:ilvl w:val="0"/>
          <w:numId w:val="101"/>
        </w:numPr>
        <w:tabs>
          <w:tab w:val="left" w:pos="200"/>
        </w:tabs>
        <w:spacing w:after="0" w:line="240" w:lineRule="auto"/>
        <w:ind w:left="200" w:hanging="141"/>
        <w:rPr>
          <w:rFonts w:eastAsia="Times New Roman"/>
          <w:sz w:val="24"/>
          <w:szCs w:val="24"/>
        </w:rPr>
      </w:pPr>
      <w:r>
        <w:rPr>
          <w:rFonts w:ascii="Times New Roman" w:eastAsia="Times New Roman" w:hAnsi="Times New Roman" w:cs="Times New Roman"/>
          <w:sz w:val="24"/>
          <w:szCs w:val="24"/>
        </w:rPr>
        <w:t>представления о душевной и физической красоте человека;</w:t>
      </w:r>
    </w:p>
    <w:p w:rsidR="00D9398D" w:rsidRDefault="00D9398D" w:rsidP="00D9398D">
      <w:pPr>
        <w:spacing w:line="60" w:lineRule="exact"/>
        <w:rPr>
          <w:rFonts w:eastAsia="Times New Roman"/>
          <w:sz w:val="24"/>
          <w:szCs w:val="24"/>
        </w:rPr>
      </w:pPr>
    </w:p>
    <w:p w:rsidR="00D9398D" w:rsidRDefault="00D9398D" w:rsidP="00671207">
      <w:pPr>
        <w:numPr>
          <w:ilvl w:val="0"/>
          <w:numId w:val="101"/>
        </w:numPr>
        <w:tabs>
          <w:tab w:val="left" w:pos="319"/>
        </w:tabs>
        <w:spacing w:after="0" w:line="264" w:lineRule="auto"/>
        <w:ind w:firstLine="59"/>
        <w:rPr>
          <w:rFonts w:eastAsia="Times New Roman"/>
          <w:sz w:val="24"/>
          <w:szCs w:val="24"/>
        </w:rPr>
      </w:pPr>
      <w:r>
        <w:rPr>
          <w:rFonts w:ascii="Times New Roman" w:eastAsia="Times New Roman" w:hAnsi="Times New Roman" w:cs="Times New Roman"/>
          <w:sz w:val="24"/>
          <w:szCs w:val="24"/>
        </w:rPr>
        <w:t>формирование эстетических идеалов, чувства прекрасного; умение видеть красоту природы, труда и творчества;</w:t>
      </w:r>
    </w:p>
    <w:p w:rsidR="00D9398D" w:rsidRDefault="00D9398D" w:rsidP="00D9398D">
      <w:pPr>
        <w:spacing w:line="14" w:lineRule="exact"/>
        <w:rPr>
          <w:rFonts w:eastAsia="Times New Roman"/>
          <w:sz w:val="24"/>
          <w:szCs w:val="24"/>
        </w:rPr>
      </w:pPr>
    </w:p>
    <w:p w:rsidR="00D9398D" w:rsidRDefault="00D9398D" w:rsidP="00671207">
      <w:pPr>
        <w:numPr>
          <w:ilvl w:val="0"/>
          <w:numId w:val="101"/>
        </w:numPr>
        <w:tabs>
          <w:tab w:val="left" w:pos="200"/>
        </w:tabs>
        <w:spacing w:after="0" w:line="240" w:lineRule="auto"/>
        <w:ind w:left="200" w:hanging="141"/>
        <w:rPr>
          <w:rFonts w:eastAsia="Times New Roman"/>
          <w:sz w:val="24"/>
          <w:szCs w:val="24"/>
        </w:rPr>
      </w:pPr>
      <w:r>
        <w:rPr>
          <w:rFonts w:ascii="Times New Roman" w:eastAsia="Times New Roman" w:hAnsi="Times New Roman" w:cs="Times New Roman"/>
          <w:sz w:val="24"/>
          <w:szCs w:val="24"/>
        </w:rPr>
        <w:t>начальные представления об искусстве народов России;</w:t>
      </w:r>
    </w:p>
    <w:p w:rsidR="00D9398D" w:rsidRDefault="00D9398D" w:rsidP="00D9398D">
      <w:pPr>
        <w:spacing w:line="53" w:lineRule="exact"/>
        <w:rPr>
          <w:rFonts w:eastAsia="Times New Roman"/>
          <w:sz w:val="24"/>
          <w:szCs w:val="24"/>
        </w:rPr>
      </w:pPr>
    </w:p>
    <w:p w:rsidR="00D9398D" w:rsidRDefault="00D9398D" w:rsidP="00671207">
      <w:pPr>
        <w:numPr>
          <w:ilvl w:val="0"/>
          <w:numId w:val="101"/>
        </w:numPr>
        <w:tabs>
          <w:tab w:val="left" w:pos="228"/>
        </w:tabs>
        <w:spacing w:after="0" w:line="266" w:lineRule="auto"/>
        <w:ind w:firstLine="59"/>
        <w:rPr>
          <w:rFonts w:eastAsia="Times New Roman"/>
          <w:sz w:val="24"/>
          <w:szCs w:val="24"/>
        </w:rPr>
      </w:pPr>
      <w:r>
        <w:rPr>
          <w:rFonts w:ascii="Times New Roman" w:eastAsia="Times New Roman" w:hAnsi="Times New Roman" w:cs="Times New Roman"/>
          <w:sz w:val="24"/>
          <w:szCs w:val="24"/>
        </w:rPr>
        <w:t>интерес к чтению, произведениям искусства, детским спектаклям, концертам, выставкам, музыке;</w:t>
      </w:r>
    </w:p>
    <w:p w:rsidR="00D9398D" w:rsidRDefault="00D9398D" w:rsidP="00D9398D">
      <w:pPr>
        <w:spacing w:line="12" w:lineRule="exact"/>
        <w:rPr>
          <w:rFonts w:eastAsia="Times New Roman"/>
          <w:sz w:val="24"/>
          <w:szCs w:val="24"/>
        </w:rPr>
      </w:pPr>
    </w:p>
    <w:p w:rsidR="00D9398D" w:rsidRDefault="00D9398D" w:rsidP="00671207">
      <w:pPr>
        <w:numPr>
          <w:ilvl w:val="0"/>
          <w:numId w:val="101"/>
        </w:numPr>
        <w:tabs>
          <w:tab w:val="left" w:pos="200"/>
        </w:tabs>
        <w:spacing w:after="0" w:line="240" w:lineRule="auto"/>
        <w:ind w:left="200" w:hanging="141"/>
        <w:rPr>
          <w:rFonts w:eastAsia="Times New Roman"/>
          <w:sz w:val="24"/>
          <w:szCs w:val="24"/>
        </w:rPr>
      </w:pPr>
      <w:r>
        <w:rPr>
          <w:rFonts w:ascii="Times New Roman" w:eastAsia="Times New Roman" w:hAnsi="Times New Roman" w:cs="Times New Roman"/>
          <w:sz w:val="24"/>
          <w:szCs w:val="24"/>
        </w:rPr>
        <w:t>интерес к занятиям художественным творчеством;</w:t>
      </w:r>
    </w:p>
    <w:p w:rsidR="00D9398D" w:rsidRDefault="00D9398D" w:rsidP="00D9398D">
      <w:pPr>
        <w:spacing w:line="40" w:lineRule="exact"/>
        <w:rPr>
          <w:rFonts w:eastAsia="Times New Roman"/>
          <w:sz w:val="24"/>
          <w:szCs w:val="24"/>
        </w:rPr>
      </w:pPr>
    </w:p>
    <w:p w:rsidR="00D9398D" w:rsidRDefault="00D9398D" w:rsidP="00671207">
      <w:pPr>
        <w:numPr>
          <w:ilvl w:val="0"/>
          <w:numId w:val="101"/>
        </w:numPr>
        <w:tabs>
          <w:tab w:val="left" w:pos="200"/>
        </w:tabs>
        <w:spacing w:after="0" w:line="240" w:lineRule="auto"/>
        <w:ind w:left="200" w:hanging="141"/>
        <w:rPr>
          <w:rFonts w:eastAsia="Times New Roman"/>
          <w:sz w:val="24"/>
          <w:szCs w:val="24"/>
        </w:rPr>
      </w:pPr>
      <w:r>
        <w:rPr>
          <w:rFonts w:ascii="Times New Roman" w:eastAsia="Times New Roman" w:hAnsi="Times New Roman" w:cs="Times New Roman"/>
          <w:sz w:val="24"/>
          <w:szCs w:val="24"/>
        </w:rPr>
        <w:t>стремление к опрятному внешнему виду;</w:t>
      </w:r>
    </w:p>
    <w:p w:rsidR="00D9398D" w:rsidRDefault="00D9398D" w:rsidP="00D9398D">
      <w:pPr>
        <w:spacing w:line="40" w:lineRule="exact"/>
        <w:rPr>
          <w:rFonts w:eastAsia="Times New Roman"/>
          <w:sz w:val="24"/>
          <w:szCs w:val="24"/>
        </w:rPr>
      </w:pPr>
    </w:p>
    <w:p w:rsidR="00D9398D" w:rsidRDefault="00D9398D" w:rsidP="00671207">
      <w:pPr>
        <w:numPr>
          <w:ilvl w:val="0"/>
          <w:numId w:val="101"/>
        </w:numPr>
        <w:tabs>
          <w:tab w:val="left" w:pos="200"/>
        </w:tabs>
        <w:spacing w:after="0" w:line="240" w:lineRule="auto"/>
        <w:ind w:left="200" w:hanging="141"/>
        <w:rPr>
          <w:rFonts w:eastAsia="Times New Roman"/>
          <w:sz w:val="24"/>
          <w:szCs w:val="24"/>
        </w:rPr>
      </w:pPr>
      <w:r>
        <w:rPr>
          <w:rFonts w:ascii="Times New Roman" w:eastAsia="Times New Roman" w:hAnsi="Times New Roman" w:cs="Times New Roman"/>
          <w:sz w:val="24"/>
          <w:szCs w:val="24"/>
        </w:rPr>
        <w:t>отрицательное отношение к некрасивым поступкам и неряшливости.</w:t>
      </w:r>
    </w:p>
    <w:p w:rsidR="00D9398D" w:rsidRDefault="00D9398D" w:rsidP="00D9398D">
      <w:pPr>
        <w:spacing w:line="58" w:lineRule="exact"/>
        <w:rPr>
          <w:sz w:val="20"/>
          <w:szCs w:val="20"/>
        </w:rPr>
      </w:pPr>
    </w:p>
    <w:p w:rsidR="00D9398D" w:rsidRDefault="00D9398D" w:rsidP="00D9398D">
      <w:pPr>
        <w:ind w:left="280"/>
        <w:rPr>
          <w:sz w:val="20"/>
          <w:szCs w:val="20"/>
        </w:rPr>
      </w:pPr>
      <w:r>
        <w:rPr>
          <w:rFonts w:ascii="Times New Roman" w:eastAsia="Times New Roman" w:hAnsi="Times New Roman" w:cs="Times New Roman"/>
          <w:b/>
          <w:bCs/>
          <w:sz w:val="24"/>
          <w:szCs w:val="24"/>
        </w:rPr>
        <w:t>Правовое воспитание и культура безопасности:</w:t>
      </w:r>
    </w:p>
    <w:p w:rsidR="00D9398D" w:rsidRDefault="00D9398D" w:rsidP="00D9398D">
      <w:pPr>
        <w:tabs>
          <w:tab w:val="left" w:pos="290"/>
        </w:tabs>
        <w:spacing w:after="0" w:line="264" w:lineRule="auto"/>
        <w:rPr>
          <w:rFonts w:eastAsia="Times New Roman"/>
          <w:sz w:val="24"/>
          <w:szCs w:val="24"/>
        </w:rPr>
      </w:pPr>
      <w:r>
        <w:rPr>
          <w:rFonts w:ascii="Times New Roman" w:eastAsia="Times New Roman" w:hAnsi="Times New Roman" w:cs="Times New Roman"/>
          <w:sz w:val="24"/>
          <w:szCs w:val="24"/>
        </w:rPr>
        <w:t>- элементарные представления об институтах гражданского общества, о возможностях участия граждан в общественном управлении;</w:t>
      </w:r>
    </w:p>
    <w:p w:rsidR="00D9398D" w:rsidRDefault="00D9398D" w:rsidP="00D9398D">
      <w:pPr>
        <w:spacing w:line="14" w:lineRule="exact"/>
        <w:rPr>
          <w:rFonts w:eastAsia="Times New Roman"/>
          <w:sz w:val="24"/>
          <w:szCs w:val="24"/>
        </w:rPr>
      </w:pPr>
    </w:p>
    <w:p w:rsidR="00D9398D" w:rsidRDefault="00D9398D" w:rsidP="00D9398D">
      <w:pPr>
        <w:tabs>
          <w:tab w:val="left" w:pos="200"/>
        </w:tabs>
        <w:spacing w:after="0" w:line="240" w:lineRule="auto"/>
        <w:rPr>
          <w:rFonts w:eastAsia="Times New Roman"/>
          <w:sz w:val="24"/>
          <w:szCs w:val="24"/>
        </w:rPr>
      </w:pPr>
      <w:r>
        <w:rPr>
          <w:rFonts w:ascii="Times New Roman" w:eastAsia="Times New Roman" w:hAnsi="Times New Roman" w:cs="Times New Roman"/>
          <w:sz w:val="24"/>
          <w:szCs w:val="24"/>
        </w:rPr>
        <w:t>- первоначальные представления о правах, свободах и обязанностях человека;</w:t>
      </w:r>
    </w:p>
    <w:p w:rsidR="00D9398D" w:rsidRDefault="00D9398D" w:rsidP="00D9398D">
      <w:pPr>
        <w:spacing w:line="55" w:lineRule="exact"/>
        <w:rPr>
          <w:rFonts w:eastAsia="Times New Roman"/>
          <w:sz w:val="24"/>
          <w:szCs w:val="24"/>
        </w:rPr>
      </w:pPr>
    </w:p>
    <w:p w:rsidR="00D9398D" w:rsidRDefault="00D9398D" w:rsidP="00D9398D">
      <w:pPr>
        <w:tabs>
          <w:tab w:val="left" w:pos="295"/>
        </w:tabs>
        <w:spacing w:after="0" w:line="264" w:lineRule="auto"/>
        <w:rPr>
          <w:rFonts w:eastAsia="Times New Roman"/>
          <w:sz w:val="24"/>
          <w:szCs w:val="24"/>
        </w:rPr>
      </w:pPr>
      <w:r>
        <w:rPr>
          <w:rFonts w:ascii="Times New Roman" w:eastAsia="Times New Roman" w:hAnsi="Times New Roman" w:cs="Times New Roman"/>
          <w:sz w:val="24"/>
          <w:szCs w:val="24"/>
        </w:rPr>
        <w:t>- элементарные представления о верховенстве закона и потребности в правопорядке, общественном согласии;</w:t>
      </w:r>
    </w:p>
    <w:p w:rsidR="00D9398D" w:rsidRDefault="00D9398D" w:rsidP="00D9398D">
      <w:pPr>
        <w:spacing w:line="19" w:lineRule="exact"/>
        <w:rPr>
          <w:rFonts w:eastAsia="Times New Roman"/>
          <w:sz w:val="24"/>
          <w:szCs w:val="24"/>
        </w:rPr>
      </w:pPr>
    </w:p>
    <w:p w:rsidR="00D9398D" w:rsidRDefault="00D9398D" w:rsidP="00D9398D">
      <w:pPr>
        <w:tabs>
          <w:tab w:val="left" w:pos="200"/>
        </w:tabs>
        <w:spacing w:after="0" w:line="240" w:lineRule="auto"/>
        <w:rPr>
          <w:rFonts w:eastAsia="Times New Roman"/>
          <w:sz w:val="24"/>
          <w:szCs w:val="24"/>
        </w:rPr>
      </w:pPr>
      <w:r>
        <w:rPr>
          <w:rFonts w:ascii="Times New Roman" w:eastAsia="Times New Roman" w:hAnsi="Times New Roman" w:cs="Times New Roman"/>
          <w:sz w:val="24"/>
          <w:szCs w:val="24"/>
        </w:rPr>
        <w:t>- интерес к общественным явлениям, понимание активной роли человека в обществе;</w:t>
      </w:r>
    </w:p>
    <w:p w:rsidR="00D9398D" w:rsidRDefault="00D9398D" w:rsidP="00D9398D">
      <w:pPr>
        <w:spacing w:line="40" w:lineRule="exact"/>
        <w:rPr>
          <w:rFonts w:eastAsia="Times New Roman"/>
          <w:sz w:val="24"/>
          <w:szCs w:val="24"/>
        </w:rPr>
      </w:pPr>
    </w:p>
    <w:p w:rsidR="00D9398D" w:rsidRDefault="00D9398D" w:rsidP="00D9398D">
      <w:pPr>
        <w:tabs>
          <w:tab w:val="left" w:pos="200"/>
        </w:tabs>
        <w:spacing w:after="0" w:line="240" w:lineRule="auto"/>
        <w:rPr>
          <w:rFonts w:eastAsia="Times New Roman"/>
          <w:sz w:val="24"/>
          <w:szCs w:val="24"/>
        </w:rPr>
      </w:pPr>
      <w:r>
        <w:rPr>
          <w:rFonts w:ascii="Times New Roman" w:eastAsia="Times New Roman" w:hAnsi="Times New Roman" w:cs="Times New Roman"/>
          <w:sz w:val="24"/>
          <w:szCs w:val="24"/>
        </w:rPr>
        <w:t>- стремление активно участвовать в делах класса, школы, семьи, своего села, города;</w:t>
      </w:r>
    </w:p>
    <w:p w:rsidR="00D9398D" w:rsidRDefault="00D9398D" w:rsidP="00D9398D">
      <w:pPr>
        <w:spacing w:line="43" w:lineRule="exact"/>
        <w:rPr>
          <w:rFonts w:eastAsia="Times New Roman"/>
          <w:sz w:val="24"/>
          <w:szCs w:val="24"/>
        </w:rPr>
      </w:pPr>
    </w:p>
    <w:p w:rsidR="00D9398D" w:rsidRDefault="00D9398D" w:rsidP="00D9398D">
      <w:pPr>
        <w:tabs>
          <w:tab w:val="left" w:pos="200"/>
        </w:tabs>
        <w:spacing w:after="0" w:line="240" w:lineRule="auto"/>
        <w:rPr>
          <w:rFonts w:eastAsia="Times New Roman"/>
          <w:sz w:val="24"/>
          <w:szCs w:val="24"/>
        </w:rPr>
      </w:pPr>
      <w:r>
        <w:rPr>
          <w:rFonts w:ascii="Times New Roman" w:eastAsia="Times New Roman" w:hAnsi="Times New Roman" w:cs="Times New Roman"/>
          <w:sz w:val="24"/>
          <w:szCs w:val="24"/>
        </w:rPr>
        <w:t>- умение отвечать за свои поступки;</w:t>
      </w:r>
    </w:p>
    <w:p w:rsidR="00D9398D" w:rsidRDefault="00D9398D" w:rsidP="00D9398D">
      <w:pPr>
        <w:spacing w:line="57" w:lineRule="exact"/>
        <w:rPr>
          <w:rFonts w:eastAsia="Times New Roman"/>
          <w:sz w:val="24"/>
          <w:szCs w:val="24"/>
        </w:rPr>
      </w:pPr>
    </w:p>
    <w:p w:rsidR="00D9398D" w:rsidRDefault="00D9398D" w:rsidP="00D9398D">
      <w:pPr>
        <w:tabs>
          <w:tab w:val="left" w:pos="228"/>
        </w:tabs>
        <w:spacing w:after="0" w:line="264" w:lineRule="auto"/>
        <w:rPr>
          <w:rFonts w:eastAsia="Times New Roman"/>
          <w:sz w:val="24"/>
          <w:szCs w:val="24"/>
        </w:rPr>
      </w:pPr>
      <w:r>
        <w:rPr>
          <w:rFonts w:ascii="Times New Roman" w:eastAsia="Times New Roman" w:hAnsi="Times New Roman" w:cs="Times New Roman"/>
          <w:sz w:val="24"/>
          <w:szCs w:val="24"/>
        </w:rPr>
        <w:t>- негативное отношение к нарушениям порядка в классе, дома, на улице, к невыполнению человеком своих обязанностей;</w:t>
      </w:r>
    </w:p>
    <w:p w:rsidR="00D9398D" w:rsidRDefault="00D9398D" w:rsidP="00D9398D">
      <w:pPr>
        <w:spacing w:line="33" w:lineRule="exact"/>
        <w:rPr>
          <w:rFonts w:eastAsia="Times New Roman"/>
          <w:sz w:val="24"/>
          <w:szCs w:val="24"/>
        </w:rPr>
      </w:pPr>
    </w:p>
    <w:p w:rsidR="00D9398D" w:rsidRDefault="00D9398D" w:rsidP="00D9398D">
      <w:pPr>
        <w:tabs>
          <w:tab w:val="left" w:pos="293"/>
        </w:tabs>
        <w:spacing w:after="0" w:line="264" w:lineRule="auto"/>
        <w:rPr>
          <w:rFonts w:eastAsia="Times New Roman"/>
          <w:sz w:val="24"/>
          <w:szCs w:val="24"/>
        </w:rPr>
      </w:pPr>
      <w:r>
        <w:rPr>
          <w:rFonts w:ascii="Times New Roman" w:eastAsia="Times New Roman" w:hAnsi="Times New Roman" w:cs="Times New Roman"/>
          <w:sz w:val="24"/>
          <w:szCs w:val="24"/>
        </w:rPr>
        <w:t>- знание правил безопасного поведения в школе, быту, на отдыхе, городской среде, понимание необходимости их выполнения;</w:t>
      </w:r>
    </w:p>
    <w:p w:rsidR="00D9398D" w:rsidRDefault="00D9398D" w:rsidP="00D9398D">
      <w:pPr>
        <w:spacing w:line="14" w:lineRule="exact"/>
        <w:rPr>
          <w:rFonts w:eastAsia="Times New Roman"/>
          <w:sz w:val="24"/>
          <w:szCs w:val="24"/>
        </w:rPr>
      </w:pPr>
    </w:p>
    <w:p w:rsidR="00D9398D" w:rsidRDefault="00D9398D" w:rsidP="00D9398D">
      <w:pPr>
        <w:tabs>
          <w:tab w:val="left" w:pos="200"/>
        </w:tabs>
        <w:spacing w:after="0" w:line="240" w:lineRule="auto"/>
        <w:rPr>
          <w:rFonts w:eastAsia="Times New Roman"/>
          <w:sz w:val="24"/>
          <w:szCs w:val="24"/>
        </w:rPr>
      </w:pPr>
      <w:r>
        <w:rPr>
          <w:rFonts w:ascii="Times New Roman" w:eastAsia="Times New Roman" w:hAnsi="Times New Roman" w:cs="Times New Roman"/>
          <w:sz w:val="24"/>
          <w:szCs w:val="24"/>
        </w:rPr>
        <w:lastRenderedPageBreak/>
        <w:t>- первоначальные представления об информационной безопасности;</w:t>
      </w:r>
    </w:p>
    <w:p w:rsidR="00D9398D" w:rsidRDefault="00D9398D" w:rsidP="00D9398D">
      <w:pPr>
        <w:spacing w:line="57" w:lineRule="exact"/>
        <w:rPr>
          <w:rFonts w:eastAsia="Times New Roman"/>
          <w:sz w:val="24"/>
          <w:szCs w:val="24"/>
        </w:rPr>
      </w:pPr>
    </w:p>
    <w:p w:rsidR="00D9398D" w:rsidRDefault="00D9398D" w:rsidP="00D9398D">
      <w:pPr>
        <w:tabs>
          <w:tab w:val="left" w:pos="223"/>
        </w:tabs>
        <w:spacing w:after="0" w:line="266" w:lineRule="auto"/>
        <w:rPr>
          <w:rFonts w:eastAsia="Times New Roman"/>
          <w:sz w:val="24"/>
          <w:szCs w:val="24"/>
        </w:rPr>
      </w:pPr>
      <w:r>
        <w:rPr>
          <w:rFonts w:ascii="Times New Roman" w:eastAsia="Times New Roman" w:hAnsi="Times New Roman" w:cs="Times New Roman"/>
          <w:sz w:val="24"/>
          <w:szCs w:val="24"/>
        </w:rPr>
        <w:t>- представления о возможном негативном влиянии на морально-психологическое состояние человека компьютерных игр, кинофильмов, телевизионных передач, рекламы;</w:t>
      </w:r>
    </w:p>
    <w:p w:rsidR="00D9398D" w:rsidRDefault="00D9398D" w:rsidP="00D9398D">
      <w:pPr>
        <w:spacing w:line="12" w:lineRule="exact"/>
        <w:rPr>
          <w:rFonts w:eastAsia="Times New Roman"/>
          <w:sz w:val="24"/>
          <w:szCs w:val="24"/>
        </w:rPr>
      </w:pPr>
    </w:p>
    <w:p w:rsidR="00D9398D" w:rsidRDefault="00D9398D" w:rsidP="00D9398D">
      <w:pPr>
        <w:tabs>
          <w:tab w:val="left" w:pos="200"/>
        </w:tabs>
        <w:spacing w:after="0" w:line="240" w:lineRule="auto"/>
        <w:rPr>
          <w:rFonts w:eastAsia="Times New Roman"/>
          <w:sz w:val="24"/>
          <w:szCs w:val="24"/>
        </w:rPr>
      </w:pPr>
      <w:r>
        <w:rPr>
          <w:rFonts w:ascii="Times New Roman" w:eastAsia="Times New Roman" w:hAnsi="Times New Roman" w:cs="Times New Roman"/>
          <w:sz w:val="24"/>
          <w:szCs w:val="24"/>
        </w:rPr>
        <w:t xml:space="preserve">- элементарные представления о девиантном и </w:t>
      </w:r>
      <w:proofErr w:type="spellStart"/>
      <w:r>
        <w:rPr>
          <w:rFonts w:ascii="Times New Roman" w:eastAsia="Times New Roman" w:hAnsi="Times New Roman" w:cs="Times New Roman"/>
          <w:sz w:val="24"/>
          <w:szCs w:val="24"/>
        </w:rPr>
        <w:t>делинквентном</w:t>
      </w:r>
      <w:proofErr w:type="spellEnd"/>
      <w:r>
        <w:rPr>
          <w:rFonts w:ascii="Times New Roman" w:eastAsia="Times New Roman" w:hAnsi="Times New Roman" w:cs="Times New Roman"/>
          <w:sz w:val="24"/>
          <w:szCs w:val="24"/>
        </w:rPr>
        <w:t xml:space="preserve"> поведении.</w:t>
      </w:r>
    </w:p>
    <w:p w:rsidR="00D9398D" w:rsidRDefault="00D9398D" w:rsidP="00D9398D">
      <w:pPr>
        <w:spacing w:line="55" w:lineRule="exact"/>
        <w:rPr>
          <w:sz w:val="20"/>
          <w:szCs w:val="20"/>
        </w:rPr>
      </w:pPr>
    </w:p>
    <w:p w:rsidR="00D9398D" w:rsidRDefault="00D9398D" w:rsidP="00D9398D">
      <w:pPr>
        <w:ind w:left="280"/>
        <w:rPr>
          <w:sz w:val="20"/>
          <w:szCs w:val="20"/>
        </w:rPr>
      </w:pPr>
      <w:r>
        <w:rPr>
          <w:rFonts w:ascii="Times New Roman" w:eastAsia="Times New Roman" w:hAnsi="Times New Roman" w:cs="Times New Roman"/>
          <w:b/>
          <w:bCs/>
          <w:sz w:val="24"/>
          <w:szCs w:val="24"/>
        </w:rPr>
        <w:t>Воспитание семейных ценностей:</w:t>
      </w:r>
    </w:p>
    <w:p w:rsidR="00D9398D" w:rsidRDefault="00D9398D" w:rsidP="00ED6D7A">
      <w:pPr>
        <w:tabs>
          <w:tab w:val="left" w:pos="223"/>
        </w:tabs>
        <w:spacing w:after="0" w:line="264" w:lineRule="auto"/>
        <w:rPr>
          <w:rFonts w:eastAsia="Times New Roman"/>
          <w:sz w:val="24"/>
          <w:szCs w:val="24"/>
        </w:rPr>
      </w:pPr>
      <w:r>
        <w:rPr>
          <w:rFonts w:ascii="Times New Roman" w:eastAsia="Times New Roman" w:hAnsi="Times New Roman" w:cs="Times New Roman"/>
          <w:sz w:val="24"/>
          <w:szCs w:val="24"/>
        </w:rPr>
        <w:t>- первоначальные представления о семье как социальном институте, о роли семьи в жизни человека и общества;</w:t>
      </w:r>
    </w:p>
    <w:p w:rsidR="00D9398D" w:rsidRDefault="00D9398D" w:rsidP="00ED6D7A">
      <w:pPr>
        <w:spacing w:line="14" w:lineRule="exact"/>
        <w:rPr>
          <w:rFonts w:eastAsia="Times New Roman"/>
          <w:sz w:val="24"/>
          <w:szCs w:val="24"/>
        </w:rPr>
      </w:pPr>
    </w:p>
    <w:p w:rsidR="00D9398D" w:rsidRDefault="00D9398D" w:rsidP="00ED6D7A">
      <w:pPr>
        <w:tabs>
          <w:tab w:val="left" w:pos="200"/>
        </w:tabs>
        <w:spacing w:after="0" w:line="240" w:lineRule="auto"/>
        <w:rPr>
          <w:rFonts w:eastAsia="Times New Roman"/>
          <w:sz w:val="24"/>
          <w:szCs w:val="24"/>
        </w:rPr>
      </w:pPr>
      <w:r>
        <w:rPr>
          <w:rFonts w:ascii="Times New Roman" w:eastAsia="Times New Roman" w:hAnsi="Times New Roman" w:cs="Times New Roman"/>
          <w:sz w:val="24"/>
          <w:szCs w:val="24"/>
        </w:rPr>
        <w:t>- знание правил поведение в семье, понимание необходимости их выполнения;</w:t>
      </w:r>
    </w:p>
    <w:p w:rsidR="00D9398D" w:rsidRDefault="00D9398D" w:rsidP="00ED6D7A">
      <w:pPr>
        <w:spacing w:line="40" w:lineRule="exact"/>
        <w:rPr>
          <w:rFonts w:eastAsia="Times New Roman"/>
          <w:sz w:val="24"/>
          <w:szCs w:val="24"/>
        </w:rPr>
      </w:pPr>
    </w:p>
    <w:p w:rsidR="00D9398D" w:rsidRDefault="00D9398D" w:rsidP="00ED6D7A">
      <w:pPr>
        <w:tabs>
          <w:tab w:val="left" w:pos="200"/>
        </w:tabs>
        <w:spacing w:after="0" w:line="240" w:lineRule="auto"/>
        <w:rPr>
          <w:rFonts w:eastAsia="Times New Roman"/>
          <w:sz w:val="24"/>
          <w:szCs w:val="24"/>
        </w:rPr>
      </w:pPr>
      <w:r>
        <w:rPr>
          <w:rFonts w:ascii="Times New Roman" w:eastAsia="Times New Roman" w:hAnsi="Times New Roman" w:cs="Times New Roman"/>
          <w:sz w:val="24"/>
          <w:szCs w:val="24"/>
        </w:rPr>
        <w:t>- представление о семейных ролях, правах и обязанностях членов семьи;</w:t>
      </w:r>
    </w:p>
    <w:p w:rsidR="00ED6D7A" w:rsidRDefault="00ED6D7A" w:rsidP="00671207">
      <w:pPr>
        <w:numPr>
          <w:ilvl w:val="0"/>
          <w:numId w:val="83"/>
        </w:numPr>
        <w:tabs>
          <w:tab w:val="left" w:pos="201"/>
        </w:tabs>
        <w:spacing w:after="0" w:line="240" w:lineRule="auto"/>
        <w:rPr>
          <w:rFonts w:eastAsia="Times New Roman"/>
          <w:sz w:val="24"/>
          <w:szCs w:val="24"/>
        </w:rPr>
      </w:pPr>
      <w:r>
        <w:rPr>
          <w:rFonts w:ascii="Times New Roman" w:eastAsia="Times New Roman" w:hAnsi="Times New Roman" w:cs="Times New Roman"/>
          <w:sz w:val="24"/>
          <w:szCs w:val="24"/>
        </w:rPr>
        <w:t>знание истории, ценностей и традиций своей семьи;</w:t>
      </w:r>
    </w:p>
    <w:p w:rsidR="00ED6D7A" w:rsidRDefault="00ED6D7A" w:rsidP="00ED6D7A">
      <w:pPr>
        <w:spacing w:line="57" w:lineRule="exact"/>
        <w:rPr>
          <w:rFonts w:eastAsia="Times New Roman"/>
          <w:sz w:val="24"/>
          <w:szCs w:val="24"/>
        </w:rPr>
      </w:pPr>
    </w:p>
    <w:p w:rsidR="00ED6D7A" w:rsidRDefault="00ED6D7A" w:rsidP="00671207">
      <w:pPr>
        <w:numPr>
          <w:ilvl w:val="0"/>
          <w:numId w:val="83"/>
        </w:numPr>
        <w:tabs>
          <w:tab w:val="left" w:pos="385"/>
        </w:tabs>
        <w:spacing w:after="0" w:line="265" w:lineRule="auto"/>
        <w:rPr>
          <w:rFonts w:eastAsia="Times New Roman"/>
          <w:sz w:val="24"/>
          <w:szCs w:val="24"/>
        </w:rPr>
      </w:pPr>
      <w:r>
        <w:rPr>
          <w:rFonts w:ascii="Times New Roman" w:eastAsia="Times New Roman" w:hAnsi="Times New Roman" w:cs="Times New Roman"/>
          <w:sz w:val="24"/>
          <w:szCs w:val="24"/>
        </w:rPr>
        <w:t>уважительное, заботливое отношение к родителям (законным представителям), прародителям, сестрам и братьям;</w:t>
      </w:r>
    </w:p>
    <w:p w:rsidR="00ED6D7A" w:rsidRDefault="00ED6D7A" w:rsidP="00ED6D7A">
      <w:pPr>
        <w:spacing w:line="24" w:lineRule="exact"/>
        <w:rPr>
          <w:rFonts w:eastAsia="Times New Roman"/>
          <w:sz w:val="24"/>
          <w:szCs w:val="24"/>
        </w:rPr>
      </w:pPr>
    </w:p>
    <w:p w:rsidR="00ED6D7A" w:rsidRDefault="00ED6D7A" w:rsidP="00671207">
      <w:pPr>
        <w:numPr>
          <w:ilvl w:val="0"/>
          <w:numId w:val="83"/>
        </w:numPr>
        <w:tabs>
          <w:tab w:val="left" w:pos="215"/>
        </w:tabs>
        <w:spacing w:after="0" w:line="266" w:lineRule="auto"/>
        <w:rPr>
          <w:rFonts w:eastAsia="Times New Roman"/>
          <w:sz w:val="24"/>
          <w:szCs w:val="24"/>
        </w:rPr>
      </w:pPr>
      <w:r>
        <w:rPr>
          <w:rFonts w:ascii="Times New Roman" w:eastAsia="Times New Roman" w:hAnsi="Times New Roman" w:cs="Times New Roman"/>
          <w:sz w:val="24"/>
          <w:szCs w:val="24"/>
        </w:rPr>
        <w:t>элементарные представления об этике и психологии семейных отношений, основанных на традиционных семейных ценностях народов России.</w:t>
      </w:r>
    </w:p>
    <w:p w:rsidR="00ED6D7A" w:rsidRDefault="00ED6D7A" w:rsidP="00ED6D7A">
      <w:pPr>
        <w:spacing w:line="21" w:lineRule="exact"/>
        <w:rPr>
          <w:rFonts w:eastAsia="Times New Roman"/>
          <w:sz w:val="24"/>
          <w:szCs w:val="24"/>
        </w:rPr>
      </w:pPr>
    </w:p>
    <w:p w:rsidR="00ED6D7A" w:rsidRDefault="00ED6D7A" w:rsidP="00ED6D7A">
      <w:pPr>
        <w:ind w:left="281"/>
        <w:rPr>
          <w:rFonts w:eastAsia="Times New Roman"/>
          <w:sz w:val="24"/>
          <w:szCs w:val="24"/>
        </w:rPr>
      </w:pPr>
      <w:r>
        <w:rPr>
          <w:rFonts w:ascii="Times New Roman" w:eastAsia="Times New Roman" w:hAnsi="Times New Roman" w:cs="Times New Roman"/>
          <w:b/>
          <w:bCs/>
          <w:sz w:val="24"/>
          <w:szCs w:val="24"/>
        </w:rPr>
        <w:t>Формирование коммуникативной культуры:</w:t>
      </w:r>
    </w:p>
    <w:p w:rsidR="00ED6D7A" w:rsidRDefault="00ED6D7A" w:rsidP="00671207">
      <w:pPr>
        <w:numPr>
          <w:ilvl w:val="0"/>
          <w:numId w:val="83"/>
        </w:numPr>
        <w:tabs>
          <w:tab w:val="left" w:pos="306"/>
        </w:tabs>
        <w:spacing w:after="0" w:line="271" w:lineRule="auto"/>
        <w:ind w:left="1" w:firstLine="59"/>
        <w:jc w:val="both"/>
        <w:rPr>
          <w:rFonts w:eastAsia="Times New Roman"/>
          <w:sz w:val="24"/>
          <w:szCs w:val="24"/>
        </w:rPr>
      </w:pPr>
      <w:r>
        <w:rPr>
          <w:rFonts w:ascii="Times New Roman" w:eastAsia="Times New Roman" w:hAnsi="Times New Roman" w:cs="Times New Roman"/>
          <w:sz w:val="24"/>
          <w:szCs w:val="24"/>
        </w:rPr>
        <w:t>первоначальные представления о значении общения для жизни человека, развития личности, успешно - первоначальные знания правил эффективного, бесконфликтного, безопасного общения в классе, школе, семье, со сверстниками, старшими и младшими;</w:t>
      </w:r>
    </w:p>
    <w:p w:rsidR="00ED6D7A" w:rsidRDefault="00ED6D7A" w:rsidP="00ED6D7A">
      <w:pPr>
        <w:spacing w:line="10" w:lineRule="exact"/>
        <w:rPr>
          <w:rFonts w:eastAsia="Times New Roman"/>
          <w:sz w:val="24"/>
          <w:szCs w:val="24"/>
        </w:rPr>
      </w:pPr>
    </w:p>
    <w:p w:rsidR="00ED6D7A" w:rsidRDefault="00ED6D7A" w:rsidP="00671207">
      <w:pPr>
        <w:numPr>
          <w:ilvl w:val="0"/>
          <w:numId w:val="83"/>
        </w:numPr>
        <w:tabs>
          <w:tab w:val="left" w:pos="201"/>
        </w:tabs>
        <w:spacing w:after="0" w:line="240" w:lineRule="auto"/>
        <w:ind w:left="201" w:hanging="141"/>
        <w:rPr>
          <w:rFonts w:eastAsia="Times New Roman"/>
          <w:sz w:val="24"/>
          <w:szCs w:val="24"/>
        </w:rPr>
      </w:pPr>
      <w:r>
        <w:rPr>
          <w:rFonts w:ascii="Times New Roman" w:eastAsia="Times New Roman" w:hAnsi="Times New Roman" w:cs="Times New Roman"/>
          <w:sz w:val="24"/>
          <w:szCs w:val="24"/>
        </w:rPr>
        <w:t>понимание значимости ответственного отношения к слову, как к поступку, действию;</w:t>
      </w:r>
    </w:p>
    <w:p w:rsidR="00ED6D7A" w:rsidRDefault="00ED6D7A" w:rsidP="00ED6D7A">
      <w:pPr>
        <w:spacing w:line="40" w:lineRule="exact"/>
        <w:rPr>
          <w:rFonts w:eastAsia="Times New Roman"/>
          <w:sz w:val="24"/>
          <w:szCs w:val="24"/>
        </w:rPr>
      </w:pPr>
    </w:p>
    <w:p w:rsidR="00ED6D7A" w:rsidRDefault="00ED6D7A" w:rsidP="00671207">
      <w:pPr>
        <w:numPr>
          <w:ilvl w:val="0"/>
          <w:numId w:val="83"/>
        </w:numPr>
        <w:tabs>
          <w:tab w:val="left" w:pos="201"/>
        </w:tabs>
        <w:spacing w:after="0" w:line="240" w:lineRule="auto"/>
        <w:ind w:left="201" w:hanging="141"/>
        <w:rPr>
          <w:rFonts w:eastAsia="Times New Roman"/>
          <w:sz w:val="24"/>
          <w:szCs w:val="24"/>
        </w:rPr>
      </w:pPr>
      <w:r>
        <w:rPr>
          <w:rFonts w:ascii="Times New Roman" w:eastAsia="Times New Roman" w:hAnsi="Times New Roman" w:cs="Times New Roman"/>
          <w:sz w:val="24"/>
          <w:szCs w:val="24"/>
        </w:rPr>
        <w:t>первоначальные знания о безопасном общении в Интернете;</w:t>
      </w:r>
    </w:p>
    <w:p w:rsidR="00ED6D7A" w:rsidRDefault="00ED6D7A" w:rsidP="00ED6D7A">
      <w:pPr>
        <w:spacing w:line="41" w:lineRule="exact"/>
        <w:rPr>
          <w:rFonts w:eastAsia="Times New Roman"/>
          <w:sz w:val="24"/>
          <w:szCs w:val="24"/>
        </w:rPr>
      </w:pPr>
    </w:p>
    <w:p w:rsidR="00ED6D7A" w:rsidRDefault="00ED6D7A" w:rsidP="00671207">
      <w:pPr>
        <w:numPr>
          <w:ilvl w:val="0"/>
          <w:numId w:val="83"/>
        </w:numPr>
        <w:tabs>
          <w:tab w:val="left" w:pos="201"/>
        </w:tabs>
        <w:spacing w:after="0" w:line="240" w:lineRule="auto"/>
        <w:ind w:left="201" w:hanging="141"/>
        <w:rPr>
          <w:rFonts w:eastAsia="Times New Roman"/>
          <w:sz w:val="24"/>
          <w:szCs w:val="24"/>
        </w:rPr>
      </w:pPr>
      <w:r>
        <w:rPr>
          <w:rFonts w:ascii="Times New Roman" w:eastAsia="Times New Roman" w:hAnsi="Times New Roman" w:cs="Times New Roman"/>
          <w:sz w:val="24"/>
          <w:szCs w:val="24"/>
        </w:rPr>
        <w:t>ценностные представления о родном языке;</w:t>
      </w:r>
    </w:p>
    <w:p w:rsidR="00ED6D7A" w:rsidRDefault="00ED6D7A" w:rsidP="00ED6D7A">
      <w:pPr>
        <w:spacing w:line="55" w:lineRule="exact"/>
        <w:rPr>
          <w:rFonts w:eastAsia="Times New Roman"/>
          <w:sz w:val="24"/>
          <w:szCs w:val="24"/>
        </w:rPr>
      </w:pPr>
    </w:p>
    <w:p w:rsidR="00ED6D7A" w:rsidRDefault="00ED6D7A" w:rsidP="00671207">
      <w:pPr>
        <w:numPr>
          <w:ilvl w:val="0"/>
          <w:numId w:val="83"/>
        </w:numPr>
        <w:tabs>
          <w:tab w:val="left" w:pos="251"/>
        </w:tabs>
        <w:spacing w:after="0" w:line="264" w:lineRule="auto"/>
        <w:ind w:left="1" w:firstLine="59"/>
        <w:rPr>
          <w:rFonts w:eastAsia="Times New Roman"/>
          <w:sz w:val="24"/>
          <w:szCs w:val="24"/>
        </w:rPr>
      </w:pPr>
      <w:r>
        <w:rPr>
          <w:rFonts w:ascii="Times New Roman" w:eastAsia="Times New Roman" w:hAnsi="Times New Roman" w:cs="Times New Roman"/>
          <w:sz w:val="24"/>
          <w:szCs w:val="24"/>
        </w:rPr>
        <w:t>первоначальные представления об истории родного языка, его особенностях и месте в мире;</w:t>
      </w:r>
    </w:p>
    <w:p w:rsidR="00ED6D7A" w:rsidRDefault="00ED6D7A" w:rsidP="00ED6D7A">
      <w:pPr>
        <w:spacing w:line="14" w:lineRule="exact"/>
        <w:rPr>
          <w:rFonts w:eastAsia="Times New Roman"/>
          <w:sz w:val="24"/>
          <w:szCs w:val="24"/>
        </w:rPr>
      </w:pPr>
    </w:p>
    <w:p w:rsidR="00ED6D7A" w:rsidRDefault="00ED6D7A" w:rsidP="00671207">
      <w:pPr>
        <w:numPr>
          <w:ilvl w:val="0"/>
          <w:numId w:val="83"/>
        </w:numPr>
        <w:tabs>
          <w:tab w:val="left" w:pos="201"/>
        </w:tabs>
        <w:spacing w:after="0" w:line="240" w:lineRule="auto"/>
        <w:ind w:left="201" w:hanging="141"/>
        <w:rPr>
          <w:rFonts w:eastAsia="Times New Roman"/>
          <w:sz w:val="24"/>
          <w:szCs w:val="24"/>
        </w:rPr>
      </w:pPr>
      <w:r>
        <w:rPr>
          <w:rFonts w:ascii="Times New Roman" w:eastAsia="Times New Roman" w:hAnsi="Times New Roman" w:cs="Times New Roman"/>
          <w:sz w:val="24"/>
          <w:szCs w:val="24"/>
        </w:rPr>
        <w:t>элементарные представления о современных технологиях коммуникации;</w:t>
      </w:r>
    </w:p>
    <w:p w:rsidR="00ED6D7A" w:rsidRDefault="00ED6D7A" w:rsidP="00ED6D7A">
      <w:pPr>
        <w:spacing w:line="40" w:lineRule="exact"/>
        <w:rPr>
          <w:rFonts w:eastAsia="Times New Roman"/>
          <w:sz w:val="24"/>
          <w:szCs w:val="24"/>
        </w:rPr>
      </w:pPr>
    </w:p>
    <w:p w:rsidR="00ED6D7A" w:rsidRDefault="00ED6D7A" w:rsidP="00671207">
      <w:pPr>
        <w:numPr>
          <w:ilvl w:val="0"/>
          <w:numId w:val="83"/>
        </w:numPr>
        <w:tabs>
          <w:tab w:val="left" w:pos="201"/>
        </w:tabs>
        <w:spacing w:after="0" w:line="240" w:lineRule="auto"/>
        <w:ind w:left="201" w:hanging="141"/>
        <w:rPr>
          <w:rFonts w:eastAsia="Times New Roman"/>
          <w:sz w:val="24"/>
          <w:szCs w:val="24"/>
        </w:rPr>
      </w:pPr>
      <w:r>
        <w:rPr>
          <w:rFonts w:ascii="Times New Roman" w:eastAsia="Times New Roman" w:hAnsi="Times New Roman" w:cs="Times New Roman"/>
          <w:sz w:val="24"/>
          <w:szCs w:val="24"/>
        </w:rPr>
        <w:t>элементарные навыки межкультурной коммуникации;</w:t>
      </w:r>
    </w:p>
    <w:p w:rsidR="00ED6D7A" w:rsidRDefault="00ED6D7A" w:rsidP="00ED6D7A">
      <w:pPr>
        <w:spacing w:line="58" w:lineRule="exact"/>
        <w:rPr>
          <w:sz w:val="20"/>
          <w:szCs w:val="20"/>
        </w:rPr>
      </w:pPr>
    </w:p>
    <w:p w:rsidR="00ED6D7A" w:rsidRDefault="00ED6D7A" w:rsidP="00ED6D7A">
      <w:pPr>
        <w:ind w:left="281"/>
        <w:rPr>
          <w:sz w:val="20"/>
          <w:szCs w:val="20"/>
        </w:rPr>
      </w:pPr>
      <w:r>
        <w:rPr>
          <w:rFonts w:ascii="Times New Roman" w:eastAsia="Times New Roman" w:hAnsi="Times New Roman" w:cs="Times New Roman"/>
          <w:b/>
          <w:bCs/>
          <w:sz w:val="24"/>
          <w:szCs w:val="24"/>
        </w:rPr>
        <w:t>Экологическое воспитание:</w:t>
      </w:r>
    </w:p>
    <w:p w:rsidR="00ED6D7A" w:rsidRDefault="00ED6D7A" w:rsidP="00ED6D7A">
      <w:pPr>
        <w:tabs>
          <w:tab w:val="left" w:pos="215"/>
        </w:tabs>
        <w:spacing w:after="0" w:line="264" w:lineRule="auto"/>
        <w:rPr>
          <w:rFonts w:eastAsia="Times New Roman"/>
          <w:sz w:val="24"/>
          <w:szCs w:val="24"/>
        </w:rPr>
      </w:pPr>
      <w:r>
        <w:rPr>
          <w:rFonts w:ascii="Times New Roman" w:eastAsia="Times New Roman" w:hAnsi="Times New Roman" w:cs="Times New Roman"/>
          <w:sz w:val="24"/>
          <w:szCs w:val="24"/>
        </w:rPr>
        <w:t>- развитие интереса к природе, природным явлениям и формам жизни, понимание активной роли человека в природе;</w:t>
      </w:r>
    </w:p>
    <w:p w:rsidR="00ED6D7A" w:rsidRDefault="00ED6D7A" w:rsidP="00ED6D7A">
      <w:pPr>
        <w:spacing w:line="16" w:lineRule="exact"/>
        <w:rPr>
          <w:rFonts w:eastAsia="Times New Roman"/>
          <w:sz w:val="24"/>
          <w:szCs w:val="24"/>
        </w:rPr>
      </w:pPr>
    </w:p>
    <w:p w:rsidR="00ED6D7A" w:rsidRDefault="00ED6D7A" w:rsidP="00ED6D7A">
      <w:pPr>
        <w:tabs>
          <w:tab w:val="left" w:pos="201"/>
        </w:tabs>
        <w:spacing w:after="0" w:line="240" w:lineRule="auto"/>
        <w:rPr>
          <w:rFonts w:eastAsia="Times New Roman"/>
          <w:sz w:val="24"/>
          <w:szCs w:val="24"/>
        </w:rPr>
      </w:pPr>
      <w:r>
        <w:rPr>
          <w:rFonts w:ascii="Times New Roman" w:eastAsia="Times New Roman" w:hAnsi="Times New Roman" w:cs="Times New Roman"/>
          <w:sz w:val="24"/>
          <w:szCs w:val="24"/>
        </w:rPr>
        <w:t>- ценностное отношение к природе и всем формам жизни;</w:t>
      </w:r>
    </w:p>
    <w:p w:rsidR="00ED6D7A" w:rsidRDefault="00ED6D7A" w:rsidP="00ED6D7A">
      <w:pPr>
        <w:spacing w:line="40" w:lineRule="exact"/>
        <w:rPr>
          <w:rFonts w:eastAsia="Times New Roman"/>
          <w:sz w:val="24"/>
          <w:szCs w:val="24"/>
        </w:rPr>
      </w:pPr>
    </w:p>
    <w:p w:rsidR="00ED6D7A" w:rsidRDefault="00ED6D7A" w:rsidP="00ED6D7A">
      <w:pPr>
        <w:tabs>
          <w:tab w:val="left" w:pos="201"/>
        </w:tabs>
        <w:spacing w:after="0" w:line="240" w:lineRule="auto"/>
        <w:rPr>
          <w:rFonts w:eastAsia="Times New Roman"/>
          <w:sz w:val="24"/>
          <w:szCs w:val="24"/>
        </w:rPr>
      </w:pPr>
      <w:r>
        <w:rPr>
          <w:rFonts w:ascii="Times New Roman" w:eastAsia="Times New Roman" w:hAnsi="Times New Roman" w:cs="Times New Roman"/>
          <w:sz w:val="24"/>
          <w:szCs w:val="24"/>
        </w:rPr>
        <w:t>- элементарный опыт природоохранительной деятельности;</w:t>
      </w:r>
    </w:p>
    <w:p w:rsidR="00ED6D7A" w:rsidRDefault="00ED6D7A" w:rsidP="00ED6D7A">
      <w:pPr>
        <w:spacing w:line="41" w:lineRule="exact"/>
        <w:rPr>
          <w:rFonts w:eastAsia="Times New Roman"/>
          <w:sz w:val="24"/>
          <w:szCs w:val="24"/>
        </w:rPr>
      </w:pPr>
    </w:p>
    <w:p w:rsidR="00ED6D7A" w:rsidRDefault="00ED6D7A" w:rsidP="00ED6D7A">
      <w:pPr>
        <w:tabs>
          <w:tab w:val="left" w:pos="201"/>
        </w:tabs>
        <w:spacing w:after="0" w:line="240" w:lineRule="auto"/>
        <w:rPr>
          <w:rFonts w:eastAsia="Times New Roman"/>
          <w:sz w:val="24"/>
          <w:szCs w:val="24"/>
        </w:rPr>
      </w:pPr>
      <w:r>
        <w:rPr>
          <w:rFonts w:ascii="Times New Roman" w:eastAsia="Times New Roman" w:hAnsi="Times New Roman" w:cs="Times New Roman"/>
          <w:sz w:val="24"/>
          <w:szCs w:val="24"/>
        </w:rPr>
        <w:t>- бережное отношение к растениям и животным;</w:t>
      </w:r>
    </w:p>
    <w:p w:rsidR="00ED6D7A" w:rsidRDefault="00ED6D7A" w:rsidP="00ED6D7A">
      <w:pPr>
        <w:spacing w:line="40" w:lineRule="exact"/>
        <w:rPr>
          <w:rFonts w:eastAsia="Times New Roman"/>
          <w:sz w:val="24"/>
          <w:szCs w:val="24"/>
        </w:rPr>
      </w:pPr>
    </w:p>
    <w:p w:rsidR="00ED6D7A" w:rsidRDefault="00ED6D7A" w:rsidP="00ED6D7A">
      <w:pPr>
        <w:tabs>
          <w:tab w:val="left" w:pos="201"/>
        </w:tabs>
        <w:spacing w:after="0" w:line="240" w:lineRule="auto"/>
        <w:rPr>
          <w:rFonts w:eastAsia="Times New Roman"/>
          <w:sz w:val="24"/>
          <w:szCs w:val="24"/>
        </w:rPr>
      </w:pPr>
      <w:r>
        <w:rPr>
          <w:rFonts w:ascii="Times New Roman" w:eastAsia="Times New Roman" w:hAnsi="Times New Roman" w:cs="Times New Roman"/>
          <w:sz w:val="24"/>
          <w:szCs w:val="24"/>
        </w:rPr>
        <w:t>- понимание взаимосвязи здоровья человека и экологической культуры;</w:t>
      </w:r>
    </w:p>
    <w:p w:rsidR="00ED6D7A" w:rsidRDefault="00ED6D7A" w:rsidP="00ED6D7A">
      <w:pPr>
        <w:spacing w:line="57" w:lineRule="exact"/>
        <w:rPr>
          <w:rFonts w:eastAsia="Times New Roman"/>
          <w:sz w:val="24"/>
          <w:szCs w:val="24"/>
        </w:rPr>
      </w:pPr>
    </w:p>
    <w:p w:rsidR="00ED6D7A" w:rsidRDefault="00ED6D7A" w:rsidP="00ED6D7A">
      <w:pPr>
        <w:tabs>
          <w:tab w:val="left" w:pos="236"/>
        </w:tabs>
        <w:spacing w:after="0" w:line="266" w:lineRule="auto"/>
        <w:rPr>
          <w:rFonts w:eastAsia="Times New Roman"/>
          <w:sz w:val="24"/>
          <w:szCs w:val="24"/>
        </w:rPr>
      </w:pPr>
      <w:r>
        <w:rPr>
          <w:rFonts w:ascii="Times New Roman" w:eastAsia="Times New Roman" w:hAnsi="Times New Roman" w:cs="Times New Roman"/>
          <w:sz w:val="24"/>
          <w:szCs w:val="24"/>
        </w:rPr>
        <w:t>- первоначальные навыки определения экологического компонента в проектной и учебно-исследовательской деятельности, других формах образовательной деятельности;</w:t>
      </w:r>
    </w:p>
    <w:p w:rsidR="00ED6D7A" w:rsidRDefault="00ED6D7A" w:rsidP="00ED6D7A">
      <w:pPr>
        <w:spacing w:line="12" w:lineRule="exact"/>
        <w:rPr>
          <w:rFonts w:eastAsia="Times New Roman"/>
          <w:sz w:val="24"/>
          <w:szCs w:val="24"/>
        </w:rPr>
      </w:pPr>
    </w:p>
    <w:p w:rsidR="00ED6D7A" w:rsidRDefault="00ED6D7A" w:rsidP="00ED6D7A">
      <w:pPr>
        <w:tabs>
          <w:tab w:val="left" w:pos="201"/>
        </w:tabs>
        <w:spacing w:after="0" w:line="240" w:lineRule="auto"/>
        <w:rPr>
          <w:rFonts w:eastAsia="Times New Roman"/>
          <w:sz w:val="24"/>
          <w:szCs w:val="24"/>
        </w:rPr>
      </w:pPr>
      <w:r>
        <w:rPr>
          <w:rFonts w:ascii="Times New Roman" w:eastAsia="Times New Roman" w:hAnsi="Times New Roman" w:cs="Times New Roman"/>
          <w:sz w:val="24"/>
          <w:szCs w:val="24"/>
        </w:rPr>
        <w:t>- элементарные знания законодательства в области защиты окружающей среды.</w:t>
      </w:r>
    </w:p>
    <w:p w:rsidR="00ED6D7A" w:rsidRDefault="00ED6D7A" w:rsidP="00ED6D7A">
      <w:pPr>
        <w:spacing w:line="67" w:lineRule="exact"/>
        <w:rPr>
          <w:sz w:val="20"/>
          <w:szCs w:val="20"/>
        </w:rPr>
      </w:pPr>
    </w:p>
    <w:p w:rsidR="00ED6D7A" w:rsidRDefault="00ED6D7A" w:rsidP="00ED6D7A">
      <w:pPr>
        <w:spacing w:line="286" w:lineRule="auto"/>
        <w:ind w:left="281" w:right="3360"/>
        <w:rPr>
          <w:sz w:val="20"/>
          <w:szCs w:val="20"/>
        </w:rPr>
      </w:pPr>
      <w:r>
        <w:rPr>
          <w:rFonts w:ascii="Times New Roman" w:eastAsia="Times New Roman" w:hAnsi="Times New Roman" w:cs="Times New Roman"/>
          <w:b/>
          <w:bCs/>
          <w:sz w:val="23"/>
          <w:szCs w:val="23"/>
        </w:rPr>
        <w:t>Виды деятельности и формы занятий с обучающимися Гражданско-патриотическое воспитание:</w:t>
      </w:r>
    </w:p>
    <w:p w:rsidR="00ED6D7A" w:rsidRDefault="00ED6D7A" w:rsidP="00671207">
      <w:pPr>
        <w:numPr>
          <w:ilvl w:val="2"/>
          <w:numId w:val="85"/>
        </w:numPr>
        <w:tabs>
          <w:tab w:val="left" w:pos="632"/>
        </w:tabs>
        <w:spacing w:after="0" w:line="264" w:lineRule="auto"/>
        <w:jc w:val="both"/>
        <w:rPr>
          <w:rFonts w:eastAsia="Times New Roman"/>
          <w:sz w:val="24"/>
          <w:szCs w:val="24"/>
        </w:rPr>
      </w:pPr>
      <w:r>
        <w:rPr>
          <w:rFonts w:ascii="Times New Roman" w:eastAsia="Times New Roman" w:hAnsi="Times New Roman" w:cs="Times New Roman"/>
          <w:sz w:val="24"/>
          <w:szCs w:val="24"/>
        </w:rPr>
        <w:lastRenderedPageBreak/>
        <w:t>- получают первоначальные представления о Конституции Российской Федерации, знакомятся с государственной символикой - Гербом, Флагом Российской Федерации, гербом</w:t>
      </w:r>
    </w:p>
    <w:p w:rsidR="00ED6D7A" w:rsidRDefault="00ED6D7A" w:rsidP="00ED6D7A">
      <w:pPr>
        <w:spacing w:line="27" w:lineRule="exact"/>
        <w:rPr>
          <w:rFonts w:eastAsia="Times New Roman"/>
          <w:sz w:val="24"/>
          <w:szCs w:val="24"/>
        </w:rPr>
      </w:pPr>
    </w:p>
    <w:p w:rsidR="00ED6D7A" w:rsidRDefault="00ED6D7A" w:rsidP="00671207">
      <w:pPr>
        <w:numPr>
          <w:ilvl w:val="0"/>
          <w:numId w:val="85"/>
        </w:numPr>
        <w:tabs>
          <w:tab w:val="left" w:pos="248"/>
        </w:tabs>
        <w:spacing w:after="0" w:line="271" w:lineRule="auto"/>
        <w:jc w:val="both"/>
        <w:rPr>
          <w:rFonts w:eastAsia="Times New Roman"/>
          <w:sz w:val="24"/>
          <w:szCs w:val="24"/>
        </w:rPr>
      </w:pPr>
      <w:r>
        <w:rPr>
          <w:rFonts w:ascii="Times New Roman" w:eastAsia="Times New Roman" w:hAnsi="Times New Roman" w:cs="Times New Roman"/>
          <w:sz w:val="24"/>
          <w:szCs w:val="24"/>
        </w:rPr>
        <w:t>флагом субъекта Российской Федерации Чукотского автономного округа (на плакатах, картинах, в процессе бесед, чтения книг, изучения основных и вариативных учебных дисциплин);</w:t>
      </w:r>
    </w:p>
    <w:p w:rsidR="00ED6D7A" w:rsidRDefault="00ED6D7A" w:rsidP="00ED6D7A">
      <w:pPr>
        <w:spacing w:line="17" w:lineRule="exact"/>
        <w:rPr>
          <w:rFonts w:eastAsia="Times New Roman"/>
          <w:sz w:val="24"/>
          <w:szCs w:val="24"/>
        </w:rPr>
      </w:pPr>
    </w:p>
    <w:p w:rsidR="00ED6D7A" w:rsidRDefault="00ED6D7A" w:rsidP="00ED6D7A">
      <w:pPr>
        <w:tabs>
          <w:tab w:val="left" w:pos="256"/>
        </w:tabs>
        <w:spacing w:after="0" w:line="273" w:lineRule="auto"/>
        <w:jc w:val="both"/>
        <w:rPr>
          <w:rFonts w:eastAsia="Times New Roman"/>
          <w:sz w:val="24"/>
          <w:szCs w:val="24"/>
        </w:rPr>
      </w:pPr>
      <w:r>
        <w:rPr>
          <w:rFonts w:ascii="Times New Roman" w:eastAsia="Times New Roman" w:hAnsi="Times New Roman" w:cs="Times New Roman"/>
          <w:sz w:val="24"/>
          <w:szCs w:val="24"/>
        </w:rPr>
        <w:t>- знакомятся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экскурсий по историческим и памятным местам, сюжетно-ролевых игр гражданского и историко-патриотического содержания, изучения основных и вариативных учебных дисциплин);</w:t>
      </w:r>
    </w:p>
    <w:p w:rsidR="00ED6D7A" w:rsidRDefault="00ED6D7A" w:rsidP="00ED6D7A">
      <w:pPr>
        <w:spacing w:line="22" w:lineRule="exact"/>
        <w:rPr>
          <w:rFonts w:eastAsia="Times New Roman"/>
          <w:sz w:val="24"/>
          <w:szCs w:val="24"/>
        </w:rPr>
      </w:pPr>
    </w:p>
    <w:p w:rsidR="00ED6D7A" w:rsidRDefault="00ED6D7A" w:rsidP="00ED6D7A">
      <w:pPr>
        <w:tabs>
          <w:tab w:val="left" w:pos="407"/>
        </w:tabs>
        <w:spacing w:after="0" w:line="273" w:lineRule="auto"/>
        <w:jc w:val="both"/>
        <w:rPr>
          <w:rFonts w:eastAsia="Times New Roman"/>
          <w:sz w:val="24"/>
          <w:szCs w:val="24"/>
        </w:rPr>
      </w:pPr>
      <w:r>
        <w:rPr>
          <w:rFonts w:ascii="Times New Roman" w:eastAsia="Times New Roman" w:hAnsi="Times New Roman" w:cs="Times New Roman"/>
          <w:sz w:val="24"/>
          <w:szCs w:val="24"/>
        </w:rPr>
        <w:t>- знакомятся с историей и культурой родного края, народным творчеством, этнокультурными традициями, фольклором, особенностями быта народов России (в процессе бесед, сюжетно-ролевых игр, просмотра кинофильмов, творческих конкурсов, фестивалей, праздников, экскурсий, путешествий, туристско-краеведческих экспедиций, изучения вариативных учебных дисциплин);</w:t>
      </w:r>
    </w:p>
    <w:p w:rsidR="00ED6D7A" w:rsidRDefault="00ED6D7A" w:rsidP="00ED6D7A">
      <w:pPr>
        <w:spacing w:line="17" w:lineRule="exact"/>
        <w:rPr>
          <w:rFonts w:eastAsia="Times New Roman"/>
          <w:sz w:val="24"/>
          <w:szCs w:val="24"/>
        </w:rPr>
      </w:pPr>
    </w:p>
    <w:p w:rsidR="00ED6D7A" w:rsidRDefault="00ED6D7A" w:rsidP="00ED6D7A">
      <w:pPr>
        <w:spacing w:line="264" w:lineRule="auto"/>
        <w:rPr>
          <w:sz w:val="20"/>
          <w:szCs w:val="20"/>
        </w:rPr>
      </w:pPr>
      <w:r>
        <w:rPr>
          <w:rFonts w:ascii="Times New Roman" w:eastAsia="Times New Roman" w:hAnsi="Times New Roman" w:cs="Times New Roman"/>
          <w:sz w:val="24"/>
          <w:szCs w:val="24"/>
        </w:rPr>
        <w:t>- знакомятся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посвященных государственным праздникам);</w:t>
      </w:r>
    </w:p>
    <w:p w:rsidR="00ED6D7A" w:rsidRDefault="00ED6D7A" w:rsidP="00ED6D7A">
      <w:pPr>
        <w:tabs>
          <w:tab w:val="left" w:pos="242"/>
        </w:tabs>
        <w:spacing w:after="0" w:line="271" w:lineRule="auto"/>
        <w:ind w:left="59"/>
        <w:jc w:val="both"/>
        <w:rPr>
          <w:rFonts w:eastAsia="Times New Roman"/>
          <w:sz w:val="24"/>
          <w:szCs w:val="24"/>
        </w:rPr>
      </w:pPr>
      <w:r>
        <w:rPr>
          <w:rFonts w:ascii="Times New Roman" w:eastAsia="Times New Roman" w:hAnsi="Times New Roman" w:cs="Times New Roman"/>
          <w:sz w:val="24"/>
          <w:szCs w:val="24"/>
        </w:rPr>
        <w:t>- знакомятся с деятельностью общественных организаций патриотической и гражданской направленности (в процессе посильного участия в социальных проектах и мероприятиях, проводимых этими организациями, встреч с их представителями);</w:t>
      </w:r>
    </w:p>
    <w:p w:rsidR="00ED6D7A" w:rsidRDefault="00ED6D7A" w:rsidP="00ED6D7A">
      <w:pPr>
        <w:spacing w:line="17" w:lineRule="exact"/>
        <w:rPr>
          <w:rFonts w:eastAsia="Times New Roman"/>
          <w:sz w:val="24"/>
          <w:szCs w:val="24"/>
        </w:rPr>
      </w:pPr>
    </w:p>
    <w:p w:rsidR="00ED6D7A" w:rsidRDefault="00ED6D7A" w:rsidP="00ED6D7A">
      <w:pPr>
        <w:tabs>
          <w:tab w:val="left" w:pos="312"/>
        </w:tabs>
        <w:spacing w:after="0" w:line="287" w:lineRule="auto"/>
        <w:ind w:left="59"/>
        <w:jc w:val="both"/>
        <w:rPr>
          <w:rFonts w:eastAsia="Times New Roman"/>
          <w:sz w:val="23"/>
          <w:szCs w:val="23"/>
        </w:rPr>
      </w:pPr>
      <w:r>
        <w:rPr>
          <w:rFonts w:ascii="Times New Roman" w:eastAsia="Times New Roman" w:hAnsi="Times New Roman" w:cs="Times New Roman"/>
          <w:sz w:val="23"/>
          <w:szCs w:val="23"/>
        </w:rPr>
        <w:t>- участвуют в просмотре учебных фильмов, отрывков из художественных фильмов, проведении бесед о подвигах Российской армии, защитниках Отечества, подготовке и проведении игр военно-патриотического содержания, конкурсов и спортивных соревнований, сюжетно-ролевых игр на местности, встреч с ветеранами и военнослужащими;</w:t>
      </w:r>
    </w:p>
    <w:p w:rsidR="00ED6D7A" w:rsidRDefault="00ED6D7A" w:rsidP="00ED6D7A">
      <w:pPr>
        <w:spacing w:line="4" w:lineRule="exact"/>
        <w:rPr>
          <w:rFonts w:eastAsia="Times New Roman"/>
          <w:sz w:val="23"/>
          <w:szCs w:val="23"/>
        </w:rPr>
      </w:pPr>
    </w:p>
    <w:p w:rsidR="00ED6D7A" w:rsidRDefault="00ED6D7A" w:rsidP="00ED6D7A">
      <w:pPr>
        <w:tabs>
          <w:tab w:val="left" w:pos="238"/>
        </w:tabs>
        <w:spacing w:after="0" w:line="272" w:lineRule="auto"/>
        <w:ind w:left="59"/>
        <w:jc w:val="both"/>
        <w:rPr>
          <w:rFonts w:eastAsia="Times New Roman"/>
          <w:sz w:val="24"/>
          <w:szCs w:val="24"/>
        </w:rPr>
      </w:pPr>
      <w:r>
        <w:rPr>
          <w:rFonts w:ascii="Times New Roman" w:eastAsia="Times New Roman" w:hAnsi="Times New Roman" w:cs="Times New Roman"/>
          <w:sz w:val="24"/>
          <w:szCs w:val="24"/>
        </w:rPr>
        <w:t>- получают первоначальный опыт межкультурной коммуникации с детьми и взрослыми - представителями разных народов России, знакомятся с особенностями их культур и образа жизни (в процессе бесед, народных игр, организации и проведения национально-культурных праздников);</w:t>
      </w:r>
    </w:p>
    <w:p w:rsidR="00ED6D7A" w:rsidRDefault="00ED6D7A" w:rsidP="00ED6D7A">
      <w:pPr>
        <w:spacing w:line="19" w:lineRule="exact"/>
        <w:rPr>
          <w:rFonts w:eastAsia="Times New Roman"/>
          <w:sz w:val="24"/>
          <w:szCs w:val="24"/>
        </w:rPr>
      </w:pPr>
    </w:p>
    <w:p w:rsidR="00ED6D7A" w:rsidRDefault="00ED6D7A" w:rsidP="00ED6D7A">
      <w:pPr>
        <w:tabs>
          <w:tab w:val="left" w:pos="329"/>
        </w:tabs>
        <w:spacing w:after="0" w:line="270" w:lineRule="auto"/>
        <w:ind w:left="59"/>
        <w:jc w:val="both"/>
        <w:rPr>
          <w:rFonts w:eastAsia="Times New Roman"/>
          <w:sz w:val="24"/>
          <w:szCs w:val="24"/>
        </w:rPr>
      </w:pPr>
      <w:r>
        <w:rPr>
          <w:rFonts w:ascii="Times New Roman" w:eastAsia="Times New Roman" w:hAnsi="Times New Roman" w:cs="Times New Roman"/>
          <w:sz w:val="24"/>
          <w:szCs w:val="24"/>
        </w:rPr>
        <w:t>- участвуют во встречах и беседах с выпускниками своей школы, ознакомятся с биографиями выпускников, явивших собой достойные примеры гражданственности и патриотизма;</w:t>
      </w:r>
    </w:p>
    <w:p w:rsidR="00ED6D7A" w:rsidRDefault="00ED6D7A" w:rsidP="00ED6D7A">
      <w:pPr>
        <w:spacing w:line="18" w:lineRule="exact"/>
        <w:rPr>
          <w:rFonts w:eastAsia="Times New Roman"/>
          <w:sz w:val="24"/>
          <w:szCs w:val="24"/>
        </w:rPr>
      </w:pPr>
    </w:p>
    <w:p w:rsidR="00ED6D7A" w:rsidRDefault="00ED6D7A" w:rsidP="00ED6D7A">
      <w:pPr>
        <w:tabs>
          <w:tab w:val="left" w:pos="252"/>
        </w:tabs>
        <w:spacing w:after="0" w:line="266" w:lineRule="auto"/>
        <w:ind w:left="59"/>
        <w:rPr>
          <w:rFonts w:eastAsia="Times New Roman"/>
          <w:sz w:val="24"/>
          <w:szCs w:val="24"/>
        </w:rPr>
      </w:pPr>
      <w:r>
        <w:rPr>
          <w:rFonts w:ascii="Times New Roman" w:eastAsia="Times New Roman" w:hAnsi="Times New Roman" w:cs="Times New Roman"/>
          <w:sz w:val="24"/>
          <w:szCs w:val="24"/>
        </w:rPr>
        <w:t>- принимают посильное участие в школьных программах и мероприятиях по поддержке ветеранов войны;</w:t>
      </w:r>
    </w:p>
    <w:p w:rsidR="00ED6D7A" w:rsidRDefault="00ED6D7A" w:rsidP="00ED6D7A">
      <w:pPr>
        <w:spacing w:line="24" w:lineRule="exact"/>
        <w:rPr>
          <w:rFonts w:eastAsia="Times New Roman"/>
          <w:sz w:val="24"/>
          <w:szCs w:val="24"/>
        </w:rPr>
      </w:pPr>
    </w:p>
    <w:p w:rsidR="00ED6D7A" w:rsidRDefault="00ED6D7A" w:rsidP="00ED6D7A">
      <w:pPr>
        <w:tabs>
          <w:tab w:val="left" w:pos="206"/>
        </w:tabs>
        <w:spacing w:after="0" w:line="270" w:lineRule="auto"/>
        <w:ind w:left="59"/>
        <w:jc w:val="both"/>
        <w:rPr>
          <w:rFonts w:eastAsia="Times New Roman"/>
          <w:sz w:val="24"/>
          <w:szCs w:val="24"/>
        </w:rPr>
      </w:pPr>
      <w:r>
        <w:rPr>
          <w:rFonts w:ascii="Times New Roman" w:eastAsia="Times New Roman" w:hAnsi="Times New Roman" w:cs="Times New Roman"/>
          <w:sz w:val="24"/>
          <w:szCs w:val="24"/>
        </w:rPr>
        <w:t>- принимают участие в программах и проектах, направленных на воспитание уважительного отношения к воинскому прошлому и настоящему нашей страны (в рамках деятельности военно-патриотического клуба «Факел» и т. д.);</w:t>
      </w:r>
    </w:p>
    <w:p w:rsidR="00ED6D7A" w:rsidRDefault="00ED6D7A" w:rsidP="00ED6D7A">
      <w:pPr>
        <w:spacing w:line="21" w:lineRule="exact"/>
        <w:rPr>
          <w:rFonts w:eastAsia="Times New Roman"/>
          <w:sz w:val="24"/>
          <w:szCs w:val="24"/>
        </w:rPr>
      </w:pPr>
    </w:p>
    <w:p w:rsidR="00ED6D7A" w:rsidRDefault="00ED6D7A" w:rsidP="00ED6D7A">
      <w:pPr>
        <w:tabs>
          <w:tab w:val="left" w:pos="283"/>
        </w:tabs>
        <w:spacing w:after="0" w:line="264" w:lineRule="auto"/>
        <w:ind w:left="59"/>
        <w:rPr>
          <w:rFonts w:eastAsia="Times New Roman"/>
          <w:sz w:val="24"/>
          <w:szCs w:val="24"/>
        </w:rPr>
      </w:pPr>
      <w:r>
        <w:rPr>
          <w:rFonts w:ascii="Times New Roman" w:eastAsia="Times New Roman" w:hAnsi="Times New Roman" w:cs="Times New Roman"/>
          <w:sz w:val="24"/>
          <w:szCs w:val="24"/>
        </w:rPr>
        <w:t>- участвуют в проектах, направленных на изучение истории своей семьи в контексте значимых событий истории родного края, страны.</w:t>
      </w:r>
    </w:p>
    <w:p w:rsidR="00ED6D7A" w:rsidRDefault="00ED6D7A" w:rsidP="00ED6D7A">
      <w:pPr>
        <w:ind w:left="280"/>
        <w:rPr>
          <w:rFonts w:eastAsia="Times New Roman"/>
          <w:sz w:val="24"/>
          <w:szCs w:val="24"/>
        </w:rPr>
      </w:pPr>
      <w:r>
        <w:rPr>
          <w:rFonts w:ascii="Times New Roman" w:eastAsia="Times New Roman" w:hAnsi="Times New Roman" w:cs="Times New Roman"/>
          <w:b/>
          <w:bCs/>
          <w:sz w:val="24"/>
          <w:szCs w:val="24"/>
        </w:rPr>
        <w:t>Нравственное и духовное воспитание:</w:t>
      </w:r>
    </w:p>
    <w:p w:rsidR="00ED6D7A" w:rsidRDefault="00ED6D7A" w:rsidP="00ED6D7A">
      <w:pPr>
        <w:tabs>
          <w:tab w:val="left" w:pos="238"/>
        </w:tabs>
        <w:spacing w:after="0" w:line="274" w:lineRule="auto"/>
        <w:ind w:left="59"/>
        <w:jc w:val="both"/>
        <w:rPr>
          <w:rFonts w:eastAsia="Times New Roman"/>
          <w:i/>
          <w:iCs/>
          <w:sz w:val="24"/>
          <w:szCs w:val="24"/>
        </w:rPr>
      </w:pPr>
      <w:r>
        <w:rPr>
          <w:rFonts w:ascii="Times New Roman" w:eastAsia="Times New Roman" w:hAnsi="Times New Roman" w:cs="Times New Roman"/>
          <w:sz w:val="24"/>
          <w:szCs w:val="24"/>
        </w:rPr>
        <w:t xml:space="preserve">- получают первоначальные представления о базовых ценностях отечественной культуры, традиционных моральных нормах российских народов (в процессе изучения учебных инвариантных и вариативных предметов, бесед, экскурсий, заочных путешествий, участия в </w:t>
      </w:r>
      <w:r>
        <w:rPr>
          <w:rFonts w:ascii="Times New Roman" w:eastAsia="Times New Roman" w:hAnsi="Times New Roman" w:cs="Times New Roman"/>
          <w:sz w:val="24"/>
          <w:szCs w:val="24"/>
        </w:rPr>
        <w:lastRenderedPageBreak/>
        <w:t>творческой деятельности, такой, как театральные постановки, литературно-музыкальные композиции, художественные выставки и других мероприятий, отражающих культурные и духовные традиции народов России);</w:t>
      </w:r>
    </w:p>
    <w:p w:rsidR="00ED6D7A" w:rsidRDefault="00ED6D7A" w:rsidP="00ED6D7A">
      <w:pPr>
        <w:spacing w:line="15" w:lineRule="exact"/>
        <w:rPr>
          <w:rFonts w:eastAsia="Times New Roman"/>
          <w:i/>
          <w:iCs/>
          <w:sz w:val="24"/>
          <w:szCs w:val="24"/>
        </w:rPr>
      </w:pPr>
    </w:p>
    <w:p w:rsidR="00ED6D7A" w:rsidRDefault="00ED6D7A" w:rsidP="00ED6D7A">
      <w:pPr>
        <w:tabs>
          <w:tab w:val="left" w:pos="300"/>
        </w:tabs>
        <w:spacing w:after="0" w:line="272" w:lineRule="auto"/>
        <w:ind w:left="59"/>
        <w:jc w:val="both"/>
        <w:rPr>
          <w:rFonts w:eastAsia="Times New Roman"/>
          <w:i/>
          <w:iCs/>
          <w:sz w:val="24"/>
          <w:szCs w:val="24"/>
        </w:rPr>
      </w:pPr>
      <w:r>
        <w:rPr>
          <w:rFonts w:ascii="Times New Roman" w:eastAsia="Times New Roman" w:hAnsi="Times New Roman" w:cs="Times New Roman"/>
          <w:sz w:val="24"/>
          <w:szCs w:val="24"/>
        </w:rPr>
        <w:t>- участвуют в проведении уроков этики, внеурочных мероприятий, направленных на формирование представлений о нормах морально-нравственного поведения, игровых программах, позволяющих школьникам приобретать опыт ролевого нравственного взаимодействия;</w:t>
      </w:r>
    </w:p>
    <w:p w:rsidR="00ED6D7A" w:rsidRDefault="00ED6D7A" w:rsidP="00ED6D7A">
      <w:pPr>
        <w:spacing w:line="18" w:lineRule="exact"/>
        <w:rPr>
          <w:rFonts w:eastAsia="Times New Roman"/>
          <w:i/>
          <w:iCs/>
          <w:sz w:val="24"/>
          <w:szCs w:val="24"/>
        </w:rPr>
      </w:pPr>
    </w:p>
    <w:p w:rsidR="00ED6D7A" w:rsidRDefault="00ED6D7A" w:rsidP="00ED6D7A">
      <w:pPr>
        <w:tabs>
          <w:tab w:val="left" w:pos="211"/>
        </w:tabs>
        <w:spacing w:after="0" w:line="270" w:lineRule="auto"/>
        <w:ind w:left="59"/>
        <w:jc w:val="both"/>
        <w:rPr>
          <w:rFonts w:eastAsia="Times New Roman"/>
          <w:i/>
          <w:iCs/>
          <w:sz w:val="24"/>
          <w:szCs w:val="24"/>
        </w:rPr>
      </w:pPr>
      <w:r>
        <w:rPr>
          <w:rFonts w:ascii="Times New Roman" w:eastAsia="Times New Roman" w:hAnsi="Times New Roman" w:cs="Times New Roman"/>
          <w:sz w:val="24"/>
          <w:szCs w:val="24"/>
        </w:rPr>
        <w:t>- знакомятся с основными правилами поведения в школе, общественных местах (в процессе бесед, классных часов, просмотра учебных фильмов, наблюдения и обсуждения в педагогически организованной ситуации поступков, поведения разных людей);</w:t>
      </w:r>
    </w:p>
    <w:p w:rsidR="00ED6D7A" w:rsidRDefault="00ED6D7A" w:rsidP="00ED6D7A">
      <w:pPr>
        <w:spacing w:line="21" w:lineRule="exact"/>
        <w:rPr>
          <w:rFonts w:eastAsia="Times New Roman"/>
          <w:i/>
          <w:iCs/>
          <w:sz w:val="24"/>
          <w:szCs w:val="24"/>
        </w:rPr>
      </w:pPr>
    </w:p>
    <w:p w:rsidR="00ED6D7A" w:rsidRDefault="00ED6D7A" w:rsidP="00ED6D7A">
      <w:pPr>
        <w:tabs>
          <w:tab w:val="left" w:pos="238"/>
        </w:tabs>
        <w:spacing w:after="0" w:line="273" w:lineRule="auto"/>
        <w:ind w:left="59"/>
        <w:jc w:val="both"/>
        <w:rPr>
          <w:rFonts w:eastAsia="Times New Roman"/>
          <w:i/>
          <w:iCs/>
          <w:sz w:val="24"/>
          <w:szCs w:val="24"/>
        </w:rPr>
      </w:pPr>
      <w:r>
        <w:rPr>
          <w:rFonts w:ascii="Times New Roman" w:eastAsia="Times New Roman" w:hAnsi="Times New Roman" w:cs="Times New Roman"/>
          <w:sz w:val="24"/>
          <w:szCs w:val="24"/>
        </w:rPr>
        <w:t>- усваивают первоначальный опыт нравственных взаимоотношений в коллективе класса и образовательной организации - овладевают навыками вежливого, приветливого, внимательного отношения к сверстникам, старшим и младшим детям, взрослым, обучаются дружной игре, взаимной поддержке, участвуют в коллективных играх, приобретают опыта совместной деятельности;</w:t>
      </w:r>
    </w:p>
    <w:p w:rsidR="00ED6D7A" w:rsidRDefault="00ED6D7A" w:rsidP="00ED6D7A">
      <w:pPr>
        <w:spacing w:line="17" w:lineRule="exact"/>
        <w:rPr>
          <w:rFonts w:eastAsia="Times New Roman"/>
          <w:i/>
          <w:iCs/>
          <w:sz w:val="24"/>
          <w:szCs w:val="24"/>
        </w:rPr>
      </w:pPr>
    </w:p>
    <w:p w:rsidR="00ED6D7A" w:rsidRDefault="00ED6D7A" w:rsidP="00ED6D7A">
      <w:pPr>
        <w:tabs>
          <w:tab w:val="left" w:pos="274"/>
        </w:tabs>
        <w:spacing w:after="0" w:line="264" w:lineRule="auto"/>
        <w:ind w:left="59"/>
        <w:rPr>
          <w:rFonts w:eastAsia="Times New Roman"/>
          <w:i/>
          <w:iCs/>
          <w:sz w:val="24"/>
          <w:szCs w:val="24"/>
        </w:rPr>
      </w:pPr>
      <w:r>
        <w:rPr>
          <w:rFonts w:ascii="Times New Roman" w:eastAsia="Times New Roman" w:hAnsi="Times New Roman" w:cs="Times New Roman"/>
          <w:sz w:val="24"/>
          <w:szCs w:val="24"/>
        </w:rPr>
        <w:t>- принимают посильное участие в делах благотворительности, милосердия, в оказании помощи нуждающимся, заботе о животных, других живых существах, природе.</w:t>
      </w:r>
    </w:p>
    <w:p w:rsidR="00ED6D7A" w:rsidRDefault="00ED6D7A" w:rsidP="00ED6D7A">
      <w:pPr>
        <w:spacing w:line="19" w:lineRule="exact"/>
        <w:rPr>
          <w:rFonts w:eastAsia="Times New Roman"/>
          <w:i/>
          <w:iCs/>
          <w:sz w:val="24"/>
          <w:szCs w:val="24"/>
        </w:rPr>
      </w:pPr>
    </w:p>
    <w:p w:rsidR="00ED6D7A" w:rsidRDefault="00ED6D7A" w:rsidP="00ED6D7A">
      <w:pPr>
        <w:ind w:left="280"/>
        <w:rPr>
          <w:rFonts w:eastAsia="Times New Roman"/>
          <w:i/>
          <w:iCs/>
          <w:sz w:val="24"/>
          <w:szCs w:val="24"/>
        </w:rPr>
      </w:pPr>
      <w:r>
        <w:rPr>
          <w:rFonts w:ascii="Times New Roman" w:eastAsia="Times New Roman" w:hAnsi="Times New Roman" w:cs="Times New Roman"/>
          <w:b/>
          <w:bCs/>
          <w:sz w:val="24"/>
          <w:szCs w:val="24"/>
        </w:rPr>
        <w:t>Воспитание положительного отношения к труду и творчеству:</w:t>
      </w:r>
    </w:p>
    <w:p w:rsidR="00ED6D7A" w:rsidRDefault="00ED6D7A" w:rsidP="00ED6D7A">
      <w:pPr>
        <w:ind w:left="1"/>
        <w:rPr>
          <w:sz w:val="20"/>
          <w:szCs w:val="20"/>
        </w:rPr>
      </w:pPr>
      <w:r>
        <w:rPr>
          <w:rFonts w:ascii="Times New Roman" w:eastAsia="Times New Roman" w:hAnsi="Times New Roman" w:cs="Times New Roman"/>
          <w:sz w:val="24"/>
          <w:szCs w:val="24"/>
        </w:rPr>
        <w:t>- получают первоначальные представления о роли труда и значении творчества в жизни человека  и  общества  в  процессе  изучения  учебных  дисциплин  и  проведения  неурочных</w:t>
      </w:r>
      <w:r w:rsidR="007215E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мероприятий;</w:t>
      </w:r>
    </w:p>
    <w:p w:rsidR="00ED6D7A" w:rsidRDefault="00ED6D7A" w:rsidP="00ED6D7A">
      <w:pPr>
        <w:spacing w:line="271" w:lineRule="auto"/>
        <w:ind w:left="1" w:firstLine="60"/>
        <w:jc w:val="both"/>
        <w:rPr>
          <w:sz w:val="20"/>
          <w:szCs w:val="20"/>
        </w:rPr>
      </w:pP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получают элементарные представления о современной инновационной экономике-экономике знаний, об инновациях в процессе изучения учебных дисциплин и проведения внеурочных мероприятий, выполнения учебно-исследовательских проектов;</w:t>
      </w:r>
    </w:p>
    <w:p w:rsidR="00ED6D7A" w:rsidRDefault="00ED6D7A" w:rsidP="00ED6D7A">
      <w:pPr>
        <w:tabs>
          <w:tab w:val="left" w:pos="371"/>
        </w:tabs>
        <w:spacing w:after="0" w:line="270" w:lineRule="auto"/>
        <w:ind w:left="60"/>
        <w:jc w:val="both"/>
        <w:rPr>
          <w:rFonts w:eastAsia="Times New Roman"/>
          <w:i/>
          <w:iCs/>
          <w:sz w:val="24"/>
          <w:szCs w:val="24"/>
        </w:rPr>
      </w:pPr>
      <w:r>
        <w:rPr>
          <w:rFonts w:ascii="Times New Roman" w:eastAsia="Times New Roman" w:hAnsi="Times New Roman" w:cs="Times New Roman"/>
          <w:sz w:val="24"/>
          <w:szCs w:val="24"/>
        </w:rPr>
        <w:t>- знакомятся с различными видами труда, профессиями (в ходе экскурсий на производственные предприятия, встреч с представителями разных профессий, изучения учебных предметов);</w:t>
      </w:r>
    </w:p>
    <w:p w:rsidR="00ED6D7A" w:rsidRDefault="00ED6D7A" w:rsidP="00ED6D7A">
      <w:pPr>
        <w:spacing w:line="18" w:lineRule="exact"/>
        <w:rPr>
          <w:rFonts w:eastAsia="Times New Roman"/>
          <w:i/>
          <w:iCs/>
          <w:sz w:val="24"/>
          <w:szCs w:val="24"/>
        </w:rPr>
      </w:pPr>
    </w:p>
    <w:p w:rsidR="00ED6D7A" w:rsidRDefault="00ED6D7A" w:rsidP="00ED6D7A">
      <w:pPr>
        <w:tabs>
          <w:tab w:val="left" w:pos="241"/>
        </w:tabs>
        <w:spacing w:after="0" w:line="266" w:lineRule="auto"/>
        <w:ind w:left="60"/>
        <w:rPr>
          <w:rFonts w:eastAsia="Times New Roman"/>
          <w:sz w:val="24"/>
          <w:szCs w:val="24"/>
        </w:rPr>
      </w:pPr>
      <w:r>
        <w:rPr>
          <w:rFonts w:ascii="Times New Roman" w:eastAsia="Times New Roman" w:hAnsi="Times New Roman" w:cs="Times New Roman"/>
          <w:sz w:val="24"/>
          <w:szCs w:val="24"/>
        </w:rPr>
        <w:t>- знакомятся с профессиями своих родителей (законных представителей) и прародителей, участвуют в организации и проведении презентаций «Труд наших родных»;</w:t>
      </w:r>
    </w:p>
    <w:p w:rsidR="00ED6D7A" w:rsidRDefault="00ED6D7A" w:rsidP="00ED6D7A">
      <w:pPr>
        <w:spacing w:line="24" w:lineRule="exact"/>
        <w:rPr>
          <w:rFonts w:eastAsia="Times New Roman"/>
          <w:sz w:val="24"/>
          <w:szCs w:val="24"/>
        </w:rPr>
      </w:pPr>
    </w:p>
    <w:p w:rsidR="00ED6D7A" w:rsidRDefault="00ED6D7A" w:rsidP="00ED6D7A">
      <w:pPr>
        <w:tabs>
          <w:tab w:val="left" w:pos="371"/>
        </w:tabs>
        <w:spacing w:after="0" w:line="273" w:lineRule="auto"/>
        <w:ind w:left="60"/>
        <w:jc w:val="both"/>
        <w:rPr>
          <w:rFonts w:eastAsia="Times New Roman"/>
          <w:i/>
          <w:iCs/>
          <w:sz w:val="24"/>
          <w:szCs w:val="24"/>
        </w:rPr>
      </w:pPr>
      <w:r>
        <w:rPr>
          <w:rFonts w:ascii="Times New Roman" w:eastAsia="Times New Roman" w:hAnsi="Times New Roman" w:cs="Times New Roman"/>
          <w:sz w:val="24"/>
          <w:szCs w:val="24"/>
        </w:rPr>
        <w:t>- получают первоначальные навыки сотрудничества, ролевого взаимодействия со сверстниками, старшими детьми, взрослыми в учебно-трудовой деятельности (в ходе сюжетно-ролевых экономических игр, посредством создания игровых ситуаций по мотивам различных профессий, проведения внеурочных мероприятий (праздники труда, ярмарки, конкурсы, города мастеров, организации детских фирм и т. д.), раскрывающих перед детьми широкий спектр профессиональной и трудовой деятельности);</w:t>
      </w:r>
    </w:p>
    <w:p w:rsidR="00ED6D7A" w:rsidRDefault="00ED6D7A" w:rsidP="00ED6D7A">
      <w:pPr>
        <w:spacing w:line="20" w:lineRule="exact"/>
        <w:rPr>
          <w:rFonts w:eastAsia="Times New Roman"/>
          <w:i/>
          <w:iCs/>
          <w:sz w:val="24"/>
          <w:szCs w:val="24"/>
        </w:rPr>
      </w:pPr>
    </w:p>
    <w:p w:rsidR="00ED6D7A" w:rsidRDefault="00ED6D7A" w:rsidP="00ED6D7A">
      <w:pPr>
        <w:tabs>
          <w:tab w:val="left" w:pos="352"/>
        </w:tabs>
        <w:spacing w:after="0" w:line="272" w:lineRule="auto"/>
        <w:ind w:left="60"/>
        <w:jc w:val="both"/>
        <w:rPr>
          <w:rFonts w:eastAsia="Times New Roman"/>
          <w:i/>
          <w:iCs/>
          <w:sz w:val="24"/>
          <w:szCs w:val="24"/>
        </w:rPr>
      </w:pPr>
      <w:r>
        <w:rPr>
          <w:rFonts w:ascii="Times New Roman" w:eastAsia="Times New Roman" w:hAnsi="Times New Roman" w:cs="Times New Roman"/>
          <w:sz w:val="24"/>
          <w:szCs w:val="24"/>
        </w:rPr>
        <w:t>- приобретают опыт уважительного и творческого отношения к учебному труду (посредством презентации учебных и творческих достижений, стимулирования творческого учебного труда, предоставления обучающимся возможностей творческой инициативы в учебном труде);</w:t>
      </w:r>
    </w:p>
    <w:p w:rsidR="00ED6D7A" w:rsidRDefault="00ED6D7A" w:rsidP="00ED6D7A">
      <w:pPr>
        <w:spacing w:line="18" w:lineRule="exact"/>
        <w:rPr>
          <w:rFonts w:eastAsia="Times New Roman"/>
          <w:i/>
          <w:iCs/>
          <w:sz w:val="24"/>
          <w:szCs w:val="24"/>
        </w:rPr>
      </w:pPr>
    </w:p>
    <w:p w:rsidR="00ED6D7A" w:rsidRDefault="00ED6D7A" w:rsidP="00ED6D7A">
      <w:pPr>
        <w:tabs>
          <w:tab w:val="left" w:pos="258"/>
        </w:tabs>
        <w:spacing w:after="0" w:line="271" w:lineRule="auto"/>
        <w:ind w:left="60"/>
        <w:jc w:val="both"/>
        <w:rPr>
          <w:rFonts w:eastAsia="Times New Roman"/>
          <w:sz w:val="24"/>
          <w:szCs w:val="24"/>
        </w:rPr>
      </w:pPr>
      <w:r>
        <w:rPr>
          <w:rFonts w:ascii="Times New Roman" w:eastAsia="Times New Roman" w:hAnsi="Times New Roman" w:cs="Times New Roman"/>
          <w:sz w:val="24"/>
          <w:szCs w:val="24"/>
        </w:rPr>
        <w:t>- осваивают навыки творческого применения знаний, полученных при изучении учебных предметов на практике (в рамках предмета «Технология», участия в разработке и реализации различных проектов);</w:t>
      </w:r>
    </w:p>
    <w:p w:rsidR="00ED6D7A" w:rsidRDefault="00ED6D7A" w:rsidP="00ED6D7A">
      <w:pPr>
        <w:spacing w:line="18" w:lineRule="exact"/>
        <w:rPr>
          <w:rFonts w:eastAsia="Times New Roman"/>
          <w:sz w:val="24"/>
          <w:szCs w:val="24"/>
        </w:rPr>
      </w:pPr>
    </w:p>
    <w:p w:rsidR="00ED6D7A" w:rsidRDefault="00ED6D7A" w:rsidP="00ED6D7A">
      <w:pPr>
        <w:tabs>
          <w:tab w:val="left" w:pos="323"/>
        </w:tabs>
        <w:spacing w:after="0" w:line="271" w:lineRule="auto"/>
        <w:ind w:left="60"/>
        <w:jc w:val="both"/>
        <w:rPr>
          <w:rFonts w:eastAsia="Times New Roman"/>
          <w:i/>
          <w:iCs/>
          <w:sz w:val="24"/>
          <w:szCs w:val="24"/>
        </w:rPr>
      </w:pPr>
      <w:r>
        <w:rPr>
          <w:rFonts w:ascii="Times New Roman" w:eastAsia="Times New Roman" w:hAnsi="Times New Roman" w:cs="Times New Roman"/>
          <w:sz w:val="24"/>
          <w:szCs w:val="24"/>
        </w:rPr>
        <w:lastRenderedPageBreak/>
        <w:t xml:space="preserve">- приобретают начальный опыт участия в различных видах общественно полезной деятельности на базе МБОУ «ЦО с. </w:t>
      </w:r>
      <w:r w:rsidR="007215EF">
        <w:rPr>
          <w:rFonts w:ascii="Times New Roman" w:eastAsia="Times New Roman" w:hAnsi="Times New Roman" w:cs="Times New Roman"/>
          <w:sz w:val="24"/>
          <w:szCs w:val="24"/>
        </w:rPr>
        <w:t>Рыркайпий</w:t>
      </w:r>
      <w:r>
        <w:rPr>
          <w:rFonts w:ascii="Times New Roman" w:eastAsia="Times New Roman" w:hAnsi="Times New Roman" w:cs="Times New Roman"/>
          <w:sz w:val="24"/>
          <w:szCs w:val="24"/>
        </w:rPr>
        <w:t>» и взаимодействующих с ним организаций дополнительного образования, как в учебное, так и в каникулярное время;</w:t>
      </w:r>
    </w:p>
    <w:p w:rsidR="00ED6D7A" w:rsidRDefault="00ED6D7A" w:rsidP="00ED6D7A">
      <w:pPr>
        <w:spacing w:line="5" w:lineRule="exact"/>
        <w:rPr>
          <w:rFonts w:eastAsia="Times New Roman"/>
          <w:i/>
          <w:iCs/>
          <w:sz w:val="24"/>
          <w:szCs w:val="24"/>
        </w:rPr>
      </w:pPr>
    </w:p>
    <w:p w:rsidR="00ED6D7A" w:rsidRDefault="00ED6D7A" w:rsidP="00ED6D7A">
      <w:pPr>
        <w:tabs>
          <w:tab w:val="left" w:pos="201"/>
        </w:tabs>
        <w:spacing w:after="0" w:line="240" w:lineRule="auto"/>
        <w:ind w:left="201"/>
        <w:rPr>
          <w:rFonts w:eastAsia="Times New Roman"/>
          <w:i/>
          <w:iCs/>
          <w:sz w:val="24"/>
          <w:szCs w:val="24"/>
        </w:rPr>
      </w:pPr>
      <w:r>
        <w:rPr>
          <w:rFonts w:ascii="Times New Roman" w:eastAsia="Times New Roman" w:hAnsi="Times New Roman" w:cs="Times New Roman"/>
          <w:sz w:val="24"/>
          <w:szCs w:val="24"/>
        </w:rPr>
        <w:t>- приобретают умения и навыки самообслуживания в школе и дома;</w:t>
      </w:r>
    </w:p>
    <w:p w:rsidR="00ED6D7A" w:rsidRDefault="00ED6D7A" w:rsidP="00ED6D7A">
      <w:pPr>
        <w:spacing w:line="53" w:lineRule="exact"/>
        <w:rPr>
          <w:rFonts w:eastAsia="Times New Roman"/>
          <w:i/>
          <w:iCs/>
          <w:sz w:val="24"/>
          <w:szCs w:val="24"/>
        </w:rPr>
      </w:pPr>
    </w:p>
    <w:p w:rsidR="00ED6D7A" w:rsidRDefault="00ED6D7A" w:rsidP="00ED6D7A">
      <w:pPr>
        <w:tabs>
          <w:tab w:val="left" w:pos="210"/>
        </w:tabs>
        <w:spacing w:after="0" w:line="271" w:lineRule="auto"/>
        <w:ind w:left="60"/>
        <w:jc w:val="both"/>
        <w:rPr>
          <w:rFonts w:eastAsia="Times New Roman"/>
          <w:i/>
          <w:iCs/>
          <w:sz w:val="24"/>
          <w:szCs w:val="24"/>
        </w:rPr>
      </w:pPr>
      <w:r>
        <w:rPr>
          <w:rFonts w:ascii="Times New Roman" w:eastAsia="Times New Roman" w:hAnsi="Times New Roman" w:cs="Times New Roman"/>
          <w:sz w:val="24"/>
          <w:szCs w:val="24"/>
        </w:rPr>
        <w:t>- участвуют во встречах и беседах с выпускниками своей школы, знакомятся с биографиями выпускников, показавших достойные примеры высокого профессионализма, творческого отношения к труду и жизни.</w:t>
      </w:r>
    </w:p>
    <w:p w:rsidR="00ED6D7A" w:rsidRDefault="00ED6D7A" w:rsidP="00ED6D7A">
      <w:pPr>
        <w:spacing w:line="15" w:lineRule="exact"/>
        <w:rPr>
          <w:rFonts w:eastAsia="Times New Roman"/>
          <w:i/>
          <w:iCs/>
          <w:sz w:val="24"/>
          <w:szCs w:val="24"/>
        </w:rPr>
      </w:pPr>
    </w:p>
    <w:p w:rsidR="00ED6D7A" w:rsidRDefault="00ED6D7A" w:rsidP="00ED6D7A">
      <w:pPr>
        <w:ind w:left="281"/>
        <w:rPr>
          <w:rFonts w:eastAsia="Times New Roman"/>
          <w:i/>
          <w:iCs/>
          <w:sz w:val="24"/>
          <w:szCs w:val="24"/>
        </w:rPr>
      </w:pPr>
      <w:r>
        <w:rPr>
          <w:rFonts w:ascii="Times New Roman" w:eastAsia="Times New Roman" w:hAnsi="Times New Roman" w:cs="Times New Roman"/>
          <w:b/>
          <w:bCs/>
          <w:sz w:val="24"/>
          <w:szCs w:val="24"/>
        </w:rPr>
        <w:t>Интеллектуальное воспитание:</w:t>
      </w:r>
    </w:p>
    <w:p w:rsidR="00ED6D7A" w:rsidRDefault="00ED6D7A" w:rsidP="00ED6D7A">
      <w:pPr>
        <w:tabs>
          <w:tab w:val="left" w:pos="282"/>
        </w:tabs>
        <w:spacing w:after="0" w:line="271" w:lineRule="auto"/>
        <w:ind w:left="60"/>
        <w:jc w:val="both"/>
        <w:rPr>
          <w:rFonts w:eastAsia="Times New Roman"/>
          <w:i/>
          <w:iCs/>
          <w:sz w:val="24"/>
          <w:szCs w:val="24"/>
        </w:rPr>
      </w:pPr>
      <w:r>
        <w:rPr>
          <w:rFonts w:ascii="Times New Roman" w:eastAsia="Times New Roman" w:hAnsi="Times New Roman" w:cs="Times New Roman"/>
          <w:sz w:val="24"/>
          <w:szCs w:val="24"/>
        </w:rPr>
        <w:t>- получают первоначальные представления о роли знаний, интеллектуального труда и творчества в жизни человека и общества в процессе изучения учебных дисциплин и проведения внеурочных мероприятий;</w:t>
      </w:r>
    </w:p>
    <w:p w:rsidR="00ED6D7A" w:rsidRDefault="00ED6D7A" w:rsidP="00ED6D7A">
      <w:pPr>
        <w:spacing w:line="17" w:lineRule="exact"/>
        <w:rPr>
          <w:rFonts w:eastAsia="Times New Roman"/>
          <w:i/>
          <w:iCs/>
          <w:sz w:val="24"/>
          <w:szCs w:val="24"/>
        </w:rPr>
      </w:pPr>
    </w:p>
    <w:p w:rsidR="00ED6D7A" w:rsidRPr="00ED6D7A" w:rsidRDefault="00ED6D7A" w:rsidP="00ED6D7A">
      <w:pPr>
        <w:tabs>
          <w:tab w:val="left" w:pos="217"/>
        </w:tabs>
        <w:spacing w:after="0" w:line="286" w:lineRule="auto"/>
        <w:ind w:left="60" w:right="-289"/>
        <w:rPr>
          <w:rFonts w:eastAsia="Times New Roman"/>
          <w:i/>
          <w:iCs/>
          <w:sz w:val="23"/>
          <w:szCs w:val="23"/>
        </w:rPr>
      </w:pPr>
      <w:r>
        <w:rPr>
          <w:rFonts w:ascii="Times New Roman" w:eastAsia="Times New Roman" w:hAnsi="Times New Roman" w:cs="Times New Roman"/>
          <w:sz w:val="23"/>
          <w:szCs w:val="23"/>
        </w:rPr>
        <w:t xml:space="preserve">- получают элементарные представления о возможностях интеллектуальной деятельности и направлениях развития личности в рамках кружков, в ходе проведения интеллектуальных </w:t>
      </w:r>
      <w:proofErr w:type="spellStart"/>
      <w:r>
        <w:rPr>
          <w:rFonts w:ascii="Times New Roman" w:eastAsia="Times New Roman" w:hAnsi="Times New Roman" w:cs="Times New Roman"/>
          <w:sz w:val="23"/>
          <w:szCs w:val="23"/>
        </w:rPr>
        <w:t>игр</w:t>
      </w:r>
      <w:r>
        <w:rPr>
          <w:rFonts w:ascii="Times New Roman" w:eastAsia="Times New Roman" w:hAnsi="Times New Roman" w:cs="Times New Roman"/>
          <w:sz w:val="24"/>
          <w:szCs w:val="24"/>
        </w:rPr>
        <w:t>т</w:t>
      </w:r>
      <w:proofErr w:type="spellEnd"/>
      <w:r>
        <w:rPr>
          <w:rFonts w:ascii="Times New Roman" w:eastAsia="Times New Roman" w:hAnsi="Times New Roman" w:cs="Times New Roman"/>
          <w:sz w:val="24"/>
          <w:szCs w:val="24"/>
        </w:rPr>
        <w:t>. д.;</w:t>
      </w:r>
    </w:p>
    <w:p w:rsidR="00ED6D7A" w:rsidRDefault="00ED6D7A" w:rsidP="00ED6D7A">
      <w:pPr>
        <w:spacing w:line="55" w:lineRule="exact"/>
        <w:rPr>
          <w:rFonts w:eastAsia="Times New Roman"/>
          <w:sz w:val="24"/>
          <w:szCs w:val="24"/>
        </w:rPr>
      </w:pPr>
    </w:p>
    <w:p w:rsidR="00ED6D7A" w:rsidRDefault="00ED6D7A" w:rsidP="00ED6D7A">
      <w:pPr>
        <w:tabs>
          <w:tab w:val="left" w:pos="203"/>
        </w:tabs>
        <w:spacing w:after="0" w:line="264" w:lineRule="auto"/>
        <w:ind w:left="60"/>
        <w:rPr>
          <w:rFonts w:eastAsia="Times New Roman"/>
          <w:i/>
          <w:iCs/>
          <w:sz w:val="24"/>
          <w:szCs w:val="24"/>
        </w:rPr>
      </w:pPr>
      <w:r>
        <w:rPr>
          <w:rFonts w:ascii="Times New Roman" w:eastAsia="Times New Roman" w:hAnsi="Times New Roman" w:cs="Times New Roman"/>
          <w:sz w:val="24"/>
          <w:szCs w:val="24"/>
        </w:rPr>
        <w:t>- получают первоначальные представления об образовании и интеллектуальном развитии как общечеловеческой ценности в процессе учебной и внеурочной деятельности;</w:t>
      </w:r>
    </w:p>
    <w:p w:rsidR="00ED6D7A" w:rsidRDefault="00ED6D7A" w:rsidP="00ED6D7A">
      <w:pPr>
        <w:spacing w:line="26" w:lineRule="exact"/>
        <w:rPr>
          <w:rFonts w:eastAsia="Times New Roman"/>
          <w:i/>
          <w:iCs/>
          <w:sz w:val="24"/>
          <w:szCs w:val="24"/>
        </w:rPr>
      </w:pPr>
    </w:p>
    <w:p w:rsidR="00ED6D7A" w:rsidRDefault="00ED6D7A" w:rsidP="00ED6D7A">
      <w:pPr>
        <w:tabs>
          <w:tab w:val="left" w:pos="236"/>
        </w:tabs>
        <w:spacing w:after="0" w:line="265" w:lineRule="auto"/>
        <w:ind w:left="60"/>
        <w:rPr>
          <w:rFonts w:eastAsia="Times New Roman"/>
          <w:i/>
          <w:iCs/>
          <w:sz w:val="24"/>
          <w:szCs w:val="24"/>
        </w:rPr>
      </w:pPr>
      <w:r>
        <w:rPr>
          <w:rFonts w:ascii="Times New Roman" w:eastAsia="Times New Roman" w:hAnsi="Times New Roman" w:cs="Times New Roman"/>
          <w:sz w:val="24"/>
          <w:szCs w:val="24"/>
        </w:rPr>
        <w:t>- активно участвуют в олимпиадах, конкурсах, творческих лабораториях, интеллектуальных играх, деятельности кружков интеллектуальной направленности и т. д.;</w:t>
      </w:r>
    </w:p>
    <w:p w:rsidR="00ED6D7A" w:rsidRDefault="00ED6D7A" w:rsidP="00ED6D7A">
      <w:pPr>
        <w:spacing w:line="24" w:lineRule="exact"/>
        <w:rPr>
          <w:rFonts w:eastAsia="Times New Roman"/>
          <w:i/>
          <w:iCs/>
          <w:sz w:val="24"/>
          <w:szCs w:val="24"/>
        </w:rPr>
      </w:pPr>
    </w:p>
    <w:p w:rsidR="00ED6D7A" w:rsidRDefault="00ED6D7A" w:rsidP="00ED6D7A">
      <w:pPr>
        <w:tabs>
          <w:tab w:val="left" w:pos="275"/>
        </w:tabs>
        <w:spacing w:after="0" w:line="266" w:lineRule="auto"/>
        <w:ind w:left="60"/>
        <w:rPr>
          <w:rFonts w:eastAsia="Times New Roman"/>
          <w:i/>
          <w:iCs/>
          <w:sz w:val="24"/>
          <w:szCs w:val="24"/>
        </w:rPr>
      </w:pPr>
      <w:r>
        <w:rPr>
          <w:rFonts w:ascii="Times New Roman" w:eastAsia="Times New Roman" w:hAnsi="Times New Roman" w:cs="Times New Roman"/>
          <w:sz w:val="24"/>
          <w:szCs w:val="24"/>
        </w:rPr>
        <w:t>- получают элементарные навыки научно-исследовательской работы в ходе реализации учебно-исследовательских проектов;</w:t>
      </w:r>
    </w:p>
    <w:p w:rsidR="00ED6D7A" w:rsidRDefault="00ED6D7A" w:rsidP="00ED6D7A">
      <w:pPr>
        <w:spacing w:line="29" w:lineRule="exact"/>
        <w:rPr>
          <w:rFonts w:eastAsia="Times New Roman"/>
          <w:i/>
          <w:iCs/>
          <w:sz w:val="24"/>
          <w:szCs w:val="24"/>
        </w:rPr>
      </w:pPr>
    </w:p>
    <w:p w:rsidR="00ED6D7A" w:rsidRDefault="00ED6D7A" w:rsidP="00ED6D7A">
      <w:pPr>
        <w:spacing w:line="264" w:lineRule="auto"/>
        <w:rPr>
          <w:sz w:val="20"/>
          <w:szCs w:val="20"/>
        </w:rPr>
      </w:pPr>
      <w:r>
        <w:rPr>
          <w:rFonts w:ascii="Times New Roman" w:eastAsia="Times New Roman" w:hAnsi="Times New Roman" w:cs="Times New Roman"/>
          <w:sz w:val="24"/>
          <w:szCs w:val="24"/>
        </w:rPr>
        <w:t>- получают первоначальные навыки сотрудничества, ролевого взаимодействия со сверстниками, старшими детьми, взрослыми в творческой интеллектуальной деятельности (в ходе сюжетно-ролевых игр, посредством создания игровых ситуаций по мотивам различных интеллектуальных профессий, проведения внеурочных мероприятий, раскрывающих перед детьми широкий спектр интеллектуальной деятельности);</w:t>
      </w:r>
    </w:p>
    <w:p w:rsidR="00ED6D7A" w:rsidRDefault="00ED6D7A" w:rsidP="00ED6D7A">
      <w:pPr>
        <w:tabs>
          <w:tab w:val="left" w:pos="276"/>
        </w:tabs>
        <w:spacing w:after="0" w:line="272" w:lineRule="auto"/>
        <w:ind w:left="59"/>
        <w:jc w:val="both"/>
        <w:rPr>
          <w:rFonts w:eastAsia="Times New Roman"/>
          <w:i/>
          <w:iCs/>
          <w:sz w:val="24"/>
          <w:szCs w:val="24"/>
        </w:rPr>
      </w:pPr>
      <w:r>
        <w:rPr>
          <w:rFonts w:ascii="Times New Roman" w:eastAsia="Times New Roman" w:hAnsi="Times New Roman" w:cs="Times New Roman"/>
          <w:sz w:val="24"/>
          <w:szCs w:val="24"/>
        </w:rPr>
        <w:t>- получают первоначальные представления об ответственности, возможных негативных последствиях интеллектуальной деятельности, знакомятся с этикой научной работы в процессе учебной и внеурочной деятельности, выполнения учебно-исследовательских проектов.</w:t>
      </w:r>
    </w:p>
    <w:p w:rsidR="00ED6D7A" w:rsidRDefault="00ED6D7A" w:rsidP="00ED6D7A">
      <w:pPr>
        <w:spacing w:line="15" w:lineRule="exact"/>
        <w:rPr>
          <w:rFonts w:eastAsia="Times New Roman"/>
          <w:i/>
          <w:iCs/>
          <w:sz w:val="24"/>
          <w:szCs w:val="24"/>
        </w:rPr>
      </w:pPr>
    </w:p>
    <w:p w:rsidR="00ED6D7A" w:rsidRDefault="00ED6D7A" w:rsidP="00ED6D7A">
      <w:pPr>
        <w:ind w:left="280"/>
        <w:rPr>
          <w:rFonts w:eastAsia="Times New Roman"/>
          <w:i/>
          <w:iCs/>
          <w:sz w:val="24"/>
          <w:szCs w:val="24"/>
        </w:rPr>
      </w:pPr>
      <w:r>
        <w:rPr>
          <w:rFonts w:ascii="Times New Roman" w:eastAsia="Times New Roman" w:hAnsi="Times New Roman" w:cs="Times New Roman"/>
          <w:b/>
          <w:bCs/>
          <w:sz w:val="24"/>
          <w:szCs w:val="24"/>
        </w:rPr>
        <w:t>Здоровьесберегающее воспитание</w:t>
      </w:r>
      <w:r>
        <w:rPr>
          <w:rFonts w:ascii="Times New Roman" w:eastAsia="Times New Roman" w:hAnsi="Times New Roman" w:cs="Times New Roman"/>
          <w:sz w:val="24"/>
          <w:szCs w:val="24"/>
        </w:rPr>
        <w:t>:</w:t>
      </w:r>
    </w:p>
    <w:p w:rsidR="00ED6D7A" w:rsidRDefault="00ED6D7A" w:rsidP="00ED6D7A">
      <w:pPr>
        <w:tabs>
          <w:tab w:val="left" w:pos="228"/>
        </w:tabs>
        <w:spacing w:after="0" w:line="272" w:lineRule="auto"/>
        <w:ind w:left="59"/>
        <w:jc w:val="both"/>
        <w:rPr>
          <w:rFonts w:eastAsia="Times New Roman"/>
          <w:i/>
          <w:iCs/>
          <w:sz w:val="24"/>
          <w:szCs w:val="24"/>
        </w:rPr>
      </w:pPr>
      <w:r>
        <w:rPr>
          <w:rFonts w:ascii="Times New Roman" w:eastAsia="Times New Roman" w:hAnsi="Times New Roman" w:cs="Times New Roman"/>
          <w:sz w:val="24"/>
          <w:szCs w:val="24"/>
        </w:rPr>
        <w:t>- получают первоначальные представления о здоровье человека как абсолютной ценности, его значении для полноценной человеческой жизни, о физическом, духовном и нравственном здоровье, о природных возможностях организма человека, о неразрывной связи здоровья человека с его образом жизни в процессе учебной и внеурочной деятельности;</w:t>
      </w:r>
    </w:p>
    <w:p w:rsidR="00ED6D7A" w:rsidRDefault="00ED6D7A" w:rsidP="00ED6D7A">
      <w:pPr>
        <w:spacing w:line="23" w:lineRule="exact"/>
        <w:rPr>
          <w:rFonts w:eastAsia="Times New Roman"/>
          <w:i/>
          <w:iCs/>
          <w:sz w:val="24"/>
          <w:szCs w:val="24"/>
        </w:rPr>
      </w:pPr>
    </w:p>
    <w:p w:rsidR="00ED6D7A" w:rsidRDefault="00ED6D7A" w:rsidP="00ED6D7A">
      <w:pPr>
        <w:tabs>
          <w:tab w:val="left" w:pos="257"/>
        </w:tabs>
        <w:spacing w:after="0" w:line="266" w:lineRule="auto"/>
        <w:ind w:left="59"/>
        <w:rPr>
          <w:rFonts w:eastAsia="Times New Roman"/>
          <w:i/>
          <w:iCs/>
          <w:sz w:val="24"/>
          <w:szCs w:val="24"/>
        </w:rPr>
      </w:pPr>
      <w:r>
        <w:rPr>
          <w:rFonts w:ascii="Times New Roman" w:eastAsia="Times New Roman" w:hAnsi="Times New Roman" w:cs="Times New Roman"/>
          <w:sz w:val="24"/>
          <w:szCs w:val="24"/>
        </w:rPr>
        <w:t>- участвуют в пропаганде здорового образа жизни (в процессе бесед, тематических игр, театрализованных представлений, проектной деятельности);</w:t>
      </w:r>
    </w:p>
    <w:p w:rsidR="00ED6D7A" w:rsidRDefault="00ED6D7A" w:rsidP="00ED6D7A">
      <w:pPr>
        <w:spacing w:line="24" w:lineRule="exact"/>
        <w:rPr>
          <w:rFonts w:eastAsia="Times New Roman"/>
          <w:i/>
          <w:iCs/>
          <w:sz w:val="24"/>
          <w:szCs w:val="24"/>
        </w:rPr>
      </w:pPr>
    </w:p>
    <w:p w:rsidR="00ED6D7A" w:rsidRDefault="00ED6D7A" w:rsidP="00ED6D7A">
      <w:pPr>
        <w:tabs>
          <w:tab w:val="left" w:pos="298"/>
        </w:tabs>
        <w:spacing w:after="0" w:line="264" w:lineRule="auto"/>
        <w:ind w:left="59"/>
        <w:rPr>
          <w:rFonts w:eastAsia="Times New Roman"/>
          <w:i/>
          <w:iCs/>
          <w:sz w:val="24"/>
          <w:szCs w:val="24"/>
        </w:rPr>
      </w:pPr>
      <w:r>
        <w:rPr>
          <w:rFonts w:ascii="Times New Roman" w:eastAsia="Times New Roman" w:hAnsi="Times New Roman" w:cs="Times New Roman"/>
          <w:sz w:val="24"/>
          <w:szCs w:val="24"/>
        </w:rPr>
        <w:t>- учатся организовывать правильный режим занятий физической культурой, спортом, туризмом, рацион здорового питания, режим дня, учебы и отдыха;</w:t>
      </w:r>
    </w:p>
    <w:p w:rsidR="00ED6D7A" w:rsidRDefault="00ED6D7A" w:rsidP="00ED6D7A">
      <w:pPr>
        <w:spacing w:line="14" w:lineRule="exact"/>
        <w:rPr>
          <w:rFonts w:eastAsia="Times New Roman"/>
          <w:i/>
          <w:iCs/>
          <w:sz w:val="24"/>
          <w:szCs w:val="24"/>
        </w:rPr>
      </w:pPr>
    </w:p>
    <w:p w:rsidR="00ED6D7A" w:rsidRDefault="00ED6D7A" w:rsidP="00ED6D7A">
      <w:pPr>
        <w:tabs>
          <w:tab w:val="left" w:pos="200"/>
        </w:tabs>
        <w:spacing w:after="0" w:line="240" w:lineRule="auto"/>
        <w:ind w:left="200"/>
        <w:rPr>
          <w:rFonts w:eastAsia="Times New Roman"/>
          <w:i/>
          <w:iCs/>
          <w:sz w:val="24"/>
          <w:szCs w:val="24"/>
        </w:rPr>
      </w:pPr>
      <w:r>
        <w:rPr>
          <w:rFonts w:ascii="Times New Roman" w:eastAsia="Times New Roman" w:hAnsi="Times New Roman" w:cs="Times New Roman"/>
          <w:sz w:val="24"/>
          <w:szCs w:val="24"/>
        </w:rPr>
        <w:t>- получают элементарные представления о первой доврачебной помощи пострадавшим;</w:t>
      </w:r>
    </w:p>
    <w:p w:rsidR="00ED6D7A" w:rsidRDefault="00ED6D7A" w:rsidP="00ED6D7A">
      <w:pPr>
        <w:spacing w:line="55" w:lineRule="exact"/>
        <w:rPr>
          <w:rFonts w:eastAsia="Times New Roman"/>
          <w:i/>
          <w:iCs/>
          <w:sz w:val="24"/>
          <w:szCs w:val="24"/>
        </w:rPr>
      </w:pPr>
    </w:p>
    <w:p w:rsidR="00ED6D7A" w:rsidRDefault="00ED6D7A" w:rsidP="00ED6D7A">
      <w:pPr>
        <w:tabs>
          <w:tab w:val="left" w:pos="353"/>
        </w:tabs>
        <w:spacing w:after="0" w:line="273" w:lineRule="auto"/>
        <w:ind w:left="59"/>
        <w:jc w:val="both"/>
        <w:rPr>
          <w:rFonts w:eastAsia="Times New Roman"/>
          <w:i/>
          <w:iCs/>
          <w:sz w:val="24"/>
          <w:szCs w:val="24"/>
        </w:rPr>
      </w:pPr>
      <w:r>
        <w:rPr>
          <w:rFonts w:ascii="Times New Roman" w:eastAsia="Times New Roman" w:hAnsi="Times New Roman" w:cs="Times New Roman"/>
          <w:sz w:val="24"/>
          <w:szCs w:val="24"/>
        </w:rPr>
        <w:t xml:space="preserve">- получают представление о возможном негативном влиянии компьютерных игр, телевидения, рекламы на здоровье человека (в рамках бесед с педагогами, школьными </w:t>
      </w:r>
      <w:r>
        <w:rPr>
          <w:rFonts w:ascii="Times New Roman" w:eastAsia="Times New Roman" w:hAnsi="Times New Roman" w:cs="Times New Roman"/>
          <w:sz w:val="24"/>
          <w:szCs w:val="24"/>
        </w:rPr>
        <w:lastRenderedPageBreak/>
        <w:t xml:space="preserve">психологами, медицинскими работниками родителями), в том числе к </w:t>
      </w:r>
      <w:proofErr w:type="spellStart"/>
      <w:r>
        <w:rPr>
          <w:rFonts w:ascii="Times New Roman" w:eastAsia="Times New Roman" w:hAnsi="Times New Roman" w:cs="Times New Roman"/>
          <w:sz w:val="24"/>
          <w:szCs w:val="24"/>
        </w:rPr>
        <w:t>аддиктивным</w:t>
      </w:r>
      <w:proofErr w:type="spellEnd"/>
      <w:r>
        <w:rPr>
          <w:rFonts w:ascii="Times New Roman" w:eastAsia="Times New Roman" w:hAnsi="Times New Roman" w:cs="Times New Roman"/>
          <w:sz w:val="24"/>
          <w:szCs w:val="24"/>
        </w:rPr>
        <w:t xml:space="preserve"> проявлениям различного рода - наркозависимость, игромания, табакокурение, интернет-зависимость, алкоголизм и др., как факторам, ограничивающим свободу личности;</w:t>
      </w:r>
    </w:p>
    <w:p w:rsidR="00ED6D7A" w:rsidRDefault="00ED6D7A" w:rsidP="00ED6D7A">
      <w:pPr>
        <w:spacing w:line="17" w:lineRule="exact"/>
        <w:rPr>
          <w:rFonts w:eastAsia="Times New Roman"/>
          <w:i/>
          <w:iCs/>
          <w:sz w:val="24"/>
          <w:szCs w:val="24"/>
        </w:rPr>
      </w:pPr>
    </w:p>
    <w:p w:rsidR="00ED6D7A" w:rsidRDefault="00ED6D7A" w:rsidP="00ED6D7A">
      <w:pPr>
        <w:tabs>
          <w:tab w:val="left" w:pos="206"/>
        </w:tabs>
        <w:spacing w:after="0" w:line="270" w:lineRule="auto"/>
        <w:ind w:left="59"/>
        <w:jc w:val="both"/>
        <w:rPr>
          <w:rFonts w:eastAsia="Times New Roman"/>
          <w:i/>
          <w:iCs/>
          <w:sz w:val="24"/>
          <w:szCs w:val="24"/>
        </w:rPr>
      </w:pPr>
      <w:r>
        <w:rPr>
          <w:rFonts w:ascii="Times New Roman" w:eastAsia="Times New Roman" w:hAnsi="Times New Roman" w:cs="Times New Roman"/>
          <w:sz w:val="24"/>
          <w:szCs w:val="24"/>
        </w:rPr>
        <w:t>- получают элементарные знания и умения противостоять негативному влиянию открытой и скрытой рекламы ПАВ, алкоголя, табакокурения (в ходе дискуссий, тренингов, ролевых игр, обсуждения видеосюжетов и др.);</w:t>
      </w:r>
    </w:p>
    <w:p w:rsidR="00ED6D7A" w:rsidRDefault="00ED6D7A" w:rsidP="00ED6D7A">
      <w:pPr>
        <w:spacing w:line="21" w:lineRule="exact"/>
        <w:rPr>
          <w:rFonts w:eastAsia="Times New Roman"/>
          <w:i/>
          <w:iCs/>
          <w:sz w:val="24"/>
          <w:szCs w:val="24"/>
        </w:rPr>
      </w:pPr>
    </w:p>
    <w:p w:rsidR="00ED6D7A" w:rsidRDefault="00ED6D7A" w:rsidP="00ED6D7A">
      <w:pPr>
        <w:tabs>
          <w:tab w:val="left" w:pos="403"/>
        </w:tabs>
        <w:spacing w:after="0" w:line="287" w:lineRule="auto"/>
        <w:ind w:left="59"/>
        <w:jc w:val="both"/>
        <w:rPr>
          <w:rFonts w:eastAsia="Times New Roman"/>
          <w:sz w:val="23"/>
          <w:szCs w:val="23"/>
        </w:rPr>
      </w:pPr>
      <w:r>
        <w:rPr>
          <w:rFonts w:ascii="Times New Roman" w:eastAsia="Times New Roman" w:hAnsi="Times New Roman" w:cs="Times New Roman"/>
          <w:sz w:val="23"/>
          <w:szCs w:val="23"/>
        </w:rPr>
        <w:t>- участвуют в проектах и мероприятиях, направленных на воспитание ответственного отношения к своему здоровью, профилактику возникновения вредных привычек, различных форм асоциального поведения, оказывающих отрицательное воздействие на здоровье человека (лекции, встречи с медицинскими работниками, сотрудниками правоохранительных органов, педагогом-психологом, проведение Дней здоровья, олимпиад, конкурсов и пр.);</w:t>
      </w:r>
    </w:p>
    <w:p w:rsidR="00ED6D7A" w:rsidRDefault="00ED6D7A" w:rsidP="00ED6D7A">
      <w:pPr>
        <w:spacing w:line="5" w:lineRule="exact"/>
        <w:rPr>
          <w:rFonts w:eastAsia="Times New Roman"/>
          <w:sz w:val="23"/>
          <w:szCs w:val="23"/>
        </w:rPr>
      </w:pPr>
    </w:p>
    <w:p w:rsidR="00ED6D7A" w:rsidRDefault="00ED6D7A" w:rsidP="00ED6D7A">
      <w:pPr>
        <w:tabs>
          <w:tab w:val="left" w:pos="259"/>
        </w:tabs>
        <w:spacing w:after="0" w:line="270" w:lineRule="auto"/>
        <w:ind w:left="59"/>
        <w:jc w:val="both"/>
        <w:rPr>
          <w:rFonts w:eastAsia="Times New Roman"/>
          <w:sz w:val="24"/>
          <w:szCs w:val="24"/>
        </w:rPr>
      </w:pPr>
      <w:r>
        <w:rPr>
          <w:rFonts w:ascii="Times New Roman" w:eastAsia="Times New Roman" w:hAnsi="Times New Roman" w:cs="Times New Roman"/>
          <w:sz w:val="24"/>
          <w:szCs w:val="24"/>
        </w:rPr>
        <w:t>- разрабатывают и реализуют учебно-исследовательские и просветительские проекты по направлениям: здоровье, здоровый образ жизни, физическая культура и спорт, выдающиеся спортсмены;</w:t>
      </w:r>
    </w:p>
    <w:p w:rsidR="00ED6D7A" w:rsidRDefault="00ED6D7A" w:rsidP="00ED6D7A">
      <w:pPr>
        <w:spacing w:line="19" w:lineRule="exact"/>
        <w:rPr>
          <w:rFonts w:eastAsia="Times New Roman"/>
          <w:sz w:val="24"/>
          <w:szCs w:val="24"/>
        </w:rPr>
      </w:pPr>
    </w:p>
    <w:p w:rsidR="00ED6D7A" w:rsidRDefault="00ED6D7A" w:rsidP="00ED6D7A">
      <w:pPr>
        <w:tabs>
          <w:tab w:val="left" w:pos="202"/>
        </w:tabs>
        <w:spacing w:after="0" w:line="271" w:lineRule="auto"/>
        <w:ind w:left="59"/>
        <w:jc w:val="both"/>
        <w:rPr>
          <w:rFonts w:eastAsia="Times New Roman"/>
          <w:i/>
          <w:iCs/>
          <w:sz w:val="24"/>
          <w:szCs w:val="24"/>
        </w:rPr>
      </w:pPr>
      <w:r>
        <w:rPr>
          <w:rFonts w:ascii="Times New Roman" w:eastAsia="Times New Roman" w:hAnsi="Times New Roman" w:cs="Times New Roman"/>
          <w:sz w:val="24"/>
          <w:szCs w:val="24"/>
        </w:rPr>
        <w:t>- регулярно занимаются физической культурой и спортом (в спортивных секциях и кружках, на спортивных площадках, в детских оздоровительных лагерях и лагерях отдыха), активно участвуют в школьных спортивных мероприятиях, соревнованиях.</w:t>
      </w:r>
    </w:p>
    <w:p w:rsidR="00ED6D7A" w:rsidRDefault="00ED6D7A" w:rsidP="00ED6D7A">
      <w:pPr>
        <w:spacing w:line="20" w:lineRule="exact"/>
        <w:rPr>
          <w:rFonts w:eastAsia="Times New Roman"/>
          <w:i/>
          <w:iCs/>
          <w:sz w:val="24"/>
          <w:szCs w:val="24"/>
        </w:rPr>
      </w:pPr>
    </w:p>
    <w:p w:rsidR="00ED6D7A" w:rsidRDefault="00ED6D7A" w:rsidP="00ED6D7A">
      <w:pPr>
        <w:ind w:left="280"/>
        <w:rPr>
          <w:rFonts w:eastAsia="Times New Roman"/>
          <w:i/>
          <w:iCs/>
          <w:sz w:val="24"/>
          <w:szCs w:val="24"/>
        </w:rPr>
      </w:pPr>
      <w:r>
        <w:rPr>
          <w:rFonts w:ascii="Times New Roman" w:eastAsia="Times New Roman" w:hAnsi="Times New Roman" w:cs="Times New Roman"/>
          <w:b/>
          <w:bCs/>
          <w:sz w:val="24"/>
          <w:szCs w:val="24"/>
        </w:rPr>
        <w:t xml:space="preserve">Социокультурное и </w:t>
      </w:r>
      <w:proofErr w:type="spellStart"/>
      <w:r>
        <w:rPr>
          <w:rFonts w:ascii="Times New Roman" w:eastAsia="Times New Roman" w:hAnsi="Times New Roman" w:cs="Times New Roman"/>
          <w:b/>
          <w:bCs/>
          <w:sz w:val="24"/>
          <w:szCs w:val="24"/>
        </w:rPr>
        <w:t>медиакультурное</w:t>
      </w:r>
      <w:proofErr w:type="spellEnd"/>
      <w:r>
        <w:rPr>
          <w:rFonts w:ascii="Times New Roman" w:eastAsia="Times New Roman" w:hAnsi="Times New Roman" w:cs="Times New Roman"/>
          <w:b/>
          <w:bCs/>
          <w:sz w:val="24"/>
          <w:szCs w:val="24"/>
        </w:rPr>
        <w:t xml:space="preserve"> воспитание:</w:t>
      </w:r>
    </w:p>
    <w:p w:rsidR="00ED6D7A" w:rsidRDefault="00ED6D7A" w:rsidP="00ED6D7A">
      <w:pPr>
        <w:tabs>
          <w:tab w:val="left" w:pos="209"/>
        </w:tabs>
        <w:spacing w:after="0" w:line="273" w:lineRule="auto"/>
        <w:ind w:left="59"/>
        <w:jc w:val="both"/>
        <w:rPr>
          <w:rFonts w:eastAsia="Times New Roman"/>
          <w:sz w:val="24"/>
          <w:szCs w:val="24"/>
        </w:rPr>
      </w:pPr>
      <w:r>
        <w:rPr>
          <w:rFonts w:ascii="Times New Roman" w:eastAsia="Times New Roman" w:hAnsi="Times New Roman" w:cs="Times New Roman"/>
          <w:sz w:val="24"/>
          <w:szCs w:val="24"/>
        </w:rPr>
        <w:t>- получают первоначальное представление о значении понятий «миролюбие», «гражданское согласие», «социальное партнерство», осознают важности этих явлений для жизни и развития человека, сохранения мира в семье, обществе, государстве в процессе изучения учебных предметов, участия в проведении государственных и школьных праздников «Диалог культур во имя гражданского мира и согласия», выполнения проектов, тематических классных часов и др.;</w:t>
      </w:r>
    </w:p>
    <w:p w:rsidR="00ED6D7A" w:rsidRDefault="00ED6D7A" w:rsidP="00ED6D7A">
      <w:pPr>
        <w:spacing w:line="20" w:lineRule="exact"/>
        <w:rPr>
          <w:rFonts w:eastAsia="Times New Roman"/>
          <w:sz w:val="24"/>
          <w:szCs w:val="24"/>
        </w:rPr>
      </w:pPr>
    </w:p>
    <w:p w:rsidR="00ED6D7A" w:rsidRDefault="00ED6D7A" w:rsidP="00ED6D7A">
      <w:pPr>
        <w:rPr>
          <w:sz w:val="20"/>
          <w:szCs w:val="20"/>
        </w:rPr>
      </w:pPr>
      <w:r>
        <w:rPr>
          <w:rFonts w:ascii="Times New Roman" w:eastAsia="Times New Roman" w:hAnsi="Times New Roman" w:cs="Times New Roman"/>
          <w:sz w:val="24"/>
          <w:szCs w:val="24"/>
        </w:rPr>
        <w:t>- приобретают элементарный опыт, межкультурного, межнационального, межконфессионального сотрудничества, диалогического общения в ходе встреч с представителями различных традиционных конфессий, этнических групп, экскурсионных поездок, выполнения проектов социокультурной направленности, отражающих культурное разнообразие народов, проживающих на территории родного края, России;</w:t>
      </w:r>
    </w:p>
    <w:p w:rsidR="00ED6D7A" w:rsidRDefault="00ED6D7A" w:rsidP="00ED6D7A">
      <w:pPr>
        <w:spacing w:line="58" w:lineRule="exact"/>
        <w:rPr>
          <w:sz w:val="20"/>
          <w:szCs w:val="20"/>
        </w:rPr>
      </w:pPr>
    </w:p>
    <w:p w:rsidR="00ED6D7A" w:rsidRDefault="00ED6D7A" w:rsidP="00ED6D7A">
      <w:pPr>
        <w:tabs>
          <w:tab w:val="left" w:pos="274"/>
        </w:tabs>
        <w:spacing w:after="0" w:line="270" w:lineRule="auto"/>
        <w:ind w:left="59"/>
        <w:jc w:val="both"/>
        <w:rPr>
          <w:rFonts w:eastAsia="Times New Roman"/>
          <w:sz w:val="24"/>
          <w:szCs w:val="24"/>
        </w:rPr>
      </w:pPr>
      <w:r>
        <w:rPr>
          <w:rFonts w:ascii="Times New Roman" w:eastAsia="Times New Roman" w:hAnsi="Times New Roman" w:cs="Times New Roman"/>
          <w:sz w:val="24"/>
          <w:szCs w:val="24"/>
        </w:rPr>
        <w:t xml:space="preserve">- приобретают первичный опыт социального партнерства и </w:t>
      </w:r>
      <w:proofErr w:type="spellStart"/>
      <w:r>
        <w:rPr>
          <w:rFonts w:ascii="Times New Roman" w:eastAsia="Times New Roman" w:hAnsi="Times New Roman" w:cs="Times New Roman"/>
          <w:sz w:val="24"/>
          <w:szCs w:val="24"/>
        </w:rPr>
        <w:t>межпоколенного</w:t>
      </w:r>
      <w:proofErr w:type="spellEnd"/>
      <w:r>
        <w:rPr>
          <w:rFonts w:ascii="Times New Roman" w:eastAsia="Times New Roman" w:hAnsi="Times New Roman" w:cs="Times New Roman"/>
          <w:sz w:val="24"/>
          <w:szCs w:val="24"/>
        </w:rPr>
        <w:t xml:space="preserve"> диалога в процессе посильного участия в деятельности детско-юношеских организаций, школьных дискуссионных клубов, школ юного педагога, юного психолога, юного социолога и т. д.;</w:t>
      </w:r>
    </w:p>
    <w:p w:rsidR="00ED6D7A" w:rsidRDefault="00ED6D7A" w:rsidP="00ED6D7A">
      <w:pPr>
        <w:spacing w:line="21" w:lineRule="exact"/>
        <w:rPr>
          <w:rFonts w:eastAsia="Times New Roman"/>
          <w:sz w:val="24"/>
          <w:szCs w:val="24"/>
        </w:rPr>
      </w:pPr>
    </w:p>
    <w:p w:rsidR="00ED6D7A" w:rsidRDefault="00ED6D7A" w:rsidP="00ED6D7A">
      <w:pPr>
        <w:tabs>
          <w:tab w:val="left" w:pos="247"/>
        </w:tabs>
        <w:spacing w:after="0" w:line="270" w:lineRule="auto"/>
        <w:ind w:left="59"/>
        <w:jc w:val="both"/>
        <w:rPr>
          <w:rFonts w:eastAsia="Times New Roman"/>
          <w:sz w:val="24"/>
          <w:szCs w:val="24"/>
        </w:rPr>
      </w:pPr>
      <w:r>
        <w:rPr>
          <w:rFonts w:ascii="Times New Roman" w:eastAsia="Times New Roman" w:hAnsi="Times New Roman" w:cs="Times New Roman"/>
          <w:sz w:val="24"/>
          <w:szCs w:val="24"/>
        </w:rPr>
        <w:t>- моделируют (в виде презентаций, описаний, фото и видеоматериалов и др.) различные ситуации, имитирующие социальные отношения в семье и центре образования в ходе выполнения ролевых проектов;</w:t>
      </w:r>
    </w:p>
    <w:p w:rsidR="00ED6D7A" w:rsidRDefault="00ED6D7A" w:rsidP="00ED6D7A">
      <w:pPr>
        <w:spacing w:line="18" w:lineRule="exact"/>
        <w:rPr>
          <w:rFonts w:eastAsia="Times New Roman"/>
          <w:sz w:val="24"/>
          <w:szCs w:val="24"/>
        </w:rPr>
      </w:pPr>
    </w:p>
    <w:p w:rsidR="00ED6D7A" w:rsidRDefault="00ED6D7A" w:rsidP="00ED6D7A">
      <w:pPr>
        <w:tabs>
          <w:tab w:val="left" w:pos="283"/>
        </w:tabs>
        <w:spacing w:after="0" w:line="271" w:lineRule="auto"/>
        <w:ind w:left="59"/>
        <w:jc w:val="both"/>
        <w:rPr>
          <w:rFonts w:eastAsia="Times New Roman"/>
          <w:sz w:val="24"/>
          <w:szCs w:val="24"/>
        </w:rPr>
      </w:pPr>
      <w:r>
        <w:rPr>
          <w:rFonts w:ascii="Times New Roman" w:eastAsia="Times New Roman" w:hAnsi="Times New Roman" w:cs="Times New Roman"/>
          <w:sz w:val="24"/>
          <w:szCs w:val="24"/>
        </w:rPr>
        <w:t>- принимают посильное участие в разработке и реализации разовых мероприятий или программ добровольческой деятельности, направленных на решение конкретной социальной проблемы класса, центра образования, прилегающей к центру образования территории;</w:t>
      </w:r>
    </w:p>
    <w:p w:rsidR="00ED6D7A" w:rsidRDefault="00ED6D7A" w:rsidP="00ED6D7A">
      <w:pPr>
        <w:spacing w:line="17" w:lineRule="exact"/>
        <w:rPr>
          <w:rFonts w:eastAsia="Times New Roman"/>
          <w:sz w:val="24"/>
          <w:szCs w:val="24"/>
        </w:rPr>
      </w:pPr>
    </w:p>
    <w:p w:rsidR="00ED6D7A" w:rsidRDefault="00ED6D7A" w:rsidP="00ED6D7A">
      <w:pPr>
        <w:tabs>
          <w:tab w:val="left" w:pos="523"/>
        </w:tabs>
        <w:spacing w:after="0" w:line="273" w:lineRule="auto"/>
        <w:ind w:left="59"/>
        <w:jc w:val="both"/>
        <w:rPr>
          <w:rFonts w:eastAsia="Times New Roman"/>
          <w:sz w:val="24"/>
          <w:szCs w:val="24"/>
        </w:rPr>
      </w:pPr>
      <w:r>
        <w:rPr>
          <w:rFonts w:ascii="Times New Roman" w:eastAsia="Times New Roman" w:hAnsi="Times New Roman" w:cs="Times New Roman"/>
          <w:sz w:val="24"/>
          <w:szCs w:val="24"/>
        </w:rPr>
        <w:t xml:space="preserve">- приобретают первичные навыки использования информационной среды, телекоммуникационных технологий для организации межкультурного сотрудничества, культурного взаимообогащения в рамках деятельности кружков информатики, деятельности </w:t>
      </w:r>
      <w:r>
        <w:rPr>
          <w:rFonts w:ascii="Times New Roman" w:eastAsia="Times New Roman" w:hAnsi="Times New Roman" w:cs="Times New Roman"/>
          <w:sz w:val="24"/>
          <w:szCs w:val="24"/>
        </w:rPr>
        <w:lastRenderedPageBreak/>
        <w:t>школьных дискуссионных клубов, интерактивного общения со сверстниками из других регионов России.</w:t>
      </w:r>
    </w:p>
    <w:p w:rsidR="00ED6D7A" w:rsidRDefault="00ED6D7A" w:rsidP="00ED6D7A">
      <w:pPr>
        <w:spacing w:line="58" w:lineRule="exact"/>
        <w:rPr>
          <w:sz w:val="20"/>
          <w:szCs w:val="20"/>
        </w:rPr>
      </w:pPr>
    </w:p>
    <w:p w:rsidR="00ED6D7A" w:rsidRDefault="00ED6D7A" w:rsidP="00ED6D7A">
      <w:pPr>
        <w:ind w:left="280"/>
        <w:rPr>
          <w:sz w:val="20"/>
          <w:szCs w:val="20"/>
        </w:rPr>
      </w:pPr>
      <w:proofErr w:type="spellStart"/>
      <w:r>
        <w:rPr>
          <w:rFonts w:ascii="Times New Roman" w:eastAsia="Times New Roman" w:hAnsi="Times New Roman" w:cs="Times New Roman"/>
          <w:b/>
          <w:bCs/>
          <w:sz w:val="24"/>
          <w:szCs w:val="24"/>
        </w:rPr>
        <w:t>Культуротворческое</w:t>
      </w:r>
      <w:proofErr w:type="spellEnd"/>
      <w:r>
        <w:rPr>
          <w:rFonts w:ascii="Times New Roman" w:eastAsia="Times New Roman" w:hAnsi="Times New Roman" w:cs="Times New Roman"/>
          <w:b/>
          <w:bCs/>
          <w:sz w:val="24"/>
          <w:szCs w:val="24"/>
        </w:rPr>
        <w:t xml:space="preserve"> и эстетическое воспитание:</w:t>
      </w:r>
    </w:p>
    <w:p w:rsidR="00ED6D7A" w:rsidRDefault="00ED6D7A" w:rsidP="00671207">
      <w:pPr>
        <w:numPr>
          <w:ilvl w:val="0"/>
          <w:numId w:val="89"/>
        </w:numPr>
        <w:tabs>
          <w:tab w:val="left" w:pos="302"/>
        </w:tabs>
        <w:spacing w:after="0" w:line="274" w:lineRule="auto"/>
        <w:ind w:firstLine="59"/>
        <w:jc w:val="both"/>
        <w:rPr>
          <w:rFonts w:eastAsia="Times New Roman"/>
          <w:i/>
          <w:iCs/>
          <w:sz w:val="24"/>
          <w:szCs w:val="24"/>
        </w:rPr>
      </w:pPr>
      <w:r>
        <w:rPr>
          <w:rFonts w:ascii="Times New Roman" w:eastAsia="Times New Roman" w:hAnsi="Times New Roman" w:cs="Times New Roman"/>
          <w:sz w:val="24"/>
          <w:szCs w:val="24"/>
        </w:rPr>
        <w:t>получают элементарные представления об эстетических идеалах и художественных ценностях культур народов России (в ходе изучения инвариантных и вариативных учебных дисциплин, посредством встреч с представителями творческих профессий, экскурсий на художественные производства, к памятникам зодчества и на объекты современной архитектуры, ландшафтного дизайна и парковых ансамблей, знакомства с лучшими произведениями искусства в музеях, на выставках, по репродукциям, учебным фильмам);</w:t>
      </w:r>
    </w:p>
    <w:p w:rsidR="00ED6D7A" w:rsidRDefault="00ED6D7A" w:rsidP="00ED6D7A">
      <w:pPr>
        <w:spacing w:line="15" w:lineRule="exact"/>
        <w:rPr>
          <w:rFonts w:eastAsia="Times New Roman"/>
          <w:i/>
          <w:iCs/>
          <w:sz w:val="24"/>
          <w:szCs w:val="24"/>
        </w:rPr>
      </w:pPr>
    </w:p>
    <w:p w:rsidR="00ED6D7A" w:rsidRDefault="00ED6D7A" w:rsidP="00671207">
      <w:pPr>
        <w:numPr>
          <w:ilvl w:val="0"/>
          <w:numId w:val="89"/>
        </w:numPr>
        <w:tabs>
          <w:tab w:val="left" w:pos="262"/>
        </w:tabs>
        <w:spacing w:after="0" w:line="274" w:lineRule="auto"/>
        <w:ind w:firstLine="59"/>
        <w:jc w:val="both"/>
        <w:rPr>
          <w:rFonts w:eastAsia="Times New Roman"/>
          <w:i/>
          <w:iCs/>
          <w:sz w:val="24"/>
          <w:szCs w:val="24"/>
        </w:rPr>
      </w:pPr>
      <w:r>
        <w:rPr>
          <w:rFonts w:ascii="Times New Roman" w:eastAsia="Times New Roman" w:hAnsi="Times New Roman" w:cs="Times New Roman"/>
          <w:sz w:val="24"/>
          <w:szCs w:val="24"/>
        </w:rPr>
        <w:t>знакомятся с эстетическими идеалами, традициями художественной культуры родного края, с фольклором и народными художественными промыслами (в ходе изучения вариативных дисциплин, в системе экскурсионно-краеведческой деятельности, внеклассных мероприятий, включая шефство над памятниками культуры вблизи образовательной организации, посещение конкурсов и фестивалей исполнителей народной музыки, художественных мастерских, театрализованных народных ярмарок, фестивалей народного творчества, тематических выставок);</w:t>
      </w:r>
    </w:p>
    <w:p w:rsidR="00ED6D7A" w:rsidRDefault="00ED6D7A" w:rsidP="00ED6D7A">
      <w:pPr>
        <w:spacing w:line="21" w:lineRule="exact"/>
        <w:rPr>
          <w:rFonts w:eastAsia="Times New Roman"/>
          <w:i/>
          <w:iCs/>
          <w:sz w:val="24"/>
          <w:szCs w:val="24"/>
        </w:rPr>
      </w:pPr>
    </w:p>
    <w:p w:rsidR="00ED6D7A" w:rsidRDefault="00ED6D7A" w:rsidP="00671207">
      <w:pPr>
        <w:numPr>
          <w:ilvl w:val="0"/>
          <w:numId w:val="89"/>
        </w:numPr>
        <w:tabs>
          <w:tab w:val="left" w:pos="226"/>
        </w:tabs>
        <w:spacing w:after="0" w:line="274" w:lineRule="auto"/>
        <w:ind w:firstLine="59"/>
        <w:jc w:val="both"/>
        <w:rPr>
          <w:rFonts w:eastAsia="Times New Roman"/>
          <w:i/>
          <w:iCs/>
          <w:sz w:val="24"/>
          <w:szCs w:val="24"/>
        </w:rPr>
      </w:pPr>
      <w:r>
        <w:rPr>
          <w:rFonts w:ascii="Times New Roman" w:eastAsia="Times New Roman" w:hAnsi="Times New Roman" w:cs="Times New Roman"/>
          <w:sz w:val="24"/>
          <w:szCs w:val="24"/>
        </w:rPr>
        <w:t>осваивают навыки видеть прекрасное в окружающем мире, природе родного края, в том, что окружает обучающихся в пространстве образовательной организации и дома, сельском и городском ландшафте, в природе в разное время суток и года, в различную погоду; разучивают стихотворения, знакомятся с картинами, участвуют в просмотре учебных фильмов, фрагментов художественных фильмов о природе, городских и сельских ландшафтах; развивают умения понимать красоту окружающего мира через художественные образы;</w:t>
      </w:r>
    </w:p>
    <w:p w:rsidR="00ED6D7A" w:rsidRDefault="00ED6D7A" w:rsidP="00ED6D7A">
      <w:pPr>
        <w:spacing w:line="15" w:lineRule="exact"/>
        <w:rPr>
          <w:rFonts w:eastAsia="Times New Roman"/>
          <w:i/>
          <w:iCs/>
          <w:sz w:val="24"/>
          <w:szCs w:val="24"/>
        </w:rPr>
      </w:pPr>
    </w:p>
    <w:p w:rsidR="00ED6D7A" w:rsidRDefault="00ED6D7A" w:rsidP="00671207">
      <w:pPr>
        <w:numPr>
          <w:ilvl w:val="0"/>
          <w:numId w:val="89"/>
        </w:numPr>
        <w:tabs>
          <w:tab w:val="left" w:pos="226"/>
        </w:tabs>
        <w:spacing w:after="0" w:line="274" w:lineRule="auto"/>
        <w:ind w:firstLine="59"/>
        <w:jc w:val="both"/>
        <w:rPr>
          <w:rFonts w:eastAsia="Times New Roman"/>
          <w:i/>
          <w:iCs/>
          <w:sz w:val="24"/>
          <w:szCs w:val="24"/>
        </w:rPr>
      </w:pPr>
      <w:r>
        <w:rPr>
          <w:rFonts w:ascii="Times New Roman" w:eastAsia="Times New Roman" w:hAnsi="Times New Roman" w:cs="Times New Roman"/>
          <w:sz w:val="24"/>
          <w:szCs w:val="24"/>
        </w:rPr>
        <w:t>осваивают навыки видеть прекрасное в поведении, отношениях и труде людей, развивают умения различать добро и зло, красивое и безобразное, плохое и хорошее, созидательное и разрушительное (знакомятся с местными мастерами прикладного искусства, наблюдают за их работой, участвуют в беседах «Красивые и некрасивые поступки», «Чем красивы люди вокруг нас», в беседах о прочитанных книгах, художественных фильмах, телевизионных передачах, компьютерных играх и т. д.);</w:t>
      </w:r>
    </w:p>
    <w:p w:rsidR="00ED6D7A" w:rsidRDefault="00ED6D7A" w:rsidP="00ED6D7A">
      <w:pPr>
        <w:spacing w:line="15" w:lineRule="exact"/>
        <w:rPr>
          <w:rFonts w:eastAsia="Times New Roman"/>
          <w:i/>
          <w:iCs/>
          <w:sz w:val="24"/>
          <w:szCs w:val="24"/>
        </w:rPr>
      </w:pPr>
    </w:p>
    <w:p w:rsidR="009F32C2" w:rsidRDefault="00ED6D7A" w:rsidP="009F32C2">
      <w:pPr>
        <w:rPr>
          <w:sz w:val="20"/>
          <w:szCs w:val="20"/>
        </w:rPr>
      </w:pPr>
      <w:r>
        <w:rPr>
          <w:rFonts w:ascii="Times New Roman" w:eastAsia="Times New Roman" w:hAnsi="Times New Roman" w:cs="Times New Roman"/>
          <w:sz w:val="24"/>
          <w:szCs w:val="24"/>
        </w:rPr>
        <w:t>- получают первичный опыт самореализации в различных видах творческой деятельности, выражения себя в доступных видах и формах художественного творчества (на уроках художественного труда, школьных кружков и творческих объединений, литературных и художественных салонов, в процессе проведения творческих конкурсов, детских фестивалей</w:t>
      </w:r>
      <w:r w:rsidR="009F32C2">
        <w:rPr>
          <w:rFonts w:ascii="Times New Roman" w:eastAsia="Times New Roman" w:hAnsi="Times New Roman" w:cs="Times New Roman"/>
          <w:sz w:val="24"/>
          <w:szCs w:val="24"/>
        </w:rPr>
        <w:t xml:space="preserve"> искусств и т. д.);</w:t>
      </w:r>
    </w:p>
    <w:p w:rsidR="009F32C2" w:rsidRDefault="009F32C2" w:rsidP="00671207">
      <w:pPr>
        <w:numPr>
          <w:ilvl w:val="0"/>
          <w:numId w:val="90"/>
        </w:numPr>
        <w:tabs>
          <w:tab w:val="left" w:pos="281"/>
        </w:tabs>
        <w:spacing w:after="0" w:line="287" w:lineRule="auto"/>
        <w:ind w:firstLine="59"/>
        <w:jc w:val="both"/>
        <w:rPr>
          <w:rFonts w:eastAsia="Times New Roman"/>
          <w:i/>
          <w:iCs/>
          <w:sz w:val="23"/>
          <w:szCs w:val="23"/>
        </w:rPr>
      </w:pPr>
      <w:r>
        <w:rPr>
          <w:rFonts w:ascii="Times New Roman" w:eastAsia="Times New Roman" w:hAnsi="Times New Roman" w:cs="Times New Roman"/>
          <w:sz w:val="23"/>
          <w:szCs w:val="23"/>
        </w:rPr>
        <w:t>участвуют вместе с родителями (законными представителями) в проведении выставок семейного художественного творчества, музыкальных вечеров, в экскурсионно-краеведческой деятельности, реализации культурно-досуговых программ, включая посещение объектов художественной культуры с последующим представлением в образовательной организации своих впечатлений и созданных по мотивам экскурсий творческих работ;</w:t>
      </w:r>
    </w:p>
    <w:p w:rsidR="009F32C2" w:rsidRDefault="009F32C2" w:rsidP="009F32C2">
      <w:pPr>
        <w:spacing w:line="5" w:lineRule="exact"/>
        <w:rPr>
          <w:rFonts w:eastAsia="Times New Roman"/>
          <w:i/>
          <w:iCs/>
          <w:sz w:val="23"/>
          <w:szCs w:val="23"/>
        </w:rPr>
      </w:pPr>
    </w:p>
    <w:p w:rsidR="009F32C2" w:rsidRDefault="009F32C2" w:rsidP="00671207">
      <w:pPr>
        <w:numPr>
          <w:ilvl w:val="0"/>
          <w:numId w:val="90"/>
        </w:numPr>
        <w:tabs>
          <w:tab w:val="left" w:pos="209"/>
        </w:tabs>
        <w:spacing w:after="0" w:line="264" w:lineRule="auto"/>
        <w:ind w:firstLine="59"/>
        <w:rPr>
          <w:rFonts w:eastAsia="Times New Roman"/>
          <w:i/>
          <w:iCs/>
          <w:sz w:val="24"/>
          <w:szCs w:val="24"/>
        </w:rPr>
      </w:pPr>
      <w:r>
        <w:rPr>
          <w:rFonts w:ascii="Times New Roman" w:eastAsia="Times New Roman" w:hAnsi="Times New Roman" w:cs="Times New Roman"/>
          <w:sz w:val="24"/>
          <w:szCs w:val="24"/>
        </w:rPr>
        <w:t>получают элементарные представления о стиле одежды как способе выражения душевного состояния человека;</w:t>
      </w:r>
    </w:p>
    <w:p w:rsidR="009F32C2" w:rsidRDefault="009F32C2" w:rsidP="009F32C2">
      <w:pPr>
        <w:spacing w:line="14" w:lineRule="exact"/>
        <w:rPr>
          <w:rFonts w:eastAsia="Times New Roman"/>
          <w:i/>
          <w:iCs/>
          <w:sz w:val="24"/>
          <w:szCs w:val="24"/>
        </w:rPr>
      </w:pPr>
    </w:p>
    <w:p w:rsidR="009F32C2" w:rsidRDefault="009F32C2" w:rsidP="00671207">
      <w:pPr>
        <w:numPr>
          <w:ilvl w:val="0"/>
          <w:numId w:val="90"/>
        </w:numPr>
        <w:tabs>
          <w:tab w:val="left" w:pos="200"/>
        </w:tabs>
        <w:spacing w:after="0" w:line="240" w:lineRule="auto"/>
        <w:ind w:left="200" w:hanging="141"/>
        <w:rPr>
          <w:rFonts w:eastAsia="Times New Roman"/>
          <w:i/>
          <w:iCs/>
          <w:sz w:val="24"/>
          <w:szCs w:val="24"/>
        </w:rPr>
      </w:pPr>
      <w:r>
        <w:rPr>
          <w:rFonts w:ascii="Times New Roman" w:eastAsia="Times New Roman" w:hAnsi="Times New Roman" w:cs="Times New Roman"/>
          <w:sz w:val="24"/>
          <w:szCs w:val="24"/>
        </w:rPr>
        <w:t>участвуют в художественном оформлении помещений.</w:t>
      </w:r>
    </w:p>
    <w:p w:rsidR="009F32C2" w:rsidRDefault="009F32C2" w:rsidP="009F32C2">
      <w:pPr>
        <w:spacing w:line="58" w:lineRule="exact"/>
        <w:rPr>
          <w:sz w:val="20"/>
          <w:szCs w:val="20"/>
        </w:rPr>
      </w:pPr>
    </w:p>
    <w:p w:rsidR="009F32C2" w:rsidRDefault="009F32C2" w:rsidP="009F32C2">
      <w:pPr>
        <w:ind w:left="280"/>
        <w:rPr>
          <w:sz w:val="20"/>
          <w:szCs w:val="20"/>
        </w:rPr>
      </w:pPr>
      <w:r>
        <w:rPr>
          <w:rFonts w:ascii="Times New Roman" w:eastAsia="Times New Roman" w:hAnsi="Times New Roman" w:cs="Times New Roman"/>
          <w:b/>
          <w:bCs/>
          <w:sz w:val="24"/>
          <w:szCs w:val="24"/>
        </w:rPr>
        <w:t>Правовое воспитание и культура безопасности:</w:t>
      </w:r>
    </w:p>
    <w:p w:rsidR="009F32C2" w:rsidRDefault="009F32C2" w:rsidP="00671207">
      <w:pPr>
        <w:numPr>
          <w:ilvl w:val="0"/>
          <w:numId w:val="91"/>
        </w:numPr>
        <w:tabs>
          <w:tab w:val="left" w:pos="221"/>
        </w:tabs>
        <w:spacing w:after="0" w:line="273" w:lineRule="auto"/>
        <w:ind w:firstLine="59"/>
        <w:jc w:val="both"/>
        <w:rPr>
          <w:rFonts w:eastAsia="Times New Roman"/>
          <w:i/>
          <w:iCs/>
          <w:sz w:val="24"/>
          <w:szCs w:val="24"/>
        </w:rPr>
      </w:pPr>
      <w:r>
        <w:rPr>
          <w:rFonts w:ascii="Times New Roman" w:eastAsia="Times New Roman" w:hAnsi="Times New Roman" w:cs="Times New Roman"/>
          <w:sz w:val="24"/>
          <w:szCs w:val="24"/>
        </w:rPr>
        <w:lastRenderedPageBreak/>
        <w:t>получают элементарные представления о политическом устройстве России, об институтах гражданского общества, о законах страны, о возможностях участия граждан в общественном управлении, о верховенстве закона и потребности в правопорядке, общественном согласии (в процессе изучения учебных предметов, бесед, тематических классных часов, встреч с представителями органов государственной власти, общественными деятелями и др.);</w:t>
      </w:r>
    </w:p>
    <w:p w:rsidR="009F32C2" w:rsidRDefault="009F32C2" w:rsidP="009F32C2">
      <w:pPr>
        <w:spacing w:line="17" w:lineRule="exact"/>
        <w:rPr>
          <w:rFonts w:eastAsia="Times New Roman"/>
          <w:i/>
          <w:iCs/>
          <w:sz w:val="24"/>
          <w:szCs w:val="24"/>
        </w:rPr>
      </w:pPr>
    </w:p>
    <w:p w:rsidR="009F32C2" w:rsidRDefault="009F32C2" w:rsidP="00671207">
      <w:pPr>
        <w:numPr>
          <w:ilvl w:val="0"/>
          <w:numId w:val="91"/>
        </w:numPr>
        <w:tabs>
          <w:tab w:val="left" w:pos="254"/>
        </w:tabs>
        <w:spacing w:after="0" w:line="272" w:lineRule="auto"/>
        <w:ind w:firstLine="59"/>
        <w:jc w:val="both"/>
        <w:rPr>
          <w:rFonts w:eastAsia="Times New Roman"/>
          <w:i/>
          <w:iCs/>
          <w:sz w:val="24"/>
          <w:szCs w:val="24"/>
        </w:rPr>
      </w:pPr>
      <w:r>
        <w:rPr>
          <w:rFonts w:ascii="Times New Roman" w:eastAsia="Times New Roman" w:hAnsi="Times New Roman" w:cs="Times New Roman"/>
          <w:sz w:val="24"/>
          <w:szCs w:val="24"/>
        </w:rPr>
        <w:t>получают первоначальные представления о правах, свободах и обязанностях человека, учатся отвечать за свои поступки, достигать общественного согласия по вопросам школьной жизни (в процессе бесед, тематических классных часов, в рамках участия в школьном ученическом самоуправлении и др.);</w:t>
      </w:r>
    </w:p>
    <w:p w:rsidR="009F32C2" w:rsidRDefault="009F32C2" w:rsidP="009F32C2">
      <w:pPr>
        <w:spacing w:line="18" w:lineRule="exact"/>
        <w:rPr>
          <w:rFonts w:eastAsia="Times New Roman"/>
          <w:i/>
          <w:iCs/>
          <w:sz w:val="24"/>
          <w:szCs w:val="24"/>
        </w:rPr>
      </w:pPr>
    </w:p>
    <w:p w:rsidR="009F32C2" w:rsidRDefault="009F32C2" w:rsidP="00671207">
      <w:pPr>
        <w:numPr>
          <w:ilvl w:val="0"/>
          <w:numId w:val="91"/>
        </w:numPr>
        <w:tabs>
          <w:tab w:val="left" w:pos="252"/>
        </w:tabs>
        <w:spacing w:after="0" w:line="272" w:lineRule="auto"/>
        <w:ind w:firstLine="59"/>
        <w:jc w:val="both"/>
        <w:rPr>
          <w:rFonts w:eastAsia="Times New Roman"/>
          <w:i/>
          <w:iCs/>
          <w:sz w:val="24"/>
          <w:szCs w:val="24"/>
        </w:rPr>
      </w:pPr>
      <w:r>
        <w:rPr>
          <w:rFonts w:ascii="Times New Roman" w:eastAsia="Times New Roman" w:hAnsi="Times New Roman" w:cs="Times New Roman"/>
          <w:sz w:val="24"/>
          <w:szCs w:val="24"/>
        </w:rPr>
        <w:t>получают элементарный опыт ответственного социального поведения, реализации прав гражданина (в процессе знакомства с деятельностью детско-юношеских движений, организаций, сообществ, посильного участия в социальных проектах и мероприятиях, проводимых детско-юношескими организациями);</w:t>
      </w:r>
    </w:p>
    <w:p w:rsidR="009F32C2" w:rsidRDefault="009F32C2" w:rsidP="009F32C2">
      <w:pPr>
        <w:spacing w:line="18" w:lineRule="exact"/>
        <w:rPr>
          <w:rFonts w:eastAsia="Times New Roman"/>
          <w:i/>
          <w:iCs/>
          <w:sz w:val="24"/>
          <w:szCs w:val="24"/>
        </w:rPr>
      </w:pPr>
    </w:p>
    <w:p w:rsidR="009F32C2" w:rsidRDefault="009F32C2" w:rsidP="00671207">
      <w:pPr>
        <w:numPr>
          <w:ilvl w:val="0"/>
          <w:numId w:val="91"/>
        </w:numPr>
        <w:tabs>
          <w:tab w:val="left" w:pos="286"/>
        </w:tabs>
        <w:spacing w:after="0" w:line="271" w:lineRule="auto"/>
        <w:ind w:firstLine="59"/>
        <w:jc w:val="both"/>
        <w:rPr>
          <w:rFonts w:eastAsia="Times New Roman"/>
          <w:i/>
          <w:iCs/>
          <w:sz w:val="24"/>
          <w:szCs w:val="24"/>
        </w:rPr>
      </w:pPr>
      <w:r>
        <w:rPr>
          <w:rFonts w:ascii="Times New Roman" w:eastAsia="Times New Roman" w:hAnsi="Times New Roman" w:cs="Times New Roman"/>
          <w:sz w:val="24"/>
          <w:szCs w:val="24"/>
        </w:rPr>
        <w:t>получают первоначальный опыт общественного самоуправления в рамках участия в школьных органах самоуправления (решают вопросы, связанные с поддержанием порядка, дежурства и работы в школе, дисциплины, самообслуживанием и т. д.);</w:t>
      </w:r>
    </w:p>
    <w:p w:rsidR="009F32C2" w:rsidRDefault="009F32C2" w:rsidP="009F32C2">
      <w:pPr>
        <w:spacing w:line="17" w:lineRule="exact"/>
        <w:rPr>
          <w:rFonts w:eastAsia="Times New Roman"/>
          <w:i/>
          <w:iCs/>
          <w:sz w:val="24"/>
          <w:szCs w:val="24"/>
        </w:rPr>
      </w:pPr>
    </w:p>
    <w:p w:rsidR="009F32C2" w:rsidRDefault="009F32C2" w:rsidP="00671207">
      <w:pPr>
        <w:numPr>
          <w:ilvl w:val="0"/>
          <w:numId w:val="91"/>
        </w:numPr>
        <w:tabs>
          <w:tab w:val="left" w:pos="264"/>
        </w:tabs>
        <w:spacing w:after="0" w:line="272" w:lineRule="auto"/>
        <w:ind w:firstLine="59"/>
        <w:jc w:val="both"/>
        <w:rPr>
          <w:rFonts w:eastAsia="Times New Roman"/>
          <w:i/>
          <w:iCs/>
          <w:sz w:val="24"/>
          <w:szCs w:val="24"/>
        </w:rPr>
      </w:pPr>
      <w:r>
        <w:rPr>
          <w:rFonts w:ascii="Times New Roman" w:eastAsia="Times New Roman" w:hAnsi="Times New Roman" w:cs="Times New Roman"/>
          <w:sz w:val="24"/>
          <w:szCs w:val="24"/>
        </w:rPr>
        <w:t xml:space="preserve">получают элементарные представления об информационной безопасности, о девиантном и </w:t>
      </w:r>
      <w:proofErr w:type="spellStart"/>
      <w:r>
        <w:rPr>
          <w:rFonts w:ascii="Times New Roman" w:eastAsia="Times New Roman" w:hAnsi="Times New Roman" w:cs="Times New Roman"/>
          <w:sz w:val="24"/>
          <w:szCs w:val="24"/>
        </w:rPr>
        <w:t>делинквентном</w:t>
      </w:r>
      <w:proofErr w:type="spellEnd"/>
      <w:r>
        <w:rPr>
          <w:rFonts w:ascii="Times New Roman" w:eastAsia="Times New Roman" w:hAnsi="Times New Roman" w:cs="Times New Roman"/>
          <w:sz w:val="24"/>
          <w:szCs w:val="24"/>
        </w:rPr>
        <w:t xml:space="preserve"> поведении, о влиянии на безопасность детей отдельных молодежных субкультур (в процессе, бесед, тематических классных часов, встреч с представителями органов государственной власти, общественными деятелями, специалистами и др.);</w:t>
      </w:r>
    </w:p>
    <w:p w:rsidR="009F32C2" w:rsidRDefault="009F32C2" w:rsidP="009F32C2">
      <w:pPr>
        <w:spacing w:line="19" w:lineRule="exact"/>
        <w:rPr>
          <w:rFonts w:eastAsia="Times New Roman"/>
          <w:i/>
          <w:iCs/>
          <w:sz w:val="24"/>
          <w:szCs w:val="24"/>
        </w:rPr>
      </w:pPr>
    </w:p>
    <w:p w:rsidR="009F32C2" w:rsidRDefault="009F32C2" w:rsidP="00671207">
      <w:pPr>
        <w:numPr>
          <w:ilvl w:val="0"/>
          <w:numId w:val="91"/>
        </w:numPr>
        <w:tabs>
          <w:tab w:val="left" w:pos="271"/>
        </w:tabs>
        <w:spacing w:after="0" w:line="273" w:lineRule="auto"/>
        <w:ind w:firstLine="59"/>
        <w:jc w:val="both"/>
        <w:rPr>
          <w:rFonts w:eastAsia="Times New Roman"/>
          <w:i/>
          <w:iCs/>
          <w:sz w:val="24"/>
          <w:szCs w:val="24"/>
        </w:rPr>
      </w:pPr>
      <w:r>
        <w:rPr>
          <w:rFonts w:ascii="Times New Roman" w:eastAsia="Times New Roman" w:hAnsi="Times New Roman" w:cs="Times New Roman"/>
          <w:sz w:val="24"/>
          <w:szCs w:val="24"/>
        </w:rPr>
        <w:t>получают первоначальные представления о правилах безопасного поведения в школе, семье, на улице, общественных местах (в процессе изучения учебных предметов, бесед, тематических классных часов, проведения игр по основам безопасности, участия в деятельности клубов юных инспекторов дорожного движения, юных пожарных, юных миротворцев, юных спасателей и т. д.);</w:t>
      </w:r>
    </w:p>
    <w:p w:rsidR="009F32C2" w:rsidRDefault="009F32C2" w:rsidP="009F32C2">
      <w:pPr>
        <w:spacing w:line="14" w:lineRule="exact"/>
        <w:rPr>
          <w:rFonts w:eastAsia="Times New Roman"/>
          <w:i/>
          <w:iCs/>
          <w:sz w:val="24"/>
          <w:szCs w:val="24"/>
        </w:rPr>
      </w:pPr>
    </w:p>
    <w:p w:rsidR="009F32C2" w:rsidRDefault="009F32C2" w:rsidP="009F32C2">
      <w:pPr>
        <w:ind w:left="280"/>
        <w:rPr>
          <w:rFonts w:eastAsia="Times New Roman"/>
          <w:i/>
          <w:iCs/>
          <w:sz w:val="24"/>
          <w:szCs w:val="24"/>
        </w:rPr>
      </w:pPr>
      <w:r>
        <w:rPr>
          <w:rFonts w:ascii="Times New Roman" w:eastAsia="Times New Roman" w:hAnsi="Times New Roman" w:cs="Times New Roman"/>
          <w:b/>
          <w:bCs/>
          <w:sz w:val="24"/>
          <w:szCs w:val="24"/>
        </w:rPr>
        <w:t>Воспитание семейных ценностей:</w:t>
      </w:r>
    </w:p>
    <w:p w:rsidR="009F32C2" w:rsidRDefault="009F32C2" w:rsidP="00671207">
      <w:pPr>
        <w:numPr>
          <w:ilvl w:val="0"/>
          <w:numId w:val="91"/>
        </w:numPr>
        <w:tabs>
          <w:tab w:val="left" w:pos="216"/>
        </w:tabs>
        <w:spacing w:after="0" w:line="272" w:lineRule="auto"/>
        <w:ind w:firstLine="59"/>
        <w:jc w:val="both"/>
        <w:rPr>
          <w:rFonts w:eastAsia="Times New Roman"/>
          <w:sz w:val="24"/>
          <w:szCs w:val="24"/>
        </w:rPr>
      </w:pPr>
      <w:r>
        <w:rPr>
          <w:rFonts w:ascii="Times New Roman" w:eastAsia="Times New Roman" w:hAnsi="Times New Roman" w:cs="Times New Roman"/>
          <w:sz w:val="24"/>
          <w:szCs w:val="24"/>
        </w:rPr>
        <w:t>получают элементарные представления о семье как социальном институте, о роли семьи в жизни человека и общества (в процессе изучения учебных предметов, бесед, тематических классных часов, встреч с представителями органов государственной власти, общественными деятелями и др.);</w:t>
      </w:r>
    </w:p>
    <w:p w:rsidR="009F32C2" w:rsidRDefault="009F32C2" w:rsidP="009F32C2">
      <w:pPr>
        <w:spacing w:line="23" w:lineRule="exact"/>
        <w:rPr>
          <w:rFonts w:eastAsia="Times New Roman"/>
          <w:sz w:val="24"/>
          <w:szCs w:val="24"/>
        </w:rPr>
      </w:pPr>
    </w:p>
    <w:p w:rsidR="00ED6D7A" w:rsidRPr="009F32C2" w:rsidRDefault="009F32C2" w:rsidP="00671207">
      <w:pPr>
        <w:numPr>
          <w:ilvl w:val="0"/>
          <w:numId w:val="91"/>
        </w:numPr>
        <w:tabs>
          <w:tab w:val="left" w:pos="269"/>
        </w:tabs>
        <w:spacing w:after="0" w:line="274" w:lineRule="auto"/>
        <w:ind w:firstLine="59"/>
        <w:jc w:val="both"/>
        <w:rPr>
          <w:rFonts w:eastAsia="Times New Roman"/>
          <w:sz w:val="24"/>
          <w:szCs w:val="24"/>
        </w:rPr>
      </w:pPr>
      <w:r>
        <w:rPr>
          <w:rFonts w:ascii="Times New Roman" w:eastAsia="Times New Roman" w:hAnsi="Times New Roman" w:cs="Times New Roman"/>
          <w:sz w:val="24"/>
          <w:szCs w:val="24"/>
        </w:rPr>
        <w:t xml:space="preserve">получают первоначальные представления о семейных ценностях, традициях, культуре семейной жизни, этике и психологии семейных отношений, основанных на традиционных семейных ценностях народов России, нравственных взаимоотношениях в семье (в процессе бесед, тематических классных часов, проведения школьно-семейных праздников, выполнения и презентации проектов «История моей семьи», «Наши семейные традиции» и </w:t>
      </w:r>
      <w:proofErr w:type="spellStart"/>
      <w:r>
        <w:rPr>
          <w:rFonts w:ascii="Times New Roman" w:eastAsia="Times New Roman" w:hAnsi="Times New Roman" w:cs="Times New Roman"/>
          <w:sz w:val="24"/>
          <w:szCs w:val="24"/>
        </w:rPr>
        <w:t>др</w:t>
      </w:r>
      <w:proofErr w:type="spellEnd"/>
      <w:r>
        <w:rPr>
          <w:rFonts w:ascii="Times New Roman" w:eastAsia="Times New Roman" w:hAnsi="Times New Roman" w:cs="Times New Roman"/>
          <w:sz w:val="24"/>
          <w:szCs w:val="24"/>
        </w:rPr>
        <w:t>);</w:t>
      </w:r>
    </w:p>
    <w:p w:rsidR="009F32C2" w:rsidRDefault="009F32C2" w:rsidP="00671207">
      <w:pPr>
        <w:numPr>
          <w:ilvl w:val="1"/>
          <w:numId w:val="92"/>
        </w:numPr>
        <w:tabs>
          <w:tab w:val="left" w:pos="248"/>
        </w:tabs>
        <w:spacing w:after="0" w:line="273" w:lineRule="auto"/>
        <w:ind w:left="1" w:firstLine="59"/>
        <w:jc w:val="both"/>
        <w:rPr>
          <w:rFonts w:eastAsia="Times New Roman"/>
          <w:i/>
          <w:iCs/>
          <w:sz w:val="24"/>
          <w:szCs w:val="24"/>
        </w:rPr>
      </w:pPr>
      <w:r>
        <w:rPr>
          <w:rFonts w:ascii="Times New Roman" w:eastAsia="Times New Roman" w:hAnsi="Times New Roman" w:cs="Times New Roman"/>
          <w:sz w:val="24"/>
          <w:szCs w:val="24"/>
        </w:rPr>
        <w:t>- расширяют опыт позитивного взаимодействия в семье (в процессе проведения открытых семейных праздников, выполнения и презентации совместно с родителями (законными представителями) творческих проектов, проведения других мероприятий, раскрывающих историю семьи, воспитывающих уважение к старшему поколению, укрепляющих преемственность между поколениями);</w:t>
      </w:r>
    </w:p>
    <w:p w:rsidR="009F32C2" w:rsidRDefault="009F32C2" w:rsidP="009F32C2">
      <w:pPr>
        <w:spacing w:line="17" w:lineRule="exact"/>
        <w:rPr>
          <w:rFonts w:eastAsia="Times New Roman"/>
          <w:i/>
          <w:iCs/>
          <w:sz w:val="24"/>
          <w:szCs w:val="24"/>
        </w:rPr>
      </w:pPr>
    </w:p>
    <w:p w:rsidR="009F32C2" w:rsidRDefault="009F32C2" w:rsidP="00671207">
      <w:pPr>
        <w:numPr>
          <w:ilvl w:val="1"/>
          <w:numId w:val="92"/>
        </w:numPr>
        <w:tabs>
          <w:tab w:val="left" w:pos="241"/>
        </w:tabs>
        <w:spacing w:after="0" w:line="273" w:lineRule="auto"/>
        <w:ind w:left="1" w:firstLine="59"/>
        <w:jc w:val="both"/>
        <w:rPr>
          <w:rFonts w:eastAsia="Times New Roman"/>
          <w:i/>
          <w:iCs/>
          <w:sz w:val="24"/>
          <w:szCs w:val="24"/>
        </w:rPr>
      </w:pPr>
      <w:r>
        <w:rPr>
          <w:rFonts w:ascii="Times New Roman" w:eastAsia="Times New Roman" w:hAnsi="Times New Roman" w:cs="Times New Roman"/>
          <w:sz w:val="24"/>
          <w:szCs w:val="24"/>
        </w:rPr>
        <w:t>- участвуют в школьных программах и проектах, направленных на повышение авторитета семейных отношений, на развитие диалога поколений (в рамках деятельности школьных клубов «мам и пап», «бабушек и дедушек», проведения дней семьи, дней национально-</w:t>
      </w:r>
      <w:r>
        <w:rPr>
          <w:rFonts w:ascii="Times New Roman" w:eastAsia="Times New Roman" w:hAnsi="Times New Roman" w:cs="Times New Roman"/>
          <w:sz w:val="24"/>
          <w:szCs w:val="24"/>
        </w:rPr>
        <w:lastRenderedPageBreak/>
        <w:t>культурных традиций семей обучающихся, детско-родительских школьных спортивных и культурных мероприятий, совместного благоустройства школьной территории и др.).</w:t>
      </w:r>
    </w:p>
    <w:p w:rsidR="009F32C2" w:rsidRDefault="009F32C2" w:rsidP="009F32C2">
      <w:pPr>
        <w:spacing w:line="14" w:lineRule="exact"/>
        <w:rPr>
          <w:rFonts w:eastAsia="Times New Roman"/>
          <w:i/>
          <w:iCs/>
          <w:sz w:val="24"/>
          <w:szCs w:val="24"/>
        </w:rPr>
      </w:pPr>
    </w:p>
    <w:p w:rsidR="009F32C2" w:rsidRDefault="009F32C2" w:rsidP="009F32C2">
      <w:pPr>
        <w:ind w:left="281"/>
        <w:rPr>
          <w:rFonts w:eastAsia="Times New Roman"/>
          <w:i/>
          <w:iCs/>
          <w:sz w:val="24"/>
          <w:szCs w:val="24"/>
        </w:rPr>
      </w:pPr>
      <w:r>
        <w:rPr>
          <w:rFonts w:ascii="Times New Roman" w:eastAsia="Times New Roman" w:hAnsi="Times New Roman" w:cs="Times New Roman"/>
          <w:b/>
          <w:bCs/>
          <w:sz w:val="24"/>
          <w:szCs w:val="24"/>
        </w:rPr>
        <w:t>Формирование коммуникативной культуры:</w:t>
      </w:r>
    </w:p>
    <w:p w:rsidR="009F32C2" w:rsidRDefault="009F32C2" w:rsidP="00671207">
      <w:pPr>
        <w:numPr>
          <w:ilvl w:val="1"/>
          <w:numId w:val="92"/>
        </w:numPr>
        <w:tabs>
          <w:tab w:val="left" w:pos="304"/>
        </w:tabs>
        <w:spacing w:after="0" w:line="273" w:lineRule="auto"/>
        <w:jc w:val="both"/>
        <w:rPr>
          <w:rFonts w:eastAsia="Times New Roman"/>
          <w:sz w:val="24"/>
          <w:szCs w:val="24"/>
        </w:rPr>
      </w:pPr>
      <w:r>
        <w:rPr>
          <w:rFonts w:ascii="Times New Roman" w:eastAsia="Times New Roman" w:hAnsi="Times New Roman" w:cs="Times New Roman"/>
          <w:sz w:val="24"/>
          <w:szCs w:val="24"/>
        </w:rPr>
        <w:t>- получают первоначальные представления о значении общения для жизни человека, развития личности, успешной учебы, о правилах эффективного, бесконфликтного, безопасного общения в классе, центре образования, семье, со сверстниками, старшими и младшими (в процессе изучения учебных предметов, бесед, тематических классных часов, встреч со специалистами и др.);</w:t>
      </w:r>
    </w:p>
    <w:p w:rsidR="009F32C2" w:rsidRDefault="009F32C2" w:rsidP="009F32C2">
      <w:pPr>
        <w:spacing w:line="16" w:lineRule="exact"/>
        <w:rPr>
          <w:rFonts w:eastAsia="Times New Roman"/>
          <w:sz w:val="24"/>
          <w:szCs w:val="24"/>
        </w:rPr>
      </w:pPr>
    </w:p>
    <w:p w:rsidR="009F32C2" w:rsidRDefault="009F32C2" w:rsidP="00671207">
      <w:pPr>
        <w:numPr>
          <w:ilvl w:val="1"/>
          <w:numId w:val="92"/>
        </w:numPr>
        <w:tabs>
          <w:tab w:val="left" w:pos="260"/>
        </w:tabs>
        <w:spacing w:after="0" w:line="272" w:lineRule="auto"/>
        <w:jc w:val="both"/>
        <w:rPr>
          <w:rFonts w:eastAsia="Times New Roman"/>
          <w:sz w:val="24"/>
          <w:szCs w:val="24"/>
        </w:rPr>
      </w:pPr>
      <w:r>
        <w:rPr>
          <w:rFonts w:ascii="Times New Roman" w:eastAsia="Times New Roman" w:hAnsi="Times New Roman" w:cs="Times New Roman"/>
          <w:sz w:val="24"/>
          <w:szCs w:val="24"/>
        </w:rPr>
        <w:t>- развивают свои речевые способности, осваивают азы риторической компетентности (в процессе изучения учебных предметов, участия в деятельности школьных кружков и клубов юного филолога, юного ритора, школьных дискуссионных клубов, презентации выполненных проектов и др.);</w:t>
      </w:r>
    </w:p>
    <w:p w:rsidR="009F32C2" w:rsidRDefault="009F32C2" w:rsidP="009F32C2">
      <w:pPr>
        <w:spacing w:line="6" w:lineRule="exact"/>
        <w:rPr>
          <w:rFonts w:eastAsia="Times New Roman"/>
          <w:sz w:val="24"/>
          <w:szCs w:val="24"/>
        </w:rPr>
      </w:pPr>
    </w:p>
    <w:p w:rsidR="009F32C2" w:rsidRDefault="009F32C2" w:rsidP="00671207">
      <w:pPr>
        <w:numPr>
          <w:ilvl w:val="1"/>
          <w:numId w:val="92"/>
        </w:numPr>
        <w:tabs>
          <w:tab w:val="left" w:pos="201"/>
        </w:tabs>
        <w:spacing w:after="0" w:line="240" w:lineRule="auto"/>
        <w:rPr>
          <w:rFonts w:eastAsia="Times New Roman"/>
          <w:sz w:val="24"/>
          <w:szCs w:val="24"/>
        </w:rPr>
      </w:pPr>
      <w:r>
        <w:rPr>
          <w:rFonts w:ascii="Times New Roman" w:eastAsia="Times New Roman" w:hAnsi="Times New Roman" w:cs="Times New Roman"/>
          <w:sz w:val="24"/>
          <w:szCs w:val="24"/>
        </w:rPr>
        <w:t>- участвуют в развитии школьных средств массовой информации (школьные газеты, сайты);</w:t>
      </w:r>
    </w:p>
    <w:p w:rsidR="009F32C2" w:rsidRDefault="009F32C2" w:rsidP="009F32C2">
      <w:pPr>
        <w:spacing w:line="55" w:lineRule="exact"/>
        <w:rPr>
          <w:rFonts w:eastAsia="Times New Roman"/>
          <w:sz w:val="24"/>
          <w:szCs w:val="24"/>
        </w:rPr>
      </w:pPr>
    </w:p>
    <w:p w:rsidR="009F32C2" w:rsidRDefault="009F32C2" w:rsidP="00671207">
      <w:pPr>
        <w:numPr>
          <w:ilvl w:val="1"/>
          <w:numId w:val="92"/>
        </w:numPr>
        <w:tabs>
          <w:tab w:val="left" w:pos="337"/>
        </w:tabs>
        <w:spacing w:after="0" w:line="270" w:lineRule="auto"/>
        <w:jc w:val="both"/>
        <w:rPr>
          <w:rFonts w:eastAsia="Times New Roman"/>
          <w:sz w:val="24"/>
          <w:szCs w:val="24"/>
        </w:rPr>
      </w:pPr>
      <w:r>
        <w:rPr>
          <w:rFonts w:ascii="Times New Roman" w:eastAsia="Times New Roman" w:hAnsi="Times New Roman" w:cs="Times New Roman"/>
          <w:sz w:val="24"/>
          <w:szCs w:val="24"/>
        </w:rPr>
        <w:t>- получают первоначальные представления о безопасном общении в интернете, о современных технологиях коммуникации в процессе изучения учебных предметов, бесед, тематических классных часов, встреч со специалистами и др.);</w:t>
      </w:r>
    </w:p>
    <w:p w:rsidR="009F32C2" w:rsidRDefault="009F32C2" w:rsidP="009F32C2">
      <w:pPr>
        <w:spacing w:line="18" w:lineRule="exact"/>
        <w:rPr>
          <w:rFonts w:eastAsia="Times New Roman"/>
          <w:sz w:val="24"/>
          <w:szCs w:val="24"/>
        </w:rPr>
      </w:pPr>
    </w:p>
    <w:p w:rsidR="009F32C2" w:rsidRDefault="009F32C2" w:rsidP="00671207">
      <w:pPr>
        <w:numPr>
          <w:ilvl w:val="1"/>
          <w:numId w:val="92"/>
        </w:numPr>
        <w:tabs>
          <w:tab w:val="left" w:pos="241"/>
        </w:tabs>
        <w:spacing w:after="0" w:line="271" w:lineRule="auto"/>
        <w:jc w:val="both"/>
        <w:rPr>
          <w:rFonts w:eastAsia="Times New Roman"/>
          <w:sz w:val="24"/>
          <w:szCs w:val="24"/>
        </w:rPr>
      </w:pPr>
      <w:r>
        <w:rPr>
          <w:rFonts w:ascii="Times New Roman" w:eastAsia="Times New Roman" w:hAnsi="Times New Roman" w:cs="Times New Roman"/>
          <w:sz w:val="24"/>
          <w:szCs w:val="24"/>
        </w:rPr>
        <w:t>- получают первоначальные представления о ценности и возможностях родного языка, об истории родного языка, его особенностях и месте в мире (в процессе изучения учебных предметов, бесед, тематических классных часов, участия в деятельности школьных кружков</w:t>
      </w:r>
    </w:p>
    <w:p w:rsidR="009F32C2" w:rsidRDefault="009F32C2" w:rsidP="009F32C2">
      <w:pPr>
        <w:tabs>
          <w:tab w:val="left" w:pos="181"/>
        </w:tabs>
        <w:spacing w:after="0" w:line="240" w:lineRule="auto"/>
        <w:rPr>
          <w:rFonts w:eastAsia="Times New Roman"/>
          <w:sz w:val="24"/>
          <w:szCs w:val="24"/>
        </w:rPr>
      </w:pPr>
      <w:r>
        <w:rPr>
          <w:rFonts w:ascii="Times New Roman" w:eastAsia="Times New Roman" w:hAnsi="Times New Roman" w:cs="Times New Roman"/>
          <w:sz w:val="24"/>
          <w:szCs w:val="24"/>
        </w:rPr>
        <w:t>др.);</w:t>
      </w:r>
    </w:p>
    <w:p w:rsidR="009F32C2" w:rsidRDefault="009F32C2" w:rsidP="009F32C2">
      <w:pPr>
        <w:spacing w:line="53" w:lineRule="exact"/>
        <w:rPr>
          <w:rFonts w:eastAsia="Times New Roman"/>
          <w:sz w:val="24"/>
          <w:szCs w:val="24"/>
        </w:rPr>
      </w:pPr>
    </w:p>
    <w:p w:rsidR="009F32C2" w:rsidRDefault="009F32C2" w:rsidP="00671207">
      <w:pPr>
        <w:numPr>
          <w:ilvl w:val="1"/>
          <w:numId w:val="92"/>
        </w:numPr>
        <w:tabs>
          <w:tab w:val="left" w:pos="392"/>
        </w:tabs>
        <w:spacing w:after="0" w:line="272" w:lineRule="auto"/>
        <w:jc w:val="both"/>
        <w:rPr>
          <w:rFonts w:eastAsia="Times New Roman"/>
          <w:sz w:val="24"/>
          <w:szCs w:val="24"/>
        </w:rPr>
      </w:pPr>
      <w:r>
        <w:rPr>
          <w:rFonts w:ascii="Times New Roman" w:eastAsia="Times New Roman" w:hAnsi="Times New Roman" w:cs="Times New Roman"/>
          <w:sz w:val="24"/>
          <w:szCs w:val="24"/>
        </w:rPr>
        <w:t>- осваивают элементарные навыки межкультурной коммуникации, общаются со сверстниками - представителями разных народов, знакомятся с особенностями их языка, культуры и образа жизни (в процессе бесед, народных игр, организации и проведения национально-культурных праздников и др.).</w:t>
      </w:r>
    </w:p>
    <w:p w:rsidR="009F32C2" w:rsidRDefault="009F32C2" w:rsidP="009F32C2">
      <w:pPr>
        <w:spacing w:line="21" w:lineRule="exact"/>
        <w:rPr>
          <w:rFonts w:eastAsia="Times New Roman"/>
          <w:sz w:val="24"/>
          <w:szCs w:val="24"/>
        </w:rPr>
      </w:pPr>
    </w:p>
    <w:p w:rsidR="009F32C2" w:rsidRDefault="009F32C2" w:rsidP="009F32C2">
      <w:pPr>
        <w:ind w:left="281"/>
        <w:rPr>
          <w:rFonts w:eastAsia="Times New Roman"/>
          <w:sz w:val="24"/>
          <w:szCs w:val="24"/>
        </w:rPr>
      </w:pPr>
      <w:r>
        <w:rPr>
          <w:rFonts w:ascii="Times New Roman" w:eastAsia="Times New Roman" w:hAnsi="Times New Roman" w:cs="Times New Roman"/>
          <w:b/>
          <w:bCs/>
          <w:sz w:val="24"/>
          <w:szCs w:val="24"/>
        </w:rPr>
        <w:t>Экологическое воспитание:</w:t>
      </w:r>
    </w:p>
    <w:p w:rsidR="009F32C2" w:rsidRDefault="009F32C2" w:rsidP="00671207">
      <w:pPr>
        <w:numPr>
          <w:ilvl w:val="1"/>
          <w:numId w:val="92"/>
        </w:numPr>
        <w:tabs>
          <w:tab w:val="left" w:pos="212"/>
        </w:tabs>
        <w:spacing w:after="0" w:line="273" w:lineRule="auto"/>
        <w:ind w:left="1" w:hanging="1"/>
        <w:jc w:val="both"/>
        <w:rPr>
          <w:rFonts w:eastAsia="Times New Roman"/>
          <w:sz w:val="24"/>
          <w:szCs w:val="24"/>
        </w:rPr>
      </w:pPr>
      <w:r>
        <w:rPr>
          <w:rFonts w:ascii="Times New Roman" w:eastAsia="Times New Roman" w:hAnsi="Times New Roman" w:cs="Times New Roman"/>
          <w:sz w:val="24"/>
          <w:szCs w:val="24"/>
        </w:rPr>
        <w:t xml:space="preserve">- усваивают элементарные представления об </w:t>
      </w:r>
      <w:proofErr w:type="spellStart"/>
      <w:r>
        <w:rPr>
          <w:rFonts w:ascii="Times New Roman" w:eastAsia="Times New Roman" w:hAnsi="Times New Roman" w:cs="Times New Roman"/>
          <w:sz w:val="24"/>
          <w:szCs w:val="24"/>
        </w:rPr>
        <w:t>экокультурных</w:t>
      </w:r>
      <w:proofErr w:type="spellEnd"/>
      <w:r>
        <w:rPr>
          <w:rFonts w:ascii="Times New Roman" w:eastAsia="Times New Roman" w:hAnsi="Times New Roman" w:cs="Times New Roman"/>
          <w:sz w:val="24"/>
          <w:szCs w:val="24"/>
        </w:rPr>
        <w:t xml:space="preserve"> ценностях, о законодательстве в области защиты окружающей среды, о традициях этического отношения к природе в культуре народов России, других стран, нормах экологической этики, об экологически грамотном взаимодействии человека с природой (в ходе изучения учебных предметов, тематических классных часов, бесед, просмотра учебных фильмов и др.);</w:t>
      </w:r>
    </w:p>
    <w:p w:rsidR="009F32C2" w:rsidRDefault="009F32C2" w:rsidP="009F32C2">
      <w:pPr>
        <w:spacing w:line="16" w:lineRule="exact"/>
        <w:ind w:hanging="1"/>
        <w:rPr>
          <w:rFonts w:eastAsia="Times New Roman"/>
          <w:sz w:val="24"/>
          <w:szCs w:val="24"/>
        </w:rPr>
      </w:pPr>
    </w:p>
    <w:p w:rsidR="009F32C2" w:rsidRDefault="009F32C2" w:rsidP="00671207">
      <w:pPr>
        <w:numPr>
          <w:ilvl w:val="1"/>
          <w:numId w:val="92"/>
        </w:numPr>
        <w:tabs>
          <w:tab w:val="left" w:pos="491"/>
        </w:tabs>
        <w:spacing w:after="0" w:line="270" w:lineRule="auto"/>
        <w:ind w:left="1" w:hanging="1"/>
        <w:jc w:val="both"/>
        <w:rPr>
          <w:rFonts w:eastAsia="Times New Roman"/>
          <w:sz w:val="24"/>
          <w:szCs w:val="24"/>
        </w:rPr>
      </w:pPr>
      <w:r>
        <w:rPr>
          <w:rFonts w:ascii="Times New Roman" w:eastAsia="Times New Roman" w:hAnsi="Times New Roman" w:cs="Times New Roman"/>
          <w:sz w:val="24"/>
          <w:szCs w:val="24"/>
        </w:rPr>
        <w:t>- получают первоначальный опыт эмоционально-чувственного непосредственного взаимодействия с природой, экологически грамотного поведения в природе (в ходе экскурсий, прогулок, туристических походов и путешествий по родному краю и др.);</w:t>
      </w:r>
    </w:p>
    <w:p w:rsidR="009F32C2" w:rsidRDefault="009F32C2" w:rsidP="009F32C2">
      <w:pPr>
        <w:spacing w:line="21" w:lineRule="exact"/>
        <w:ind w:hanging="1"/>
        <w:rPr>
          <w:rFonts w:eastAsia="Times New Roman"/>
          <w:sz w:val="24"/>
          <w:szCs w:val="24"/>
        </w:rPr>
      </w:pPr>
    </w:p>
    <w:p w:rsidR="009F32C2" w:rsidRPr="009F32C2" w:rsidRDefault="009F32C2" w:rsidP="00671207">
      <w:pPr>
        <w:numPr>
          <w:ilvl w:val="1"/>
          <w:numId w:val="92"/>
        </w:numPr>
        <w:tabs>
          <w:tab w:val="left" w:pos="253"/>
        </w:tabs>
        <w:spacing w:after="0" w:line="287" w:lineRule="auto"/>
        <w:ind w:left="1" w:hanging="1"/>
        <w:jc w:val="both"/>
        <w:rPr>
          <w:rFonts w:eastAsia="Times New Roman"/>
          <w:sz w:val="23"/>
          <w:szCs w:val="23"/>
        </w:rPr>
      </w:pPr>
      <w:r>
        <w:rPr>
          <w:rFonts w:ascii="Times New Roman" w:eastAsia="Times New Roman" w:hAnsi="Times New Roman" w:cs="Times New Roman"/>
          <w:sz w:val="23"/>
          <w:szCs w:val="23"/>
        </w:rPr>
        <w:t>- получают первоначальный опыт участия в природоохранной деятельности (экологические акции, десанты, высадка растений, создание цветочных клумб, очистка доступных территорий от мусора, подкормка птиц, участие в деятельности школьных экологических центров, экологических патрулей, в создании и реализации коллективных природоохранных проектов);</w:t>
      </w:r>
    </w:p>
    <w:p w:rsidR="009F32C2" w:rsidRDefault="009F32C2" w:rsidP="009F32C2">
      <w:pPr>
        <w:pStyle w:val="a5"/>
        <w:rPr>
          <w:rFonts w:eastAsia="Times New Roman"/>
          <w:sz w:val="23"/>
          <w:szCs w:val="23"/>
        </w:rPr>
      </w:pPr>
    </w:p>
    <w:p w:rsidR="009F32C2" w:rsidRDefault="009F32C2" w:rsidP="00671207">
      <w:pPr>
        <w:numPr>
          <w:ilvl w:val="1"/>
          <w:numId w:val="92"/>
        </w:numPr>
        <w:tabs>
          <w:tab w:val="left" w:pos="253"/>
        </w:tabs>
        <w:spacing w:after="0" w:line="287" w:lineRule="auto"/>
        <w:ind w:left="1" w:hanging="1"/>
        <w:jc w:val="both"/>
        <w:rPr>
          <w:rFonts w:eastAsia="Times New Roman"/>
          <w:sz w:val="23"/>
          <w:szCs w:val="23"/>
        </w:rPr>
      </w:pPr>
    </w:p>
    <w:p w:rsidR="009F32C2" w:rsidRDefault="009F32C2" w:rsidP="00671207">
      <w:pPr>
        <w:numPr>
          <w:ilvl w:val="1"/>
          <w:numId w:val="92"/>
        </w:numPr>
        <w:spacing w:after="0" w:line="240" w:lineRule="auto"/>
        <w:rPr>
          <w:rFonts w:eastAsia="Times New Roman"/>
          <w:sz w:val="24"/>
          <w:szCs w:val="24"/>
        </w:rPr>
      </w:pPr>
      <w:r>
        <w:rPr>
          <w:rFonts w:ascii="Times New Roman" w:eastAsia="Times New Roman" w:hAnsi="Times New Roman" w:cs="Times New Roman"/>
          <w:sz w:val="24"/>
          <w:szCs w:val="24"/>
        </w:rPr>
        <w:t>- при поддержке школы усваивают в семье позитивные образцы взаимодействия с природой:</w:t>
      </w:r>
    </w:p>
    <w:p w:rsidR="009F32C2" w:rsidRDefault="009F32C2" w:rsidP="009F32C2">
      <w:pPr>
        <w:spacing w:line="270" w:lineRule="auto"/>
        <w:ind w:left="1"/>
        <w:jc w:val="both"/>
        <w:rPr>
          <w:sz w:val="20"/>
          <w:szCs w:val="20"/>
        </w:rPr>
      </w:pPr>
      <w:r>
        <w:rPr>
          <w:rFonts w:ascii="Times New Roman" w:eastAsia="Times New Roman" w:hAnsi="Times New Roman" w:cs="Times New Roman"/>
          <w:sz w:val="24"/>
          <w:szCs w:val="24"/>
        </w:rPr>
        <w:lastRenderedPageBreak/>
        <w:t>совместно с родителями (законными представителями) расширяют опыт общения с природой, заботятся о животных и растениях, участвуют вместе с родителями (законными представителями) в общешкольных экологических мероприятиях;</w:t>
      </w:r>
    </w:p>
    <w:p w:rsidR="009F32C2" w:rsidRDefault="009F32C2" w:rsidP="009F32C2">
      <w:pPr>
        <w:spacing w:line="19" w:lineRule="exact"/>
        <w:rPr>
          <w:sz w:val="20"/>
          <w:szCs w:val="20"/>
        </w:rPr>
      </w:pPr>
    </w:p>
    <w:p w:rsidR="009F32C2" w:rsidRDefault="009F32C2" w:rsidP="00671207">
      <w:pPr>
        <w:numPr>
          <w:ilvl w:val="1"/>
          <w:numId w:val="93"/>
        </w:numPr>
        <w:tabs>
          <w:tab w:val="left" w:pos="294"/>
        </w:tabs>
        <w:spacing w:after="0" w:line="271" w:lineRule="auto"/>
        <w:ind w:left="1" w:firstLine="59"/>
        <w:jc w:val="both"/>
        <w:rPr>
          <w:rFonts w:eastAsia="Times New Roman"/>
          <w:sz w:val="24"/>
          <w:szCs w:val="24"/>
        </w:rPr>
      </w:pPr>
      <w:r>
        <w:rPr>
          <w:rFonts w:ascii="Times New Roman" w:eastAsia="Times New Roman" w:hAnsi="Times New Roman" w:cs="Times New Roman"/>
          <w:sz w:val="24"/>
          <w:szCs w:val="24"/>
        </w:rPr>
        <w:t>учатся вести экологически грамотный образ жизни в школе, дома, в природной и городской среде (выбрасывать мусор в специально отведенных местах, экономно использовать воду, электроэнергию, оберегать растения и животных и т. д.).</w:t>
      </w:r>
    </w:p>
    <w:p w:rsidR="009F32C2" w:rsidRDefault="009F32C2" w:rsidP="009F32C2">
      <w:pPr>
        <w:spacing w:line="15" w:lineRule="exact"/>
        <w:rPr>
          <w:rFonts w:eastAsia="Times New Roman"/>
          <w:sz w:val="24"/>
          <w:szCs w:val="24"/>
        </w:rPr>
      </w:pPr>
    </w:p>
    <w:p w:rsidR="009F32C2" w:rsidRPr="009F32C2" w:rsidRDefault="009F32C2" w:rsidP="009F32C2">
      <w:pPr>
        <w:ind w:left="281"/>
        <w:rPr>
          <w:rFonts w:eastAsia="Times New Roman"/>
          <w:sz w:val="24"/>
          <w:szCs w:val="24"/>
        </w:rPr>
      </w:pPr>
      <w:r>
        <w:rPr>
          <w:rFonts w:ascii="Times New Roman" w:eastAsia="Times New Roman" w:hAnsi="Times New Roman" w:cs="Times New Roman"/>
          <w:b/>
          <w:bCs/>
          <w:sz w:val="24"/>
          <w:szCs w:val="24"/>
        </w:rPr>
        <w:t>2.3.4. Модель организации работы по духовно-нравственному развитию, воспитанию</w:t>
      </w:r>
      <w:r w:rsidR="007215EF">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социализации обучающихся</w:t>
      </w:r>
    </w:p>
    <w:p w:rsidR="009F32C2" w:rsidRDefault="009F32C2" w:rsidP="009F32C2">
      <w:pPr>
        <w:spacing w:line="270" w:lineRule="auto"/>
        <w:ind w:left="1" w:firstLine="283"/>
        <w:jc w:val="both"/>
        <w:rPr>
          <w:sz w:val="20"/>
          <w:szCs w:val="20"/>
        </w:rPr>
      </w:pPr>
      <w:r>
        <w:rPr>
          <w:rFonts w:ascii="Times New Roman" w:eastAsia="Times New Roman" w:hAnsi="Times New Roman" w:cs="Times New Roman"/>
          <w:sz w:val="24"/>
          <w:szCs w:val="24"/>
        </w:rPr>
        <w:t>Организация работы по духовно-нравственному развитию, воспитанию и социализации обучающихся связана с необходимостью выработки единой стратегии взаимодействия участников образовательной деятельности, реализуемой на следующих уровнях:</w:t>
      </w:r>
    </w:p>
    <w:p w:rsidR="009F32C2" w:rsidRDefault="009F32C2" w:rsidP="00671207">
      <w:pPr>
        <w:numPr>
          <w:ilvl w:val="1"/>
          <w:numId w:val="94"/>
        </w:numPr>
        <w:tabs>
          <w:tab w:val="left" w:pos="294"/>
        </w:tabs>
        <w:spacing w:after="0" w:line="266" w:lineRule="auto"/>
        <w:ind w:left="1" w:firstLine="59"/>
        <w:rPr>
          <w:rFonts w:eastAsia="Times New Roman"/>
          <w:sz w:val="24"/>
          <w:szCs w:val="24"/>
        </w:rPr>
      </w:pPr>
      <w:r>
        <w:rPr>
          <w:rFonts w:ascii="Times New Roman" w:eastAsia="Times New Roman" w:hAnsi="Times New Roman" w:cs="Times New Roman"/>
          <w:sz w:val="24"/>
          <w:szCs w:val="24"/>
        </w:rPr>
        <w:t>научно-методологическом (уровень согласованного единства базовых педагогических принципов и подходов к воспитанию);</w:t>
      </w:r>
    </w:p>
    <w:p w:rsidR="009F32C2" w:rsidRDefault="009F32C2" w:rsidP="009F32C2">
      <w:pPr>
        <w:spacing w:line="24" w:lineRule="exact"/>
        <w:rPr>
          <w:rFonts w:eastAsia="Times New Roman"/>
          <w:sz w:val="24"/>
          <w:szCs w:val="24"/>
        </w:rPr>
      </w:pPr>
    </w:p>
    <w:p w:rsidR="009F32C2" w:rsidRDefault="009F32C2" w:rsidP="00671207">
      <w:pPr>
        <w:numPr>
          <w:ilvl w:val="1"/>
          <w:numId w:val="94"/>
        </w:numPr>
        <w:tabs>
          <w:tab w:val="left" w:pos="270"/>
        </w:tabs>
        <w:spacing w:after="0" w:line="270" w:lineRule="auto"/>
        <w:ind w:left="1" w:firstLine="59"/>
        <w:jc w:val="both"/>
        <w:rPr>
          <w:rFonts w:eastAsia="Times New Roman"/>
          <w:sz w:val="24"/>
          <w:szCs w:val="24"/>
        </w:rPr>
      </w:pPr>
      <w:r>
        <w:rPr>
          <w:rFonts w:ascii="Times New Roman" w:eastAsia="Times New Roman" w:hAnsi="Times New Roman" w:cs="Times New Roman"/>
          <w:sz w:val="24"/>
          <w:szCs w:val="24"/>
        </w:rPr>
        <w:t>программно-методическом (уровень разработки системного комплекса воспитательных программ, устранения «разрывов» в обучении и воспитании, интеграции ценностного содержания воспитания в образовательную деятельность);</w:t>
      </w:r>
    </w:p>
    <w:p w:rsidR="009F32C2" w:rsidRDefault="009F32C2" w:rsidP="009F32C2">
      <w:pPr>
        <w:spacing w:line="18" w:lineRule="exact"/>
        <w:rPr>
          <w:rFonts w:eastAsia="Times New Roman"/>
          <w:sz w:val="24"/>
          <w:szCs w:val="24"/>
        </w:rPr>
      </w:pPr>
    </w:p>
    <w:p w:rsidR="009F32C2" w:rsidRDefault="009F32C2" w:rsidP="00671207">
      <w:pPr>
        <w:numPr>
          <w:ilvl w:val="1"/>
          <w:numId w:val="94"/>
        </w:numPr>
        <w:tabs>
          <w:tab w:val="left" w:pos="380"/>
        </w:tabs>
        <w:spacing w:after="0" w:line="271" w:lineRule="auto"/>
        <w:ind w:left="1" w:firstLine="59"/>
        <w:jc w:val="both"/>
        <w:rPr>
          <w:rFonts w:eastAsia="Times New Roman"/>
          <w:sz w:val="24"/>
          <w:szCs w:val="24"/>
        </w:rPr>
      </w:pPr>
      <w:r>
        <w:rPr>
          <w:rFonts w:ascii="Times New Roman" w:eastAsia="Times New Roman" w:hAnsi="Times New Roman" w:cs="Times New Roman"/>
          <w:sz w:val="24"/>
          <w:szCs w:val="24"/>
        </w:rPr>
        <w:t>организационно-практическом (уровень преемственности практического опыта и согласованного взаимодействия коллектива педагогов, обучающихся и их родителей (законных представителей).</w:t>
      </w:r>
    </w:p>
    <w:p w:rsidR="009F32C2" w:rsidRDefault="009F32C2" w:rsidP="009F32C2">
      <w:pPr>
        <w:spacing w:line="17" w:lineRule="exact"/>
        <w:rPr>
          <w:rFonts w:eastAsia="Times New Roman"/>
          <w:sz w:val="24"/>
          <w:szCs w:val="24"/>
        </w:rPr>
      </w:pPr>
    </w:p>
    <w:p w:rsidR="009F32C2" w:rsidRDefault="009F32C2" w:rsidP="009F32C2">
      <w:pPr>
        <w:spacing w:line="264" w:lineRule="auto"/>
        <w:ind w:left="1" w:firstLine="283"/>
        <w:rPr>
          <w:rFonts w:eastAsia="Times New Roman"/>
          <w:sz w:val="24"/>
          <w:szCs w:val="24"/>
        </w:rPr>
      </w:pPr>
      <w:r>
        <w:rPr>
          <w:rFonts w:ascii="Times New Roman" w:eastAsia="Times New Roman" w:hAnsi="Times New Roman" w:cs="Times New Roman"/>
          <w:sz w:val="24"/>
          <w:szCs w:val="24"/>
        </w:rPr>
        <w:t>Данная модель взаимодействия базируется на сочетании двух принципов структурного взаимодействия: иерархического и сетевого.</w:t>
      </w:r>
    </w:p>
    <w:p w:rsidR="009F32C2" w:rsidRDefault="009F32C2" w:rsidP="009F32C2">
      <w:pPr>
        <w:spacing w:line="270" w:lineRule="auto"/>
        <w:ind w:left="1" w:right="20" w:firstLine="283"/>
        <w:jc w:val="both"/>
        <w:rPr>
          <w:rFonts w:eastAsia="Times New Roman"/>
          <w:sz w:val="24"/>
          <w:szCs w:val="24"/>
        </w:rPr>
      </w:pPr>
      <w:r>
        <w:rPr>
          <w:rFonts w:ascii="Times New Roman" w:eastAsia="Times New Roman" w:hAnsi="Times New Roman" w:cs="Times New Roman"/>
          <w:sz w:val="24"/>
          <w:szCs w:val="24"/>
        </w:rPr>
        <w:t>Иерархический принцип обеспечивает концептуальную соподчиненность уровней взаимодействия субъектов образовательного пространства, сохраняя контекстуальное единство содержания и многообразие форм и методов воспитательной работы.</w:t>
      </w:r>
    </w:p>
    <w:p w:rsidR="009F32C2" w:rsidRDefault="009F32C2" w:rsidP="009F32C2">
      <w:pPr>
        <w:spacing w:line="273" w:lineRule="auto"/>
        <w:ind w:left="1" w:firstLine="283"/>
        <w:jc w:val="both"/>
        <w:rPr>
          <w:rFonts w:eastAsia="Times New Roman"/>
          <w:sz w:val="24"/>
          <w:szCs w:val="24"/>
        </w:rPr>
      </w:pPr>
      <w:r>
        <w:rPr>
          <w:rFonts w:ascii="Times New Roman" w:eastAsia="Times New Roman" w:hAnsi="Times New Roman" w:cs="Times New Roman"/>
          <w:sz w:val="24"/>
          <w:szCs w:val="24"/>
        </w:rPr>
        <w:t>Практическое взаимодействие осуществляется по сетевому принципу, где каждый участник образовательной деятельности получает возможность интегрировать (концентрировать вокруг себя) педагогические и детско-родительские инициативы, конвертируя творческий потенциал личности в коллективные образовательные и социальные проекты.</w:t>
      </w:r>
    </w:p>
    <w:p w:rsidR="009F32C2" w:rsidRDefault="009F32C2" w:rsidP="009F32C2">
      <w:pPr>
        <w:spacing w:line="270" w:lineRule="auto"/>
        <w:ind w:left="1" w:firstLine="283"/>
        <w:jc w:val="both"/>
        <w:rPr>
          <w:rFonts w:eastAsia="Times New Roman"/>
          <w:sz w:val="24"/>
          <w:szCs w:val="24"/>
        </w:rPr>
      </w:pPr>
      <w:r>
        <w:rPr>
          <w:rFonts w:ascii="Times New Roman" w:eastAsia="Times New Roman" w:hAnsi="Times New Roman" w:cs="Times New Roman"/>
          <w:sz w:val="24"/>
          <w:szCs w:val="24"/>
        </w:rPr>
        <w:t xml:space="preserve">Главными принципами межличностного педагогического общения в контексте реализации модели сетевого взаимодействия становятся сотворчество и </w:t>
      </w:r>
      <w:proofErr w:type="spellStart"/>
      <w:r>
        <w:rPr>
          <w:rFonts w:ascii="Times New Roman" w:eastAsia="Times New Roman" w:hAnsi="Times New Roman" w:cs="Times New Roman"/>
          <w:sz w:val="24"/>
          <w:szCs w:val="24"/>
        </w:rPr>
        <w:t>взаиморазвитие</w:t>
      </w:r>
      <w:proofErr w:type="spellEnd"/>
      <w:r>
        <w:rPr>
          <w:rFonts w:ascii="Times New Roman" w:eastAsia="Times New Roman" w:hAnsi="Times New Roman" w:cs="Times New Roman"/>
          <w:sz w:val="24"/>
          <w:szCs w:val="24"/>
        </w:rPr>
        <w:t>, предполагающие деятельное соучастие и взаимообмен положительным опытом, содействие</w:t>
      </w:r>
      <w:r>
        <w:rPr>
          <w:rFonts w:eastAsia="Times New Roman"/>
          <w:sz w:val="24"/>
          <w:szCs w:val="24"/>
        </w:rPr>
        <w:t xml:space="preserve"> и </w:t>
      </w:r>
      <w:r>
        <w:rPr>
          <w:rFonts w:ascii="Times New Roman" w:eastAsia="Times New Roman" w:hAnsi="Times New Roman" w:cs="Times New Roman"/>
          <w:sz w:val="24"/>
          <w:szCs w:val="24"/>
        </w:rPr>
        <w:t xml:space="preserve">взаимопомощь, согласие и взаимовыручку, </w:t>
      </w:r>
      <w:proofErr w:type="spellStart"/>
      <w:r>
        <w:rPr>
          <w:rFonts w:ascii="Times New Roman" w:eastAsia="Times New Roman" w:hAnsi="Times New Roman" w:cs="Times New Roman"/>
          <w:sz w:val="24"/>
          <w:szCs w:val="24"/>
        </w:rPr>
        <w:t>взаимообучение</w:t>
      </w:r>
      <w:proofErr w:type="spellEnd"/>
      <w:r>
        <w:rPr>
          <w:rFonts w:ascii="Times New Roman" w:eastAsia="Times New Roman" w:hAnsi="Times New Roman" w:cs="Times New Roman"/>
          <w:sz w:val="24"/>
          <w:szCs w:val="24"/>
        </w:rPr>
        <w:t xml:space="preserve"> и сотрудничество и, как результат, взаимообогащение всех участников образовательной деятельности за счет мобилизации и оптимального перераспределения методического, педагогического и административного ресурсов. Реализация названных принципов взаимодействия и общения способствует актуализации нравственного начала личности обучающегося, педагога, родителя, помогает раскрытию их творческого потенциала, развивает единый социокультурный и ценностно-смысловой контекст содержания обучения и воспитания.</w:t>
      </w:r>
    </w:p>
    <w:p w:rsidR="009F32C2" w:rsidRDefault="009F32C2" w:rsidP="009F32C2">
      <w:pPr>
        <w:spacing w:line="16" w:lineRule="exact"/>
        <w:rPr>
          <w:rFonts w:eastAsia="Times New Roman"/>
          <w:sz w:val="24"/>
          <w:szCs w:val="24"/>
        </w:rPr>
      </w:pPr>
    </w:p>
    <w:p w:rsidR="009F32C2" w:rsidRDefault="009F32C2" w:rsidP="009F32C2">
      <w:pPr>
        <w:spacing w:line="273" w:lineRule="auto"/>
        <w:jc w:val="both"/>
        <w:rPr>
          <w:sz w:val="20"/>
          <w:szCs w:val="20"/>
        </w:rPr>
      </w:pPr>
      <w:r>
        <w:rPr>
          <w:rFonts w:ascii="Times New Roman" w:eastAsia="Times New Roman" w:hAnsi="Times New Roman" w:cs="Times New Roman"/>
          <w:sz w:val="24"/>
          <w:szCs w:val="24"/>
        </w:rPr>
        <w:t xml:space="preserve">В процессе реализации модели организации сетевого взаимодействия участников образовательной деятельности постепенно начинают рождаться новые формы творческой самоорганизации детско-родительских коллективов в виде сетевых органов самоуправления - советы детско-родительских активов. Главное отличие советов детско-родительских активов </w:t>
      </w:r>
      <w:r>
        <w:rPr>
          <w:rFonts w:ascii="Times New Roman" w:eastAsia="Times New Roman" w:hAnsi="Times New Roman" w:cs="Times New Roman"/>
          <w:sz w:val="24"/>
          <w:szCs w:val="24"/>
        </w:rPr>
        <w:lastRenderedPageBreak/>
        <w:t>от других форм самоуправления состоит в том, что их формирование происходит не на стихийной основе, а в процессе совместной реализации системного комплекса воспитательных программ духовно-нравственной и социокультурной направленности, предполагающих активное присоединение семей воспитанников к учебно-воспитательному процессу, что способствует созданию эффективной системы общественного участия в управлении развитием образовательной организации. Представляя собой устойчивое ядро детско-родительского коллектива класса (группы), советы детско-родительских активов выполняют функцию сетевых субъектов системы общественного управления учебно-воспитательным процессом в школе.</w:t>
      </w:r>
    </w:p>
    <w:p w:rsidR="009F32C2" w:rsidRDefault="009F32C2" w:rsidP="009F32C2">
      <w:pPr>
        <w:spacing w:line="273" w:lineRule="auto"/>
        <w:ind w:firstLine="283"/>
        <w:jc w:val="both"/>
        <w:rPr>
          <w:sz w:val="20"/>
          <w:szCs w:val="20"/>
        </w:rPr>
      </w:pPr>
      <w:r>
        <w:rPr>
          <w:rFonts w:ascii="Times New Roman" w:eastAsia="Times New Roman" w:hAnsi="Times New Roman" w:cs="Times New Roman"/>
          <w:sz w:val="24"/>
          <w:szCs w:val="24"/>
        </w:rPr>
        <w:t xml:space="preserve">Базовым методологическим принципом реализации модели сетевого взаимодействия участников образовательной деятельности служит принцип </w:t>
      </w:r>
      <w:proofErr w:type="spellStart"/>
      <w:r>
        <w:rPr>
          <w:rFonts w:ascii="Times New Roman" w:eastAsia="Times New Roman" w:hAnsi="Times New Roman" w:cs="Times New Roman"/>
          <w:sz w:val="24"/>
          <w:szCs w:val="24"/>
        </w:rPr>
        <w:t>культуросообразности</w:t>
      </w:r>
      <w:proofErr w:type="spellEnd"/>
      <w:r>
        <w:rPr>
          <w:rFonts w:ascii="Times New Roman" w:eastAsia="Times New Roman" w:hAnsi="Times New Roman" w:cs="Times New Roman"/>
          <w:sz w:val="24"/>
          <w:szCs w:val="24"/>
        </w:rPr>
        <w:t>, обеспечивающий устойчивое социокультурное развитие и сохранение единства воспитательной среды современной школы в условиях открытого информационного общества.</w:t>
      </w:r>
    </w:p>
    <w:p w:rsidR="009F32C2" w:rsidRDefault="009F32C2" w:rsidP="009F32C2">
      <w:pPr>
        <w:spacing w:line="271" w:lineRule="auto"/>
        <w:ind w:firstLine="283"/>
        <w:jc w:val="both"/>
        <w:rPr>
          <w:sz w:val="20"/>
          <w:szCs w:val="20"/>
        </w:rPr>
      </w:pPr>
      <w:r>
        <w:rPr>
          <w:rFonts w:ascii="Times New Roman" w:eastAsia="Times New Roman" w:hAnsi="Times New Roman" w:cs="Times New Roman"/>
          <w:sz w:val="24"/>
          <w:szCs w:val="24"/>
        </w:rPr>
        <w:t>Перечисленные принципы реализации модели сетевой организации взаимодействия согласуются с принципами, отражающими особенности организации содержания воспитания и социализации младших школьников.</w:t>
      </w:r>
    </w:p>
    <w:p w:rsidR="009F32C2" w:rsidRDefault="009F32C2" w:rsidP="009F32C2">
      <w:pPr>
        <w:spacing w:line="264" w:lineRule="auto"/>
        <w:ind w:firstLine="283"/>
        <w:jc w:val="both"/>
        <w:rPr>
          <w:sz w:val="20"/>
          <w:szCs w:val="20"/>
        </w:rPr>
      </w:pPr>
      <w:r>
        <w:rPr>
          <w:rFonts w:ascii="Times New Roman" w:eastAsia="Times New Roman" w:hAnsi="Times New Roman" w:cs="Times New Roman"/>
          <w:b/>
          <w:bCs/>
          <w:sz w:val="24"/>
          <w:szCs w:val="24"/>
        </w:rPr>
        <w:t>Принципы и особенности организации воспитания и социализации младших школьников.</w:t>
      </w:r>
    </w:p>
    <w:p w:rsidR="009F32C2" w:rsidRDefault="009F32C2" w:rsidP="009F32C2">
      <w:pPr>
        <w:spacing w:line="274" w:lineRule="auto"/>
        <w:ind w:firstLine="283"/>
        <w:jc w:val="both"/>
        <w:rPr>
          <w:sz w:val="20"/>
          <w:szCs w:val="20"/>
        </w:rPr>
      </w:pPr>
      <w:r>
        <w:rPr>
          <w:rFonts w:ascii="Times New Roman" w:eastAsia="Times New Roman" w:hAnsi="Times New Roman" w:cs="Times New Roman"/>
          <w:sz w:val="24"/>
          <w:szCs w:val="24"/>
        </w:rPr>
        <w:t>Категория «уклад школьной жизни» является базовой для организации пространства духовно-нравственного развития обучающегося, его эффективной социализации и своевременного взросления. Уклад школьной жизни педагогически интегрирует основные виды и формы деятельности ребёнка: урочную, внеурочную, внешкольную, семейную, общественно полезную, трудовую, эстетическую, социально коммуникативную и др. на основе базовых национальных ценностей, традиционных моральных норм, национальных духовных традиций народов России.</w:t>
      </w:r>
    </w:p>
    <w:p w:rsidR="009F32C2" w:rsidRDefault="009F32C2" w:rsidP="009F32C2">
      <w:pPr>
        <w:tabs>
          <w:tab w:val="left" w:pos="573"/>
        </w:tabs>
        <w:spacing w:after="0" w:line="271" w:lineRule="auto"/>
        <w:ind w:left="282"/>
        <w:jc w:val="both"/>
        <w:rPr>
          <w:rFonts w:eastAsia="Times New Roman"/>
          <w:sz w:val="24"/>
          <w:szCs w:val="24"/>
        </w:rPr>
      </w:pPr>
      <w:r>
        <w:rPr>
          <w:rFonts w:ascii="Times New Roman" w:eastAsia="Times New Roman" w:hAnsi="Times New Roman" w:cs="Times New Roman"/>
          <w:sz w:val="24"/>
          <w:szCs w:val="24"/>
        </w:rPr>
        <w:t>В основе программы духовно-нравственного развития и воспитания обучающихся на уровне начального общего образования и организуемого в соответствии с ней уклада школьной жизни лежат следующие принципы.</w:t>
      </w:r>
    </w:p>
    <w:p w:rsidR="009F32C2" w:rsidRDefault="009F32C2" w:rsidP="009F32C2">
      <w:pPr>
        <w:spacing w:line="17" w:lineRule="exact"/>
        <w:rPr>
          <w:rFonts w:eastAsia="Times New Roman"/>
          <w:sz w:val="24"/>
          <w:szCs w:val="24"/>
        </w:rPr>
      </w:pPr>
    </w:p>
    <w:p w:rsidR="009F32C2" w:rsidRDefault="009F32C2" w:rsidP="009F32C2">
      <w:pPr>
        <w:spacing w:line="274" w:lineRule="auto"/>
        <w:ind w:firstLine="283"/>
        <w:jc w:val="both"/>
        <w:rPr>
          <w:rFonts w:eastAsia="Times New Roman"/>
          <w:sz w:val="24"/>
          <w:szCs w:val="24"/>
        </w:rPr>
      </w:pPr>
      <w:r>
        <w:rPr>
          <w:rFonts w:ascii="Times New Roman" w:eastAsia="Times New Roman" w:hAnsi="Times New Roman" w:cs="Times New Roman"/>
          <w:b/>
          <w:bCs/>
          <w:sz w:val="24"/>
          <w:szCs w:val="24"/>
        </w:rPr>
        <w:t xml:space="preserve">Принцип ориентации на идеал. </w:t>
      </w:r>
      <w:r>
        <w:rPr>
          <w:rFonts w:ascii="Times New Roman" w:eastAsia="Times New Roman" w:hAnsi="Times New Roman" w:cs="Times New Roman"/>
          <w:sz w:val="24"/>
          <w:szCs w:val="24"/>
        </w:rPr>
        <w:t xml:space="preserve">Воспитание всегда ориентировано на </w:t>
      </w:r>
      <w:proofErr w:type="spellStart"/>
      <w:r>
        <w:rPr>
          <w:rFonts w:ascii="Times New Roman" w:eastAsia="Times New Roman" w:hAnsi="Times New Roman" w:cs="Times New Roman"/>
          <w:sz w:val="24"/>
          <w:szCs w:val="24"/>
        </w:rPr>
        <w:t>определённыйидеал</w:t>
      </w:r>
      <w:proofErr w:type="spellEnd"/>
      <w:r>
        <w:rPr>
          <w:rFonts w:ascii="Times New Roman" w:eastAsia="Times New Roman" w:hAnsi="Times New Roman" w:cs="Times New Roman"/>
          <w:sz w:val="24"/>
          <w:szCs w:val="24"/>
        </w:rPr>
        <w:t>, который являет собой высшую цель стремлений, деятельности воспитания и самовоспитания, духовно-нравственного развития личности. Воспитательный идеал поддерживает внутреннее (смысловое, содержательное, процессуальное) единство уклада школьной жизни, обеспечивает возможность согласования деятельности различных субъектов воспитания и социализации. Программа духовно-нравственного развития и воспитания обучающихся начальной школы направлена на достижение национального воспитательного идеала.</w:t>
      </w:r>
    </w:p>
    <w:p w:rsidR="009F32C2" w:rsidRDefault="009F32C2" w:rsidP="009F32C2">
      <w:pPr>
        <w:spacing w:line="273" w:lineRule="auto"/>
        <w:ind w:firstLine="283"/>
        <w:jc w:val="both"/>
        <w:rPr>
          <w:rFonts w:eastAsia="Times New Roman"/>
          <w:sz w:val="24"/>
          <w:szCs w:val="24"/>
        </w:rPr>
      </w:pPr>
      <w:r>
        <w:rPr>
          <w:rFonts w:ascii="Times New Roman" w:eastAsia="Times New Roman" w:hAnsi="Times New Roman" w:cs="Times New Roman"/>
          <w:b/>
          <w:bCs/>
          <w:sz w:val="24"/>
          <w:szCs w:val="24"/>
        </w:rPr>
        <w:t xml:space="preserve">Аксиологический принцип. </w:t>
      </w:r>
      <w:r>
        <w:rPr>
          <w:rFonts w:ascii="Times New Roman" w:eastAsia="Times New Roman" w:hAnsi="Times New Roman" w:cs="Times New Roman"/>
          <w:sz w:val="24"/>
          <w:szCs w:val="24"/>
        </w:rPr>
        <w:t>Ценности определяют основное содержание духовно-нравственного развития и воспитания личности младшего школьника. Их отбор среди огромного количества ценностей (общечеловеческих, религиозных, этнических, общественных, корпоративных) происходит на основе национального воспитательного идеала, который, в свою очередь, раскрывается в этой системе ценностей.</w:t>
      </w:r>
    </w:p>
    <w:p w:rsidR="009F32C2" w:rsidRDefault="009F32C2" w:rsidP="009F32C2">
      <w:pPr>
        <w:spacing w:line="16" w:lineRule="exact"/>
        <w:rPr>
          <w:rFonts w:eastAsia="Times New Roman"/>
          <w:sz w:val="24"/>
          <w:szCs w:val="24"/>
        </w:rPr>
      </w:pPr>
    </w:p>
    <w:p w:rsidR="009F32C2" w:rsidRDefault="009F32C2" w:rsidP="009F32C2">
      <w:pPr>
        <w:spacing w:line="273" w:lineRule="auto"/>
        <w:jc w:val="both"/>
        <w:rPr>
          <w:sz w:val="20"/>
          <w:szCs w:val="20"/>
        </w:rPr>
      </w:pPr>
      <w:r>
        <w:rPr>
          <w:rFonts w:ascii="Times New Roman" w:eastAsia="Times New Roman" w:hAnsi="Times New Roman" w:cs="Times New Roman"/>
          <w:b/>
          <w:bCs/>
          <w:sz w:val="24"/>
          <w:szCs w:val="24"/>
        </w:rPr>
        <w:t xml:space="preserve">Принцип следования нравственному примеру. </w:t>
      </w:r>
      <w:r>
        <w:rPr>
          <w:rFonts w:ascii="Times New Roman" w:eastAsia="Times New Roman" w:hAnsi="Times New Roman" w:cs="Times New Roman"/>
          <w:sz w:val="24"/>
          <w:szCs w:val="24"/>
        </w:rPr>
        <w:t>Следование примеру-ведущий метод</w:t>
      </w:r>
      <w:r w:rsidR="007215E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нравственного воспитания. Пример - это возможная модель выстраивания отношений ребёнка с другими людьми и с самим собой, образец ценностного выбора, совершённого значимым другим. Содержание учебного процесса, внеучебной и внешкольной деятельности должно </w:t>
      </w:r>
      <w:r>
        <w:rPr>
          <w:rFonts w:ascii="Times New Roman" w:eastAsia="Times New Roman" w:hAnsi="Times New Roman" w:cs="Times New Roman"/>
          <w:sz w:val="24"/>
          <w:szCs w:val="24"/>
        </w:rPr>
        <w:lastRenderedPageBreak/>
        <w:t>быть наполнено примерами нравственного поведения. Пример как метод воспитания позволяет расширить нравственный опыт ребёнка, побудить его к внутреннему диалогу, пробудить в нём нравственную рефлексию, обеспечить возможность выбора при построении собственной системы ценностных отношений, продемонстрировать ребёнку реальную возможность следования идеалу в жизни. В примерах, демонстрирующих устремлённость людей к вершинам духа, персонифицируется, наполняется конкретным жизненным содержанием национальный воспитательный идеал. Особое значение для духовно-нравственного развития обучающегося имеет пример учителя.</w:t>
      </w:r>
    </w:p>
    <w:p w:rsidR="009F32C2" w:rsidRDefault="009F32C2" w:rsidP="009F32C2">
      <w:pPr>
        <w:spacing w:line="274" w:lineRule="auto"/>
        <w:ind w:firstLine="283"/>
        <w:jc w:val="both"/>
        <w:rPr>
          <w:sz w:val="20"/>
          <w:szCs w:val="20"/>
        </w:rPr>
      </w:pPr>
      <w:r>
        <w:rPr>
          <w:rFonts w:ascii="Times New Roman" w:eastAsia="Times New Roman" w:hAnsi="Times New Roman" w:cs="Times New Roman"/>
          <w:b/>
          <w:bCs/>
          <w:sz w:val="24"/>
          <w:szCs w:val="24"/>
        </w:rPr>
        <w:t xml:space="preserve">Принцип идентификации (персонификации). </w:t>
      </w:r>
      <w:r>
        <w:rPr>
          <w:rFonts w:ascii="Times New Roman" w:eastAsia="Times New Roman" w:hAnsi="Times New Roman" w:cs="Times New Roman"/>
          <w:sz w:val="24"/>
          <w:szCs w:val="24"/>
        </w:rPr>
        <w:t>Идентификация-устойчивое</w:t>
      </w:r>
      <w:r w:rsidR="007215E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отождествление себя со значимым другим, стремление быть похожим на него. В младшем школьном возрасте преобладает образно-эмоциональное восприятие действительности, развиты механизмы подражания, эмпатии, способность к идентификации. В этом возрасте выражена ориентация на персонифицированные идеалы - яркие, эмоционально-привлекательные образы людей (а также природных явлений, живых и неживых существ в образе человека), неразрывно связанные с той ситуацией, в которой они себя проявили. Персонифицированные идеалы являются действенными средствами нравственного воспитания ребёнка.</w:t>
      </w:r>
    </w:p>
    <w:p w:rsidR="009F32C2" w:rsidRDefault="009F32C2" w:rsidP="009F32C2">
      <w:pPr>
        <w:spacing w:line="274" w:lineRule="auto"/>
        <w:ind w:firstLine="283"/>
        <w:jc w:val="both"/>
        <w:rPr>
          <w:sz w:val="20"/>
          <w:szCs w:val="20"/>
        </w:rPr>
      </w:pPr>
      <w:r>
        <w:rPr>
          <w:rFonts w:ascii="Times New Roman" w:eastAsia="Times New Roman" w:hAnsi="Times New Roman" w:cs="Times New Roman"/>
          <w:b/>
          <w:bCs/>
          <w:sz w:val="24"/>
          <w:szCs w:val="24"/>
        </w:rPr>
        <w:t xml:space="preserve">Принцип диалогического общения. </w:t>
      </w:r>
      <w:r>
        <w:rPr>
          <w:rFonts w:ascii="Times New Roman" w:eastAsia="Times New Roman" w:hAnsi="Times New Roman" w:cs="Times New Roman"/>
          <w:sz w:val="24"/>
          <w:szCs w:val="24"/>
        </w:rPr>
        <w:t>В формировании ценностных отношений большую</w:t>
      </w:r>
      <w:r w:rsidR="007215E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роль играет диалогическое общение младшего школьника со сверстниками, родителями (законными представителями), учителем и другими значимыми взрослыми. Наличие значимого другого в воспитательном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w:t>
      </w:r>
    </w:p>
    <w:p w:rsidR="009F32C2" w:rsidRDefault="009F32C2" w:rsidP="009F32C2">
      <w:pPr>
        <w:spacing w:line="273" w:lineRule="auto"/>
        <w:ind w:firstLine="283"/>
        <w:jc w:val="both"/>
        <w:rPr>
          <w:sz w:val="20"/>
          <w:szCs w:val="20"/>
        </w:rPr>
      </w:pPr>
      <w:r>
        <w:rPr>
          <w:rFonts w:ascii="Times New Roman" w:eastAsia="Times New Roman" w:hAnsi="Times New Roman" w:cs="Times New Roman"/>
          <w:sz w:val="24"/>
          <w:szCs w:val="24"/>
        </w:rPr>
        <w:t xml:space="preserve">Диалог не допускает сведения нравственного воспитания к морализаторству и монологической проповеди, но предусматривает его организацию средствами равноправного </w:t>
      </w:r>
      <w:proofErr w:type="spellStart"/>
      <w:r>
        <w:rPr>
          <w:rFonts w:ascii="Times New Roman" w:eastAsia="Times New Roman" w:hAnsi="Times New Roman" w:cs="Times New Roman"/>
          <w:sz w:val="24"/>
          <w:szCs w:val="24"/>
        </w:rPr>
        <w:t>межсубъектного</w:t>
      </w:r>
      <w:proofErr w:type="spellEnd"/>
      <w:r>
        <w:rPr>
          <w:rFonts w:ascii="Times New Roman" w:eastAsia="Times New Roman" w:hAnsi="Times New Roman" w:cs="Times New Roman"/>
          <w:sz w:val="24"/>
          <w:szCs w:val="24"/>
        </w:rPr>
        <w:t xml:space="preserve"> диалога. Выработка личностью собственной системы ценностей, поиск смысла жизни невозможны вне диалогического общения ребёнка со значимым другим. Содержанием того педагогически организованного общения должно быть совместное освоение базовых национальных ценностей.</w:t>
      </w:r>
    </w:p>
    <w:p w:rsidR="009F32C2" w:rsidRDefault="009F32C2" w:rsidP="009F32C2">
      <w:pPr>
        <w:spacing w:line="274" w:lineRule="auto"/>
        <w:jc w:val="both"/>
        <w:rPr>
          <w:sz w:val="20"/>
          <w:szCs w:val="20"/>
        </w:rPr>
      </w:pPr>
      <w:r>
        <w:rPr>
          <w:rFonts w:ascii="Times New Roman" w:eastAsia="Times New Roman" w:hAnsi="Times New Roman" w:cs="Times New Roman"/>
          <w:b/>
          <w:bCs/>
          <w:sz w:val="24"/>
          <w:szCs w:val="24"/>
        </w:rPr>
        <w:t xml:space="preserve">    Принцип </w:t>
      </w:r>
      <w:proofErr w:type="spellStart"/>
      <w:r>
        <w:rPr>
          <w:rFonts w:ascii="Times New Roman" w:eastAsia="Times New Roman" w:hAnsi="Times New Roman" w:cs="Times New Roman"/>
          <w:b/>
          <w:bCs/>
          <w:sz w:val="24"/>
          <w:szCs w:val="24"/>
        </w:rPr>
        <w:t>полисубъектности</w:t>
      </w:r>
      <w:proofErr w:type="spellEnd"/>
      <w:r>
        <w:rPr>
          <w:rFonts w:ascii="Times New Roman" w:eastAsia="Times New Roman" w:hAnsi="Times New Roman" w:cs="Times New Roman"/>
          <w:b/>
          <w:bCs/>
          <w:sz w:val="24"/>
          <w:szCs w:val="24"/>
        </w:rPr>
        <w:t xml:space="preserve"> воспитания. </w:t>
      </w:r>
      <w:r>
        <w:rPr>
          <w:rFonts w:ascii="Times New Roman" w:eastAsia="Times New Roman" w:hAnsi="Times New Roman" w:cs="Times New Roman"/>
          <w:sz w:val="24"/>
          <w:szCs w:val="24"/>
        </w:rPr>
        <w:t xml:space="preserve">В современных условиях процесс развития </w:t>
      </w:r>
      <w:proofErr w:type="spellStart"/>
      <w:r>
        <w:rPr>
          <w:rFonts w:ascii="Times New Roman" w:eastAsia="Times New Roman" w:hAnsi="Times New Roman" w:cs="Times New Roman"/>
          <w:sz w:val="24"/>
          <w:szCs w:val="24"/>
        </w:rPr>
        <w:t>ивоспитания</w:t>
      </w:r>
      <w:proofErr w:type="spellEnd"/>
      <w:r>
        <w:rPr>
          <w:rFonts w:ascii="Times New Roman" w:eastAsia="Times New Roman" w:hAnsi="Times New Roman" w:cs="Times New Roman"/>
          <w:sz w:val="24"/>
          <w:szCs w:val="24"/>
        </w:rPr>
        <w:t xml:space="preserve"> личности имеет </w:t>
      </w:r>
      <w:proofErr w:type="spellStart"/>
      <w:r>
        <w:rPr>
          <w:rFonts w:ascii="Times New Roman" w:eastAsia="Times New Roman" w:hAnsi="Times New Roman" w:cs="Times New Roman"/>
          <w:sz w:val="24"/>
          <w:szCs w:val="24"/>
        </w:rPr>
        <w:t>полисубъектный</w:t>
      </w:r>
      <w:proofErr w:type="spellEnd"/>
      <w:r>
        <w:rPr>
          <w:rFonts w:ascii="Times New Roman" w:eastAsia="Times New Roman" w:hAnsi="Times New Roman" w:cs="Times New Roman"/>
          <w:sz w:val="24"/>
          <w:szCs w:val="24"/>
        </w:rPr>
        <w:t>, многомерно-деятельностный характер. Младший школьник включён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Уклад школьной жизни предусматривает, что деятельность различных субъектов духовно-нравственного развития и воспитания при ведущей роли образовательной организации должна быть по возможности согласована.</w:t>
      </w:r>
    </w:p>
    <w:p w:rsidR="009F32C2" w:rsidRDefault="009F32C2" w:rsidP="009F32C2">
      <w:pPr>
        <w:ind w:left="280"/>
        <w:rPr>
          <w:sz w:val="20"/>
          <w:szCs w:val="20"/>
        </w:rPr>
      </w:pPr>
      <w:r>
        <w:rPr>
          <w:rFonts w:ascii="Times New Roman" w:eastAsia="Times New Roman" w:hAnsi="Times New Roman" w:cs="Times New Roman"/>
          <w:b/>
          <w:bCs/>
          <w:sz w:val="24"/>
          <w:szCs w:val="24"/>
        </w:rPr>
        <w:t>Принцип системно-деятельностной организации воспитания.</w:t>
      </w:r>
    </w:p>
    <w:p w:rsidR="009F32C2" w:rsidRDefault="009F32C2" w:rsidP="007215EF">
      <w:pPr>
        <w:spacing w:line="264" w:lineRule="auto"/>
        <w:jc w:val="both"/>
        <w:rPr>
          <w:sz w:val="20"/>
          <w:szCs w:val="20"/>
        </w:rPr>
      </w:pPr>
      <w:r>
        <w:rPr>
          <w:rFonts w:ascii="Times New Roman" w:eastAsia="Times New Roman" w:hAnsi="Times New Roman" w:cs="Times New Roman"/>
          <w:sz w:val="24"/>
          <w:szCs w:val="24"/>
        </w:rPr>
        <w:t xml:space="preserve">      Воспитание, направленное на духовно-нравственное развитие обучающихся и поддерживаемое укладом школьной жизни, включает в себя организацию учебной, внеучебной, внешкольной, в том числе общественно полезной, деятельности младших школьников. Интеграция содержания различных видов деятельности обучающихся в рамках программы их духовно-нравственного развития и воспитания осуществляется и на основе базовых национальных ценностей. Каждая из базовых ценностей, педагогически определяемая как вопрос, превращается в воспитательную задачу. Что есть Отечество? Семья? милосердие? </w:t>
      </w:r>
      <w:r>
        <w:rPr>
          <w:rFonts w:ascii="Times New Roman" w:eastAsia="Times New Roman" w:hAnsi="Times New Roman" w:cs="Times New Roman"/>
          <w:sz w:val="24"/>
          <w:szCs w:val="24"/>
        </w:rPr>
        <w:lastRenderedPageBreak/>
        <w:t>закон? честь? и т. д. Понимание - это ответ на вопрос. Оно достигается через вопрошание общественного значения ценностей и открытие их личностного смысла. Для решения воспитательных задач обучающиеся вместе с педагогами, родителями (законными представителями), иными субъектами культурной, гражданской жизни обращаются к содержанию:</w:t>
      </w:r>
    </w:p>
    <w:p w:rsidR="009F32C2" w:rsidRDefault="009F32C2" w:rsidP="009F32C2">
      <w:pPr>
        <w:spacing w:line="15" w:lineRule="exact"/>
        <w:rPr>
          <w:sz w:val="20"/>
          <w:szCs w:val="20"/>
        </w:rPr>
      </w:pPr>
    </w:p>
    <w:p w:rsidR="009F32C2" w:rsidRDefault="009F32C2" w:rsidP="00671207">
      <w:pPr>
        <w:numPr>
          <w:ilvl w:val="0"/>
          <w:numId w:val="96"/>
        </w:numPr>
        <w:tabs>
          <w:tab w:val="left" w:pos="200"/>
        </w:tabs>
        <w:spacing w:after="0" w:line="240" w:lineRule="auto"/>
        <w:ind w:left="200" w:hanging="141"/>
        <w:rPr>
          <w:rFonts w:eastAsia="Times New Roman"/>
          <w:sz w:val="24"/>
          <w:szCs w:val="24"/>
        </w:rPr>
      </w:pPr>
      <w:r>
        <w:rPr>
          <w:rFonts w:ascii="Times New Roman" w:eastAsia="Times New Roman" w:hAnsi="Times New Roman" w:cs="Times New Roman"/>
          <w:sz w:val="24"/>
          <w:szCs w:val="24"/>
        </w:rPr>
        <w:t>общеобразовательных дисциплин;</w:t>
      </w:r>
    </w:p>
    <w:p w:rsidR="009F32C2" w:rsidRDefault="009F32C2" w:rsidP="009F32C2">
      <w:pPr>
        <w:spacing w:line="40" w:lineRule="exact"/>
        <w:rPr>
          <w:rFonts w:eastAsia="Times New Roman"/>
          <w:sz w:val="24"/>
          <w:szCs w:val="24"/>
        </w:rPr>
      </w:pPr>
    </w:p>
    <w:p w:rsidR="009F32C2" w:rsidRDefault="009F32C2" w:rsidP="00671207">
      <w:pPr>
        <w:numPr>
          <w:ilvl w:val="0"/>
          <w:numId w:val="96"/>
        </w:numPr>
        <w:tabs>
          <w:tab w:val="left" w:pos="200"/>
        </w:tabs>
        <w:spacing w:after="0" w:line="240" w:lineRule="auto"/>
        <w:ind w:left="200" w:hanging="141"/>
        <w:rPr>
          <w:rFonts w:eastAsia="Times New Roman"/>
          <w:sz w:val="24"/>
          <w:szCs w:val="24"/>
        </w:rPr>
      </w:pPr>
      <w:r>
        <w:rPr>
          <w:rFonts w:ascii="Times New Roman" w:eastAsia="Times New Roman" w:hAnsi="Times New Roman" w:cs="Times New Roman"/>
          <w:sz w:val="24"/>
          <w:szCs w:val="24"/>
        </w:rPr>
        <w:t>произведений искусства</w:t>
      </w:r>
      <w:r>
        <w:rPr>
          <w:rFonts w:ascii="Times New Roman" w:eastAsia="Times New Roman" w:hAnsi="Times New Roman" w:cs="Times New Roman"/>
          <w:b/>
          <w:bCs/>
          <w:sz w:val="24"/>
          <w:szCs w:val="24"/>
        </w:rPr>
        <w:t>;</w:t>
      </w:r>
    </w:p>
    <w:p w:rsidR="009F32C2" w:rsidRDefault="009F32C2" w:rsidP="009F32C2">
      <w:pPr>
        <w:spacing w:line="55" w:lineRule="exact"/>
        <w:rPr>
          <w:rFonts w:eastAsia="Times New Roman"/>
          <w:sz w:val="24"/>
          <w:szCs w:val="24"/>
        </w:rPr>
      </w:pPr>
    </w:p>
    <w:p w:rsidR="009F32C2" w:rsidRDefault="009F32C2" w:rsidP="00671207">
      <w:pPr>
        <w:numPr>
          <w:ilvl w:val="0"/>
          <w:numId w:val="96"/>
        </w:numPr>
        <w:tabs>
          <w:tab w:val="left" w:pos="211"/>
        </w:tabs>
        <w:spacing w:after="0" w:line="264" w:lineRule="auto"/>
        <w:ind w:firstLine="59"/>
        <w:rPr>
          <w:rFonts w:eastAsia="Times New Roman"/>
          <w:sz w:val="24"/>
          <w:szCs w:val="24"/>
        </w:rPr>
      </w:pPr>
      <w:r>
        <w:rPr>
          <w:rFonts w:ascii="Times New Roman" w:eastAsia="Times New Roman" w:hAnsi="Times New Roman" w:cs="Times New Roman"/>
          <w:sz w:val="24"/>
          <w:szCs w:val="24"/>
        </w:rPr>
        <w:t>периодической литературы, публикаций, радио- и телепередач, отражающих современную жизнь;</w:t>
      </w:r>
    </w:p>
    <w:p w:rsidR="009F32C2" w:rsidRDefault="009F32C2" w:rsidP="009F32C2">
      <w:pPr>
        <w:spacing w:line="14" w:lineRule="exact"/>
        <w:rPr>
          <w:rFonts w:eastAsia="Times New Roman"/>
          <w:sz w:val="24"/>
          <w:szCs w:val="24"/>
        </w:rPr>
      </w:pPr>
    </w:p>
    <w:p w:rsidR="009F32C2" w:rsidRDefault="009F32C2" w:rsidP="00671207">
      <w:pPr>
        <w:numPr>
          <w:ilvl w:val="0"/>
          <w:numId w:val="96"/>
        </w:numPr>
        <w:tabs>
          <w:tab w:val="left" w:pos="200"/>
        </w:tabs>
        <w:spacing w:after="0" w:line="240" w:lineRule="auto"/>
        <w:ind w:left="200" w:hanging="141"/>
        <w:rPr>
          <w:rFonts w:eastAsia="Times New Roman"/>
          <w:sz w:val="24"/>
          <w:szCs w:val="24"/>
        </w:rPr>
      </w:pPr>
      <w:r>
        <w:rPr>
          <w:rFonts w:ascii="Times New Roman" w:eastAsia="Times New Roman" w:hAnsi="Times New Roman" w:cs="Times New Roman"/>
          <w:sz w:val="24"/>
          <w:szCs w:val="24"/>
        </w:rPr>
        <w:t>духовной культуры и фольклора народов России;</w:t>
      </w:r>
    </w:p>
    <w:p w:rsidR="009F32C2" w:rsidRDefault="009F32C2" w:rsidP="009F32C2">
      <w:pPr>
        <w:spacing w:line="53" w:lineRule="exact"/>
        <w:rPr>
          <w:rFonts w:eastAsia="Times New Roman"/>
          <w:sz w:val="24"/>
          <w:szCs w:val="24"/>
        </w:rPr>
      </w:pPr>
    </w:p>
    <w:p w:rsidR="009F32C2" w:rsidRDefault="009F32C2" w:rsidP="00671207">
      <w:pPr>
        <w:numPr>
          <w:ilvl w:val="0"/>
          <w:numId w:val="96"/>
        </w:numPr>
        <w:tabs>
          <w:tab w:val="left" w:pos="298"/>
        </w:tabs>
        <w:spacing w:after="0" w:line="264" w:lineRule="auto"/>
        <w:ind w:firstLine="59"/>
        <w:rPr>
          <w:rFonts w:eastAsia="Times New Roman"/>
          <w:sz w:val="24"/>
          <w:szCs w:val="24"/>
        </w:rPr>
      </w:pPr>
      <w:r>
        <w:rPr>
          <w:rFonts w:ascii="Times New Roman" w:eastAsia="Times New Roman" w:hAnsi="Times New Roman" w:cs="Times New Roman"/>
          <w:sz w:val="24"/>
          <w:szCs w:val="24"/>
        </w:rPr>
        <w:t>истории, традиций и современной жизни своей Родины, моего края, своей семьи; жизненного опыта своих родителей (законных представителей) и прародителей;</w:t>
      </w:r>
    </w:p>
    <w:p w:rsidR="009F32C2" w:rsidRDefault="009F32C2" w:rsidP="009F32C2">
      <w:pPr>
        <w:spacing w:line="28" w:lineRule="exact"/>
        <w:rPr>
          <w:rFonts w:eastAsia="Times New Roman"/>
          <w:sz w:val="24"/>
          <w:szCs w:val="24"/>
        </w:rPr>
      </w:pPr>
    </w:p>
    <w:p w:rsidR="009F32C2" w:rsidRDefault="009F32C2" w:rsidP="00671207">
      <w:pPr>
        <w:numPr>
          <w:ilvl w:val="0"/>
          <w:numId w:val="96"/>
        </w:numPr>
        <w:tabs>
          <w:tab w:val="left" w:pos="307"/>
        </w:tabs>
        <w:spacing w:after="0" w:line="264" w:lineRule="auto"/>
        <w:ind w:firstLine="59"/>
        <w:rPr>
          <w:rFonts w:eastAsia="Times New Roman"/>
          <w:sz w:val="24"/>
          <w:szCs w:val="24"/>
        </w:rPr>
      </w:pPr>
      <w:r>
        <w:rPr>
          <w:rFonts w:ascii="Times New Roman" w:eastAsia="Times New Roman" w:hAnsi="Times New Roman" w:cs="Times New Roman"/>
          <w:sz w:val="24"/>
          <w:szCs w:val="24"/>
        </w:rPr>
        <w:t>общественно-полезной и личностно-значимой деятельности в рамках педагогически организованных социальных и культурных практик;</w:t>
      </w:r>
    </w:p>
    <w:p w:rsidR="009F32C2" w:rsidRDefault="009F32C2" w:rsidP="009F32C2">
      <w:pPr>
        <w:spacing w:line="14" w:lineRule="exact"/>
        <w:rPr>
          <w:rFonts w:eastAsia="Times New Roman"/>
          <w:sz w:val="24"/>
          <w:szCs w:val="24"/>
        </w:rPr>
      </w:pPr>
    </w:p>
    <w:p w:rsidR="009F32C2" w:rsidRDefault="009F32C2" w:rsidP="00671207">
      <w:pPr>
        <w:numPr>
          <w:ilvl w:val="0"/>
          <w:numId w:val="96"/>
        </w:numPr>
        <w:tabs>
          <w:tab w:val="left" w:pos="200"/>
        </w:tabs>
        <w:spacing w:after="0" w:line="240" w:lineRule="auto"/>
        <w:ind w:left="200" w:hanging="141"/>
        <w:rPr>
          <w:rFonts w:eastAsia="Times New Roman"/>
          <w:sz w:val="24"/>
          <w:szCs w:val="24"/>
        </w:rPr>
      </w:pPr>
      <w:r>
        <w:rPr>
          <w:rFonts w:ascii="Times New Roman" w:eastAsia="Times New Roman" w:hAnsi="Times New Roman" w:cs="Times New Roman"/>
          <w:sz w:val="24"/>
          <w:szCs w:val="24"/>
        </w:rPr>
        <w:t>других источников информации и научного знания.</w:t>
      </w:r>
    </w:p>
    <w:p w:rsidR="009F32C2" w:rsidRDefault="009F32C2" w:rsidP="009F32C2">
      <w:pPr>
        <w:spacing w:line="50" w:lineRule="exact"/>
        <w:rPr>
          <w:sz w:val="20"/>
          <w:szCs w:val="20"/>
        </w:rPr>
      </w:pPr>
    </w:p>
    <w:p w:rsidR="009F32C2" w:rsidRDefault="009F32C2" w:rsidP="009F32C2">
      <w:pPr>
        <w:ind w:left="280"/>
        <w:rPr>
          <w:sz w:val="20"/>
          <w:szCs w:val="20"/>
        </w:rPr>
      </w:pPr>
      <w:r>
        <w:rPr>
          <w:rFonts w:ascii="Times New Roman" w:eastAsia="Times New Roman" w:hAnsi="Times New Roman" w:cs="Times New Roman"/>
          <w:b/>
          <w:bCs/>
          <w:sz w:val="24"/>
          <w:szCs w:val="24"/>
        </w:rPr>
        <w:t>Принцип амплификации</w:t>
      </w:r>
    </w:p>
    <w:p w:rsidR="009F32C2" w:rsidRDefault="009F32C2" w:rsidP="009F32C2">
      <w:pPr>
        <w:spacing w:line="51" w:lineRule="exact"/>
        <w:rPr>
          <w:sz w:val="20"/>
          <w:szCs w:val="20"/>
        </w:rPr>
      </w:pPr>
    </w:p>
    <w:p w:rsidR="009F32C2" w:rsidRDefault="009F32C2" w:rsidP="009F32C2">
      <w:pPr>
        <w:spacing w:line="274" w:lineRule="auto"/>
        <w:ind w:firstLine="283"/>
        <w:jc w:val="both"/>
        <w:rPr>
          <w:sz w:val="20"/>
          <w:szCs w:val="20"/>
        </w:rPr>
      </w:pPr>
      <w:r>
        <w:rPr>
          <w:rFonts w:ascii="Times New Roman" w:eastAsia="Times New Roman" w:hAnsi="Times New Roman" w:cs="Times New Roman"/>
          <w:sz w:val="24"/>
          <w:szCs w:val="24"/>
        </w:rPr>
        <w:t>Признание уникальности и качественного своеобразия уровней возрастного развития и их самостоятельной ценности для психического и личностного развития ребенка, утверждение непреходящего, абсолютного значения психологических новообразований, возникающих на определенной возрастной стадии детства для всего последующего развития личности. Обучающийся на уровне начального общего образования является одновременно и ребенком, и младшим подростком, причем часто приходящим в школу с нерешенными на предшествующих этапах возрастными задачами социализации. Обучающийся имеет право на детство, как особо значимый период в возрастном развитии, обладающий уникальными возможностями развития и особым набором видов деятельности, в первую очередь игровых.</w:t>
      </w:r>
    </w:p>
    <w:p w:rsidR="009F32C2" w:rsidRDefault="009F32C2" w:rsidP="009F32C2">
      <w:pPr>
        <w:spacing w:line="21" w:lineRule="exact"/>
        <w:rPr>
          <w:sz w:val="20"/>
          <w:szCs w:val="20"/>
        </w:rPr>
      </w:pPr>
    </w:p>
    <w:p w:rsidR="009F32C2" w:rsidRDefault="009F32C2" w:rsidP="009F32C2">
      <w:pPr>
        <w:spacing w:line="272" w:lineRule="auto"/>
        <w:ind w:firstLine="283"/>
        <w:jc w:val="both"/>
        <w:rPr>
          <w:sz w:val="20"/>
          <w:szCs w:val="20"/>
        </w:rPr>
      </w:pPr>
      <w:r>
        <w:rPr>
          <w:rFonts w:ascii="Times New Roman" w:eastAsia="Times New Roman" w:hAnsi="Times New Roman" w:cs="Times New Roman"/>
          <w:sz w:val="24"/>
          <w:szCs w:val="24"/>
        </w:rPr>
        <w:t>Организация воспитания и социализации в соответствии с принципом амплификации проявляется в том, что младшему школьнику со стороны образовательной организации и семьи, как основных социальных институтов, должна предоставляться возможность для свободной, спонтанной активности, свободного общения, творчества и игры.</w:t>
      </w:r>
    </w:p>
    <w:p w:rsidR="009F32C2" w:rsidRDefault="009F32C2" w:rsidP="009F32C2">
      <w:pPr>
        <w:spacing w:line="19" w:lineRule="exact"/>
        <w:rPr>
          <w:sz w:val="20"/>
          <w:szCs w:val="20"/>
        </w:rPr>
      </w:pPr>
    </w:p>
    <w:p w:rsidR="009F32C2" w:rsidRDefault="009F32C2" w:rsidP="007C7710">
      <w:pPr>
        <w:spacing w:line="274" w:lineRule="auto"/>
        <w:ind w:firstLine="283"/>
        <w:jc w:val="both"/>
        <w:rPr>
          <w:sz w:val="20"/>
          <w:szCs w:val="20"/>
        </w:rPr>
      </w:pPr>
      <w:r>
        <w:rPr>
          <w:rFonts w:ascii="Times New Roman" w:eastAsia="Times New Roman" w:hAnsi="Times New Roman" w:cs="Times New Roman"/>
          <w:sz w:val="24"/>
          <w:szCs w:val="24"/>
        </w:rPr>
        <w:t>Таким образом, содержание разных видов учебной, семейной, общественно значимой деятельности интегрируется вокруг сформулированной в виде вопроса-задачи ценности. В свою очередь, ценности последовательно раскрываются в содержании образовательной деятельности и всего уклада школьной жизни. Ценности не локализованы в содержании отдельного учебного предмета, формы или вида образовательной деятельности. Они пронизывают все содержание образования, весь уклад школьной жизни, всю многоплановую деятельность обучающегося как человека, личности, гражданина. Система идеалов и ценностей создает смысловую основу пространства духовно-нравственного развития личности. В этом пространстве снимаются барьеры между отдельными учебными предметами, между школой и семьей, школой и обществом, школой и жизнью.</w:t>
      </w:r>
    </w:p>
    <w:p w:rsidR="009F32C2" w:rsidRDefault="009F32C2" w:rsidP="007C7710">
      <w:pPr>
        <w:spacing w:line="271" w:lineRule="auto"/>
        <w:ind w:firstLine="283"/>
        <w:jc w:val="both"/>
        <w:rPr>
          <w:sz w:val="20"/>
          <w:szCs w:val="20"/>
        </w:rPr>
      </w:pPr>
      <w:r>
        <w:rPr>
          <w:rFonts w:ascii="Times New Roman" w:eastAsia="Times New Roman" w:hAnsi="Times New Roman" w:cs="Times New Roman"/>
          <w:sz w:val="24"/>
          <w:szCs w:val="24"/>
        </w:rPr>
        <w:lastRenderedPageBreak/>
        <w:t>Перечисленные принципы определяют концептуальную основу уклада школьной жизни. Сам по себе этот уклад формален. Придает ему жизненную, социальную, культурную, нравственную силу педагог.</w:t>
      </w:r>
    </w:p>
    <w:p w:rsidR="009F32C2" w:rsidRDefault="009F32C2" w:rsidP="007C7710">
      <w:pPr>
        <w:spacing w:line="273" w:lineRule="auto"/>
        <w:ind w:firstLine="283"/>
        <w:jc w:val="both"/>
        <w:rPr>
          <w:sz w:val="20"/>
          <w:szCs w:val="20"/>
        </w:rPr>
      </w:pPr>
      <w:r>
        <w:rPr>
          <w:rFonts w:ascii="Times New Roman" w:eastAsia="Times New Roman" w:hAnsi="Times New Roman" w:cs="Times New Roman"/>
          <w:sz w:val="24"/>
          <w:szCs w:val="24"/>
        </w:rPr>
        <w:t>Обучающийся испытывает большое доверие к учителю. Для него слова учителя, поступки, ценности и оценки имеют нравственное значение. Именно педагог не только словами, но и всем своим поведением, своей личностью формирует устойчивые представления ребенка о справедливости, человечности, нравственности, об отношениях между людьми. Характер отношений между педагогом и детьми во многом определяет качество духовно-нравственного развития и воспитания последних.</w:t>
      </w:r>
    </w:p>
    <w:p w:rsidR="007C7710" w:rsidRDefault="009F32C2" w:rsidP="007C7710">
      <w:pPr>
        <w:spacing w:line="264" w:lineRule="auto"/>
        <w:ind w:left="1"/>
        <w:jc w:val="both"/>
        <w:rPr>
          <w:sz w:val="20"/>
          <w:szCs w:val="20"/>
        </w:rPr>
      </w:pPr>
      <w:r>
        <w:rPr>
          <w:rFonts w:ascii="Times New Roman" w:eastAsia="Times New Roman" w:hAnsi="Times New Roman" w:cs="Times New Roman"/>
          <w:sz w:val="24"/>
          <w:szCs w:val="24"/>
        </w:rPr>
        <w:t>Родители  (законные  представители),  так  же,  как  и  педагог,  подают  ребенку  первый</w:t>
      </w:r>
      <w:r w:rsidR="007C7710">
        <w:rPr>
          <w:rFonts w:ascii="Times New Roman" w:eastAsia="Times New Roman" w:hAnsi="Times New Roman" w:cs="Times New Roman"/>
          <w:sz w:val="24"/>
          <w:szCs w:val="24"/>
        </w:rPr>
        <w:t xml:space="preserve"> пример нравственности. Пример имеет огромное значение в духовно-нравственном развитии и воспитании личности.</w:t>
      </w:r>
    </w:p>
    <w:p w:rsidR="007C7710" w:rsidRPr="003C4A11" w:rsidRDefault="007C7710" w:rsidP="003C4A11">
      <w:pPr>
        <w:spacing w:line="274" w:lineRule="auto"/>
        <w:ind w:left="1" w:firstLine="283"/>
        <w:jc w:val="both"/>
        <w:rPr>
          <w:sz w:val="20"/>
          <w:szCs w:val="20"/>
        </w:rPr>
      </w:pPr>
      <w:r>
        <w:rPr>
          <w:rFonts w:ascii="Times New Roman" w:eastAsia="Times New Roman" w:hAnsi="Times New Roman" w:cs="Times New Roman"/>
          <w:sz w:val="24"/>
          <w:szCs w:val="24"/>
        </w:rPr>
        <w:t>Необходимо обеспечивать наполнение всего уклада жизни обучающегося множеством примеров нравственного поведения, которые широко представлены в отечественной и мировой истории, истории и культуре традиционных религий, истории и духовно-нравственной культуре народов Российской Федерации, литературе и различных видах искусства, сказках, легендах и мифах. В содержании каждого из основных направлений духовно-нравственного развития, воспитания и социализации должны быть широко представлены примеры духовной, нравственной, ответственной жизни как из прошлого, так</w:t>
      </w:r>
      <w:r w:rsidR="003C4A11" w:rsidRPr="003C4A11">
        <w:rPr>
          <w:rFonts w:ascii="Times New Roman" w:hAnsi="Times New Roman" w:cs="Times New Roman"/>
          <w:szCs w:val="20"/>
        </w:rPr>
        <w:t xml:space="preserve"> </w:t>
      </w:r>
      <w:proofErr w:type="spellStart"/>
      <w:r w:rsidR="003C4A11" w:rsidRPr="003C4A11">
        <w:rPr>
          <w:rFonts w:ascii="Times New Roman" w:hAnsi="Times New Roman" w:cs="Times New Roman"/>
          <w:szCs w:val="20"/>
        </w:rPr>
        <w:t>и</w:t>
      </w:r>
      <w:r>
        <w:rPr>
          <w:rFonts w:ascii="Times New Roman" w:eastAsia="Times New Roman" w:hAnsi="Times New Roman" w:cs="Times New Roman"/>
          <w:sz w:val="24"/>
          <w:szCs w:val="24"/>
        </w:rPr>
        <w:t>из</w:t>
      </w:r>
      <w:proofErr w:type="spellEnd"/>
      <w:r>
        <w:rPr>
          <w:rFonts w:ascii="Times New Roman" w:eastAsia="Times New Roman" w:hAnsi="Times New Roman" w:cs="Times New Roman"/>
          <w:sz w:val="24"/>
          <w:szCs w:val="24"/>
        </w:rPr>
        <w:t xml:space="preserve"> настоящего, в том числе получаемые при общении обучающихся с людьми, в жизни которых есть место духовному служению и моральному поступку. Но принять ту или иную ценность ребенок должен сам, через собственную деятельность. Поэтому педагогическая поддержка нравственного самоопределения младшего школьника есть одно из условий его духовно-нравственного развития. В процессе нравственного самоопределения пробуждается самое главное в человеке – совесть, его нравственное самосознание.</w:t>
      </w:r>
    </w:p>
    <w:p w:rsidR="007C7710" w:rsidRDefault="007C7710" w:rsidP="003C4A11">
      <w:pPr>
        <w:spacing w:line="274" w:lineRule="auto"/>
        <w:ind w:left="1" w:firstLine="283"/>
        <w:jc w:val="both"/>
        <w:rPr>
          <w:rFonts w:eastAsia="Times New Roman"/>
          <w:sz w:val="24"/>
          <w:szCs w:val="24"/>
        </w:rPr>
      </w:pPr>
      <w:r>
        <w:rPr>
          <w:rFonts w:ascii="Times New Roman" w:eastAsia="Times New Roman" w:hAnsi="Times New Roman" w:cs="Times New Roman"/>
          <w:sz w:val="24"/>
          <w:szCs w:val="24"/>
        </w:rPr>
        <w:t>Уклад школьной жизни как система устоявшихся, привычных форм жизнедеятельности является носителем важных компонентов формируемой системы идентичностей обучающегося: идентичности ученика, гражданина, человека. Основа уклада образовательной организации – традиция, в свою очередь, опирающаяся на значимые события, привычные отношения в коллективе. Именно уклад школьной жизни конституирует определенную образовательную организацию как самостоятельный психолого-социально-педагогический феномен, дает возможность ему выступить координатором воспитательных влияний на обучающихся.</w:t>
      </w:r>
    </w:p>
    <w:p w:rsidR="007C7710" w:rsidRDefault="007C7710" w:rsidP="003C4A11">
      <w:pPr>
        <w:spacing w:line="274" w:lineRule="auto"/>
        <w:ind w:left="1" w:firstLine="283"/>
        <w:jc w:val="both"/>
        <w:rPr>
          <w:rFonts w:eastAsia="Times New Roman"/>
          <w:sz w:val="24"/>
          <w:szCs w:val="24"/>
        </w:rPr>
      </w:pPr>
      <w:r>
        <w:rPr>
          <w:rFonts w:ascii="Times New Roman" w:eastAsia="Times New Roman" w:hAnsi="Times New Roman" w:cs="Times New Roman"/>
          <w:sz w:val="24"/>
          <w:szCs w:val="24"/>
        </w:rPr>
        <w:t>Представление об эффективном регулировании работы по духовно-нравственному развитию, воспитанию и социализации младших школьников строится на идее цикличности: организация работы по духовно-нравственному развитию, воспитанию и социализации на уровне начального общего образования представляет собой завершенный четырехлетний цикл, состоящий из четырех годовых циклов. Календарное время в качестве фактора определяющего годовой порядок жизни коллектива младших школьников влияет через разделение времени на учебное и каникулярное, через размещение праздников и памятных дат.</w:t>
      </w:r>
    </w:p>
    <w:p w:rsidR="007C7710" w:rsidRDefault="007C7710" w:rsidP="003C4A11">
      <w:pPr>
        <w:spacing w:line="272" w:lineRule="auto"/>
        <w:ind w:left="1" w:firstLine="283"/>
        <w:jc w:val="both"/>
        <w:rPr>
          <w:rFonts w:eastAsia="Times New Roman"/>
          <w:sz w:val="24"/>
          <w:szCs w:val="24"/>
        </w:rPr>
      </w:pPr>
      <w:r>
        <w:rPr>
          <w:rFonts w:ascii="Times New Roman" w:eastAsia="Times New Roman" w:hAnsi="Times New Roman" w:cs="Times New Roman"/>
          <w:sz w:val="24"/>
          <w:szCs w:val="24"/>
        </w:rPr>
        <w:t xml:space="preserve">Важным условием духовно-нравственного развития и полноценного социального созревания является соблюдение равновесия между самоценностью детства и своевременной социализацией. Первое раскрывает для человека его внутренний идеальный мир, второе – внешний, реальный. Соединение внутреннего и внешнего миров происходит через </w:t>
      </w:r>
      <w:proofErr w:type="spellStart"/>
      <w:r>
        <w:rPr>
          <w:rFonts w:ascii="Times New Roman" w:eastAsia="Times New Roman" w:hAnsi="Times New Roman" w:cs="Times New Roman"/>
          <w:sz w:val="24"/>
          <w:szCs w:val="24"/>
        </w:rPr>
        <w:t>осознание</w:t>
      </w:r>
      <w:r w:rsidR="003C4A11" w:rsidRPr="003C4A11">
        <w:rPr>
          <w:rFonts w:ascii="Times New Roman" w:eastAsia="Times New Roman" w:hAnsi="Times New Roman" w:cs="Times New Roman"/>
          <w:sz w:val="24"/>
          <w:szCs w:val="24"/>
        </w:rPr>
        <w:t>и</w:t>
      </w:r>
      <w:proofErr w:type="spellEnd"/>
      <w:r w:rsidR="003C4A11" w:rsidRPr="003C4A1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усвоение ребёнком моральных норм, поддерживающих, с одной стороны, нравственное </w:t>
      </w:r>
      <w:r>
        <w:rPr>
          <w:rFonts w:ascii="Times New Roman" w:eastAsia="Times New Roman" w:hAnsi="Times New Roman" w:cs="Times New Roman"/>
          <w:sz w:val="24"/>
          <w:szCs w:val="24"/>
        </w:rPr>
        <w:lastRenderedPageBreak/>
        <w:t>здоровье личности, с другой – бесконфликтное, конструктивное взаимодействие человека с другими людьми.</w:t>
      </w:r>
    </w:p>
    <w:p w:rsidR="007C7710" w:rsidRDefault="007C7710" w:rsidP="003C4A11">
      <w:pPr>
        <w:spacing w:line="264" w:lineRule="auto"/>
        <w:ind w:left="1" w:firstLine="283"/>
        <w:rPr>
          <w:rFonts w:eastAsia="Times New Roman"/>
          <w:sz w:val="24"/>
          <w:szCs w:val="24"/>
        </w:rPr>
      </w:pPr>
      <w:r>
        <w:rPr>
          <w:rFonts w:ascii="Times New Roman" w:eastAsia="Times New Roman" w:hAnsi="Times New Roman" w:cs="Times New Roman"/>
          <w:b/>
          <w:bCs/>
          <w:sz w:val="24"/>
          <w:szCs w:val="24"/>
        </w:rPr>
        <w:t>2.3.5. Описание форм и методов организации социально значимой деятельности обучающихся</w:t>
      </w:r>
    </w:p>
    <w:p w:rsidR="00396B07" w:rsidRDefault="007C7710" w:rsidP="00396B07">
      <w:pPr>
        <w:spacing w:line="264" w:lineRule="auto"/>
        <w:ind w:left="1"/>
        <w:jc w:val="both"/>
        <w:rPr>
          <w:sz w:val="20"/>
          <w:szCs w:val="20"/>
        </w:rPr>
      </w:pPr>
      <w:r>
        <w:rPr>
          <w:rFonts w:ascii="Times New Roman" w:eastAsia="Times New Roman" w:hAnsi="Times New Roman" w:cs="Times New Roman"/>
          <w:sz w:val="24"/>
          <w:szCs w:val="24"/>
        </w:rPr>
        <w:t xml:space="preserve">Одним из важных направлений воспитания и социализации современных детей является их педагогически организованное включение в социальные реалии, преодоление усиливающегося в последние годы отчуждения молодого поколения от общественной жизни. В этом смысле первостепенную роль призвана сыграть социально значимая деятельность, под которой понимается добровольное конструктивное преобразование окружающего социума в русле решения проблем, актуальных для всего общества или </w:t>
      </w:r>
      <w:proofErr w:type="spellStart"/>
      <w:r>
        <w:rPr>
          <w:rFonts w:ascii="Times New Roman" w:eastAsia="Times New Roman" w:hAnsi="Times New Roman" w:cs="Times New Roman"/>
          <w:sz w:val="24"/>
          <w:szCs w:val="24"/>
        </w:rPr>
        <w:t>помощи</w:t>
      </w:r>
      <w:r w:rsidR="00396B07">
        <w:rPr>
          <w:rFonts w:ascii="Times New Roman" w:eastAsia="Times New Roman" w:hAnsi="Times New Roman" w:cs="Times New Roman"/>
          <w:sz w:val="24"/>
          <w:szCs w:val="24"/>
        </w:rPr>
        <w:t>представителям</w:t>
      </w:r>
      <w:proofErr w:type="spellEnd"/>
      <w:r w:rsidR="00396B07">
        <w:rPr>
          <w:rFonts w:ascii="Times New Roman" w:eastAsia="Times New Roman" w:hAnsi="Times New Roman" w:cs="Times New Roman"/>
          <w:sz w:val="24"/>
          <w:szCs w:val="24"/>
        </w:rPr>
        <w:t xml:space="preserve"> отдельных социальных групп. Социально значимая деятельность обеспечивает два результата:</w:t>
      </w:r>
    </w:p>
    <w:p w:rsidR="00396B07" w:rsidRDefault="00396B07" w:rsidP="00396B07">
      <w:pPr>
        <w:spacing w:line="27" w:lineRule="exact"/>
        <w:rPr>
          <w:sz w:val="20"/>
          <w:szCs w:val="20"/>
        </w:rPr>
      </w:pPr>
    </w:p>
    <w:p w:rsidR="00396B07" w:rsidRPr="00396B07" w:rsidRDefault="00396B07" w:rsidP="008F0193">
      <w:pPr>
        <w:pStyle w:val="a5"/>
        <w:tabs>
          <w:tab w:val="left" w:pos="265"/>
        </w:tabs>
        <w:spacing w:after="0" w:line="264" w:lineRule="auto"/>
        <w:ind w:left="0"/>
        <w:rPr>
          <w:rFonts w:eastAsia="Times New Roman"/>
          <w:sz w:val="24"/>
          <w:szCs w:val="24"/>
        </w:rPr>
      </w:pPr>
      <w:r>
        <w:rPr>
          <w:rFonts w:ascii="Times New Roman" w:eastAsia="Times New Roman" w:hAnsi="Times New Roman" w:cs="Times New Roman"/>
          <w:sz w:val="24"/>
          <w:szCs w:val="24"/>
        </w:rPr>
        <w:t>1.</w:t>
      </w:r>
      <w:r w:rsidRPr="00396B07">
        <w:rPr>
          <w:rFonts w:ascii="Times New Roman" w:eastAsia="Times New Roman" w:hAnsi="Times New Roman" w:cs="Times New Roman"/>
          <w:sz w:val="24"/>
          <w:szCs w:val="24"/>
        </w:rPr>
        <w:t>общественный - позитивные изменения в социальной среде (преодоление социальных проблем, улучшение положения отдельных лиц или групп);</w:t>
      </w:r>
    </w:p>
    <w:p w:rsidR="00396B07" w:rsidRDefault="00396B07" w:rsidP="008F0193">
      <w:pPr>
        <w:spacing w:line="48" w:lineRule="exact"/>
        <w:rPr>
          <w:rFonts w:eastAsia="Times New Roman"/>
          <w:sz w:val="24"/>
          <w:szCs w:val="24"/>
        </w:rPr>
      </w:pPr>
    </w:p>
    <w:p w:rsidR="00396B07" w:rsidRDefault="00396B07" w:rsidP="008F0193">
      <w:pPr>
        <w:pStyle w:val="a5"/>
        <w:tabs>
          <w:tab w:val="left" w:pos="251"/>
        </w:tabs>
        <w:spacing w:after="0" w:line="264" w:lineRule="auto"/>
        <w:ind w:left="0"/>
        <w:jc w:val="both"/>
        <w:rPr>
          <w:rFonts w:eastAsia="Times New Roman"/>
          <w:sz w:val="24"/>
          <w:szCs w:val="24"/>
        </w:rPr>
      </w:pPr>
      <w:r>
        <w:rPr>
          <w:rFonts w:ascii="Times New Roman" w:eastAsia="Times New Roman" w:hAnsi="Times New Roman" w:cs="Times New Roman"/>
          <w:sz w:val="24"/>
          <w:szCs w:val="24"/>
        </w:rPr>
        <w:t>2.</w:t>
      </w:r>
      <w:r w:rsidRPr="00396B07">
        <w:rPr>
          <w:rFonts w:ascii="Times New Roman" w:eastAsia="Times New Roman" w:hAnsi="Times New Roman" w:cs="Times New Roman"/>
          <w:sz w:val="24"/>
          <w:szCs w:val="24"/>
        </w:rPr>
        <w:t xml:space="preserve">педагогический - проявление </w:t>
      </w:r>
      <w:proofErr w:type="spellStart"/>
      <w:r w:rsidRPr="00396B07">
        <w:rPr>
          <w:rFonts w:ascii="Times New Roman" w:eastAsia="Times New Roman" w:hAnsi="Times New Roman" w:cs="Times New Roman"/>
          <w:sz w:val="24"/>
          <w:szCs w:val="24"/>
        </w:rPr>
        <w:t>просоциальной</w:t>
      </w:r>
      <w:proofErr w:type="spellEnd"/>
      <w:r w:rsidRPr="00396B07">
        <w:rPr>
          <w:rFonts w:ascii="Times New Roman" w:eastAsia="Times New Roman" w:hAnsi="Times New Roman" w:cs="Times New Roman"/>
          <w:sz w:val="24"/>
          <w:szCs w:val="24"/>
        </w:rPr>
        <w:t xml:space="preserve"> активности обучающихся, самореализации детей в социально приемлемых формах, усиление сопричастности общественным процессам</w:t>
      </w:r>
      <w:r w:rsidR="007215E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проблемам (установление связи школьника с культурной, общественной, политической жизнью общества и государством, первоначальная идентификация себя в качестве гражданина, общественного деятеля), приобретение начального опыта решения проблем, формирование компетенций социального взаимодействия, включение в реальные социальные отношения со сверстниками, старшими школьниками и взрослыми.</w:t>
      </w:r>
    </w:p>
    <w:p w:rsidR="00396B07" w:rsidRDefault="00396B07" w:rsidP="00396B07">
      <w:pPr>
        <w:spacing w:line="17" w:lineRule="exact"/>
        <w:rPr>
          <w:rFonts w:eastAsia="Times New Roman"/>
          <w:sz w:val="24"/>
          <w:szCs w:val="24"/>
        </w:rPr>
      </w:pPr>
    </w:p>
    <w:p w:rsidR="00396B07" w:rsidRDefault="00396B07" w:rsidP="00396B07">
      <w:pPr>
        <w:spacing w:line="274" w:lineRule="auto"/>
        <w:ind w:left="1" w:firstLine="283"/>
        <w:jc w:val="both"/>
        <w:rPr>
          <w:rFonts w:eastAsia="Times New Roman"/>
          <w:sz w:val="24"/>
          <w:szCs w:val="24"/>
        </w:rPr>
      </w:pPr>
      <w:r>
        <w:rPr>
          <w:rFonts w:ascii="Times New Roman" w:eastAsia="Times New Roman" w:hAnsi="Times New Roman" w:cs="Times New Roman"/>
          <w:sz w:val="24"/>
          <w:szCs w:val="24"/>
        </w:rPr>
        <w:t>По организации социальная значимая деятельность может быть инициируема преимущественно педагогами (классным руководителем), либо самими младшими школьниками, либо их родителями (законными представителями), однако, при любой схеме обязательным условием достижения общественных и педагогических результатов является личностная значимость для участников деятельности социальной проблемы, улучшения окружающей действительности. В социально значимых инициативах младших школьников впервые проявляется их стремление к участию в жизни школы, культурно-территориального сообщества, общества, к удовлетворению и реализации формирующихся социальных потребностей в активности, независимости, самостоятельности, проявлению своего личностного достоинства, «чувства взрослости», личностного самоопределения.</w:t>
      </w:r>
    </w:p>
    <w:p w:rsidR="00396B07" w:rsidRDefault="00396B07" w:rsidP="00396B07">
      <w:pPr>
        <w:spacing w:line="24" w:lineRule="exact"/>
        <w:rPr>
          <w:rFonts w:eastAsia="Times New Roman"/>
          <w:sz w:val="24"/>
          <w:szCs w:val="24"/>
        </w:rPr>
      </w:pPr>
    </w:p>
    <w:p w:rsidR="00396B07" w:rsidRDefault="00396B07" w:rsidP="00396B07">
      <w:pPr>
        <w:spacing w:line="275" w:lineRule="auto"/>
        <w:ind w:left="1" w:firstLine="283"/>
        <w:jc w:val="both"/>
        <w:rPr>
          <w:rFonts w:eastAsia="Times New Roman"/>
          <w:sz w:val="24"/>
          <w:szCs w:val="24"/>
        </w:rPr>
      </w:pPr>
      <w:r>
        <w:rPr>
          <w:rFonts w:ascii="Times New Roman" w:eastAsia="Times New Roman" w:hAnsi="Times New Roman" w:cs="Times New Roman"/>
          <w:sz w:val="24"/>
          <w:szCs w:val="24"/>
        </w:rPr>
        <w:t xml:space="preserve">Одним из методов организации социально значимой деятельности младших школьников является их добровольное и посильное участие в мероприятиях молодежного добровольчества. Добровольцами или волонтерами называют лиц, добровольно оказывающих помощь той или иной категории нуждающихся. Важным элементом жизни разновозрастных добровольческих объединений является ситуация нравственного выбора, такую группу образуют обучающиеся, для которых наиболее значима нравственная характеристика окружения (порядочность, надежность, искренность). За счет сплоченности и чувства ответственности членов группы друг перед другом она достигает порой весьма высоких результатов в сфере объявленных задач. И все же главное в такой группе - ее «дух». Характерной чертой групп добровольцев является потребность в совместной рефлексии нравственных ценностей. Причем материалом для ценностного диалога о смыслах может стать как объединяющая деятельность (спектакль, книга, исторический факт), так и события повседневной жизни, поступки товарищей, газетная статья. Важным элементом культуры общения разновозрастной группы добровольцев является совокупность взглядов и идей о </w:t>
      </w:r>
      <w:r>
        <w:rPr>
          <w:rFonts w:ascii="Times New Roman" w:eastAsia="Times New Roman" w:hAnsi="Times New Roman" w:cs="Times New Roman"/>
          <w:sz w:val="24"/>
          <w:szCs w:val="24"/>
        </w:rPr>
        <w:lastRenderedPageBreak/>
        <w:t>преобразовании окружающего мира. Деловые отношения построены на идейном авторитете лидеров, тех, кто отражает, выражает и защищает идейные ценности группы.</w:t>
      </w:r>
    </w:p>
    <w:p w:rsidR="00396B07" w:rsidRDefault="00396B07" w:rsidP="00396B07">
      <w:pPr>
        <w:spacing w:line="17" w:lineRule="exact"/>
        <w:rPr>
          <w:rFonts w:eastAsia="Times New Roman"/>
          <w:sz w:val="24"/>
          <w:szCs w:val="24"/>
        </w:rPr>
      </w:pPr>
    </w:p>
    <w:p w:rsidR="00396B07" w:rsidRDefault="00396B07" w:rsidP="00396B07">
      <w:pPr>
        <w:spacing w:line="273" w:lineRule="auto"/>
        <w:ind w:left="1" w:firstLine="283"/>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Еще одним методом организации социально значимой деятельности младших школьников является поддержка общественной самоорганизации - способ совместного решения проблем, актуальных для самоорганизующихся лиц. Индивидуальным мотивом для младших школьников становится - участвовать в обустройстве окружающей жизни. Характер проблем, решаемых в рамках общественной самоорганизации, может быть различен: от организации своего свободного времени до участия в решении важных социальных, экономических, культурных проблем своего микрорайона, улицы, двора. Педагогическое сопровождение общественной самоорганизации - это предоставление обучающимся набора средств для решения актуальных задач. </w:t>
      </w:r>
    </w:p>
    <w:p w:rsidR="00396B07" w:rsidRDefault="00396B07" w:rsidP="00396B07">
      <w:pPr>
        <w:spacing w:line="273" w:lineRule="auto"/>
        <w:ind w:left="1" w:firstLine="283"/>
        <w:jc w:val="both"/>
        <w:rPr>
          <w:rFonts w:eastAsia="Times New Roman"/>
          <w:sz w:val="24"/>
          <w:szCs w:val="24"/>
        </w:rPr>
      </w:pPr>
      <w:r>
        <w:rPr>
          <w:rFonts w:ascii="Times New Roman" w:eastAsia="Times New Roman" w:hAnsi="Times New Roman" w:cs="Times New Roman"/>
          <w:sz w:val="23"/>
          <w:szCs w:val="23"/>
        </w:rPr>
        <w:t>Деятельность педагогов-организаторов, классных руководителей</w:t>
      </w:r>
      <w:r w:rsidR="007215EF">
        <w:rPr>
          <w:rFonts w:ascii="Times New Roman" w:eastAsia="Times New Roman" w:hAnsi="Times New Roman" w:cs="Times New Roman"/>
          <w:sz w:val="23"/>
          <w:szCs w:val="23"/>
        </w:rPr>
        <w:t xml:space="preserve">  </w:t>
      </w:r>
      <w:r w:rsidRPr="00396B07">
        <w:rPr>
          <w:rFonts w:ascii="Times New Roman" w:eastAsia="Times New Roman" w:hAnsi="Times New Roman" w:cs="Times New Roman"/>
          <w:sz w:val="24"/>
          <w:szCs w:val="24"/>
        </w:rPr>
        <w:t xml:space="preserve">МБОУ «ЦО с. </w:t>
      </w:r>
      <w:r>
        <w:rPr>
          <w:rFonts w:ascii="Times New Roman" w:eastAsia="Times New Roman" w:hAnsi="Times New Roman" w:cs="Times New Roman"/>
          <w:sz w:val="24"/>
          <w:szCs w:val="24"/>
        </w:rPr>
        <w:t>Рыркайпий</w:t>
      </w:r>
      <w:r w:rsidRPr="00396B07">
        <w:rPr>
          <w:rFonts w:ascii="Times New Roman" w:eastAsia="Times New Roman" w:hAnsi="Times New Roman" w:cs="Times New Roman"/>
          <w:sz w:val="24"/>
          <w:szCs w:val="24"/>
        </w:rPr>
        <w:t>» ориентирована на следующие задачи:</w:t>
      </w:r>
    </w:p>
    <w:p w:rsidR="00396B07" w:rsidRDefault="00396B07" w:rsidP="00671207">
      <w:pPr>
        <w:numPr>
          <w:ilvl w:val="1"/>
          <w:numId w:val="103"/>
        </w:numPr>
        <w:tabs>
          <w:tab w:val="left" w:pos="258"/>
        </w:tabs>
        <w:spacing w:after="0" w:line="265" w:lineRule="auto"/>
        <w:ind w:left="1" w:firstLine="59"/>
        <w:rPr>
          <w:rFonts w:eastAsia="Times New Roman"/>
          <w:sz w:val="24"/>
          <w:szCs w:val="24"/>
        </w:rPr>
      </w:pPr>
      <w:r>
        <w:rPr>
          <w:rFonts w:ascii="Times New Roman" w:eastAsia="Times New Roman" w:hAnsi="Times New Roman" w:cs="Times New Roman"/>
          <w:sz w:val="24"/>
          <w:szCs w:val="24"/>
        </w:rPr>
        <w:t>- осуществление консультирования школьников по наиболее эффективному достижению деловых и личностно значимых целей;</w:t>
      </w:r>
    </w:p>
    <w:p w:rsidR="00396B07" w:rsidRDefault="00396B07" w:rsidP="00396B07">
      <w:pPr>
        <w:spacing w:line="29" w:lineRule="exact"/>
        <w:rPr>
          <w:rFonts w:eastAsia="Times New Roman"/>
          <w:sz w:val="24"/>
          <w:szCs w:val="24"/>
        </w:rPr>
      </w:pPr>
    </w:p>
    <w:p w:rsidR="00396B07" w:rsidRDefault="00396B07" w:rsidP="00396B07">
      <w:pPr>
        <w:tabs>
          <w:tab w:val="left" w:pos="265"/>
        </w:tabs>
        <w:spacing w:after="0" w:line="266" w:lineRule="auto"/>
        <w:ind w:left="60"/>
        <w:rPr>
          <w:rFonts w:eastAsia="Times New Roman"/>
          <w:sz w:val="24"/>
          <w:szCs w:val="24"/>
        </w:rPr>
      </w:pPr>
      <w:r>
        <w:rPr>
          <w:rFonts w:ascii="Times New Roman" w:eastAsia="Times New Roman" w:hAnsi="Times New Roman" w:cs="Times New Roman"/>
          <w:sz w:val="24"/>
          <w:szCs w:val="24"/>
        </w:rPr>
        <w:t>- использование технологии развития способностей для достижения целей в различных областях жизни;</w:t>
      </w:r>
    </w:p>
    <w:p w:rsidR="00396B07" w:rsidRDefault="00396B07" w:rsidP="00396B07">
      <w:pPr>
        <w:spacing w:line="16" w:lineRule="exact"/>
        <w:rPr>
          <w:rFonts w:eastAsia="Times New Roman"/>
          <w:sz w:val="24"/>
          <w:szCs w:val="24"/>
        </w:rPr>
      </w:pPr>
    </w:p>
    <w:p w:rsidR="00396B07" w:rsidRDefault="00396B07" w:rsidP="00671207">
      <w:pPr>
        <w:numPr>
          <w:ilvl w:val="1"/>
          <w:numId w:val="103"/>
        </w:numPr>
        <w:tabs>
          <w:tab w:val="left" w:pos="201"/>
        </w:tabs>
        <w:spacing w:after="0" w:line="240" w:lineRule="auto"/>
        <w:ind w:left="201" w:hanging="141"/>
        <w:rPr>
          <w:rFonts w:eastAsia="Times New Roman"/>
          <w:sz w:val="24"/>
          <w:szCs w:val="24"/>
        </w:rPr>
      </w:pPr>
      <w:r>
        <w:rPr>
          <w:rFonts w:ascii="Times New Roman" w:eastAsia="Times New Roman" w:hAnsi="Times New Roman" w:cs="Times New Roman"/>
          <w:sz w:val="24"/>
          <w:szCs w:val="24"/>
        </w:rPr>
        <w:t>- отказ взрослого от экспертной позиции;</w:t>
      </w:r>
    </w:p>
    <w:p w:rsidR="00396B07" w:rsidRDefault="00396B07" w:rsidP="00396B07">
      <w:pPr>
        <w:spacing w:line="55" w:lineRule="exact"/>
        <w:rPr>
          <w:rFonts w:eastAsia="Times New Roman"/>
          <w:sz w:val="24"/>
          <w:szCs w:val="24"/>
        </w:rPr>
      </w:pPr>
    </w:p>
    <w:p w:rsidR="00396B07" w:rsidRDefault="00396B07" w:rsidP="00671207">
      <w:pPr>
        <w:numPr>
          <w:ilvl w:val="1"/>
          <w:numId w:val="103"/>
        </w:numPr>
        <w:tabs>
          <w:tab w:val="left" w:pos="201"/>
        </w:tabs>
        <w:spacing w:after="0" w:line="240" w:lineRule="auto"/>
        <w:ind w:left="201" w:hanging="141"/>
        <w:rPr>
          <w:rFonts w:eastAsia="Times New Roman"/>
          <w:sz w:val="24"/>
          <w:szCs w:val="24"/>
        </w:rPr>
      </w:pPr>
      <w:r>
        <w:rPr>
          <w:rFonts w:ascii="Times New Roman" w:eastAsia="Times New Roman" w:hAnsi="Times New Roman" w:cs="Times New Roman"/>
          <w:sz w:val="24"/>
          <w:szCs w:val="24"/>
        </w:rPr>
        <w:t>- задача взрослого - создать условия для принятия детьми решения.</w:t>
      </w:r>
    </w:p>
    <w:p w:rsidR="00396B07" w:rsidRDefault="00396B07" w:rsidP="00396B07">
      <w:pPr>
        <w:spacing w:line="63" w:lineRule="exact"/>
        <w:rPr>
          <w:sz w:val="20"/>
          <w:szCs w:val="20"/>
        </w:rPr>
      </w:pPr>
    </w:p>
    <w:p w:rsidR="00396B07" w:rsidRDefault="00396B07" w:rsidP="00396B07">
      <w:pPr>
        <w:spacing w:line="274" w:lineRule="auto"/>
        <w:ind w:left="1" w:firstLine="283"/>
        <w:jc w:val="both"/>
        <w:rPr>
          <w:sz w:val="20"/>
          <w:szCs w:val="20"/>
        </w:rPr>
      </w:pPr>
      <w:r>
        <w:rPr>
          <w:rFonts w:ascii="Times New Roman" w:eastAsia="Times New Roman" w:hAnsi="Times New Roman" w:cs="Times New Roman"/>
          <w:sz w:val="24"/>
          <w:szCs w:val="24"/>
        </w:rPr>
        <w:t>Широко известным методом организации социально значимой деятельности младших школьников является их включение в работу по социальному проектированию и реализации социальных проектов. Социальное проектирование как процесс создания социального проекта - прообраза предполагаемого состояния жизни общества или социальной группы, может быть представлен в виде последовательно сменяющих друг друга этапов:</w:t>
      </w:r>
    </w:p>
    <w:p w:rsidR="00396B07" w:rsidRDefault="00396B07" w:rsidP="00396B07">
      <w:pPr>
        <w:numPr>
          <w:ilvl w:val="0"/>
          <w:numId w:val="4"/>
        </w:numPr>
        <w:tabs>
          <w:tab w:val="left" w:pos="246"/>
        </w:tabs>
        <w:spacing w:after="0" w:line="273" w:lineRule="auto"/>
        <w:ind w:left="1" w:firstLine="59"/>
        <w:jc w:val="both"/>
        <w:rPr>
          <w:rFonts w:eastAsia="Times New Roman"/>
          <w:sz w:val="24"/>
          <w:szCs w:val="24"/>
        </w:rPr>
      </w:pPr>
      <w:r>
        <w:rPr>
          <w:rFonts w:ascii="Times New Roman" w:eastAsia="Times New Roman" w:hAnsi="Times New Roman" w:cs="Times New Roman"/>
          <w:sz w:val="24"/>
          <w:szCs w:val="24"/>
        </w:rPr>
        <w:t>формулировка задачи, на решение которой направлен социальный проект (обоснование актуальности задачи, согласование предполагаемого изменения с лицами, группами, организациями, на жизнь которых социальный проект может повлиять, достижение технически четких, полных, грамотных и исчерпывающих формулировок задачи, критериев оценки качества результата);</w:t>
      </w:r>
    </w:p>
    <w:p w:rsidR="00396B07" w:rsidRDefault="00396B07" w:rsidP="00396B07">
      <w:pPr>
        <w:spacing w:line="40" w:lineRule="exact"/>
        <w:rPr>
          <w:rFonts w:eastAsia="Times New Roman"/>
          <w:sz w:val="24"/>
          <w:szCs w:val="24"/>
        </w:rPr>
      </w:pPr>
    </w:p>
    <w:p w:rsidR="00396B07" w:rsidRDefault="00396B07" w:rsidP="00396B07">
      <w:pPr>
        <w:numPr>
          <w:ilvl w:val="0"/>
          <w:numId w:val="4"/>
        </w:numPr>
        <w:tabs>
          <w:tab w:val="left" w:pos="241"/>
        </w:tabs>
        <w:spacing w:after="0" w:line="264" w:lineRule="auto"/>
        <w:ind w:left="1" w:firstLine="59"/>
        <w:rPr>
          <w:rFonts w:eastAsia="Times New Roman"/>
          <w:sz w:val="24"/>
          <w:szCs w:val="24"/>
        </w:rPr>
      </w:pPr>
      <w:r>
        <w:rPr>
          <w:rFonts w:ascii="Times New Roman" w:eastAsia="Times New Roman" w:hAnsi="Times New Roman" w:cs="Times New Roman"/>
          <w:sz w:val="24"/>
          <w:szCs w:val="24"/>
        </w:rPr>
        <w:t>поиск решения задачи (формулировка идеи социального проекта, разработка механизма действия: содержания действий, этапов; схематизация предполагаемой деятельности);</w:t>
      </w:r>
    </w:p>
    <w:p w:rsidR="00396B07" w:rsidRDefault="00396B07" w:rsidP="00396B07">
      <w:pPr>
        <w:spacing w:line="50" w:lineRule="exact"/>
        <w:rPr>
          <w:rFonts w:eastAsia="Times New Roman"/>
          <w:sz w:val="24"/>
          <w:szCs w:val="24"/>
        </w:rPr>
      </w:pPr>
    </w:p>
    <w:p w:rsidR="00396B07" w:rsidRDefault="00396B07" w:rsidP="00396B07">
      <w:pPr>
        <w:numPr>
          <w:ilvl w:val="0"/>
          <w:numId w:val="4"/>
        </w:numPr>
        <w:tabs>
          <w:tab w:val="left" w:pos="270"/>
        </w:tabs>
        <w:spacing w:after="0" w:line="266" w:lineRule="auto"/>
        <w:ind w:left="1" w:firstLine="59"/>
        <w:rPr>
          <w:rFonts w:eastAsia="Times New Roman"/>
          <w:sz w:val="24"/>
          <w:szCs w:val="24"/>
        </w:rPr>
      </w:pPr>
      <w:r>
        <w:rPr>
          <w:rFonts w:ascii="Times New Roman" w:eastAsia="Times New Roman" w:hAnsi="Times New Roman" w:cs="Times New Roman"/>
          <w:sz w:val="24"/>
          <w:szCs w:val="24"/>
        </w:rPr>
        <w:t>подготовка к презентации социального проекта (подробное описание предполагаемых действий, создание подробной документации, схемы, презентации).</w:t>
      </w:r>
    </w:p>
    <w:p w:rsidR="00396B07" w:rsidRDefault="00396B07" w:rsidP="00396B07">
      <w:pPr>
        <w:spacing w:line="24" w:lineRule="exact"/>
        <w:rPr>
          <w:rFonts w:eastAsia="Times New Roman"/>
          <w:sz w:val="24"/>
          <w:szCs w:val="24"/>
        </w:rPr>
      </w:pPr>
    </w:p>
    <w:p w:rsidR="00396B07" w:rsidRDefault="00396B07" w:rsidP="00396B07">
      <w:pPr>
        <w:numPr>
          <w:ilvl w:val="1"/>
          <w:numId w:val="4"/>
        </w:numPr>
        <w:tabs>
          <w:tab w:val="left" w:pos="534"/>
        </w:tabs>
        <w:spacing w:after="0" w:line="273" w:lineRule="auto"/>
        <w:ind w:left="1" w:firstLine="282"/>
        <w:jc w:val="both"/>
        <w:rPr>
          <w:rFonts w:eastAsia="Times New Roman"/>
          <w:sz w:val="24"/>
          <w:szCs w:val="24"/>
        </w:rPr>
      </w:pPr>
      <w:r>
        <w:rPr>
          <w:rFonts w:ascii="Times New Roman" w:eastAsia="Times New Roman" w:hAnsi="Times New Roman" w:cs="Times New Roman"/>
          <w:sz w:val="24"/>
          <w:szCs w:val="24"/>
        </w:rPr>
        <w:t>В рамках названного метода могут использоваться такие формы организации социально значимой деятельности как «ярмарка социальных проектов», «защита социальных проектов», «презентация социального проекта». В качестве эффективных форм организации социально значимой деятельности младших школьников могут быть использованы такие формы как продуктивная игра по решению актуальных проблем, а также проведение патриотических, волонтерских, экологических акций</w:t>
      </w:r>
    </w:p>
    <w:p w:rsidR="00396B07" w:rsidRDefault="00396B07" w:rsidP="00396B07">
      <w:pPr>
        <w:spacing w:line="19" w:lineRule="exact"/>
        <w:rPr>
          <w:rFonts w:eastAsia="Times New Roman"/>
          <w:sz w:val="24"/>
          <w:szCs w:val="24"/>
        </w:rPr>
      </w:pPr>
    </w:p>
    <w:p w:rsidR="00396B07" w:rsidRDefault="00396B07" w:rsidP="00396B07">
      <w:pPr>
        <w:spacing w:line="272" w:lineRule="auto"/>
        <w:ind w:left="1" w:firstLine="283"/>
        <w:jc w:val="both"/>
        <w:rPr>
          <w:rFonts w:eastAsia="Times New Roman"/>
          <w:sz w:val="24"/>
          <w:szCs w:val="24"/>
        </w:rPr>
      </w:pPr>
      <w:r>
        <w:rPr>
          <w:rFonts w:ascii="Times New Roman" w:eastAsia="Times New Roman" w:hAnsi="Times New Roman" w:cs="Times New Roman"/>
          <w:sz w:val="24"/>
          <w:szCs w:val="24"/>
        </w:rPr>
        <w:t>Реализация программы предполагает создание социально открытого пространства, когда каждый педагог, сотрудник центра образования, родители (законные представители) разделяют ключевые смыслы духовных и нравственных идеалов и ценностей, положенных в основание данной программы, стремясь к их реализации в практической жизнедеятельности:</w:t>
      </w:r>
    </w:p>
    <w:p w:rsidR="00396B07" w:rsidRDefault="00396B07" w:rsidP="00396B07">
      <w:pPr>
        <w:numPr>
          <w:ilvl w:val="0"/>
          <w:numId w:val="4"/>
        </w:numPr>
        <w:tabs>
          <w:tab w:val="left" w:pos="201"/>
        </w:tabs>
        <w:spacing w:after="0" w:line="240" w:lineRule="auto"/>
        <w:ind w:left="201" w:hanging="141"/>
        <w:rPr>
          <w:rFonts w:eastAsia="Times New Roman"/>
          <w:sz w:val="24"/>
          <w:szCs w:val="24"/>
        </w:rPr>
      </w:pPr>
      <w:r>
        <w:rPr>
          <w:rFonts w:ascii="Times New Roman" w:eastAsia="Times New Roman" w:hAnsi="Times New Roman" w:cs="Times New Roman"/>
          <w:sz w:val="24"/>
          <w:szCs w:val="24"/>
        </w:rPr>
        <w:lastRenderedPageBreak/>
        <w:t>в содержании и построении уроков;</w:t>
      </w:r>
    </w:p>
    <w:p w:rsidR="00396B07" w:rsidRDefault="00396B07" w:rsidP="00396B07">
      <w:pPr>
        <w:spacing w:line="62" w:lineRule="exact"/>
        <w:rPr>
          <w:rFonts w:eastAsia="Times New Roman"/>
          <w:sz w:val="24"/>
          <w:szCs w:val="24"/>
        </w:rPr>
      </w:pPr>
    </w:p>
    <w:p w:rsidR="00396B07" w:rsidRDefault="00396B07" w:rsidP="00396B07">
      <w:pPr>
        <w:numPr>
          <w:ilvl w:val="0"/>
          <w:numId w:val="4"/>
        </w:numPr>
        <w:tabs>
          <w:tab w:val="left" w:pos="311"/>
        </w:tabs>
        <w:spacing w:after="0" w:line="266" w:lineRule="auto"/>
        <w:ind w:left="1" w:firstLine="59"/>
        <w:rPr>
          <w:rFonts w:eastAsia="Times New Roman"/>
          <w:sz w:val="24"/>
          <w:szCs w:val="24"/>
        </w:rPr>
      </w:pPr>
      <w:r>
        <w:rPr>
          <w:rFonts w:ascii="Times New Roman" w:eastAsia="Times New Roman" w:hAnsi="Times New Roman" w:cs="Times New Roman"/>
          <w:sz w:val="24"/>
          <w:szCs w:val="24"/>
        </w:rPr>
        <w:t>в способах организации совместной деятельности взрослых и детей в учебной и внеучебной деятельности; в характере общения и сотрудничества взрослого и ребенка;</w:t>
      </w:r>
    </w:p>
    <w:p w:rsidR="00396B07" w:rsidRDefault="00396B07" w:rsidP="00396B07">
      <w:pPr>
        <w:spacing w:line="29" w:lineRule="exact"/>
        <w:rPr>
          <w:rFonts w:eastAsia="Times New Roman"/>
          <w:sz w:val="24"/>
          <w:szCs w:val="24"/>
        </w:rPr>
      </w:pPr>
    </w:p>
    <w:p w:rsidR="00396B07" w:rsidRDefault="00396B07" w:rsidP="00396B07">
      <w:pPr>
        <w:numPr>
          <w:ilvl w:val="0"/>
          <w:numId w:val="4"/>
        </w:numPr>
        <w:tabs>
          <w:tab w:val="left" w:pos="404"/>
        </w:tabs>
        <w:spacing w:after="0" w:line="264" w:lineRule="auto"/>
        <w:ind w:left="1" w:firstLine="59"/>
        <w:rPr>
          <w:rFonts w:eastAsia="Times New Roman"/>
          <w:sz w:val="24"/>
          <w:szCs w:val="24"/>
        </w:rPr>
      </w:pPr>
      <w:r>
        <w:rPr>
          <w:rFonts w:ascii="Times New Roman" w:eastAsia="Times New Roman" w:hAnsi="Times New Roman" w:cs="Times New Roman"/>
          <w:sz w:val="24"/>
          <w:szCs w:val="24"/>
        </w:rPr>
        <w:t>в опыте организации индивидуальной, групповой, коллективной деятельности обучающихся;</w:t>
      </w:r>
    </w:p>
    <w:p w:rsidR="00396B07" w:rsidRDefault="00396B07" w:rsidP="00396B07">
      <w:pPr>
        <w:spacing w:line="26" w:lineRule="exact"/>
        <w:rPr>
          <w:rFonts w:eastAsia="Times New Roman"/>
          <w:sz w:val="24"/>
          <w:szCs w:val="24"/>
        </w:rPr>
      </w:pPr>
    </w:p>
    <w:p w:rsidR="00396B07" w:rsidRDefault="00396B07" w:rsidP="00396B07">
      <w:pPr>
        <w:numPr>
          <w:ilvl w:val="0"/>
          <w:numId w:val="4"/>
        </w:numPr>
        <w:tabs>
          <w:tab w:val="left" w:pos="201"/>
        </w:tabs>
        <w:spacing w:after="0" w:line="240" w:lineRule="auto"/>
        <w:ind w:left="201" w:hanging="141"/>
        <w:rPr>
          <w:rFonts w:eastAsia="Times New Roman"/>
          <w:sz w:val="24"/>
          <w:szCs w:val="24"/>
        </w:rPr>
      </w:pPr>
      <w:r>
        <w:rPr>
          <w:rFonts w:ascii="Times New Roman" w:eastAsia="Times New Roman" w:hAnsi="Times New Roman" w:cs="Times New Roman"/>
          <w:sz w:val="24"/>
          <w:szCs w:val="24"/>
        </w:rPr>
        <w:t>в специальных событиях, спроектированных с учетом определенной ценности и смысла;</w:t>
      </w:r>
    </w:p>
    <w:p w:rsidR="00396B07" w:rsidRDefault="00396B07" w:rsidP="00396B07">
      <w:pPr>
        <w:spacing w:line="50" w:lineRule="exact"/>
        <w:rPr>
          <w:rFonts w:eastAsia="Times New Roman"/>
          <w:sz w:val="24"/>
          <w:szCs w:val="24"/>
        </w:rPr>
      </w:pPr>
    </w:p>
    <w:p w:rsidR="00396B07" w:rsidRDefault="00396B07" w:rsidP="00396B07">
      <w:pPr>
        <w:numPr>
          <w:ilvl w:val="0"/>
          <w:numId w:val="4"/>
        </w:numPr>
        <w:tabs>
          <w:tab w:val="left" w:pos="201"/>
        </w:tabs>
        <w:spacing w:after="0" w:line="240" w:lineRule="auto"/>
        <w:ind w:left="201" w:hanging="141"/>
        <w:rPr>
          <w:rFonts w:eastAsia="Times New Roman"/>
          <w:sz w:val="24"/>
          <w:szCs w:val="24"/>
        </w:rPr>
      </w:pPr>
      <w:r>
        <w:rPr>
          <w:rFonts w:ascii="Times New Roman" w:eastAsia="Times New Roman" w:hAnsi="Times New Roman" w:cs="Times New Roman"/>
          <w:sz w:val="24"/>
          <w:szCs w:val="24"/>
        </w:rPr>
        <w:t>в личном примере ученикам.</w:t>
      </w:r>
    </w:p>
    <w:p w:rsidR="00396B07" w:rsidRDefault="00396B07" w:rsidP="00396B07">
      <w:pPr>
        <w:spacing w:line="53" w:lineRule="exact"/>
        <w:rPr>
          <w:sz w:val="20"/>
          <w:szCs w:val="20"/>
        </w:rPr>
      </w:pPr>
    </w:p>
    <w:p w:rsidR="00396B07" w:rsidRDefault="00396B07" w:rsidP="00396B07">
      <w:pPr>
        <w:spacing w:line="273" w:lineRule="auto"/>
        <w:ind w:left="1" w:firstLine="283"/>
        <w:jc w:val="both"/>
        <w:rPr>
          <w:sz w:val="20"/>
          <w:szCs w:val="20"/>
        </w:rPr>
      </w:pPr>
      <w:r>
        <w:rPr>
          <w:rFonts w:ascii="Times New Roman" w:eastAsia="Times New Roman" w:hAnsi="Times New Roman" w:cs="Times New Roman"/>
          <w:sz w:val="24"/>
          <w:szCs w:val="24"/>
        </w:rPr>
        <w:t>Для организации такого пространства и его полноценного функционирования требуются согласованные усилия всех социальных субъектов-участников воспитания: семьи, общественных организаций, включая и детско-юношеские движения, и учреждения дополнительного образования, культуры и спорта, СМИ, традиционных российских религиозных объединений.</w:t>
      </w:r>
    </w:p>
    <w:p w:rsidR="00396B07" w:rsidRDefault="00396B07" w:rsidP="00396B07">
      <w:pPr>
        <w:spacing w:line="20" w:lineRule="exact"/>
        <w:rPr>
          <w:sz w:val="20"/>
          <w:szCs w:val="20"/>
        </w:rPr>
      </w:pPr>
    </w:p>
    <w:p w:rsidR="00396B07" w:rsidRDefault="00396B07" w:rsidP="00396B07">
      <w:pPr>
        <w:spacing w:line="269" w:lineRule="auto"/>
        <w:ind w:left="1" w:firstLine="283"/>
        <w:jc w:val="both"/>
        <w:rPr>
          <w:sz w:val="20"/>
          <w:szCs w:val="20"/>
        </w:rPr>
      </w:pPr>
      <w:r>
        <w:rPr>
          <w:rFonts w:ascii="Times New Roman" w:eastAsia="Times New Roman" w:hAnsi="Times New Roman" w:cs="Times New Roman"/>
          <w:sz w:val="24"/>
          <w:szCs w:val="24"/>
        </w:rPr>
        <w:t xml:space="preserve">Организация социально открытого пространства духовно-нравственного развития и воспитания личности гражданина России, нравственного уклада жизни обучающихся осуществляется на основе следующих </w:t>
      </w:r>
      <w:r>
        <w:rPr>
          <w:rFonts w:ascii="Times New Roman" w:eastAsia="Times New Roman" w:hAnsi="Times New Roman" w:cs="Times New Roman"/>
          <w:b/>
          <w:bCs/>
          <w:i/>
          <w:iCs/>
          <w:sz w:val="24"/>
          <w:szCs w:val="24"/>
        </w:rPr>
        <w:t>подходов</w:t>
      </w:r>
      <w:r>
        <w:rPr>
          <w:rFonts w:ascii="Times New Roman" w:eastAsia="Times New Roman" w:hAnsi="Times New Roman" w:cs="Times New Roman"/>
          <w:i/>
          <w:iCs/>
          <w:sz w:val="24"/>
          <w:szCs w:val="24"/>
        </w:rPr>
        <w:t>:</w:t>
      </w:r>
    </w:p>
    <w:p w:rsidR="00396B07" w:rsidRDefault="00396B07" w:rsidP="00396B07">
      <w:pPr>
        <w:numPr>
          <w:ilvl w:val="0"/>
          <w:numId w:val="5"/>
        </w:numPr>
        <w:tabs>
          <w:tab w:val="left" w:pos="230"/>
        </w:tabs>
        <w:spacing w:after="0" w:line="270" w:lineRule="auto"/>
        <w:ind w:firstLine="59"/>
        <w:jc w:val="both"/>
        <w:rPr>
          <w:rFonts w:eastAsia="Times New Roman"/>
          <w:sz w:val="24"/>
          <w:szCs w:val="24"/>
        </w:rPr>
      </w:pPr>
      <w:r>
        <w:rPr>
          <w:rFonts w:ascii="Times New Roman" w:eastAsia="Times New Roman" w:hAnsi="Times New Roman" w:cs="Times New Roman"/>
          <w:sz w:val="24"/>
          <w:szCs w:val="24"/>
        </w:rPr>
        <w:t>нравственного примера педагога - нравственность учителя, моральные нормы, которыми он руководствуется в своей профессиональной деятельности и жизни, его отношение к своему педагогическому труду, к ученикам, коллегам;</w:t>
      </w:r>
    </w:p>
    <w:p w:rsidR="00396B07" w:rsidRDefault="00396B07" w:rsidP="00396B07">
      <w:pPr>
        <w:spacing w:line="38" w:lineRule="exact"/>
        <w:rPr>
          <w:rFonts w:eastAsia="Times New Roman"/>
          <w:sz w:val="24"/>
          <w:szCs w:val="24"/>
        </w:rPr>
      </w:pPr>
    </w:p>
    <w:p w:rsidR="00396B07" w:rsidRDefault="00396B07" w:rsidP="00396B07">
      <w:pPr>
        <w:numPr>
          <w:ilvl w:val="0"/>
          <w:numId w:val="5"/>
        </w:numPr>
        <w:tabs>
          <w:tab w:val="left" w:pos="307"/>
        </w:tabs>
        <w:spacing w:after="0" w:line="264" w:lineRule="auto"/>
        <w:ind w:firstLine="59"/>
        <w:jc w:val="both"/>
        <w:rPr>
          <w:rFonts w:eastAsia="Times New Roman"/>
          <w:sz w:val="24"/>
          <w:szCs w:val="24"/>
        </w:rPr>
      </w:pPr>
      <w:r>
        <w:rPr>
          <w:rFonts w:ascii="Times New Roman" w:eastAsia="Times New Roman" w:hAnsi="Times New Roman" w:cs="Times New Roman"/>
          <w:sz w:val="24"/>
          <w:szCs w:val="24"/>
        </w:rPr>
        <w:t>социально-педагогического партнерства - целесообразные партнерские отношения с другими субъектами социализации: семьей, общественными организациями и</w:t>
      </w:r>
    </w:p>
    <w:p w:rsidR="00396B07" w:rsidRDefault="00396B07" w:rsidP="00396B07">
      <w:pPr>
        <w:spacing w:line="28" w:lineRule="exact"/>
        <w:rPr>
          <w:rFonts w:eastAsia="Times New Roman"/>
          <w:sz w:val="24"/>
          <w:szCs w:val="24"/>
        </w:rPr>
      </w:pPr>
    </w:p>
    <w:p w:rsidR="00396B07" w:rsidRDefault="00396B07" w:rsidP="00396B07">
      <w:pPr>
        <w:spacing w:line="264" w:lineRule="auto"/>
        <w:rPr>
          <w:rFonts w:eastAsia="Times New Roman"/>
          <w:sz w:val="24"/>
          <w:szCs w:val="24"/>
        </w:rPr>
      </w:pPr>
      <w:r>
        <w:rPr>
          <w:rFonts w:ascii="Times New Roman" w:eastAsia="Times New Roman" w:hAnsi="Times New Roman" w:cs="Times New Roman"/>
          <w:sz w:val="24"/>
          <w:szCs w:val="24"/>
        </w:rPr>
        <w:t>традиционными российскими религиозными объединениями, учреждениями дополнительного образования, культуры и спорта, СМИ;</w:t>
      </w:r>
    </w:p>
    <w:p w:rsidR="00396B07" w:rsidRDefault="00396B07" w:rsidP="00396B07">
      <w:pPr>
        <w:spacing w:line="45" w:lineRule="exact"/>
        <w:rPr>
          <w:rFonts w:eastAsia="Times New Roman"/>
          <w:sz w:val="24"/>
          <w:szCs w:val="24"/>
        </w:rPr>
      </w:pPr>
    </w:p>
    <w:p w:rsidR="00396B07" w:rsidRDefault="00396B07" w:rsidP="00396B07">
      <w:pPr>
        <w:numPr>
          <w:ilvl w:val="0"/>
          <w:numId w:val="5"/>
        </w:numPr>
        <w:tabs>
          <w:tab w:val="left" w:pos="322"/>
        </w:tabs>
        <w:spacing w:after="0" w:line="271" w:lineRule="auto"/>
        <w:ind w:firstLine="59"/>
        <w:jc w:val="both"/>
        <w:rPr>
          <w:rFonts w:eastAsia="Times New Roman"/>
          <w:sz w:val="24"/>
          <w:szCs w:val="24"/>
        </w:rPr>
      </w:pPr>
      <w:r>
        <w:rPr>
          <w:rFonts w:ascii="Times New Roman" w:eastAsia="Times New Roman" w:hAnsi="Times New Roman" w:cs="Times New Roman"/>
          <w:sz w:val="24"/>
          <w:szCs w:val="24"/>
        </w:rPr>
        <w:t>индивидуально-личностного развития - педагогическая поддержка самоопределения личности, развития ее способностей, таланта, передача ей системных научных знаний, умений, навыков и компетенций, необходимых для успешной социализации;</w:t>
      </w:r>
    </w:p>
    <w:p w:rsidR="00396B07" w:rsidRDefault="00396B07" w:rsidP="00396B07">
      <w:pPr>
        <w:spacing w:line="27" w:lineRule="exact"/>
        <w:rPr>
          <w:rFonts w:eastAsia="Times New Roman"/>
          <w:sz w:val="24"/>
          <w:szCs w:val="24"/>
        </w:rPr>
      </w:pPr>
    </w:p>
    <w:p w:rsidR="00396B07" w:rsidRDefault="00396B07" w:rsidP="00396B07">
      <w:pPr>
        <w:numPr>
          <w:ilvl w:val="0"/>
          <w:numId w:val="5"/>
        </w:numPr>
        <w:tabs>
          <w:tab w:val="left" w:pos="283"/>
        </w:tabs>
        <w:spacing w:after="0" w:line="270" w:lineRule="auto"/>
        <w:ind w:firstLine="59"/>
        <w:jc w:val="both"/>
        <w:rPr>
          <w:rFonts w:eastAsia="Times New Roman"/>
          <w:sz w:val="24"/>
          <w:szCs w:val="24"/>
        </w:rPr>
      </w:pPr>
      <w:proofErr w:type="spellStart"/>
      <w:r>
        <w:rPr>
          <w:rFonts w:ascii="Times New Roman" w:eastAsia="Times New Roman" w:hAnsi="Times New Roman" w:cs="Times New Roman"/>
          <w:sz w:val="24"/>
          <w:szCs w:val="24"/>
        </w:rPr>
        <w:t>интегративности</w:t>
      </w:r>
      <w:proofErr w:type="spellEnd"/>
      <w:r>
        <w:rPr>
          <w:rFonts w:ascii="Times New Roman" w:eastAsia="Times New Roman" w:hAnsi="Times New Roman" w:cs="Times New Roman"/>
          <w:sz w:val="24"/>
          <w:szCs w:val="24"/>
        </w:rPr>
        <w:t xml:space="preserve"> программ духовно-нравственного воспитания - интеграция духовно-нравственного развития и воспитания в основные виды деятельности обучающихся: урочную, внеурочную, внешкольную и общественно полезную;</w:t>
      </w:r>
    </w:p>
    <w:p w:rsidR="00396B07" w:rsidRDefault="00396B07" w:rsidP="00396B07">
      <w:pPr>
        <w:spacing w:line="21" w:lineRule="exact"/>
        <w:rPr>
          <w:rFonts w:eastAsia="Times New Roman"/>
          <w:sz w:val="24"/>
          <w:szCs w:val="24"/>
        </w:rPr>
      </w:pPr>
    </w:p>
    <w:p w:rsidR="00396B07" w:rsidRDefault="00396B07" w:rsidP="00396B07">
      <w:pPr>
        <w:numPr>
          <w:ilvl w:val="0"/>
          <w:numId w:val="5"/>
        </w:numPr>
        <w:tabs>
          <w:tab w:val="left" w:pos="209"/>
        </w:tabs>
        <w:spacing w:after="0" w:line="270" w:lineRule="auto"/>
        <w:ind w:firstLine="59"/>
        <w:jc w:val="both"/>
        <w:rPr>
          <w:rFonts w:eastAsia="Times New Roman"/>
          <w:b/>
          <w:bCs/>
          <w:sz w:val="24"/>
          <w:szCs w:val="24"/>
        </w:rPr>
      </w:pPr>
      <w:r>
        <w:rPr>
          <w:rFonts w:ascii="Times New Roman" w:eastAsia="Times New Roman" w:hAnsi="Times New Roman" w:cs="Times New Roman"/>
          <w:sz w:val="24"/>
          <w:szCs w:val="24"/>
        </w:rPr>
        <w:t>социальной востребованности воспитания - соединение духовно-нравственного развития и воспитания с жизнью, реальными социальными проблемами, которые необходимо решать на основе морального выбора</w:t>
      </w:r>
      <w:r>
        <w:rPr>
          <w:rFonts w:ascii="Times New Roman" w:eastAsia="Times New Roman" w:hAnsi="Times New Roman" w:cs="Times New Roman"/>
          <w:b/>
          <w:bCs/>
          <w:sz w:val="24"/>
          <w:szCs w:val="24"/>
        </w:rPr>
        <w:t>.</w:t>
      </w:r>
    </w:p>
    <w:p w:rsidR="00396B07" w:rsidRDefault="00396B07" w:rsidP="00396B07">
      <w:pPr>
        <w:spacing w:line="18" w:lineRule="exact"/>
        <w:rPr>
          <w:rFonts w:eastAsia="Times New Roman"/>
          <w:b/>
          <w:bCs/>
          <w:sz w:val="24"/>
          <w:szCs w:val="24"/>
        </w:rPr>
      </w:pPr>
    </w:p>
    <w:p w:rsidR="00396B07" w:rsidRDefault="00396B07" w:rsidP="00396B07">
      <w:pPr>
        <w:spacing w:line="266" w:lineRule="auto"/>
        <w:ind w:firstLine="283"/>
        <w:rPr>
          <w:rFonts w:eastAsia="Times New Roman"/>
          <w:b/>
          <w:bCs/>
          <w:sz w:val="24"/>
          <w:szCs w:val="24"/>
        </w:rPr>
      </w:pPr>
      <w:r>
        <w:rPr>
          <w:rFonts w:ascii="Times New Roman" w:eastAsia="Times New Roman" w:hAnsi="Times New Roman" w:cs="Times New Roman"/>
          <w:sz w:val="24"/>
          <w:szCs w:val="24"/>
        </w:rPr>
        <w:t xml:space="preserve">Программа реализуется в рамках урочной, внеурочной, внешкольной деятельности, социальных и культурных практик с помощью определённых </w:t>
      </w:r>
      <w:r>
        <w:rPr>
          <w:rFonts w:ascii="Times New Roman" w:eastAsia="Times New Roman" w:hAnsi="Times New Roman" w:cs="Times New Roman"/>
          <w:b/>
          <w:bCs/>
          <w:i/>
          <w:iCs/>
          <w:sz w:val="24"/>
          <w:szCs w:val="24"/>
        </w:rPr>
        <w:t>инструментов</w:t>
      </w:r>
      <w:r w:rsidR="008F0193">
        <w:rPr>
          <w:rFonts w:ascii="Times New Roman" w:eastAsia="Times New Roman" w:hAnsi="Times New Roman" w:cs="Times New Roman"/>
          <w:b/>
          <w:bCs/>
          <w:i/>
          <w:iCs/>
          <w:sz w:val="24"/>
          <w:szCs w:val="24"/>
        </w:rPr>
        <w:t>.</w:t>
      </w:r>
    </w:p>
    <w:p w:rsidR="00396B07" w:rsidRDefault="00396B07" w:rsidP="00396B07">
      <w:pPr>
        <w:spacing w:line="274" w:lineRule="auto"/>
        <w:ind w:firstLine="283"/>
        <w:jc w:val="both"/>
        <w:rPr>
          <w:rFonts w:eastAsia="Times New Roman"/>
          <w:b/>
          <w:bCs/>
          <w:sz w:val="24"/>
          <w:szCs w:val="24"/>
        </w:rPr>
      </w:pPr>
      <w:r>
        <w:rPr>
          <w:rFonts w:ascii="Times New Roman" w:eastAsia="Times New Roman" w:hAnsi="Times New Roman" w:cs="Times New Roman"/>
          <w:sz w:val="24"/>
          <w:szCs w:val="24"/>
        </w:rPr>
        <w:t xml:space="preserve">Развитие личности человека происходит в процессе его самостоятельной деятельности, осмысления и обобщения им собственного деятельностного опыта. Давно отмечена низкая эффективность прямого воспитательного воздействия на обучающихся по сравнению с опосредованным воздействием среды, жизненного примера, пережитой ситуации. Учитель или воспитатель не может выработать за ребенка его систему ценностей и норм культурного поведения - обучающийся должен сделать это сам путем изменения себя, своих прежних знаний, умений, способностей и ценностных ориентаций. </w:t>
      </w:r>
    </w:p>
    <w:p w:rsidR="00396B07" w:rsidRDefault="00396B07" w:rsidP="00396B07">
      <w:pPr>
        <w:spacing w:line="19" w:lineRule="exact"/>
        <w:rPr>
          <w:rFonts w:eastAsia="Times New Roman"/>
          <w:b/>
          <w:bCs/>
          <w:sz w:val="24"/>
          <w:szCs w:val="24"/>
        </w:rPr>
      </w:pPr>
    </w:p>
    <w:p w:rsidR="00396B07" w:rsidRDefault="00396B07" w:rsidP="00396B07">
      <w:pPr>
        <w:spacing w:line="273" w:lineRule="auto"/>
        <w:ind w:firstLine="283"/>
        <w:jc w:val="both"/>
        <w:rPr>
          <w:rFonts w:eastAsia="Times New Roman"/>
          <w:b/>
          <w:bCs/>
          <w:sz w:val="24"/>
          <w:szCs w:val="24"/>
        </w:rPr>
      </w:pPr>
      <w:r>
        <w:rPr>
          <w:rFonts w:ascii="Times New Roman" w:eastAsia="Times New Roman" w:hAnsi="Times New Roman" w:cs="Times New Roman"/>
          <w:sz w:val="24"/>
          <w:szCs w:val="24"/>
        </w:rPr>
        <w:t xml:space="preserve">Таким образом, успех воспитания напрямую зависит от степени участия самого воспитанника в формировании своей личности, от его включенности в деятельность по </w:t>
      </w:r>
      <w:r w:rsidRPr="002A56EB">
        <w:rPr>
          <w:rFonts w:ascii="Times New Roman" w:eastAsia="Times New Roman" w:hAnsi="Times New Roman" w:cs="Times New Roman"/>
          <w:iCs/>
          <w:sz w:val="24"/>
          <w:szCs w:val="24"/>
        </w:rPr>
        <w:t>само</w:t>
      </w:r>
      <w:r>
        <w:rPr>
          <w:rFonts w:ascii="Times New Roman" w:eastAsia="Times New Roman" w:hAnsi="Times New Roman" w:cs="Times New Roman"/>
          <w:sz w:val="24"/>
          <w:szCs w:val="24"/>
        </w:rPr>
        <w:t>воспитанию.</w:t>
      </w:r>
      <w:r w:rsidR="002A56E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Поэтому ключевой категорией концепции воспитания в рамках системно-деятельностного подхода является категория </w:t>
      </w:r>
      <w:proofErr w:type="spellStart"/>
      <w:r>
        <w:rPr>
          <w:rFonts w:ascii="Times New Roman" w:eastAsia="Times New Roman" w:hAnsi="Times New Roman" w:cs="Times New Roman"/>
          <w:i/>
          <w:iCs/>
          <w:sz w:val="24"/>
          <w:szCs w:val="24"/>
        </w:rPr>
        <w:t>самоизменения</w:t>
      </w:r>
      <w:proofErr w:type="spellEnd"/>
      <w:r w:rsidR="002A56EB">
        <w:rPr>
          <w:rFonts w:ascii="Times New Roman" w:eastAsia="Times New Roman" w:hAnsi="Times New Roman" w:cs="Times New Roman"/>
          <w:i/>
          <w:iCs/>
          <w:sz w:val="24"/>
          <w:szCs w:val="24"/>
        </w:rPr>
        <w:t xml:space="preserve"> </w:t>
      </w:r>
      <w:r>
        <w:rPr>
          <w:rFonts w:ascii="Times New Roman" w:eastAsia="Times New Roman" w:hAnsi="Times New Roman" w:cs="Times New Roman"/>
          <w:i/>
          <w:iCs/>
          <w:sz w:val="24"/>
          <w:szCs w:val="24"/>
        </w:rPr>
        <w:t>-</w:t>
      </w:r>
      <w:r>
        <w:rPr>
          <w:rFonts w:ascii="Times New Roman" w:eastAsia="Times New Roman" w:hAnsi="Times New Roman" w:cs="Times New Roman"/>
          <w:sz w:val="24"/>
          <w:szCs w:val="24"/>
        </w:rPr>
        <w:t xml:space="preserve"> того базового процесса, посредством которого вообще осуществляется усвоение человеком нового для него опыта поведения и деятельности.</w:t>
      </w:r>
    </w:p>
    <w:p w:rsidR="00396B07" w:rsidRDefault="00396B07" w:rsidP="00396B07">
      <w:pPr>
        <w:spacing w:line="25" w:lineRule="exact"/>
        <w:rPr>
          <w:rFonts w:eastAsia="Times New Roman"/>
          <w:b/>
          <w:bCs/>
          <w:sz w:val="24"/>
          <w:szCs w:val="24"/>
        </w:rPr>
      </w:pPr>
    </w:p>
    <w:p w:rsidR="00396B07" w:rsidRDefault="00396B07" w:rsidP="00396B07">
      <w:pPr>
        <w:spacing w:line="272" w:lineRule="auto"/>
        <w:ind w:firstLine="283"/>
        <w:jc w:val="both"/>
        <w:rPr>
          <w:rFonts w:eastAsia="Times New Roman"/>
          <w:b/>
          <w:bCs/>
          <w:sz w:val="24"/>
          <w:szCs w:val="24"/>
        </w:rPr>
      </w:pPr>
      <w:r>
        <w:rPr>
          <w:rFonts w:ascii="Times New Roman" w:eastAsia="Times New Roman" w:hAnsi="Times New Roman" w:cs="Times New Roman"/>
          <w:sz w:val="24"/>
          <w:szCs w:val="24"/>
        </w:rPr>
        <w:t xml:space="preserve">Самовоспитание может осуществляться и вне пространства специально организованной учебной деятельности. Однако в обычной жизни оно возникает случайно под влиянием внешних или внутренних обстоятельств. И лишь в специально организованной деятельности </w:t>
      </w:r>
      <w:proofErr w:type="spellStart"/>
      <w:r>
        <w:rPr>
          <w:rFonts w:ascii="Times New Roman" w:eastAsia="Times New Roman" w:hAnsi="Times New Roman" w:cs="Times New Roman"/>
          <w:sz w:val="24"/>
          <w:szCs w:val="24"/>
        </w:rPr>
        <w:t>самоизменение</w:t>
      </w:r>
      <w:proofErr w:type="spellEnd"/>
      <w:r>
        <w:rPr>
          <w:rFonts w:ascii="Times New Roman" w:eastAsia="Times New Roman" w:hAnsi="Times New Roman" w:cs="Times New Roman"/>
          <w:sz w:val="24"/>
          <w:szCs w:val="24"/>
        </w:rPr>
        <w:t xml:space="preserve"> обучающегося становится системным и прогнозируемым.</w:t>
      </w:r>
    </w:p>
    <w:p w:rsidR="00396B07" w:rsidRDefault="00396B07" w:rsidP="00396B07">
      <w:pPr>
        <w:spacing w:line="23" w:lineRule="exact"/>
        <w:rPr>
          <w:rFonts w:eastAsia="Times New Roman"/>
          <w:b/>
          <w:bCs/>
          <w:sz w:val="24"/>
          <w:szCs w:val="24"/>
        </w:rPr>
      </w:pPr>
    </w:p>
    <w:p w:rsidR="00396B07" w:rsidRDefault="00396B07" w:rsidP="00396B07">
      <w:pPr>
        <w:numPr>
          <w:ilvl w:val="1"/>
          <w:numId w:val="5"/>
        </w:numPr>
        <w:tabs>
          <w:tab w:val="left" w:pos="597"/>
        </w:tabs>
        <w:spacing w:after="0" w:line="272" w:lineRule="auto"/>
        <w:ind w:firstLine="282"/>
        <w:jc w:val="both"/>
        <w:rPr>
          <w:rFonts w:eastAsia="Times New Roman"/>
          <w:sz w:val="24"/>
          <w:szCs w:val="24"/>
        </w:rPr>
      </w:pPr>
      <w:r>
        <w:rPr>
          <w:rFonts w:ascii="Times New Roman" w:eastAsia="Times New Roman" w:hAnsi="Times New Roman" w:cs="Times New Roman"/>
          <w:sz w:val="24"/>
          <w:szCs w:val="24"/>
        </w:rPr>
        <w:t>В общей концепции перехода учителей и школ к ФГОС НОО на основе учебно-методической модели, составленной образовательной организацией (учителями), указывается, что формирование любых личностных новообразований - умений, способностей, личностных качеств возможно только в деятельности (Л.С. Выготский).</w:t>
      </w:r>
    </w:p>
    <w:p w:rsidR="00396B07" w:rsidRDefault="00396B07" w:rsidP="00396B07">
      <w:pPr>
        <w:spacing w:line="23" w:lineRule="exact"/>
        <w:rPr>
          <w:rFonts w:eastAsia="Times New Roman"/>
          <w:sz w:val="24"/>
          <w:szCs w:val="24"/>
        </w:rPr>
      </w:pPr>
    </w:p>
    <w:p w:rsidR="00396B07" w:rsidRDefault="00396B07" w:rsidP="00396B07">
      <w:pPr>
        <w:spacing w:line="274" w:lineRule="auto"/>
        <w:ind w:firstLine="283"/>
        <w:jc w:val="both"/>
        <w:rPr>
          <w:rFonts w:eastAsia="Times New Roman"/>
          <w:sz w:val="24"/>
          <w:szCs w:val="24"/>
        </w:rPr>
      </w:pPr>
      <w:r>
        <w:rPr>
          <w:rFonts w:ascii="Times New Roman" w:eastAsia="Times New Roman" w:hAnsi="Times New Roman" w:cs="Times New Roman"/>
          <w:sz w:val="24"/>
          <w:szCs w:val="24"/>
        </w:rPr>
        <w:t>Ведущую роль в реализации программы духовно-нравственного воспитания и развития обучающихся играет образовательный процесс, реализуемый в ходе освоения основных предметных программ и программ формирования универсальных учебных действий. УМК «Школа России» имеет богатую палитру возможностей для достижения поставленных целей, благодаря реализации в них принципов гуманистического, историзма, коммуникативного и принципа творческой активности.</w:t>
      </w:r>
    </w:p>
    <w:p w:rsidR="0098070C" w:rsidRDefault="0098070C" w:rsidP="003D0FD2">
      <w:pPr>
        <w:spacing w:line="274" w:lineRule="auto"/>
        <w:ind w:right="20" w:firstLine="283"/>
        <w:jc w:val="both"/>
        <w:rPr>
          <w:sz w:val="20"/>
          <w:szCs w:val="20"/>
        </w:rPr>
      </w:pPr>
      <w:r>
        <w:rPr>
          <w:rFonts w:ascii="Times New Roman" w:eastAsia="Times New Roman" w:hAnsi="Times New Roman" w:cs="Times New Roman"/>
          <w:sz w:val="24"/>
          <w:szCs w:val="24"/>
        </w:rPr>
        <w:t>Средствами разных учебных предметов в детях воспитывается благородное отношение к своему Отечеству, своей малой Родине, своему народу, его языку, духовным, природным и культурным ценностям, уважительное отношение ко всем народам России, к их национальным культурам, самобытным обычаям и традициям, к государственным символам Российской Федерации. Обучающиеся знакомятся с образцами служения Отечеству, постигают причастность каждого человека, каждой семьи к жизни России, осознают значимость усилий каждого для благополучия и процветания Родины, чтобы уже в этом возрасте почувствовать себя гражданами великой страны.</w:t>
      </w:r>
    </w:p>
    <w:p w:rsidR="0098070C" w:rsidRDefault="0098070C" w:rsidP="003D0FD2">
      <w:pPr>
        <w:spacing w:line="274" w:lineRule="auto"/>
        <w:ind w:right="20" w:firstLine="283"/>
        <w:jc w:val="both"/>
        <w:rPr>
          <w:sz w:val="20"/>
          <w:szCs w:val="20"/>
        </w:rPr>
      </w:pPr>
      <w:r>
        <w:rPr>
          <w:rFonts w:ascii="Times New Roman" w:eastAsia="Times New Roman" w:hAnsi="Times New Roman" w:cs="Times New Roman"/>
          <w:sz w:val="24"/>
          <w:szCs w:val="24"/>
        </w:rPr>
        <w:t xml:space="preserve">Значительную часть содержания учебников составляют </w:t>
      </w:r>
      <w:proofErr w:type="spellStart"/>
      <w:r>
        <w:rPr>
          <w:rFonts w:ascii="Times New Roman" w:eastAsia="Times New Roman" w:hAnsi="Times New Roman" w:cs="Times New Roman"/>
          <w:sz w:val="24"/>
          <w:szCs w:val="24"/>
        </w:rPr>
        <w:t>родиноведческие</w:t>
      </w:r>
      <w:proofErr w:type="spellEnd"/>
      <w:r>
        <w:rPr>
          <w:rFonts w:ascii="Times New Roman" w:eastAsia="Times New Roman" w:hAnsi="Times New Roman" w:cs="Times New Roman"/>
          <w:sz w:val="24"/>
          <w:szCs w:val="24"/>
        </w:rPr>
        <w:t xml:space="preserve"> и краеведческие знания, их содержательное, дидактическое и методическое обеспечение. Учитывая особенности предметных областей учебного плана начального общего образования и возрастные психологические особенности развития младших школьников, создаются условия для развития у ребенка интереса, переходящего в потребность к познанию, изучению своей страны, ее прошлого и настоящего, ее природы и общественной жизни, ее духовного и культурного величия.</w:t>
      </w:r>
    </w:p>
    <w:p w:rsidR="0098070C" w:rsidRDefault="0098070C" w:rsidP="0098070C">
      <w:pPr>
        <w:spacing w:line="273" w:lineRule="auto"/>
        <w:ind w:firstLine="283"/>
        <w:jc w:val="both"/>
        <w:rPr>
          <w:sz w:val="20"/>
          <w:szCs w:val="20"/>
        </w:rPr>
      </w:pPr>
      <w:r>
        <w:rPr>
          <w:rFonts w:ascii="Times New Roman" w:eastAsia="Times New Roman" w:hAnsi="Times New Roman" w:cs="Times New Roman"/>
          <w:sz w:val="24"/>
          <w:szCs w:val="24"/>
        </w:rPr>
        <w:t xml:space="preserve">Во всех учебниках обеспечивается </w:t>
      </w:r>
      <w:proofErr w:type="spellStart"/>
      <w:r>
        <w:rPr>
          <w:rFonts w:ascii="Times New Roman" w:eastAsia="Times New Roman" w:hAnsi="Times New Roman" w:cs="Times New Roman"/>
          <w:sz w:val="24"/>
          <w:szCs w:val="24"/>
        </w:rPr>
        <w:t>поликультурность</w:t>
      </w:r>
      <w:proofErr w:type="spellEnd"/>
      <w:r>
        <w:rPr>
          <w:rFonts w:ascii="Times New Roman" w:eastAsia="Times New Roman" w:hAnsi="Times New Roman" w:cs="Times New Roman"/>
          <w:sz w:val="24"/>
          <w:szCs w:val="24"/>
        </w:rPr>
        <w:t xml:space="preserve"> содержания образования. В каждой предметной области отражается многообразие и единство национальных культур народов России, содействуя формированию у обучающихся толерантности, способности к межнациональному и межконфессиональному диалогу, знакомству с культурами народов других стран мира.</w:t>
      </w:r>
    </w:p>
    <w:p w:rsidR="0098070C" w:rsidRDefault="0098070C" w:rsidP="0098070C">
      <w:pPr>
        <w:spacing w:line="22" w:lineRule="exact"/>
        <w:rPr>
          <w:sz w:val="20"/>
          <w:szCs w:val="20"/>
        </w:rPr>
      </w:pPr>
    </w:p>
    <w:p w:rsidR="0098070C" w:rsidRDefault="0098070C" w:rsidP="003D0FD2">
      <w:pPr>
        <w:spacing w:line="267" w:lineRule="auto"/>
        <w:ind w:right="20" w:firstLine="283"/>
        <w:jc w:val="both"/>
        <w:rPr>
          <w:sz w:val="20"/>
          <w:szCs w:val="20"/>
        </w:rPr>
      </w:pPr>
      <w:r>
        <w:rPr>
          <w:rFonts w:ascii="Times New Roman" w:eastAsia="Times New Roman" w:hAnsi="Times New Roman" w:cs="Times New Roman"/>
          <w:b/>
          <w:bCs/>
          <w:sz w:val="24"/>
          <w:szCs w:val="24"/>
        </w:rPr>
        <w:t>2.3.6. Описание основных технологий взаимодействия и сотрудничества субъектов воспитательной деятельности и социальных институтов</w:t>
      </w:r>
    </w:p>
    <w:p w:rsidR="0098070C" w:rsidRDefault="0098070C" w:rsidP="003D0FD2">
      <w:pPr>
        <w:spacing w:line="270" w:lineRule="auto"/>
        <w:ind w:right="20" w:firstLine="283"/>
        <w:jc w:val="both"/>
        <w:rPr>
          <w:sz w:val="20"/>
          <w:szCs w:val="20"/>
        </w:rPr>
      </w:pPr>
      <w:r>
        <w:rPr>
          <w:rFonts w:ascii="Times New Roman" w:eastAsia="Times New Roman" w:hAnsi="Times New Roman" w:cs="Times New Roman"/>
          <w:sz w:val="24"/>
          <w:szCs w:val="24"/>
        </w:rPr>
        <w:lastRenderedPageBreak/>
        <w:t>Одной из педагогических задач разработки и реализации данной программы является организация эффективного взаимодействия центра образования и семьи в целях духовно-нравственного развития и воспитания обучающихся в следующих направлениях:</w:t>
      </w:r>
    </w:p>
    <w:p w:rsidR="0098070C" w:rsidRDefault="0098070C" w:rsidP="00671207">
      <w:pPr>
        <w:numPr>
          <w:ilvl w:val="0"/>
          <w:numId w:val="104"/>
        </w:numPr>
        <w:tabs>
          <w:tab w:val="left" w:pos="214"/>
        </w:tabs>
        <w:spacing w:after="0" w:line="271" w:lineRule="auto"/>
        <w:ind w:right="20" w:firstLine="59"/>
        <w:jc w:val="both"/>
        <w:rPr>
          <w:rFonts w:eastAsia="Times New Roman"/>
          <w:sz w:val="24"/>
          <w:szCs w:val="24"/>
        </w:rPr>
      </w:pPr>
      <w:r>
        <w:rPr>
          <w:rFonts w:ascii="Times New Roman" w:eastAsia="Times New Roman" w:hAnsi="Times New Roman" w:cs="Times New Roman"/>
          <w:sz w:val="24"/>
          <w:szCs w:val="24"/>
        </w:rPr>
        <w:t>повышение педагогической культуры родителей (законных представителей) обучающихся путем проведения родительских конференций и тематических расширенных педагогических советов, организации родительского лектория, выпуска информационных материалов и публичных докладов по итогам работы за год и т.п.</w:t>
      </w:r>
    </w:p>
    <w:p w:rsidR="0098070C" w:rsidRDefault="0098070C" w:rsidP="0098070C">
      <w:pPr>
        <w:spacing w:line="35" w:lineRule="exact"/>
        <w:rPr>
          <w:rFonts w:eastAsia="Times New Roman"/>
          <w:sz w:val="24"/>
          <w:szCs w:val="24"/>
        </w:rPr>
      </w:pPr>
    </w:p>
    <w:p w:rsidR="0098070C" w:rsidRDefault="0098070C" w:rsidP="00671207">
      <w:pPr>
        <w:numPr>
          <w:ilvl w:val="0"/>
          <w:numId w:val="104"/>
        </w:numPr>
        <w:tabs>
          <w:tab w:val="left" w:pos="281"/>
        </w:tabs>
        <w:spacing w:after="0" w:line="272" w:lineRule="auto"/>
        <w:ind w:right="20" w:firstLine="59"/>
        <w:jc w:val="both"/>
        <w:rPr>
          <w:rFonts w:eastAsia="Times New Roman"/>
          <w:sz w:val="24"/>
          <w:szCs w:val="24"/>
        </w:rPr>
      </w:pPr>
      <w:r>
        <w:rPr>
          <w:rFonts w:ascii="Times New Roman" w:eastAsia="Times New Roman" w:hAnsi="Times New Roman" w:cs="Times New Roman"/>
          <w:sz w:val="24"/>
          <w:szCs w:val="24"/>
        </w:rPr>
        <w:t>совершенствования межличностных отношений педагогов, обучающихся и родителей (законных представителей) путем организации совместных мероприяти</w:t>
      </w:r>
      <w:r w:rsidR="003D0FD2">
        <w:rPr>
          <w:rFonts w:ascii="Times New Roman" w:eastAsia="Times New Roman" w:hAnsi="Times New Roman" w:cs="Times New Roman"/>
          <w:sz w:val="24"/>
          <w:szCs w:val="24"/>
        </w:rPr>
        <w:t>й, праздников, акций (например</w:t>
      </w:r>
      <w:r>
        <w:rPr>
          <w:rFonts w:ascii="Times New Roman" w:eastAsia="Times New Roman" w:hAnsi="Times New Roman" w:cs="Times New Roman"/>
          <w:sz w:val="24"/>
          <w:szCs w:val="24"/>
        </w:rPr>
        <w:t xml:space="preserve">, концерт, посвященный Дню матери, </w:t>
      </w:r>
      <w:r w:rsidR="003D0FD2">
        <w:rPr>
          <w:rFonts w:ascii="Times New Roman" w:eastAsia="Times New Roman" w:hAnsi="Times New Roman" w:cs="Times New Roman"/>
          <w:sz w:val="24"/>
          <w:szCs w:val="24"/>
        </w:rPr>
        <w:t>праздник</w:t>
      </w:r>
      <w:r>
        <w:rPr>
          <w:rFonts w:ascii="Times New Roman" w:eastAsia="Times New Roman" w:hAnsi="Times New Roman" w:cs="Times New Roman"/>
          <w:sz w:val="24"/>
          <w:szCs w:val="24"/>
        </w:rPr>
        <w:t xml:space="preserve"> ко Дню учителя, к Новогоднему празднику и т.п.).</w:t>
      </w:r>
    </w:p>
    <w:p w:rsidR="0098070C" w:rsidRDefault="0098070C" w:rsidP="0098070C">
      <w:pPr>
        <w:spacing w:line="33" w:lineRule="exact"/>
        <w:rPr>
          <w:rFonts w:eastAsia="Times New Roman"/>
          <w:sz w:val="24"/>
          <w:szCs w:val="24"/>
        </w:rPr>
      </w:pPr>
    </w:p>
    <w:p w:rsidR="0098070C" w:rsidRDefault="0098070C" w:rsidP="00671207">
      <w:pPr>
        <w:numPr>
          <w:ilvl w:val="0"/>
          <w:numId w:val="104"/>
        </w:numPr>
        <w:tabs>
          <w:tab w:val="left" w:pos="245"/>
        </w:tabs>
        <w:spacing w:after="0" w:line="272" w:lineRule="auto"/>
        <w:ind w:right="20" w:firstLine="59"/>
        <w:jc w:val="both"/>
        <w:rPr>
          <w:rFonts w:eastAsia="Times New Roman"/>
          <w:sz w:val="24"/>
          <w:szCs w:val="24"/>
        </w:rPr>
      </w:pPr>
      <w:r>
        <w:rPr>
          <w:rFonts w:ascii="Times New Roman" w:eastAsia="Times New Roman" w:hAnsi="Times New Roman" w:cs="Times New Roman"/>
          <w:sz w:val="24"/>
          <w:szCs w:val="24"/>
        </w:rPr>
        <w:t>расширение партнерских взаимоотношений с родителями (законными представителями) путем привлечения их к активной деятельности в составе Совета центра, расширение сферы деятельности родительских комитетов классных коллективов обучающихся при проведении воспитательных мероприятий</w:t>
      </w:r>
      <w:r>
        <w:rPr>
          <w:rFonts w:ascii="Times New Roman" w:eastAsia="Times New Roman" w:hAnsi="Times New Roman" w:cs="Times New Roman"/>
          <w:i/>
          <w:iCs/>
          <w:sz w:val="24"/>
          <w:szCs w:val="24"/>
        </w:rPr>
        <w:t>.</w:t>
      </w:r>
    </w:p>
    <w:p w:rsidR="0098070C" w:rsidRDefault="0098070C" w:rsidP="0098070C">
      <w:pPr>
        <w:spacing w:line="28" w:lineRule="exact"/>
        <w:rPr>
          <w:rFonts w:eastAsia="Times New Roman"/>
          <w:sz w:val="24"/>
          <w:szCs w:val="24"/>
        </w:rPr>
      </w:pPr>
    </w:p>
    <w:p w:rsidR="0098070C" w:rsidRDefault="0098070C" w:rsidP="0098070C">
      <w:pPr>
        <w:spacing w:line="270" w:lineRule="auto"/>
        <w:ind w:right="20" w:firstLine="283"/>
        <w:jc w:val="both"/>
        <w:rPr>
          <w:rFonts w:eastAsia="Times New Roman"/>
          <w:sz w:val="24"/>
          <w:szCs w:val="24"/>
        </w:rPr>
      </w:pPr>
      <w:r>
        <w:rPr>
          <w:rFonts w:ascii="Times New Roman" w:eastAsia="Times New Roman" w:hAnsi="Times New Roman" w:cs="Times New Roman"/>
          <w:b/>
          <w:bCs/>
          <w:sz w:val="24"/>
          <w:szCs w:val="24"/>
        </w:rPr>
        <w:t>2.3.7. Описание форм и методов формирования у обучающихся экологической культуры, культуры здорового и безопасного образа жизни, включая мероприятия по обучению правилам безопасного поведения на дорогах</w:t>
      </w:r>
      <w:r w:rsidR="003D0FD2">
        <w:rPr>
          <w:rFonts w:ascii="Times New Roman" w:eastAsia="Times New Roman" w:hAnsi="Times New Roman" w:cs="Times New Roman"/>
          <w:b/>
          <w:bCs/>
          <w:sz w:val="24"/>
          <w:szCs w:val="24"/>
        </w:rPr>
        <w:t>.</w:t>
      </w:r>
    </w:p>
    <w:p w:rsidR="0098070C" w:rsidRDefault="0098070C" w:rsidP="0098070C">
      <w:pPr>
        <w:spacing w:line="21" w:lineRule="exact"/>
        <w:rPr>
          <w:rFonts w:eastAsia="Times New Roman"/>
          <w:sz w:val="24"/>
          <w:szCs w:val="24"/>
        </w:rPr>
      </w:pPr>
    </w:p>
    <w:p w:rsidR="0098070C" w:rsidRDefault="0098070C" w:rsidP="0098070C">
      <w:pPr>
        <w:spacing w:line="272" w:lineRule="auto"/>
        <w:ind w:right="20" w:firstLine="283"/>
        <w:jc w:val="both"/>
        <w:rPr>
          <w:rFonts w:eastAsia="Times New Roman"/>
          <w:sz w:val="24"/>
          <w:szCs w:val="24"/>
        </w:rPr>
      </w:pPr>
      <w:r>
        <w:rPr>
          <w:rFonts w:ascii="Times New Roman" w:eastAsia="Times New Roman" w:hAnsi="Times New Roman" w:cs="Times New Roman"/>
          <w:b/>
          <w:bCs/>
          <w:sz w:val="24"/>
          <w:szCs w:val="24"/>
        </w:rPr>
        <w:t xml:space="preserve">Воспитание физической культуры, формирование ценностного отношения к здоровью и здоровому образу жизни. </w:t>
      </w:r>
      <w:r>
        <w:rPr>
          <w:rFonts w:ascii="Times New Roman" w:eastAsia="Times New Roman" w:hAnsi="Times New Roman" w:cs="Times New Roman"/>
          <w:sz w:val="24"/>
          <w:szCs w:val="24"/>
        </w:rPr>
        <w:t>Физическое воспитание младших школьников,</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процесс формирования у них здорового образа жизни предполагает усиление внимание к формированию представлений о культуре здоровья и физической культуры; первоначального опыта самостоятельного выбора в пользу здорового образа жизни; интереса к физическому развитию, к спорту.</w:t>
      </w:r>
    </w:p>
    <w:p w:rsidR="003D0FD2" w:rsidRDefault="003D0FD2" w:rsidP="003D0FD2">
      <w:pPr>
        <w:spacing w:line="264" w:lineRule="auto"/>
        <w:ind w:firstLine="283"/>
        <w:rPr>
          <w:sz w:val="20"/>
          <w:szCs w:val="20"/>
        </w:rPr>
      </w:pPr>
      <w:r>
        <w:rPr>
          <w:rFonts w:ascii="Times New Roman" w:eastAsia="Times New Roman" w:hAnsi="Times New Roman" w:cs="Times New Roman"/>
          <w:b/>
          <w:bCs/>
          <w:sz w:val="24"/>
          <w:szCs w:val="24"/>
        </w:rPr>
        <w:t xml:space="preserve">Формы и методы </w:t>
      </w:r>
      <w:r>
        <w:rPr>
          <w:rFonts w:ascii="Times New Roman" w:eastAsia="Times New Roman" w:hAnsi="Times New Roman" w:cs="Times New Roman"/>
          <w:sz w:val="24"/>
          <w:szCs w:val="24"/>
        </w:rPr>
        <w:t>формирования у обучающихся культуры здорового и безопасного</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образа жизни:</w:t>
      </w:r>
    </w:p>
    <w:p w:rsidR="003D0FD2" w:rsidRPr="003D0FD2" w:rsidRDefault="003D0FD2" w:rsidP="003D0FD2">
      <w:pPr>
        <w:spacing w:line="264" w:lineRule="auto"/>
        <w:ind w:firstLine="283"/>
        <w:rPr>
          <w:sz w:val="20"/>
          <w:szCs w:val="20"/>
        </w:rPr>
      </w:pPr>
      <w:r>
        <w:rPr>
          <w:sz w:val="20"/>
          <w:szCs w:val="20"/>
        </w:rPr>
        <w:t xml:space="preserve">- </w:t>
      </w:r>
      <w:r>
        <w:rPr>
          <w:rFonts w:ascii="Times New Roman" w:eastAsia="Times New Roman" w:hAnsi="Times New Roman" w:cs="Times New Roman"/>
          <w:sz w:val="24"/>
          <w:szCs w:val="24"/>
        </w:rPr>
        <w:t xml:space="preserve">начальное самоопределение младших школьников в сфере здорового образа жизни (организация исследований, обмена мнениями обучающихся о здоровье человека, биологических основах деятельности организма, различных оздоровительных системах и системах физических упражнений для поддержания здоровья, традициях физического воспитания и </w:t>
      </w:r>
      <w:proofErr w:type="spellStart"/>
      <w:r>
        <w:rPr>
          <w:rFonts w:ascii="Times New Roman" w:eastAsia="Times New Roman" w:hAnsi="Times New Roman" w:cs="Times New Roman"/>
          <w:sz w:val="24"/>
          <w:szCs w:val="24"/>
        </w:rPr>
        <w:t>здоровьесбережения</w:t>
      </w:r>
      <w:proofErr w:type="spellEnd"/>
      <w:r>
        <w:rPr>
          <w:rFonts w:ascii="Times New Roman" w:eastAsia="Times New Roman" w:hAnsi="Times New Roman" w:cs="Times New Roman"/>
          <w:sz w:val="24"/>
          <w:szCs w:val="24"/>
        </w:rPr>
        <w:t xml:space="preserve"> в культуре народов России и других стран);</w:t>
      </w:r>
    </w:p>
    <w:p w:rsidR="003D0FD2" w:rsidRDefault="003D0FD2" w:rsidP="003D0FD2">
      <w:pPr>
        <w:tabs>
          <w:tab w:val="left" w:pos="254"/>
        </w:tabs>
        <w:spacing w:after="0" w:line="271" w:lineRule="auto"/>
        <w:jc w:val="both"/>
        <w:rPr>
          <w:rFonts w:eastAsia="Times New Roman"/>
          <w:sz w:val="24"/>
          <w:szCs w:val="24"/>
        </w:rPr>
      </w:pPr>
      <w:r>
        <w:rPr>
          <w:rFonts w:eastAsia="Times New Roman"/>
          <w:sz w:val="24"/>
          <w:szCs w:val="24"/>
        </w:rPr>
        <w:t xml:space="preserve">- </w:t>
      </w:r>
      <w:r>
        <w:rPr>
          <w:rFonts w:ascii="Times New Roman" w:eastAsia="Times New Roman" w:hAnsi="Times New Roman" w:cs="Times New Roman"/>
          <w:sz w:val="24"/>
          <w:szCs w:val="24"/>
        </w:rPr>
        <w:t>предоставление школьникам возможностей предъявления сверстникам индивидуальных достижений в различных видах спортивных состязаний, подвижных играх; демонстрации успехов в деятельности спортивных секций, туристических походах;</w:t>
      </w:r>
    </w:p>
    <w:p w:rsidR="003D0FD2" w:rsidRDefault="003D0FD2" w:rsidP="003D0FD2">
      <w:pPr>
        <w:tabs>
          <w:tab w:val="left" w:pos="200"/>
        </w:tabs>
        <w:spacing w:after="0" w:line="240" w:lineRule="auto"/>
        <w:ind w:left="200"/>
        <w:rPr>
          <w:rFonts w:eastAsia="Times New Roman"/>
          <w:sz w:val="24"/>
          <w:szCs w:val="24"/>
        </w:rPr>
      </w:pPr>
      <w:r>
        <w:rPr>
          <w:rFonts w:ascii="Times New Roman" w:eastAsia="Times New Roman" w:hAnsi="Times New Roman" w:cs="Times New Roman"/>
          <w:sz w:val="24"/>
          <w:szCs w:val="24"/>
        </w:rPr>
        <w:t>- предъявление примеров ведения здорового образа жизни;</w:t>
      </w:r>
    </w:p>
    <w:p w:rsidR="003D0FD2" w:rsidRDefault="003D0FD2" w:rsidP="003D0FD2">
      <w:pPr>
        <w:tabs>
          <w:tab w:val="left" w:pos="300"/>
        </w:tabs>
        <w:spacing w:after="0" w:line="271" w:lineRule="auto"/>
        <w:ind w:left="59"/>
        <w:jc w:val="both"/>
        <w:rPr>
          <w:rFonts w:eastAsia="Times New Roman"/>
          <w:sz w:val="24"/>
          <w:szCs w:val="24"/>
        </w:rPr>
      </w:pPr>
      <w:r>
        <w:rPr>
          <w:rFonts w:ascii="Times New Roman" w:eastAsia="Times New Roman" w:hAnsi="Times New Roman" w:cs="Times New Roman"/>
          <w:sz w:val="24"/>
          <w:szCs w:val="24"/>
        </w:rPr>
        <w:t>- ознакомление обучающихся с ресурсами ведения здорового образа жизни, занятий физической культурой, использования спортивно-оздоровительной инфраструктуры ближайшего социума;</w:t>
      </w:r>
    </w:p>
    <w:p w:rsidR="003D0FD2" w:rsidRDefault="003D0FD2" w:rsidP="003D0FD2">
      <w:pPr>
        <w:tabs>
          <w:tab w:val="left" w:pos="199"/>
        </w:tabs>
        <w:spacing w:after="0" w:line="286" w:lineRule="auto"/>
        <w:ind w:left="59"/>
        <w:rPr>
          <w:rFonts w:eastAsia="Times New Roman"/>
          <w:sz w:val="23"/>
          <w:szCs w:val="23"/>
        </w:rPr>
      </w:pPr>
      <w:r>
        <w:rPr>
          <w:rFonts w:ascii="Times New Roman" w:eastAsia="Times New Roman" w:hAnsi="Times New Roman" w:cs="Times New Roman"/>
          <w:sz w:val="23"/>
          <w:szCs w:val="23"/>
        </w:rPr>
        <w:t>- включение младших школьников в санитарно-просветительскую деятельность и пропаганду занятий физической культурой в процессе детско-родительских и семейных соревнований;</w:t>
      </w:r>
    </w:p>
    <w:p w:rsidR="003D0FD2" w:rsidRDefault="003D0FD2" w:rsidP="003D0FD2">
      <w:pPr>
        <w:tabs>
          <w:tab w:val="left" w:pos="317"/>
        </w:tabs>
        <w:spacing w:after="0" w:line="266" w:lineRule="auto"/>
        <w:ind w:left="59" w:right="20"/>
        <w:rPr>
          <w:rFonts w:eastAsia="Times New Roman"/>
          <w:sz w:val="24"/>
          <w:szCs w:val="24"/>
        </w:rPr>
      </w:pPr>
      <w:r>
        <w:rPr>
          <w:rFonts w:ascii="Times New Roman" w:eastAsia="Times New Roman" w:hAnsi="Times New Roman" w:cs="Times New Roman"/>
          <w:sz w:val="24"/>
          <w:szCs w:val="24"/>
        </w:rPr>
        <w:t>- организация сетевого партнерства учреждений здравоохранения, спорта, общего и дополнительного образования.</w:t>
      </w:r>
    </w:p>
    <w:p w:rsidR="003D0FD2" w:rsidRDefault="003D0FD2" w:rsidP="003D0FD2">
      <w:pPr>
        <w:tabs>
          <w:tab w:val="left" w:pos="200"/>
        </w:tabs>
        <w:spacing w:after="0" w:line="240" w:lineRule="auto"/>
        <w:ind w:left="200"/>
        <w:rPr>
          <w:rFonts w:eastAsia="Times New Roman"/>
          <w:sz w:val="24"/>
          <w:szCs w:val="24"/>
        </w:rPr>
      </w:pPr>
      <w:r>
        <w:rPr>
          <w:rFonts w:ascii="Times New Roman" w:eastAsia="Times New Roman" w:hAnsi="Times New Roman" w:cs="Times New Roman"/>
          <w:sz w:val="24"/>
          <w:szCs w:val="24"/>
        </w:rPr>
        <w:t>- коллективные прогулки, туристические походы ученического класса;</w:t>
      </w:r>
    </w:p>
    <w:p w:rsidR="003D0FD2" w:rsidRDefault="003D0FD2" w:rsidP="003D0FD2">
      <w:pPr>
        <w:tabs>
          <w:tab w:val="left" w:pos="238"/>
        </w:tabs>
        <w:spacing w:after="0" w:line="264" w:lineRule="auto"/>
        <w:ind w:left="59"/>
        <w:rPr>
          <w:rFonts w:eastAsia="Times New Roman"/>
          <w:sz w:val="24"/>
          <w:szCs w:val="24"/>
        </w:rPr>
      </w:pPr>
      <w:r>
        <w:rPr>
          <w:rFonts w:ascii="Times New Roman" w:eastAsia="Times New Roman" w:hAnsi="Times New Roman" w:cs="Times New Roman"/>
          <w:sz w:val="24"/>
          <w:szCs w:val="24"/>
        </w:rPr>
        <w:t>- фотовыставки, конкурсы видеороликов, индивидуальные странички в социальных сетях;</w:t>
      </w:r>
    </w:p>
    <w:p w:rsidR="003D0FD2" w:rsidRDefault="003D0FD2" w:rsidP="003D0FD2">
      <w:pPr>
        <w:tabs>
          <w:tab w:val="left" w:pos="235"/>
        </w:tabs>
        <w:spacing w:after="0" w:line="266" w:lineRule="auto"/>
        <w:ind w:left="59" w:right="20"/>
        <w:rPr>
          <w:rFonts w:eastAsia="Times New Roman"/>
          <w:sz w:val="24"/>
          <w:szCs w:val="24"/>
        </w:rPr>
      </w:pPr>
      <w:r>
        <w:rPr>
          <w:rFonts w:ascii="Times New Roman" w:eastAsia="Times New Roman" w:hAnsi="Times New Roman" w:cs="Times New Roman"/>
          <w:sz w:val="24"/>
          <w:szCs w:val="24"/>
        </w:rPr>
        <w:lastRenderedPageBreak/>
        <w:t>- дискуссии по проблемам здорового образа жизни современного ученика (о режиме дня, труда и отдыха, питания, сна; о субъективном отношении к физической культуре);</w:t>
      </w:r>
    </w:p>
    <w:p w:rsidR="003D0FD2" w:rsidRDefault="003D0FD2" w:rsidP="003D0FD2">
      <w:pPr>
        <w:tabs>
          <w:tab w:val="left" w:pos="226"/>
        </w:tabs>
        <w:spacing w:after="0" w:line="270" w:lineRule="auto"/>
        <w:jc w:val="both"/>
        <w:rPr>
          <w:rFonts w:eastAsia="Times New Roman"/>
          <w:sz w:val="24"/>
          <w:szCs w:val="24"/>
        </w:rPr>
      </w:pPr>
      <w:r>
        <w:rPr>
          <w:rFonts w:ascii="Times New Roman" w:eastAsia="Times New Roman" w:hAnsi="Times New Roman" w:cs="Times New Roman"/>
          <w:sz w:val="24"/>
          <w:szCs w:val="24"/>
        </w:rPr>
        <w:t>- разработка обучающимися памяток и информационных листовок о нормативно-правовом обеспечении права граждан на сохранение здоровья, о возможностях получения медицинской помощи, об отечественной системе медицинского страхования;</w:t>
      </w:r>
    </w:p>
    <w:p w:rsidR="003D0FD2" w:rsidRDefault="003D0FD2" w:rsidP="003D0FD2">
      <w:pPr>
        <w:tabs>
          <w:tab w:val="left" w:pos="324"/>
        </w:tabs>
        <w:spacing w:after="0" w:line="270" w:lineRule="auto"/>
        <w:ind w:left="59"/>
        <w:jc w:val="both"/>
        <w:rPr>
          <w:rFonts w:eastAsia="Times New Roman"/>
          <w:sz w:val="24"/>
          <w:szCs w:val="24"/>
        </w:rPr>
      </w:pPr>
      <w:r>
        <w:rPr>
          <w:rFonts w:ascii="Times New Roman" w:eastAsia="Times New Roman" w:hAnsi="Times New Roman" w:cs="Times New Roman"/>
          <w:sz w:val="24"/>
          <w:szCs w:val="24"/>
        </w:rPr>
        <w:t>- выступление перед обучающимися начальных классов по проблематике физической культуры, заботы о собственном здоровье, об истории международного и отечественного спорта, его героях, о видах спорта и т. п.);</w:t>
      </w:r>
    </w:p>
    <w:p w:rsidR="003D0FD2" w:rsidRDefault="003D0FD2" w:rsidP="003D0FD2">
      <w:pPr>
        <w:spacing w:line="30" w:lineRule="exact"/>
        <w:rPr>
          <w:rFonts w:eastAsia="Times New Roman"/>
          <w:sz w:val="24"/>
          <w:szCs w:val="24"/>
        </w:rPr>
      </w:pPr>
    </w:p>
    <w:p w:rsidR="003D0FD2" w:rsidRDefault="003D0FD2" w:rsidP="003D0FD2">
      <w:pPr>
        <w:tabs>
          <w:tab w:val="left" w:pos="278"/>
        </w:tabs>
        <w:spacing w:after="0" w:line="265" w:lineRule="auto"/>
        <w:ind w:left="59"/>
        <w:rPr>
          <w:rFonts w:eastAsia="Times New Roman"/>
          <w:sz w:val="24"/>
          <w:szCs w:val="24"/>
        </w:rPr>
      </w:pPr>
      <w:r>
        <w:rPr>
          <w:rFonts w:ascii="Times New Roman" w:eastAsia="Times New Roman" w:hAnsi="Times New Roman" w:cs="Times New Roman"/>
          <w:sz w:val="24"/>
          <w:szCs w:val="24"/>
        </w:rPr>
        <w:t>- совместные праздники, турпоходы, спортивные соревнования для детей и родителей (законных представителей);</w:t>
      </w:r>
    </w:p>
    <w:p w:rsidR="003D0FD2" w:rsidRDefault="003D0FD2" w:rsidP="003D0FD2">
      <w:pPr>
        <w:tabs>
          <w:tab w:val="left" w:pos="202"/>
        </w:tabs>
        <w:spacing w:after="0" w:line="266" w:lineRule="auto"/>
        <w:rPr>
          <w:rFonts w:eastAsia="Times New Roman"/>
          <w:sz w:val="24"/>
          <w:szCs w:val="24"/>
        </w:rPr>
      </w:pPr>
      <w:r>
        <w:rPr>
          <w:rFonts w:ascii="Times New Roman" w:eastAsia="Times New Roman" w:hAnsi="Times New Roman" w:cs="Times New Roman"/>
          <w:sz w:val="24"/>
          <w:szCs w:val="24"/>
        </w:rPr>
        <w:t>- ведение «Индивидуальных дневников здоровья» (мониторинг - самодиагностика состояния собственного здоровья).</w:t>
      </w:r>
    </w:p>
    <w:p w:rsidR="003D0FD2" w:rsidRDefault="003D0FD2" w:rsidP="003D0FD2">
      <w:pPr>
        <w:spacing w:line="16" w:lineRule="exact"/>
        <w:rPr>
          <w:rFonts w:eastAsia="Times New Roman"/>
          <w:sz w:val="24"/>
          <w:szCs w:val="24"/>
        </w:rPr>
      </w:pPr>
    </w:p>
    <w:p w:rsidR="003D0FD2" w:rsidRDefault="003D0FD2" w:rsidP="003D0FD2">
      <w:pPr>
        <w:ind w:left="28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Развитие  экологической  культуры  личности,  ценностного  отношения  к  природе,</w:t>
      </w:r>
      <w:r>
        <w:rPr>
          <w:rFonts w:eastAsia="Times New Roman"/>
          <w:sz w:val="24"/>
          <w:szCs w:val="24"/>
        </w:rPr>
        <w:t xml:space="preserve"> </w:t>
      </w:r>
      <w:r>
        <w:rPr>
          <w:rFonts w:ascii="Times New Roman" w:eastAsia="Times New Roman" w:hAnsi="Times New Roman" w:cs="Times New Roman"/>
          <w:b/>
          <w:bCs/>
          <w:sz w:val="24"/>
          <w:szCs w:val="24"/>
        </w:rPr>
        <w:t>созидательной экологической позиции</w:t>
      </w:r>
      <w:r>
        <w:rPr>
          <w:rFonts w:ascii="Times New Roman" w:eastAsia="Times New Roman" w:hAnsi="Times New Roman" w:cs="Times New Roman"/>
          <w:b/>
          <w:bCs/>
          <w:i/>
          <w:iCs/>
          <w:sz w:val="24"/>
          <w:szCs w:val="24"/>
        </w:rPr>
        <w:t>.</w:t>
      </w:r>
      <w:r>
        <w:rPr>
          <w:rFonts w:ascii="Times New Roman" w:eastAsia="Times New Roman" w:hAnsi="Times New Roman" w:cs="Times New Roman"/>
          <w:b/>
          <w:bCs/>
          <w:sz w:val="24"/>
          <w:szCs w:val="24"/>
        </w:rPr>
        <w:t xml:space="preserve"> </w:t>
      </w:r>
    </w:p>
    <w:p w:rsidR="003D0FD2" w:rsidRDefault="003D0FD2" w:rsidP="003D0FD2">
      <w:pPr>
        <w:jc w:val="both"/>
        <w:rPr>
          <w:rFonts w:eastAsia="Times New Roman"/>
          <w:sz w:val="24"/>
          <w:szCs w:val="24"/>
        </w:rPr>
      </w:pPr>
      <w:r>
        <w:rPr>
          <w:rFonts w:ascii="Times New Roman" w:eastAsia="Times New Roman" w:hAnsi="Times New Roman" w:cs="Times New Roman"/>
          <w:sz w:val="24"/>
          <w:szCs w:val="24"/>
        </w:rPr>
        <w:t>Развитие содержания экологического воспитания</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на уровне начального общего образования предполагает формирование у младших школьников эмоционально-чувственного, нравственного отношения к природе; понимания необходимости соблюдения норм экологической этики; представлений о экологически целесообразном поведении.</w:t>
      </w:r>
    </w:p>
    <w:p w:rsidR="003D0FD2" w:rsidRDefault="003D0FD2" w:rsidP="003D0FD2">
      <w:pPr>
        <w:spacing w:line="266" w:lineRule="auto"/>
        <w:ind w:right="20" w:firstLine="283"/>
        <w:rPr>
          <w:rFonts w:eastAsia="Times New Roman"/>
          <w:sz w:val="24"/>
          <w:szCs w:val="24"/>
        </w:rPr>
      </w:pPr>
      <w:r>
        <w:rPr>
          <w:rFonts w:ascii="Times New Roman" w:eastAsia="Times New Roman" w:hAnsi="Times New Roman" w:cs="Times New Roman"/>
          <w:b/>
          <w:bCs/>
          <w:sz w:val="24"/>
          <w:szCs w:val="24"/>
        </w:rPr>
        <w:t xml:space="preserve">Формы и методы </w:t>
      </w:r>
      <w:r>
        <w:rPr>
          <w:rFonts w:ascii="Times New Roman" w:eastAsia="Times New Roman" w:hAnsi="Times New Roman" w:cs="Times New Roman"/>
          <w:sz w:val="24"/>
          <w:szCs w:val="24"/>
        </w:rPr>
        <w:t>формирования у младших школьников экологической культуры могут</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быть представлены в контексте основных вариантов взаимодействия человека и природы:</w:t>
      </w:r>
    </w:p>
    <w:p w:rsidR="003D0FD2" w:rsidRDefault="003D0FD2" w:rsidP="003D0FD2">
      <w:pPr>
        <w:tabs>
          <w:tab w:val="left" w:pos="221"/>
        </w:tabs>
        <w:spacing w:after="0" w:line="271" w:lineRule="auto"/>
        <w:jc w:val="both"/>
        <w:rPr>
          <w:rFonts w:eastAsia="Times New Roman"/>
          <w:sz w:val="24"/>
          <w:szCs w:val="24"/>
        </w:rPr>
      </w:pPr>
      <w:r>
        <w:rPr>
          <w:rFonts w:eastAsia="Times New Roman"/>
          <w:sz w:val="24"/>
          <w:szCs w:val="24"/>
        </w:rPr>
        <w:t xml:space="preserve">- </w:t>
      </w:r>
      <w:r>
        <w:rPr>
          <w:rFonts w:ascii="Times New Roman" w:eastAsia="Times New Roman" w:hAnsi="Times New Roman" w:cs="Times New Roman"/>
          <w:sz w:val="24"/>
          <w:szCs w:val="24"/>
        </w:rPr>
        <w:t>исследование природы - познавательная деятельность, направленная на раскрытие тайн и загадок окружающего мира с целью использования открытых явлений для блага человечества (исследовательские проекты, научные мини-конференции, интеллектуально-познавательные игры и т. д.);</w:t>
      </w:r>
    </w:p>
    <w:p w:rsidR="003D0FD2" w:rsidRDefault="003D0FD2" w:rsidP="003D0FD2">
      <w:pPr>
        <w:spacing w:line="27" w:lineRule="exact"/>
        <w:rPr>
          <w:rFonts w:eastAsia="Times New Roman"/>
          <w:sz w:val="24"/>
          <w:szCs w:val="24"/>
        </w:rPr>
      </w:pPr>
    </w:p>
    <w:p w:rsidR="003D0FD2" w:rsidRDefault="003D0FD2" w:rsidP="003D0FD2">
      <w:pPr>
        <w:spacing w:line="264" w:lineRule="auto"/>
        <w:rPr>
          <w:sz w:val="20"/>
          <w:szCs w:val="20"/>
        </w:rPr>
      </w:pPr>
      <w:r>
        <w:rPr>
          <w:rFonts w:ascii="Times New Roman" w:eastAsia="Times New Roman" w:hAnsi="Times New Roman" w:cs="Times New Roman"/>
          <w:sz w:val="23"/>
          <w:szCs w:val="23"/>
        </w:rPr>
        <w:t xml:space="preserve">-  преобразование природы с целью возделывания растений и ухода за животными (выращивание </w:t>
      </w:r>
      <w:r>
        <w:rPr>
          <w:rFonts w:ascii="Times New Roman" w:eastAsia="Times New Roman" w:hAnsi="Times New Roman" w:cs="Times New Roman"/>
          <w:sz w:val="24"/>
          <w:szCs w:val="24"/>
        </w:rPr>
        <w:t>домашних растений, выставки сельскохозяйственной продукции, презентации домашних растений, цветов и т. д.);</w:t>
      </w:r>
    </w:p>
    <w:p w:rsidR="003D0FD2" w:rsidRDefault="003D0FD2" w:rsidP="003D0FD2">
      <w:pPr>
        <w:tabs>
          <w:tab w:val="left" w:pos="211"/>
        </w:tabs>
        <w:spacing w:after="0" w:line="272" w:lineRule="auto"/>
        <w:jc w:val="both"/>
        <w:rPr>
          <w:rFonts w:eastAsia="Times New Roman"/>
          <w:sz w:val="24"/>
          <w:szCs w:val="24"/>
        </w:rPr>
      </w:pPr>
      <w:r>
        <w:rPr>
          <w:rFonts w:ascii="Times New Roman" w:eastAsia="Times New Roman" w:hAnsi="Times New Roman" w:cs="Times New Roman"/>
          <w:sz w:val="24"/>
          <w:szCs w:val="24"/>
        </w:rPr>
        <w:t>- художественно-эстетические практики - общение с природой созерцательно-эстетического характера (выставки - обсуждения рисунков, фотографий, рассказов, стихов, работ младших школьников и произведений известных мастеров, посещение природных объектов с эстетическими целями);</w:t>
      </w:r>
    </w:p>
    <w:p w:rsidR="003D0FD2" w:rsidRDefault="003D0FD2" w:rsidP="003D0FD2">
      <w:pPr>
        <w:spacing w:line="32" w:lineRule="exact"/>
        <w:rPr>
          <w:rFonts w:eastAsia="Times New Roman"/>
          <w:sz w:val="24"/>
          <w:szCs w:val="24"/>
        </w:rPr>
      </w:pPr>
    </w:p>
    <w:p w:rsidR="003D0FD2" w:rsidRDefault="003D0FD2" w:rsidP="003D0FD2">
      <w:pPr>
        <w:tabs>
          <w:tab w:val="left" w:pos="242"/>
        </w:tabs>
        <w:spacing w:after="0" w:line="264" w:lineRule="auto"/>
        <w:ind w:left="59"/>
        <w:rPr>
          <w:rFonts w:eastAsia="Times New Roman"/>
          <w:sz w:val="24"/>
          <w:szCs w:val="24"/>
        </w:rPr>
      </w:pPr>
      <w:r>
        <w:rPr>
          <w:rFonts w:ascii="Times New Roman" w:eastAsia="Times New Roman" w:hAnsi="Times New Roman" w:cs="Times New Roman"/>
          <w:sz w:val="24"/>
          <w:szCs w:val="24"/>
        </w:rPr>
        <w:t>- занятия туризмом - изменение себя в ходе преодоления природных условий в походах, экспедициях (походы, рассказы участников об испытаниях, в ходе похода);</w:t>
      </w:r>
    </w:p>
    <w:p w:rsidR="003D0FD2" w:rsidRDefault="003D0FD2" w:rsidP="003D0FD2">
      <w:pPr>
        <w:spacing w:line="31" w:lineRule="exact"/>
        <w:rPr>
          <w:rFonts w:eastAsia="Times New Roman"/>
          <w:sz w:val="24"/>
          <w:szCs w:val="24"/>
        </w:rPr>
      </w:pPr>
    </w:p>
    <w:p w:rsidR="003D0FD2" w:rsidRDefault="003D0FD2" w:rsidP="003D0FD2">
      <w:pPr>
        <w:tabs>
          <w:tab w:val="left" w:pos="199"/>
        </w:tabs>
        <w:spacing w:after="0" w:line="266" w:lineRule="auto"/>
        <w:ind w:left="59"/>
        <w:rPr>
          <w:rFonts w:eastAsia="Times New Roman"/>
          <w:sz w:val="24"/>
          <w:szCs w:val="24"/>
        </w:rPr>
      </w:pPr>
      <w:r>
        <w:rPr>
          <w:rFonts w:ascii="Times New Roman" w:eastAsia="Times New Roman" w:hAnsi="Times New Roman" w:cs="Times New Roman"/>
          <w:sz w:val="24"/>
          <w:szCs w:val="24"/>
        </w:rPr>
        <w:t>- общение с домашними животными, в котором человек стремится усилить психологический комфорт повседневной жизни (рассказы-презентации о домашних животных);</w:t>
      </w:r>
    </w:p>
    <w:p w:rsidR="003D0FD2" w:rsidRDefault="003D0FD2" w:rsidP="003D0FD2">
      <w:pPr>
        <w:spacing w:line="31" w:lineRule="exact"/>
        <w:rPr>
          <w:rFonts w:eastAsia="Times New Roman"/>
          <w:sz w:val="24"/>
          <w:szCs w:val="24"/>
        </w:rPr>
      </w:pPr>
    </w:p>
    <w:p w:rsidR="003D0FD2" w:rsidRDefault="003D0FD2" w:rsidP="003D0FD2">
      <w:pPr>
        <w:tabs>
          <w:tab w:val="left" w:pos="200"/>
        </w:tabs>
        <w:spacing w:after="0" w:line="240" w:lineRule="auto"/>
        <w:ind w:left="200"/>
        <w:rPr>
          <w:rFonts w:eastAsia="Times New Roman"/>
          <w:sz w:val="24"/>
          <w:szCs w:val="24"/>
        </w:rPr>
      </w:pPr>
      <w:r>
        <w:rPr>
          <w:rFonts w:ascii="Times New Roman" w:eastAsia="Times New Roman" w:hAnsi="Times New Roman" w:cs="Times New Roman"/>
          <w:sz w:val="24"/>
          <w:szCs w:val="24"/>
        </w:rPr>
        <w:t>- природоохранная деятельность (экологические акции, природоохранные флешмобы).</w:t>
      </w:r>
    </w:p>
    <w:p w:rsidR="003D0FD2" w:rsidRDefault="003D0FD2" w:rsidP="003D0FD2">
      <w:pPr>
        <w:spacing w:line="54" w:lineRule="exact"/>
        <w:rPr>
          <w:sz w:val="20"/>
          <w:szCs w:val="20"/>
        </w:rPr>
      </w:pPr>
    </w:p>
    <w:p w:rsidR="003D0FD2" w:rsidRDefault="003D0FD2" w:rsidP="003D0FD2">
      <w:pPr>
        <w:spacing w:line="271" w:lineRule="auto"/>
        <w:ind w:firstLine="283"/>
        <w:jc w:val="both"/>
        <w:rPr>
          <w:sz w:val="20"/>
          <w:szCs w:val="20"/>
        </w:rPr>
      </w:pPr>
      <w:r>
        <w:rPr>
          <w:rFonts w:ascii="Times New Roman" w:eastAsia="Times New Roman" w:hAnsi="Times New Roman" w:cs="Times New Roman"/>
          <w:b/>
          <w:bCs/>
          <w:sz w:val="24"/>
          <w:szCs w:val="24"/>
        </w:rPr>
        <w:t xml:space="preserve">Обучение правилам безопасного поведения на дорогах </w:t>
      </w:r>
      <w:r>
        <w:rPr>
          <w:rFonts w:ascii="Times New Roman" w:eastAsia="Times New Roman" w:hAnsi="Times New Roman" w:cs="Times New Roman"/>
          <w:sz w:val="24"/>
          <w:szCs w:val="24"/>
        </w:rPr>
        <w:t>призвано содействовать</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профилактике правонарушений несовершеннолетними в сфере дорожного движения, воспитывать транспортную культуру безопасного поведения на дорогах.</w:t>
      </w:r>
    </w:p>
    <w:p w:rsidR="003D0FD2" w:rsidRDefault="003D0FD2" w:rsidP="003D0FD2">
      <w:pPr>
        <w:spacing w:line="264" w:lineRule="auto"/>
        <w:ind w:firstLine="283"/>
        <w:jc w:val="both"/>
        <w:rPr>
          <w:sz w:val="20"/>
          <w:szCs w:val="20"/>
        </w:rPr>
      </w:pPr>
      <w:r>
        <w:rPr>
          <w:rFonts w:ascii="Times New Roman" w:eastAsia="Times New Roman" w:hAnsi="Times New Roman" w:cs="Times New Roman"/>
          <w:b/>
          <w:bCs/>
          <w:sz w:val="24"/>
          <w:szCs w:val="24"/>
        </w:rPr>
        <w:t xml:space="preserve">Мероприятия </w:t>
      </w:r>
      <w:r>
        <w:rPr>
          <w:rFonts w:ascii="Times New Roman" w:eastAsia="Times New Roman" w:hAnsi="Times New Roman" w:cs="Times New Roman"/>
          <w:sz w:val="24"/>
          <w:szCs w:val="24"/>
        </w:rPr>
        <w:t>по обучению младших школьников правилам безопасного поведения на</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дорогах:</w:t>
      </w:r>
    </w:p>
    <w:p w:rsidR="003D0FD2" w:rsidRDefault="003D0FD2" w:rsidP="00671207">
      <w:pPr>
        <w:numPr>
          <w:ilvl w:val="0"/>
          <w:numId w:val="99"/>
        </w:numPr>
        <w:tabs>
          <w:tab w:val="left" w:pos="266"/>
        </w:tabs>
        <w:spacing w:after="0" w:line="272" w:lineRule="auto"/>
        <w:ind w:firstLine="59"/>
        <w:jc w:val="both"/>
        <w:rPr>
          <w:rFonts w:eastAsia="Times New Roman"/>
          <w:sz w:val="24"/>
          <w:szCs w:val="24"/>
        </w:rPr>
      </w:pPr>
      <w:r>
        <w:rPr>
          <w:rFonts w:ascii="Times New Roman" w:eastAsia="Times New Roman" w:hAnsi="Times New Roman" w:cs="Times New Roman"/>
          <w:sz w:val="24"/>
          <w:szCs w:val="24"/>
        </w:rPr>
        <w:t xml:space="preserve">конкурс видеофильмов (мультфильмов) «Твой безопасный путь в школу» (групповые исследовательские проекты, оценка безопасности традиционных маршрутов, которыми </w:t>
      </w:r>
      <w:r>
        <w:rPr>
          <w:rFonts w:ascii="Times New Roman" w:eastAsia="Times New Roman" w:hAnsi="Times New Roman" w:cs="Times New Roman"/>
          <w:sz w:val="24"/>
          <w:szCs w:val="24"/>
        </w:rPr>
        <w:lastRenderedPageBreak/>
        <w:t>обучающиеся идут в школу и из школы, разработка рекомендаций для родителей, школьников, полиции по прокладке безопасных маршрутов);</w:t>
      </w:r>
    </w:p>
    <w:p w:rsidR="003D0FD2" w:rsidRDefault="003D0FD2" w:rsidP="003D0FD2">
      <w:pPr>
        <w:spacing w:line="18" w:lineRule="exact"/>
        <w:rPr>
          <w:rFonts w:eastAsia="Times New Roman"/>
          <w:sz w:val="24"/>
          <w:szCs w:val="24"/>
        </w:rPr>
      </w:pPr>
    </w:p>
    <w:p w:rsidR="003D0FD2" w:rsidRDefault="003D0FD2" w:rsidP="00671207">
      <w:pPr>
        <w:numPr>
          <w:ilvl w:val="0"/>
          <w:numId w:val="99"/>
        </w:numPr>
        <w:tabs>
          <w:tab w:val="left" w:pos="343"/>
        </w:tabs>
        <w:spacing w:after="0" w:line="265" w:lineRule="auto"/>
        <w:ind w:firstLine="59"/>
        <w:rPr>
          <w:rFonts w:eastAsia="Times New Roman"/>
          <w:b/>
          <w:bCs/>
          <w:sz w:val="24"/>
          <w:szCs w:val="24"/>
        </w:rPr>
      </w:pPr>
      <w:r>
        <w:rPr>
          <w:rFonts w:ascii="Times New Roman" w:eastAsia="Times New Roman" w:hAnsi="Times New Roman" w:cs="Times New Roman"/>
          <w:sz w:val="24"/>
          <w:szCs w:val="24"/>
        </w:rPr>
        <w:t>мероприятия с участием представителей инспекторов полиции, ответственных за безопасность дорожного движения (проведение опроса, съемка видеосюжетов и др.);</w:t>
      </w:r>
    </w:p>
    <w:p w:rsidR="003D0FD2" w:rsidRDefault="003D0FD2" w:rsidP="003D0FD2">
      <w:pPr>
        <w:spacing w:line="14" w:lineRule="exact"/>
        <w:rPr>
          <w:rFonts w:eastAsia="Times New Roman"/>
          <w:b/>
          <w:bCs/>
          <w:sz w:val="24"/>
          <w:szCs w:val="24"/>
        </w:rPr>
      </w:pPr>
    </w:p>
    <w:p w:rsidR="003D0FD2" w:rsidRDefault="003D0FD2" w:rsidP="00671207">
      <w:pPr>
        <w:numPr>
          <w:ilvl w:val="0"/>
          <w:numId w:val="99"/>
        </w:numPr>
        <w:tabs>
          <w:tab w:val="left" w:pos="200"/>
        </w:tabs>
        <w:spacing w:after="0" w:line="240" w:lineRule="auto"/>
        <w:ind w:left="200" w:hanging="141"/>
        <w:rPr>
          <w:rFonts w:eastAsia="Times New Roman"/>
          <w:sz w:val="24"/>
          <w:szCs w:val="24"/>
        </w:rPr>
      </w:pPr>
      <w:r>
        <w:rPr>
          <w:rFonts w:ascii="Times New Roman" w:eastAsia="Times New Roman" w:hAnsi="Times New Roman" w:cs="Times New Roman"/>
          <w:sz w:val="24"/>
          <w:szCs w:val="24"/>
        </w:rPr>
        <w:t>конкурс памяток «Школьнику - пешеходу (зима)», «Школьнику - пешеходу (весна)» и т. д.;</w:t>
      </w:r>
    </w:p>
    <w:p w:rsidR="003D0FD2" w:rsidRDefault="003D0FD2" w:rsidP="003D0FD2">
      <w:pPr>
        <w:spacing w:line="93" w:lineRule="exact"/>
        <w:rPr>
          <w:rFonts w:eastAsia="Times New Roman"/>
          <w:sz w:val="24"/>
          <w:szCs w:val="24"/>
        </w:rPr>
      </w:pPr>
    </w:p>
    <w:p w:rsidR="003D0FD2" w:rsidRDefault="003D0FD2" w:rsidP="00671207">
      <w:pPr>
        <w:numPr>
          <w:ilvl w:val="0"/>
          <w:numId w:val="99"/>
        </w:numPr>
        <w:tabs>
          <w:tab w:val="left" w:pos="200"/>
        </w:tabs>
        <w:spacing w:after="0" w:line="240" w:lineRule="auto"/>
        <w:ind w:left="200" w:hanging="141"/>
        <w:rPr>
          <w:rFonts w:eastAsia="Times New Roman"/>
          <w:sz w:val="24"/>
          <w:szCs w:val="24"/>
        </w:rPr>
      </w:pPr>
      <w:r>
        <w:rPr>
          <w:rFonts w:ascii="Times New Roman" w:eastAsia="Times New Roman" w:hAnsi="Times New Roman" w:cs="Times New Roman"/>
          <w:sz w:val="24"/>
          <w:szCs w:val="24"/>
        </w:rPr>
        <w:t>компьютерное тестирование по правилам дорожного движения.</w:t>
      </w:r>
    </w:p>
    <w:p w:rsidR="003D0FD2" w:rsidRDefault="003D0FD2" w:rsidP="003D0FD2">
      <w:pPr>
        <w:spacing w:line="67" w:lineRule="exact"/>
        <w:rPr>
          <w:sz w:val="20"/>
          <w:szCs w:val="20"/>
        </w:rPr>
      </w:pPr>
    </w:p>
    <w:p w:rsidR="003D0FD2" w:rsidRDefault="003D0FD2" w:rsidP="003D0FD2">
      <w:pPr>
        <w:spacing w:line="266" w:lineRule="auto"/>
        <w:jc w:val="both"/>
        <w:rPr>
          <w:sz w:val="20"/>
          <w:szCs w:val="20"/>
        </w:rPr>
      </w:pPr>
      <w:r>
        <w:rPr>
          <w:rFonts w:ascii="Times New Roman" w:eastAsia="Times New Roman" w:hAnsi="Times New Roman" w:cs="Times New Roman"/>
          <w:b/>
          <w:bCs/>
          <w:sz w:val="24"/>
          <w:szCs w:val="24"/>
        </w:rPr>
        <w:t>2.3.8. Описание форм и методов повышения педагогической культуры родителей (законных представителей) обучающихся</w:t>
      </w:r>
    </w:p>
    <w:p w:rsidR="003D0FD2" w:rsidRDefault="003D0FD2" w:rsidP="003D0FD2">
      <w:pPr>
        <w:spacing w:line="273" w:lineRule="auto"/>
        <w:ind w:firstLine="283"/>
        <w:jc w:val="both"/>
        <w:rPr>
          <w:sz w:val="20"/>
          <w:szCs w:val="20"/>
        </w:rPr>
      </w:pPr>
      <w:r>
        <w:rPr>
          <w:rFonts w:ascii="Times New Roman" w:eastAsia="Times New Roman" w:hAnsi="Times New Roman" w:cs="Times New Roman"/>
          <w:sz w:val="24"/>
          <w:szCs w:val="24"/>
        </w:rPr>
        <w:t>Педагогическая культура родителей (законных представителей) - один из самых действенных факторов духовно-нравственного развития, воспитания и социализации младших школьников. Уклад семейной жизни представляет собой один из важнейших компонентов нравственного уклада жизни обучающегося. В силу этого повышение педагогической культуры родителей (законных представителей) необходимо рассматривать как одно из важнейших направлений воспитания и социализации младших школьников.</w:t>
      </w:r>
    </w:p>
    <w:p w:rsidR="003D0FD2" w:rsidRDefault="003D0FD2" w:rsidP="003D0FD2">
      <w:pPr>
        <w:spacing w:line="271" w:lineRule="auto"/>
        <w:ind w:firstLine="283"/>
        <w:jc w:val="both"/>
        <w:rPr>
          <w:sz w:val="20"/>
          <w:szCs w:val="20"/>
        </w:rPr>
      </w:pPr>
      <w:r>
        <w:rPr>
          <w:rFonts w:ascii="Times New Roman" w:eastAsia="Times New Roman" w:hAnsi="Times New Roman" w:cs="Times New Roman"/>
          <w:sz w:val="24"/>
          <w:szCs w:val="24"/>
        </w:rPr>
        <w:t>Права и обязанности родителей (законных представителей) определены в статьях 38, 43 Конституции Российской Федерации, главе 12 Семейного кодекса Российской Федерации, статьях 17, 18, 19, 52 Закона Российской Федерации «Об образовании».</w:t>
      </w:r>
    </w:p>
    <w:p w:rsidR="003D0FD2" w:rsidRDefault="003D0FD2" w:rsidP="003D0FD2">
      <w:pPr>
        <w:spacing w:line="18" w:lineRule="exact"/>
        <w:rPr>
          <w:sz w:val="20"/>
          <w:szCs w:val="20"/>
        </w:rPr>
      </w:pPr>
    </w:p>
    <w:p w:rsidR="003D0FD2" w:rsidRDefault="003D0FD2" w:rsidP="003D0FD2">
      <w:pPr>
        <w:spacing w:line="264" w:lineRule="auto"/>
        <w:ind w:firstLine="283"/>
        <w:jc w:val="both"/>
        <w:rPr>
          <w:sz w:val="20"/>
          <w:szCs w:val="20"/>
        </w:rPr>
      </w:pPr>
      <w:r>
        <w:rPr>
          <w:rFonts w:ascii="Times New Roman" w:eastAsia="Times New Roman" w:hAnsi="Times New Roman" w:cs="Times New Roman"/>
          <w:sz w:val="24"/>
          <w:szCs w:val="24"/>
        </w:rPr>
        <w:t>Система работы центра образования по повышению педагогической культуры родителей (законных представителей) основана на следующих принципах:</w:t>
      </w:r>
    </w:p>
    <w:p w:rsidR="003D0FD2" w:rsidRDefault="003D0FD2" w:rsidP="003D0FD2">
      <w:pPr>
        <w:tabs>
          <w:tab w:val="left" w:pos="200"/>
        </w:tabs>
        <w:spacing w:after="0" w:line="240" w:lineRule="auto"/>
        <w:ind w:left="200"/>
        <w:rPr>
          <w:rFonts w:eastAsia="Times New Roman"/>
          <w:sz w:val="24"/>
          <w:szCs w:val="24"/>
        </w:rPr>
      </w:pPr>
      <w:r>
        <w:rPr>
          <w:rFonts w:ascii="Times New Roman" w:eastAsia="Times New Roman" w:hAnsi="Times New Roman" w:cs="Times New Roman"/>
          <w:sz w:val="24"/>
          <w:szCs w:val="24"/>
        </w:rPr>
        <w:t>- совместная педагогическая деятельность семьи и центра образования;</w:t>
      </w:r>
    </w:p>
    <w:p w:rsidR="003D0FD2" w:rsidRDefault="003D0FD2" w:rsidP="003D0FD2">
      <w:pPr>
        <w:spacing w:line="60" w:lineRule="exact"/>
        <w:rPr>
          <w:rFonts w:eastAsia="Times New Roman"/>
          <w:sz w:val="24"/>
          <w:szCs w:val="24"/>
        </w:rPr>
      </w:pPr>
    </w:p>
    <w:p w:rsidR="003D0FD2" w:rsidRDefault="003D0FD2" w:rsidP="003D0FD2">
      <w:pPr>
        <w:tabs>
          <w:tab w:val="left" w:pos="252"/>
        </w:tabs>
        <w:spacing w:after="0" w:line="265" w:lineRule="auto"/>
        <w:ind w:left="59"/>
        <w:rPr>
          <w:rFonts w:eastAsia="Times New Roman"/>
          <w:sz w:val="24"/>
          <w:szCs w:val="24"/>
        </w:rPr>
      </w:pPr>
      <w:r>
        <w:rPr>
          <w:rFonts w:ascii="Times New Roman" w:eastAsia="Times New Roman" w:hAnsi="Times New Roman" w:cs="Times New Roman"/>
          <w:sz w:val="24"/>
          <w:szCs w:val="24"/>
        </w:rPr>
        <w:t>- сочетание педагогического просвещения с педагогическим самообразованием родителей (законных представителей);</w:t>
      </w:r>
    </w:p>
    <w:p w:rsidR="003D0FD2" w:rsidRDefault="003D0FD2" w:rsidP="003D0FD2">
      <w:pPr>
        <w:spacing w:line="77" w:lineRule="exact"/>
        <w:rPr>
          <w:rFonts w:eastAsia="Times New Roman"/>
          <w:sz w:val="24"/>
          <w:szCs w:val="24"/>
        </w:rPr>
      </w:pPr>
    </w:p>
    <w:p w:rsidR="003D0FD2" w:rsidRDefault="003D0FD2" w:rsidP="003D0FD2">
      <w:pPr>
        <w:tabs>
          <w:tab w:val="left" w:pos="348"/>
        </w:tabs>
        <w:spacing w:after="0" w:line="266" w:lineRule="auto"/>
        <w:ind w:left="59"/>
        <w:rPr>
          <w:rFonts w:eastAsia="Times New Roman"/>
          <w:sz w:val="24"/>
          <w:szCs w:val="24"/>
        </w:rPr>
      </w:pPr>
      <w:r>
        <w:rPr>
          <w:rFonts w:ascii="Times New Roman" w:eastAsia="Times New Roman" w:hAnsi="Times New Roman" w:cs="Times New Roman"/>
          <w:sz w:val="24"/>
          <w:szCs w:val="24"/>
        </w:rPr>
        <w:t>- педагогическое внимание, уважение и требовательность к родителям (законным представителям);</w:t>
      </w:r>
    </w:p>
    <w:p w:rsidR="003D0FD2" w:rsidRDefault="003D0FD2" w:rsidP="003D0FD2">
      <w:pPr>
        <w:spacing w:line="57" w:lineRule="exact"/>
        <w:rPr>
          <w:rFonts w:eastAsia="Times New Roman"/>
          <w:sz w:val="24"/>
          <w:szCs w:val="24"/>
        </w:rPr>
      </w:pPr>
    </w:p>
    <w:p w:rsidR="003D0FD2" w:rsidRDefault="003D0FD2" w:rsidP="003D0FD2">
      <w:pPr>
        <w:tabs>
          <w:tab w:val="left" w:pos="274"/>
        </w:tabs>
        <w:spacing w:after="0" w:line="264" w:lineRule="auto"/>
        <w:ind w:left="59"/>
        <w:rPr>
          <w:rFonts w:eastAsia="Times New Roman"/>
          <w:sz w:val="24"/>
          <w:szCs w:val="24"/>
        </w:rPr>
      </w:pPr>
      <w:r>
        <w:rPr>
          <w:rFonts w:ascii="Times New Roman" w:eastAsia="Times New Roman" w:hAnsi="Times New Roman" w:cs="Times New Roman"/>
          <w:sz w:val="24"/>
          <w:szCs w:val="24"/>
        </w:rPr>
        <w:t>- поддержка и индивидуальное сопровождение становления и развития педагогической культуры каждого из родителей (законных представителей);</w:t>
      </w:r>
    </w:p>
    <w:p w:rsidR="003D0FD2" w:rsidRDefault="003D0FD2" w:rsidP="003D0FD2">
      <w:pPr>
        <w:spacing w:line="74" w:lineRule="exact"/>
        <w:rPr>
          <w:rFonts w:eastAsia="Times New Roman"/>
          <w:sz w:val="24"/>
          <w:szCs w:val="24"/>
        </w:rPr>
      </w:pPr>
    </w:p>
    <w:p w:rsidR="003D0FD2" w:rsidRDefault="003D0FD2" w:rsidP="003D0FD2">
      <w:pPr>
        <w:rPr>
          <w:sz w:val="20"/>
          <w:szCs w:val="20"/>
        </w:rPr>
      </w:pPr>
      <w:r>
        <w:rPr>
          <w:rFonts w:ascii="Times New Roman" w:eastAsia="Times New Roman" w:hAnsi="Times New Roman" w:cs="Times New Roman"/>
          <w:sz w:val="24"/>
          <w:szCs w:val="24"/>
        </w:rPr>
        <w:t>- содействие родителям (законным представителям) в решении индивидуальных проблем  воспитания детей;</w:t>
      </w:r>
    </w:p>
    <w:p w:rsidR="003D0FD2" w:rsidRDefault="003D0FD2" w:rsidP="003D0FD2">
      <w:pPr>
        <w:numPr>
          <w:ilvl w:val="0"/>
          <w:numId w:val="9"/>
        </w:numPr>
        <w:tabs>
          <w:tab w:val="left" w:pos="200"/>
        </w:tabs>
        <w:spacing w:after="0" w:line="240" w:lineRule="auto"/>
        <w:ind w:left="200" w:hanging="141"/>
        <w:rPr>
          <w:rFonts w:eastAsia="Times New Roman"/>
          <w:sz w:val="24"/>
          <w:szCs w:val="24"/>
        </w:rPr>
      </w:pPr>
      <w:r>
        <w:rPr>
          <w:rFonts w:ascii="Times New Roman" w:eastAsia="Times New Roman" w:hAnsi="Times New Roman" w:cs="Times New Roman"/>
          <w:sz w:val="24"/>
          <w:szCs w:val="24"/>
        </w:rPr>
        <w:t>опора на положительный опыт семейного воспитания.</w:t>
      </w:r>
    </w:p>
    <w:p w:rsidR="003D0FD2" w:rsidRDefault="003D0FD2" w:rsidP="003D0FD2">
      <w:pPr>
        <w:spacing w:line="77" w:lineRule="exact"/>
        <w:rPr>
          <w:sz w:val="20"/>
          <w:szCs w:val="20"/>
        </w:rPr>
      </w:pPr>
    </w:p>
    <w:p w:rsidR="003D0FD2" w:rsidRDefault="003D0FD2" w:rsidP="003D0FD2">
      <w:pPr>
        <w:spacing w:line="270" w:lineRule="auto"/>
        <w:ind w:firstLine="283"/>
        <w:jc w:val="both"/>
        <w:rPr>
          <w:sz w:val="20"/>
          <w:szCs w:val="20"/>
        </w:rPr>
      </w:pPr>
      <w:r>
        <w:rPr>
          <w:rFonts w:ascii="Times New Roman" w:eastAsia="Times New Roman" w:hAnsi="Times New Roman" w:cs="Times New Roman"/>
          <w:sz w:val="24"/>
          <w:szCs w:val="24"/>
        </w:rPr>
        <w:t>Содержание программ повышения квалификации родителей (законных представителей); отражает содержание основных направлений воспитания и социализации обучающихся начальной школы.</w:t>
      </w:r>
    </w:p>
    <w:p w:rsidR="003D0FD2" w:rsidRDefault="003D0FD2" w:rsidP="003D0FD2">
      <w:pPr>
        <w:spacing w:line="19" w:lineRule="exact"/>
        <w:rPr>
          <w:sz w:val="20"/>
          <w:szCs w:val="20"/>
        </w:rPr>
      </w:pPr>
    </w:p>
    <w:p w:rsidR="003D0FD2" w:rsidRDefault="003D0FD2" w:rsidP="003D0FD2">
      <w:pPr>
        <w:ind w:left="280"/>
        <w:rPr>
          <w:sz w:val="20"/>
          <w:szCs w:val="20"/>
        </w:rPr>
      </w:pPr>
      <w:r>
        <w:rPr>
          <w:rFonts w:ascii="Times New Roman" w:eastAsia="Times New Roman" w:hAnsi="Times New Roman" w:cs="Times New Roman"/>
          <w:b/>
          <w:bCs/>
          <w:sz w:val="24"/>
          <w:szCs w:val="24"/>
        </w:rPr>
        <w:t xml:space="preserve">Методы </w:t>
      </w:r>
      <w:r>
        <w:rPr>
          <w:rFonts w:ascii="Times New Roman" w:eastAsia="Times New Roman" w:hAnsi="Times New Roman" w:cs="Times New Roman"/>
          <w:sz w:val="24"/>
          <w:szCs w:val="24"/>
        </w:rPr>
        <w:t>повышения педагогической культуры родителей</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(законных представителей);</w:t>
      </w:r>
    </w:p>
    <w:p w:rsidR="003D0FD2" w:rsidRDefault="003D0FD2" w:rsidP="003D0FD2">
      <w:pPr>
        <w:numPr>
          <w:ilvl w:val="0"/>
          <w:numId w:val="10"/>
        </w:numPr>
        <w:tabs>
          <w:tab w:val="left" w:pos="230"/>
        </w:tabs>
        <w:spacing w:after="0" w:line="271" w:lineRule="auto"/>
        <w:ind w:firstLine="59"/>
        <w:jc w:val="both"/>
        <w:rPr>
          <w:rFonts w:eastAsia="Times New Roman"/>
          <w:sz w:val="24"/>
          <w:szCs w:val="24"/>
        </w:rPr>
      </w:pPr>
      <w:r>
        <w:rPr>
          <w:rFonts w:ascii="Times New Roman" w:eastAsia="Times New Roman" w:hAnsi="Times New Roman" w:cs="Times New Roman"/>
          <w:sz w:val="24"/>
          <w:szCs w:val="24"/>
        </w:rPr>
        <w:t>организация исследования родителями (законными представителями) (целенаправленного изучения) текстов психолого-педагогического и нормативно-правового содержания, опыта других родителей;</w:t>
      </w:r>
    </w:p>
    <w:p w:rsidR="003D0FD2" w:rsidRDefault="003D0FD2" w:rsidP="003D0FD2">
      <w:pPr>
        <w:spacing w:line="22" w:lineRule="exact"/>
        <w:rPr>
          <w:rFonts w:eastAsia="Times New Roman"/>
          <w:sz w:val="24"/>
          <w:szCs w:val="24"/>
        </w:rPr>
      </w:pPr>
    </w:p>
    <w:p w:rsidR="003D0FD2" w:rsidRDefault="003D0FD2" w:rsidP="003D0FD2">
      <w:pPr>
        <w:numPr>
          <w:ilvl w:val="0"/>
          <w:numId w:val="10"/>
        </w:numPr>
        <w:tabs>
          <w:tab w:val="left" w:pos="322"/>
        </w:tabs>
        <w:spacing w:after="0" w:line="264" w:lineRule="auto"/>
        <w:ind w:firstLine="59"/>
        <w:rPr>
          <w:rFonts w:eastAsia="Times New Roman"/>
          <w:sz w:val="24"/>
          <w:szCs w:val="24"/>
        </w:rPr>
      </w:pPr>
      <w:r>
        <w:rPr>
          <w:rFonts w:ascii="Times New Roman" w:eastAsia="Times New Roman" w:hAnsi="Times New Roman" w:cs="Times New Roman"/>
          <w:sz w:val="24"/>
          <w:szCs w:val="24"/>
        </w:rPr>
        <w:t>информирование родителей (законных представителей) специалистами (педагогами, психологами, врачами и т. п.);</w:t>
      </w:r>
    </w:p>
    <w:p w:rsidR="003D0FD2" w:rsidRDefault="003D0FD2" w:rsidP="003D0FD2">
      <w:pPr>
        <w:spacing w:line="31" w:lineRule="exact"/>
        <w:rPr>
          <w:rFonts w:eastAsia="Times New Roman"/>
          <w:sz w:val="24"/>
          <w:szCs w:val="24"/>
        </w:rPr>
      </w:pPr>
    </w:p>
    <w:p w:rsidR="003D0FD2" w:rsidRDefault="003D0FD2" w:rsidP="003D0FD2">
      <w:pPr>
        <w:numPr>
          <w:ilvl w:val="0"/>
          <w:numId w:val="10"/>
        </w:numPr>
        <w:tabs>
          <w:tab w:val="left" w:pos="384"/>
        </w:tabs>
        <w:spacing w:after="0" w:line="272" w:lineRule="auto"/>
        <w:ind w:firstLine="59"/>
        <w:jc w:val="both"/>
        <w:rPr>
          <w:rFonts w:eastAsia="Times New Roman"/>
          <w:sz w:val="24"/>
          <w:szCs w:val="24"/>
        </w:rPr>
      </w:pPr>
      <w:r>
        <w:rPr>
          <w:rFonts w:ascii="Times New Roman" w:eastAsia="Times New Roman" w:hAnsi="Times New Roman" w:cs="Times New Roman"/>
          <w:sz w:val="24"/>
          <w:szCs w:val="24"/>
        </w:rPr>
        <w:lastRenderedPageBreak/>
        <w:t>организация «переговорных площадок» - места встречи родителей (законных представителей), младших школьников, учителей для согласования интересов, позиций и способов взаимодействия по решению конкретных вопросов, открытое обсуждение имеющихся проблем;</w:t>
      </w:r>
    </w:p>
    <w:p w:rsidR="003D0FD2" w:rsidRDefault="003D0FD2" w:rsidP="003D0FD2">
      <w:pPr>
        <w:spacing w:line="32" w:lineRule="exact"/>
        <w:rPr>
          <w:rFonts w:eastAsia="Times New Roman"/>
          <w:sz w:val="24"/>
          <w:szCs w:val="24"/>
        </w:rPr>
      </w:pPr>
    </w:p>
    <w:p w:rsidR="003D0FD2" w:rsidRDefault="003D0FD2" w:rsidP="003D0FD2">
      <w:pPr>
        <w:numPr>
          <w:ilvl w:val="0"/>
          <w:numId w:val="10"/>
        </w:numPr>
        <w:tabs>
          <w:tab w:val="left" w:pos="310"/>
        </w:tabs>
        <w:spacing w:after="0" w:line="264" w:lineRule="auto"/>
        <w:ind w:firstLine="59"/>
        <w:rPr>
          <w:rFonts w:eastAsia="Times New Roman"/>
          <w:sz w:val="24"/>
          <w:szCs w:val="24"/>
        </w:rPr>
      </w:pPr>
      <w:r>
        <w:rPr>
          <w:rFonts w:ascii="Times New Roman" w:eastAsia="Times New Roman" w:hAnsi="Times New Roman" w:cs="Times New Roman"/>
          <w:sz w:val="24"/>
          <w:szCs w:val="24"/>
        </w:rPr>
        <w:t>организация предъявления родителями (законными представителями); своего опыта воспитания, своих проектов решения актуальных задач помощи ребенку;</w:t>
      </w:r>
    </w:p>
    <w:p w:rsidR="003D0FD2" w:rsidRDefault="003D0FD2" w:rsidP="003D0FD2">
      <w:pPr>
        <w:spacing w:line="43" w:lineRule="exact"/>
        <w:rPr>
          <w:rFonts w:eastAsia="Times New Roman"/>
          <w:sz w:val="24"/>
          <w:szCs w:val="24"/>
        </w:rPr>
      </w:pPr>
    </w:p>
    <w:p w:rsidR="003D0FD2" w:rsidRDefault="003D0FD2" w:rsidP="003D0FD2">
      <w:pPr>
        <w:numPr>
          <w:ilvl w:val="0"/>
          <w:numId w:val="10"/>
        </w:numPr>
        <w:tabs>
          <w:tab w:val="left" w:pos="206"/>
        </w:tabs>
        <w:spacing w:after="0" w:line="264" w:lineRule="auto"/>
        <w:ind w:firstLine="59"/>
        <w:rPr>
          <w:rFonts w:eastAsia="Times New Roman"/>
          <w:sz w:val="24"/>
          <w:szCs w:val="24"/>
        </w:rPr>
      </w:pPr>
      <w:r>
        <w:rPr>
          <w:rFonts w:ascii="Times New Roman" w:eastAsia="Times New Roman" w:hAnsi="Times New Roman" w:cs="Times New Roman"/>
          <w:sz w:val="24"/>
          <w:szCs w:val="24"/>
        </w:rPr>
        <w:t>проигрывание родителем (законным представителем) актуальных ситуаций для понимания собственных стереотипов и барьеров для эффективного воспитания;</w:t>
      </w:r>
    </w:p>
    <w:p w:rsidR="003D0FD2" w:rsidRDefault="003D0FD2" w:rsidP="003D0FD2">
      <w:pPr>
        <w:spacing w:line="40" w:lineRule="exact"/>
        <w:rPr>
          <w:rFonts w:eastAsia="Times New Roman"/>
          <w:sz w:val="24"/>
          <w:szCs w:val="24"/>
        </w:rPr>
      </w:pPr>
    </w:p>
    <w:p w:rsidR="003D0FD2" w:rsidRDefault="003D0FD2" w:rsidP="003D0FD2">
      <w:pPr>
        <w:numPr>
          <w:ilvl w:val="0"/>
          <w:numId w:val="10"/>
        </w:numPr>
        <w:tabs>
          <w:tab w:val="left" w:pos="334"/>
        </w:tabs>
        <w:spacing w:after="0" w:line="265" w:lineRule="auto"/>
        <w:ind w:firstLine="59"/>
        <w:rPr>
          <w:rFonts w:eastAsia="Times New Roman"/>
          <w:sz w:val="24"/>
          <w:szCs w:val="24"/>
        </w:rPr>
      </w:pPr>
      <w:r>
        <w:rPr>
          <w:rFonts w:ascii="Times New Roman" w:eastAsia="Times New Roman" w:hAnsi="Times New Roman" w:cs="Times New Roman"/>
          <w:sz w:val="24"/>
          <w:szCs w:val="24"/>
        </w:rPr>
        <w:t>организация преодоления родителями (законными представителями) ошибочных и неэффективных способов решения задач семейного воспитания младших школьников;</w:t>
      </w:r>
    </w:p>
    <w:p w:rsidR="003D0FD2" w:rsidRDefault="003D0FD2" w:rsidP="003D0FD2">
      <w:pPr>
        <w:spacing w:line="34" w:lineRule="exact"/>
        <w:rPr>
          <w:rFonts w:eastAsia="Times New Roman"/>
          <w:sz w:val="24"/>
          <w:szCs w:val="24"/>
        </w:rPr>
      </w:pPr>
    </w:p>
    <w:p w:rsidR="003D0FD2" w:rsidRDefault="003D0FD2" w:rsidP="003D0FD2">
      <w:pPr>
        <w:numPr>
          <w:ilvl w:val="0"/>
          <w:numId w:val="10"/>
        </w:numPr>
        <w:tabs>
          <w:tab w:val="left" w:pos="278"/>
        </w:tabs>
        <w:spacing w:after="0" w:line="266" w:lineRule="auto"/>
        <w:ind w:firstLine="59"/>
        <w:rPr>
          <w:rFonts w:eastAsia="Times New Roman"/>
          <w:sz w:val="24"/>
          <w:szCs w:val="24"/>
        </w:rPr>
      </w:pPr>
      <w:r>
        <w:rPr>
          <w:rFonts w:ascii="Times New Roman" w:eastAsia="Times New Roman" w:hAnsi="Times New Roman" w:cs="Times New Roman"/>
          <w:sz w:val="24"/>
          <w:szCs w:val="24"/>
        </w:rPr>
        <w:t>организация совместного времяпрепровождения родителей (законных представителей) одного ученического класса;</w:t>
      </w:r>
    </w:p>
    <w:p w:rsidR="003D0FD2" w:rsidRDefault="003D0FD2" w:rsidP="003D0FD2">
      <w:pPr>
        <w:spacing w:line="29" w:lineRule="exact"/>
        <w:rPr>
          <w:rFonts w:eastAsia="Times New Roman"/>
          <w:sz w:val="24"/>
          <w:szCs w:val="24"/>
        </w:rPr>
      </w:pPr>
    </w:p>
    <w:p w:rsidR="003D0FD2" w:rsidRDefault="003D0FD2" w:rsidP="003D0FD2">
      <w:pPr>
        <w:numPr>
          <w:ilvl w:val="0"/>
          <w:numId w:val="10"/>
        </w:numPr>
        <w:tabs>
          <w:tab w:val="left" w:pos="307"/>
        </w:tabs>
        <w:spacing w:after="0" w:line="264" w:lineRule="auto"/>
        <w:ind w:firstLine="59"/>
        <w:rPr>
          <w:rFonts w:eastAsia="Times New Roman"/>
          <w:sz w:val="24"/>
          <w:szCs w:val="24"/>
        </w:rPr>
      </w:pPr>
      <w:r>
        <w:rPr>
          <w:rFonts w:ascii="Times New Roman" w:eastAsia="Times New Roman" w:hAnsi="Times New Roman" w:cs="Times New Roman"/>
          <w:sz w:val="24"/>
          <w:szCs w:val="24"/>
        </w:rPr>
        <w:t>преобразования стереотипов взаимодействия с родными близкими и партнерами в воспитании и социализации детей.</w:t>
      </w:r>
    </w:p>
    <w:p w:rsidR="003D0FD2" w:rsidRDefault="003D0FD2" w:rsidP="003D0FD2">
      <w:pPr>
        <w:spacing w:line="38" w:lineRule="exact"/>
        <w:rPr>
          <w:rFonts w:eastAsia="Times New Roman"/>
          <w:sz w:val="24"/>
          <w:szCs w:val="24"/>
        </w:rPr>
      </w:pPr>
    </w:p>
    <w:p w:rsidR="003D0FD2" w:rsidRDefault="00BA729A" w:rsidP="003D0FD2">
      <w:pPr>
        <w:numPr>
          <w:ilvl w:val="1"/>
          <w:numId w:val="10"/>
        </w:numPr>
        <w:tabs>
          <w:tab w:val="left" w:pos="530"/>
        </w:tabs>
        <w:spacing w:after="0" w:line="273" w:lineRule="auto"/>
        <w:ind w:firstLine="282"/>
        <w:jc w:val="both"/>
        <w:rPr>
          <w:rFonts w:eastAsia="Times New Roman"/>
          <w:sz w:val="24"/>
          <w:szCs w:val="24"/>
        </w:rPr>
      </w:pPr>
      <w:r>
        <w:rPr>
          <w:rFonts w:ascii="Times New Roman" w:eastAsia="Times New Roman" w:hAnsi="Times New Roman" w:cs="Times New Roman"/>
          <w:sz w:val="24"/>
          <w:szCs w:val="24"/>
        </w:rPr>
        <w:t xml:space="preserve">В </w:t>
      </w:r>
      <w:r w:rsidR="003D0FD2">
        <w:rPr>
          <w:rFonts w:ascii="Times New Roman" w:eastAsia="Times New Roman" w:hAnsi="Times New Roman" w:cs="Times New Roman"/>
          <w:sz w:val="24"/>
          <w:szCs w:val="24"/>
        </w:rPr>
        <w:t xml:space="preserve">системе повышения педагогической культуры родителей (законных представителей) в МБОУ «ЦО с. </w:t>
      </w:r>
      <w:r>
        <w:rPr>
          <w:rFonts w:ascii="Times New Roman" w:eastAsia="Times New Roman" w:hAnsi="Times New Roman" w:cs="Times New Roman"/>
          <w:sz w:val="24"/>
          <w:szCs w:val="24"/>
        </w:rPr>
        <w:t>Рыркайпий</w:t>
      </w:r>
      <w:r w:rsidR="003D0FD2">
        <w:rPr>
          <w:rFonts w:ascii="Times New Roman" w:eastAsia="Times New Roman" w:hAnsi="Times New Roman" w:cs="Times New Roman"/>
          <w:sz w:val="24"/>
          <w:szCs w:val="24"/>
        </w:rPr>
        <w:t>» используются следующие формы работы: родительское собрание, родительская конференция, организационно-деятельностная и психологическая игра, собрание-диспут, родительский лекторий, семейная гостиная, встреча за круглым столом, вечер вопросов и ответов, семинар, педагогический практикум, тренинг для родителей (законных представителей).</w:t>
      </w:r>
    </w:p>
    <w:p w:rsidR="003D0FD2" w:rsidRDefault="003D0FD2" w:rsidP="003D0FD2">
      <w:pPr>
        <w:spacing w:line="17" w:lineRule="exact"/>
        <w:rPr>
          <w:rFonts w:eastAsia="Times New Roman"/>
          <w:sz w:val="24"/>
          <w:szCs w:val="24"/>
        </w:rPr>
      </w:pPr>
    </w:p>
    <w:p w:rsidR="003D0FD2" w:rsidRDefault="003D0FD2" w:rsidP="00BA729A">
      <w:pPr>
        <w:ind w:left="280"/>
        <w:rPr>
          <w:rFonts w:eastAsia="Times New Roman"/>
          <w:sz w:val="24"/>
          <w:szCs w:val="24"/>
        </w:rPr>
      </w:pPr>
      <w:r>
        <w:rPr>
          <w:rFonts w:ascii="Times New Roman" w:eastAsia="Times New Roman" w:hAnsi="Times New Roman" w:cs="Times New Roman"/>
          <w:b/>
          <w:bCs/>
          <w:sz w:val="24"/>
          <w:szCs w:val="24"/>
        </w:rPr>
        <w:t>2.3.9. Планируемые результаты</w:t>
      </w:r>
    </w:p>
    <w:p w:rsidR="003D0FD2" w:rsidRDefault="003D0FD2" w:rsidP="00BA729A">
      <w:pPr>
        <w:spacing w:line="274" w:lineRule="auto"/>
        <w:ind w:firstLine="283"/>
        <w:jc w:val="both"/>
        <w:rPr>
          <w:rFonts w:eastAsia="Times New Roman"/>
          <w:sz w:val="24"/>
          <w:szCs w:val="24"/>
        </w:rPr>
      </w:pPr>
      <w:r>
        <w:rPr>
          <w:rFonts w:ascii="Times New Roman" w:eastAsia="Times New Roman" w:hAnsi="Times New Roman" w:cs="Times New Roman"/>
          <w:sz w:val="24"/>
          <w:szCs w:val="24"/>
        </w:rPr>
        <w:t>Каждое из основных направлений духовно-нравственного развития, воспитания и социализации обучающихся, должно обеспечивать присвоение ими соответствующих ценностей, формирование знаний, начальных представлений, опыта эмоционально-ценностного постижения действительности и общественного действия в контексте становления российской культурной и гражданской идентичности, самосознания гражданина России.</w:t>
      </w:r>
    </w:p>
    <w:p w:rsidR="003D0FD2" w:rsidRDefault="00BA729A" w:rsidP="003D0FD2">
      <w:pPr>
        <w:numPr>
          <w:ilvl w:val="1"/>
          <w:numId w:val="10"/>
        </w:numPr>
        <w:tabs>
          <w:tab w:val="left" w:pos="521"/>
        </w:tabs>
        <w:spacing w:after="0" w:line="265" w:lineRule="auto"/>
        <w:ind w:firstLine="282"/>
        <w:rPr>
          <w:rFonts w:eastAsia="Times New Roman"/>
          <w:sz w:val="24"/>
          <w:szCs w:val="24"/>
        </w:rPr>
      </w:pPr>
      <w:r>
        <w:rPr>
          <w:rFonts w:ascii="Times New Roman" w:eastAsia="Times New Roman" w:hAnsi="Times New Roman" w:cs="Times New Roman"/>
          <w:sz w:val="24"/>
          <w:szCs w:val="24"/>
        </w:rPr>
        <w:t xml:space="preserve">В </w:t>
      </w:r>
      <w:r w:rsidR="003D0FD2">
        <w:rPr>
          <w:rFonts w:ascii="Times New Roman" w:eastAsia="Times New Roman" w:hAnsi="Times New Roman" w:cs="Times New Roman"/>
          <w:sz w:val="24"/>
          <w:szCs w:val="24"/>
        </w:rPr>
        <w:t>результате реализации программы воспитания и социализации обучающихся на уровне начального общего образования обеспечивается достижение обучающимися:</w:t>
      </w:r>
    </w:p>
    <w:p w:rsidR="003D0FD2" w:rsidRDefault="003D0FD2" w:rsidP="003D0FD2">
      <w:pPr>
        <w:spacing w:line="24" w:lineRule="exact"/>
        <w:rPr>
          <w:rFonts w:eastAsia="Times New Roman"/>
          <w:sz w:val="24"/>
          <w:szCs w:val="24"/>
        </w:rPr>
      </w:pPr>
    </w:p>
    <w:p w:rsidR="003D0FD2" w:rsidRDefault="003D0FD2" w:rsidP="003D0FD2">
      <w:pPr>
        <w:numPr>
          <w:ilvl w:val="0"/>
          <w:numId w:val="10"/>
        </w:numPr>
        <w:tabs>
          <w:tab w:val="left" w:pos="218"/>
        </w:tabs>
        <w:spacing w:after="0" w:line="271" w:lineRule="auto"/>
        <w:ind w:firstLine="59"/>
        <w:jc w:val="both"/>
        <w:rPr>
          <w:rFonts w:eastAsia="Times New Roman"/>
          <w:sz w:val="24"/>
          <w:szCs w:val="24"/>
        </w:rPr>
      </w:pPr>
      <w:r>
        <w:rPr>
          <w:rFonts w:ascii="Times New Roman" w:eastAsia="Times New Roman" w:hAnsi="Times New Roman" w:cs="Times New Roman"/>
          <w:sz w:val="24"/>
          <w:szCs w:val="24"/>
        </w:rPr>
        <w:t>воспитательных результатов - тех духовно-нравственных приобретений, которые получил обучающийся вследствие участия в той или иной деятельности (например, приобрел, участвуя в каком-либо мероприятии, опыт самостоятельного действия);</w:t>
      </w:r>
    </w:p>
    <w:p w:rsidR="003D0FD2" w:rsidRDefault="003D0FD2" w:rsidP="003D0FD2">
      <w:pPr>
        <w:spacing w:line="17" w:lineRule="exact"/>
        <w:rPr>
          <w:rFonts w:eastAsia="Times New Roman"/>
          <w:sz w:val="24"/>
          <w:szCs w:val="24"/>
        </w:rPr>
      </w:pPr>
    </w:p>
    <w:p w:rsidR="003D0FD2" w:rsidRDefault="00BA729A" w:rsidP="003D0FD2">
      <w:pPr>
        <w:tabs>
          <w:tab w:val="left" w:pos="180"/>
        </w:tabs>
        <w:spacing w:after="0" w:line="240" w:lineRule="auto"/>
        <w:ind w:left="180" w:right="-572" w:hanging="180"/>
        <w:rPr>
          <w:rFonts w:eastAsia="Times New Roman"/>
          <w:sz w:val="23"/>
          <w:szCs w:val="23"/>
        </w:rPr>
      </w:pPr>
      <w:r>
        <w:rPr>
          <w:rFonts w:ascii="Times New Roman" w:eastAsia="Times New Roman" w:hAnsi="Times New Roman" w:cs="Times New Roman"/>
          <w:sz w:val="24"/>
          <w:szCs w:val="24"/>
        </w:rPr>
        <w:t xml:space="preserve">- </w:t>
      </w:r>
      <w:r w:rsidR="003D0FD2">
        <w:rPr>
          <w:rFonts w:ascii="Times New Roman" w:eastAsia="Times New Roman" w:hAnsi="Times New Roman" w:cs="Times New Roman"/>
          <w:sz w:val="24"/>
          <w:szCs w:val="24"/>
        </w:rPr>
        <w:t>эффекта - последствий результата, того, к чему привело достижение результата (развитие обучающегося как личности, формирование его компетентности, идентичности и т. д.)</w:t>
      </w:r>
    </w:p>
    <w:p w:rsidR="009F32C2" w:rsidRDefault="009F32C2" w:rsidP="009F32C2">
      <w:pPr>
        <w:tabs>
          <w:tab w:val="left" w:pos="605"/>
        </w:tabs>
        <w:spacing w:after="0" w:line="272" w:lineRule="auto"/>
        <w:ind w:left="59"/>
        <w:jc w:val="both"/>
        <w:rPr>
          <w:rFonts w:eastAsia="Times New Roman"/>
          <w:sz w:val="24"/>
          <w:szCs w:val="24"/>
        </w:rPr>
      </w:pPr>
    </w:p>
    <w:p w:rsidR="00BA729A" w:rsidRDefault="00BA729A" w:rsidP="00BA729A">
      <w:pPr>
        <w:spacing w:line="273" w:lineRule="auto"/>
        <w:ind w:firstLine="283"/>
        <w:jc w:val="both"/>
        <w:rPr>
          <w:sz w:val="20"/>
          <w:szCs w:val="20"/>
        </w:rPr>
      </w:pPr>
      <w:r>
        <w:rPr>
          <w:rFonts w:ascii="Times New Roman" w:eastAsia="Times New Roman" w:hAnsi="Times New Roman" w:cs="Times New Roman"/>
          <w:sz w:val="24"/>
          <w:szCs w:val="24"/>
        </w:rPr>
        <w:t>При этом учитывается, что достижение эффекта - развитие личности обучающегося, формирование его социальных компетенций и т. д. - становится возможным благодаря деятельности педагога, других субъектов духовно-нравственного воспитания (семьи, друзей, ближайшего окружения, общественности, СМИ и т. п.), а также собственным усилиям обучающегося.</w:t>
      </w:r>
    </w:p>
    <w:p w:rsidR="00BA729A" w:rsidRDefault="00BA729A" w:rsidP="00BA729A">
      <w:pPr>
        <w:ind w:left="280"/>
        <w:rPr>
          <w:sz w:val="20"/>
          <w:szCs w:val="20"/>
        </w:rPr>
      </w:pPr>
      <w:r>
        <w:rPr>
          <w:rFonts w:ascii="Times New Roman" w:eastAsia="Times New Roman" w:hAnsi="Times New Roman" w:cs="Times New Roman"/>
          <w:sz w:val="24"/>
          <w:szCs w:val="24"/>
        </w:rPr>
        <w:t>Воспитательные результаты распределены по трем уровням.</w:t>
      </w:r>
    </w:p>
    <w:p w:rsidR="00BA729A" w:rsidRDefault="00BA729A" w:rsidP="00BA729A">
      <w:pPr>
        <w:spacing w:line="287" w:lineRule="auto"/>
        <w:ind w:firstLine="283"/>
        <w:jc w:val="both"/>
        <w:rPr>
          <w:sz w:val="20"/>
          <w:szCs w:val="20"/>
        </w:rPr>
      </w:pPr>
      <w:r>
        <w:rPr>
          <w:rFonts w:ascii="Times New Roman" w:eastAsia="Times New Roman" w:hAnsi="Times New Roman" w:cs="Times New Roman"/>
          <w:b/>
          <w:bCs/>
          <w:sz w:val="23"/>
          <w:szCs w:val="23"/>
        </w:rPr>
        <w:lastRenderedPageBreak/>
        <w:t xml:space="preserve">Первый уровень результатов </w:t>
      </w:r>
      <w:r>
        <w:rPr>
          <w:rFonts w:ascii="Times New Roman" w:eastAsia="Times New Roman" w:hAnsi="Times New Roman" w:cs="Times New Roman"/>
          <w:sz w:val="23"/>
          <w:szCs w:val="23"/>
        </w:rPr>
        <w:t>-</w:t>
      </w:r>
      <w:r>
        <w:rPr>
          <w:rFonts w:ascii="Times New Roman" w:eastAsia="Times New Roman" w:hAnsi="Times New Roman" w:cs="Times New Roman"/>
          <w:b/>
          <w:bCs/>
          <w:sz w:val="23"/>
          <w:szCs w:val="23"/>
        </w:rPr>
        <w:t xml:space="preserve"> </w:t>
      </w:r>
      <w:r>
        <w:rPr>
          <w:rFonts w:ascii="Times New Roman" w:eastAsia="Times New Roman" w:hAnsi="Times New Roman" w:cs="Times New Roman"/>
          <w:sz w:val="23"/>
          <w:szCs w:val="23"/>
        </w:rPr>
        <w:t>приобретение обучающимися социальных знаний</w:t>
      </w:r>
      <w:r>
        <w:rPr>
          <w:rFonts w:ascii="Times New Roman" w:eastAsia="Times New Roman" w:hAnsi="Times New Roman" w:cs="Times New Roman"/>
          <w:b/>
          <w:bCs/>
          <w:sz w:val="23"/>
          <w:szCs w:val="23"/>
        </w:rPr>
        <w:t xml:space="preserve"> </w:t>
      </w:r>
      <w:r>
        <w:rPr>
          <w:rFonts w:ascii="Times New Roman" w:eastAsia="Times New Roman" w:hAnsi="Times New Roman" w:cs="Times New Roman"/>
          <w:sz w:val="23"/>
          <w:szCs w:val="23"/>
        </w:rPr>
        <w:t>(об</w:t>
      </w:r>
      <w:r>
        <w:rPr>
          <w:rFonts w:ascii="Times New Roman" w:eastAsia="Times New Roman" w:hAnsi="Times New Roman" w:cs="Times New Roman"/>
          <w:b/>
          <w:bCs/>
          <w:sz w:val="23"/>
          <w:szCs w:val="23"/>
        </w:rPr>
        <w:t xml:space="preserve"> </w:t>
      </w:r>
      <w:r>
        <w:rPr>
          <w:rFonts w:ascii="Times New Roman" w:eastAsia="Times New Roman" w:hAnsi="Times New Roman" w:cs="Times New Roman"/>
          <w:sz w:val="23"/>
          <w:szCs w:val="23"/>
        </w:rPr>
        <w:t>общественных нормах, устройстве общества, социально одобряемых и не одобряемых формах поведения в обществе и т. п.), первичного понимания социальной реальности и повседневной жизни. Для достижения данного уровня результатов особое значение имеет взаимодействие обучающегося со своими учителями (в урочной и внеурочной деятельности) как значимыми для него носителями положительного социального знания и повседневного опыта.</w:t>
      </w:r>
    </w:p>
    <w:p w:rsidR="00BA729A" w:rsidRDefault="00BA729A" w:rsidP="00BA729A">
      <w:pPr>
        <w:spacing w:line="9" w:lineRule="exact"/>
        <w:rPr>
          <w:sz w:val="20"/>
          <w:szCs w:val="20"/>
        </w:rPr>
      </w:pPr>
    </w:p>
    <w:p w:rsidR="00BA729A" w:rsidRDefault="00BA729A" w:rsidP="00BA729A">
      <w:pPr>
        <w:spacing w:line="274" w:lineRule="auto"/>
        <w:ind w:firstLine="283"/>
        <w:jc w:val="both"/>
        <w:rPr>
          <w:sz w:val="20"/>
          <w:szCs w:val="20"/>
        </w:rPr>
      </w:pPr>
      <w:r>
        <w:rPr>
          <w:rFonts w:ascii="Times New Roman" w:eastAsia="Times New Roman" w:hAnsi="Times New Roman" w:cs="Times New Roman"/>
          <w:b/>
          <w:bCs/>
          <w:sz w:val="24"/>
          <w:szCs w:val="24"/>
        </w:rPr>
        <w:t xml:space="preserve">Второй уровень результатов </w:t>
      </w:r>
      <w:r>
        <w:rPr>
          <w:rFonts w:ascii="Times New Roman" w:eastAsia="Times New Roman" w:hAnsi="Times New Roman" w:cs="Times New Roman"/>
          <w:sz w:val="24"/>
          <w:szCs w:val="24"/>
        </w:rPr>
        <w:t>-</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получение обучающимися опыта переживания и</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позитивного отношения к базовым ценностям общества, ценностного отношения к социальной реальности в целом. Для достижения данного уровня результатов особое значение имеет взаимодействие обучающихся между собой на уровне класса, образовательной организации, т. е. в защищенной среде, в которой ребенок получает (или не получает) первое практическое подтверждение приобретенных социальных знаний, начинает их ценить (или отвергает).</w:t>
      </w:r>
    </w:p>
    <w:p w:rsidR="00BA729A" w:rsidRDefault="00BA729A" w:rsidP="00BA729A">
      <w:pPr>
        <w:spacing w:line="19" w:lineRule="exact"/>
        <w:rPr>
          <w:sz w:val="20"/>
          <w:szCs w:val="20"/>
        </w:rPr>
      </w:pPr>
    </w:p>
    <w:p w:rsidR="00BA729A" w:rsidRDefault="00BA729A" w:rsidP="00BA729A">
      <w:pPr>
        <w:spacing w:line="274" w:lineRule="auto"/>
        <w:ind w:firstLine="283"/>
        <w:jc w:val="both"/>
        <w:rPr>
          <w:sz w:val="20"/>
          <w:szCs w:val="20"/>
        </w:rPr>
      </w:pPr>
      <w:r>
        <w:rPr>
          <w:rFonts w:ascii="Times New Roman" w:eastAsia="Times New Roman" w:hAnsi="Times New Roman" w:cs="Times New Roman"/>
          <w:b/>
          <w:bCs/>
          <w:sz w:val="24"/>
          <w:szCs w:val="24"/>
        </w:rPr>
        <w:t xml:space="preserve">Третий уровень результатов </w:t>
      </w:r>
      <w:r>
        <w:rPr>
          <w:rFonts w:ascii="Times New Roman" w:eastAsia="Times New Roman" w:hAnsi="Times New Roman" w:cs="Times New Roman"/>
          <w:sz w:val="24"/>
          <w:szCs w:val="24"/>
        </w:rPr>
        <w:t>-</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получение обучающимся начального опыта</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самостоятельного общественного действия, формирование у младшего школьника социально приемлемых моделей поведения. Только в самостоятельном общественном действии человек действительно становится (а не просто узнает о том, как стать) гражданином, социальным деятелем, свободным человеком. Для достижения данного уровня результатов особое значение имеет взаимодействие обучающегося с представителями различных социальных субъектов за пределами образовательной организации, в открытой общественной среде.</w:t>
      </w:r>
    </w:p>
    <w:p w:rsidR="00BA729A" w:rsidRDefault="00BA729A" w:rsidP="00BA729A">
      <w:pPr>
        <w:spacing w:line="17" w:lineRule="exact"/>
        <w:rPr>
          <w:sz w:val="20"/>
          <w:szCs w:val="20"/>
        </w:rPr>
      </w:pPr>
    </w:p>
    <w:p w:rsidR="00BA729A" w:rsidRDefault="00BA729A" w:rsidP="00BA729A">
      <w:pPr>
        <w:numPr>
          <w:ilvl w:val="1"/>
          <w:numId w:val="11"/>
        </w:numPr>
        <w:tabs>
          <w:tab w:val="left" w:pos="640"/>
        </w:tabs>
        <w:spacing w:after="0" w:line="264" w:lineRule="auto"/>
        <w:ind w:firstLine="282"/>
        <w:rPr>
          <w:rFonts w:eastAsia="Times New Roman"/>
          <w:sz w:val="24"/>
          <w:szCs w:val="24"/>
        </w:rPr>
      </w:pPr>
      <w:r>
        <w:rPr>
          <w:rFonts w:ascii="Times New Roman" w:eastAsia="Times New Roman" w:hAnsi="Times New Roman" w:cs="Times New Roman"/>
          <w:sz w:val="24"/>
          <w:szCs w:val="24"/>
        </w:rPr>
        <w:t>переходом от одного уровня результатов к другому существенно возрастают воспитательные эффекты:</w:t>
      </w:r>
    </w:p>
    <w:p w:rsidR="00BA729A" w:rsidRDefault="00BA729A" w:rsidP="00BA729A">
      <w:pPr>
        <w:spacing w:line="36" w:lineRule="exact"/>
        <w:rPr>
          <w:rFonts w:eastAsia="Times New Roman"/>
          <w:sz w:val="24"/>
          <w:szCs w:val="24"/>
        </w:rPr>
      </w:pPr>
    </w:p>
    <w:p w:rsidR="00BA729A" w:rsidRDefault="00BA729A" w:rsidP="00BA729A">
      <w:pPr>
        <w:numPr>
          <w:ilvl w:val="0"/>
          <w:numId w:val="11"/>
        </w:numPr>
        <w:tabs>
          <w:tab w:val="left" w:pos="233"/>
        </w:tabs>
        <w:spacing w:after="0" w:line="266" w:lineRule="auto"/>
        <w:ind w:firstLine="59"/>
        <w:rPr>
          <w:rFonts w:eastAsia="Times New Roman"/>
          <w:sz w:val="24"/>
          <w:szCs w:val="24"/>
        </w:rPr>
      </w:pPr>
      <w:r>
        <w:rPr>
          <w:rFonts w:ascii="Times New Roman" w:eastAsia="Times New Roman" w:hAnsi="Times New Roman" w:cs="Times New Roman"/>
          <w:sz w:val="24"/>
          <w:szCs w:val="24"/>
        </w:rPr>
        <w:t>на первом уровне воспитание приближено к обучению, при этом предметом воспитания как учения являются не столько научные знания, сколько знания о ценностях;</w:t>
      </w:r>
    </w:p>
    <w:p w:rsidR="00BA729A" w:rsidRDefault="00BA729A" w:rsidP="00BA729A">
      <w:pPr>
        <w:spacing w:line="29" w:lineRule="exact"/>
        <w:rPr>
          <w:rFonts w:eastAsia="Times New Roman"/>
          <w:sz w:val="24"/>
          <w:szCs w:val="24"/>
        </w:rPr>
      </w:pPr>
    </w:p>
    <w:p w:rsidR="00BA729A" w:rsidRDefault="00BA729A" w:rsidP="00BA729A">
      <w:pPr>
        <w:numPr>
          <w:ilvl w:val="0"/>
          <w:numId w:val="11"/>
        </w:numPr>
        <w:tabs>
          <w:tab w:val="left" w:pos="197"/>
        </w:tabs>
        <w:spacing w:after="0" w:line="271" w:lineRule="auto"/>
        <w:ind w:firstLine="59"/>
        <w:jc w:val="both"/>
        <w:rPr>
          <w:rFonts w:eastAsia="Times New Roman"/>
          <w:sz w:val="24"/>
          <w:szCs w:val="24"/>
        </w:rPr>
      </w:pPr>
      <w:r>
        <w:rPr>
          <w:rFonts w:ascii="Times New Roman" w:eastAsia="Times New Roman" w:hAnsi="Times New Roman" w:cs="Times New Roman"/>
          <w:sz w:val="24"/>
          <w:szCs w:val="24"/>
        </w:rPr>
        <w:t>на втором уровне воспитание осуществляется в контексте жизнедеятельности школьников и ценности могут усваиваться ими в форме отдельных нравственно ориентированных поступков;</w:t>
      </w:r>
    </w:p>
    <w:p w:rsidR="00BA729A" w:rsidRDefault="00BA729A" w:rsidP="00BA729A">
      <w:pPr>
        <w:spacing w:line="17" w:lineRule="exact"/>
        <w:rPr>
          <w:rFonts w:eastAsia="Times New Roman"/>
          <w:sz w:val="24"/>
          <w:szCs w:val="24"/>
        </w:rPr>
      </w:pPr>
    </w:p>
    <w:p w:rsidR="00BA729A" w:rsidRDefault="00BA729A" w:rsidP="00BA729A">
      <w:pPr>
        <w:numPr>
          <w:ilvl w:val="0"/>
          <w:numId w:val="11"/>
        </w:numPr>
        <w:tabs>
          <w:tab w:val="left" w:pos="206"/>
        </w:tabs>
        <w:spacing w:after="0" w:line="270" w:lineRule="auto"/>
        <w:ind w:firstLine="54"/>
        <w:jc w:val="both"/>
        <w:rPr>
          <w:rFonts w:eastAsia="Times New Roman"/>
          <w:sz w:val="24"/>
          <w:szCs w:val="24"/>
        </w:rPr>
      </w:pPr>
      <w:r>
        <w:rPr>
          <w:rFonts w:ascii="Times New Roman" w:eastAsia="Times New Roman" w:hAnsi="Times New Roman" w:cs="Times New Roman"/>
          <w:sz w:val="24"/>
          <w:szCs w:val="24"/>
        </w:rPr>
        <w:t>на третьем уровне создаются необходимые условия для участия обучающихся в нравственно ориентированной социально значимой деятельности и приобретения ими элементов опыта нравственного поведения и жизни.</w:t>
      </w:r>
    </w:p>
    <w:p w:rsidR="00BA729A" w:rsidRDefault="00BA729A" w:rsidP="00BA729A">
      <w:pPr>
        <w:spacing w:line="21" w:lineRule="exact"/>
        <w:rPr>
          <w:rFonts w:eastAsia="Times New Roman"/>
          <w:sz w:val="24"/>
          <w:szCs w:val="24"/>
        </w:rPr>
      </w:pPr>
    </w:p>
    <w:p w:rsidR="00BA729A" w:rsidRDefault="00BA729A" w:rsidP="00BA729A">
      <w:pPr>
        <w:spacing w:line="271" w:lineRule="auto"/>
        <w:ind w:firstLine="283"/>
        <w:jc w:val="both"/>
        <w:rPr>
          <w:rFonts w:eastAsia="Times New Roman"/>
          <w:sz w:val="24"/>
          <w:szCs w:val="24"/>
        </w:rPr>
      </w:pPr>
      <w:r>
        <w:rPr>
          <w:rFonts w:ascii="Times New Roman" w:eastAsia="Times New Roman" w:hAnsi="Times New Roman" w:cs="Times New Roman"/>
          <w:sz w:val="24"/>
          <w:szCs w:val="24"/>
        </w:rPr>
        <w:t>Таким образом, знания о ценностях переводятся в реально действующие, осознанные мотивы поведения, значения ценностей присваиваются обучающимися и становятся их личностными смыслами, духовно-нравственное развитие обучающихся достигает относительной полноты.</w:t>
      </w:r>
    </w:p>
    <w:p w:rsidR="00BA729A" w:rsidRDefault="00BA729A" w:rsidP="00BA729A">
      <w:pPr>
        <w:spacing w:line="28" w:lineRule="exact"/>
        <w:rPr>
          <w:rFonts w:eastAsia="Times New Roman"/>
          <w:sz w:val="24"/>
          <w:szCs w:val="24"/>
        </w:rPr>
      </w:pPr>
    </w:p>
    <w:p w:rsidR="00BA729A" w:rsidRDefault="00BA729A" w:rsidP="00BA729A">
      <w:pPr>
        <w:spacing w:line="273" w:lineRule="auto"/>
        <w:ind w:firstLine="283"/>
        <w:jc w:val="both"/>
        <w:rPr>
          <w:rFonts w:eastAsia="Times New Roman"/>
          <w:sz w:val="24"/>
          <w:szCs w:val="24"/>
        </w:rPr>
      </w:pPr>
      <w:r>
        <w:rPr>
          <w:rFonts w:ascii="Times New Roman" w:eastAsia="Times New Roman" w:hAnsi="Times New Roman" w:cs="Times New Roman"/>
          <w:sz w:val="24"/>
          <w:szCs w:val="24"/>
        </w:rPr>
        <w:t>Несмотря на это разделение уровней результатов возможно только в теории, на уровне целей, а практической деятельности они смешиваются, реализуясь как последовательность педагогических ситуаций. Например, сложно представить, что сообщение знаний о ценностях, характерное для первого уровня, не формирует никакого отношения к ним, в то же время участие в социально-значимой деятельности может решать все основные задачи по воспитанию обучающихся.</w:t>
      </w:r>
    </w:p>
    <w:p w:rsidR="00BA729A" w:rsidRDefault="00BA729A" w:rsidP="00BA729A">
      <w:pPr>
        <w:spacing w:line="287" w:lineRule="auto"/>
        <w:ind w:left="1" w:firstLine="283"/>
        <w:jc w:val="both"/>
        <w:rPr>
          <w:sz w:val="20"/>
          <w:szCs w:val="20"/>
        </w:rPr>
      </w:pPr>
      <w:r>
        <w:rPr>
          <w:rFonts w:ascii="Times New Roman" w:eastAsia="Times New Roman" w:hAnsi="Times New Roman" w:cs="Times New Roman"/>
          <w:sz w:val="23"/>
          <w:szCs w:val="23"/>
        </w:rPr>
        <w:t xml:space="preserve">Педагоги МБОУ «ЦО с. Рыркайпий» выбирают различные концепции, методы и технологии воспитания, не противоречащие принципам программы воспитания и социализации младших </w:t>
      </w:r>
      <w:r>
        <w:rPr>
          <w:rFonts w:ascii="Times New Roman" w:eastAsia="Times New Roman" w:hAnsi="Times New Roman" w:cs="Times New Roman"/>
          <w:sz w:val="23"/>
          <w:szCs w:val="23"/>
        </w:rPr>
        <w:lastRenderedPageBreak/>
        <w:t>школьников, основанные на других логиках построения воспитательной деятельности, в том числе и не использующие понятие воспитательного эффекта. Возможен, например, последовательный, постепенный переход от одного уровня воспитательных результатов к другому. В то же время возможно комплексное решение воспитательных задач за счет того, что участие обучающихся в нравственно ориентированной социально значимой деятельности</w:t>
      </w:r>
    </w:p>
    <w:p w:rsidR="00BA729A" w:rsidRDefault="00BA729A" w:rsidP="00BA729A">
      <w:pPr>
        <w:spacing w:line="6" w:lineRule="exact"/>
        <w:rPr>
          <w:sz w:val="20"/>
          <w:szCs w:val="20"/>
        </w:rPr>
      </w:pPr>
    </w:p>
    <w:p w:rsidR="00BA729A" w:rsidRDefault="00BA729A" w:rsidP="00BA729A">
      <w:pPr>
        <w:numPr>
          <w:ilvl w:val="0"/>
          <w:numId w:val="12"/>
        </w:numPr>
        <w:tabs>
          <w:tab w:val="left" w:pos="315"/>
        </w:tabs>
        <w:spacing w:after="0" w:line="264" w:lineRule="auto"/>
        <w:ind w:left="1" w:hanging="1"/>
        <w:rPr>
          <w:rFonts w:eastAsia="Times New Roman"/>
          <w:sz w:val="24"/>
          <w:szCs w:val="24"/>
        </w:rPr>
      </w:pPr>
      <w:r>
        <w:rPr>
          <w:rFonts w:ascii="Times New Roman" w:eastAsia="Times New Roman" w:hAnsi="Times New Roman" w:cs="Times New Roman"/>
          <w:sz w:val="24"/>
          <w:szCs w:val="24"/>
        </w:rPr>
        <w:t>приобретение ими элементов опыта нравственного поведения и жизни позволяет одновременно решать все воспитательные задачи.</w:t>
      </w:r>
    </w:p>
    <w:p w:rsidR="00BA729A" w:rsidRDefault="00BA729A" w:rsidP="00BA729A">
      <w:pPr>
        <w:spacing w:line="28" w:lineRule="exact"/>
        <w:rPr>
          <w:rFonts w:eastAsia="Times New Roman"/>
          <w:sz w:val="24"/>
          <w:szCs w:val="24"/>
        </w:rPr>
      </w:pPr>
    </w:p>
    <w:p w:rsidR="00BA729A" w:rsidRDefault="00BA729A" w:rsidP="00BA729A">
      <w:pPr>
        <w:spacing w:line="273" w:lineRule="auto"/>
        <w:ind w:left="1" w:firstLine="283"/>
        <w:jc w:val="both"/>
        <w:rPr>
          <w:rFonts w:eastAsia="Times New Roman"/>
          <w:sz w:val="24"/>
          <w:szCs w:val="24"/>
        </w:rPr>
      </w:pPr>
      <w:r>
        <w:rPr>
          <w:rFonts w:ascii="Times New Roman" w:eastAsia="Times New Roman" w:hAnsi="Times New Roman" w:cs="Times New Roman"/>
          <w:sz w:val="24"/>
          <w:szCs w:val="24"/>
        </w:rPr>
        <w:t>Достижение трех уровней воспитательных результатов обеспечивает появление значимых эффектов духовно-нравственного развития, воспитания и социализации обучающихся - формирование основ российской идентичности, присвоение базовых национальных ценностей, развитие нравственного самосознания, укрепление духовного и социально-психологического здоровья, позитивного отношения к жизни, доверия к людям и обществу и т. д.</w:t>
      </w:r>
    </w:p>
    <w:p w:rsidR="00BA729A" w:rsidRDefault="00BA729A" w:rsidP="00BA729A">
      <w:pPr>
        <w:spacing w:line="271" w:lineRule="auto"/>
        <w:ind w:left="1" w:firstLine="283"/>
        <w:jc w:val="both"/>
        <w:rPr>
          <w:rFonts w:eastAsia="Times New Roman"/>
          <w:sz w:val="24"/>
          <w:szCs w:val="24"/>
        </w:rPr>
      </w:pPr>
      <w:r>
        <w:rPr>
          <w:rFonts w:ascii="Times New Roman" w:eastAsia="Times New Roman" w:hAnsi="Times New Roman" w:cs="Times New Roman"/>
          <w:sz w:val="24"/>
          <w:szCs w:val="24"/>
        </w:rPr>
        <w:t>По каждому из направлений духовно-нравственного развития воспитания и социализации обучающихся на уровне начального общего образования предусматриваются и достигаются обучающимися следующие воспитательные результаты.</w:t>
      </w:r>
    </w:p>
    <w:p w:rsidR="00BA729A" w:rsidRDefault="00BA729A" w:rsidP="00BA729A">
      <w:pPr>
        <w:spacing w:line="15" w:lineRule="exact"/>
        <w:rPr>
          <w:rFonts w:eastAsia="Times New Roman"/>
          <w:sz w:val="24"/>
          <w:szCs w:val="24"/>
        </w:rPr>
      </w:pPr>
    </w:p>
    <w:p w:rsidR="00BA729A" w:rsidRDefault="00BA729A" w:rsidP="00BA729A">
      <w:pPr>
        <w:ind w:left="281"/>
        <w:rPr>
          <w:rFonts w:eastAsia="Times New Roman"/>
          <w:sz w:val="24"/>
          <w:szCs w:val="24"/>
        </w:rPr>
      </w:pPr>
      <w:r>
        <w:rPr>
          <w:rFonts w:ascii="Times New Roman" w:eastAsia="Times New Roman" w:hAnsi="Times New Roman" w:cs="Times New Roman"/>
          <w:b/>
          <w:bCs/>
          <w:sz w:val="24"/>
          <w:szCs w:val="24"/>
        </w:rPr>
        <w:t>Гражданско-патриотическое воспитание:</w:t>
      </w:r>
    </w:p>
    <w:p w:rsidR="00BA729A" w:rsidRDefault="00BA729A" w:rsidP="00BA729A">
      <w:pPr>
        <w:tabs>
          <w:tab w:val="left" w:pos="212"/>
        </w:tabs>
        <w:spacing w:after="0" w:line="271" w:lineRule="auto"/>
        <w:ind w:left="60"/>
        <w:jc w:val="both"/>
        <w:rPr>
          <w:rFonts w:eastAsia="Times New Roman"/>
          <w:sz w:val="24"/>
          <w:szCs w:val="24"/>
        </w:rPr>
      </w:pPr>
      <w:r>
        <w:rPr>
          <w:rFonts w:ascii="Times New Roman" w:eastAsia="Times New Roman" w:hAnsi="Times New Roman" w:cs="Times New Roman"/>
          <w:sz w:val="24"/>
          <w:szCs w:val="24"/>
        </w:rPr>
        <w:t>- 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w:t>
      </w:r>
    </w:p>
    <w:p w:rsidR="00BA729A" w:rsidRDefault="00BA729A" w:rsidP="00BA729A">
      <w:pPr>
        <w:spacing w:line="27" w:lineRule="exact"/>
        <w:rPr>
          <w:rFonts w:eastAsia="Times New Roman"/>
          <w:sz w:val="24"/>
          <w:szCs w:val="24"/>
        </w:rPr>
      </w:pPr>
    </w:p>
    <w:p w:rsidR="00BA729A" w:rsidRDefault="00BA729A" w:rsidP="00BA729A">
      <w:pPr>
        <w:tabs>
          <w:tab w:val="left" w:pos="292"/>
        </w:tabs>
        <w:spacing w:after="0" w:line="272" w:lineRule="auto"/>
        <w:ind w:left="60"/>
        <w:jc w:val="both"/>
        <w:rPr>
          <w:rFonts w:eastAsia="Times New Roman"/>
          <w:sz w:val="24"/>
          <w:szCs w:val="24"/>
        </w:rPr>
      </w:pPr>
      <w:r>
        <w:rPr>
          <w:rFonts w:ascii="Times New Roman" w:eastAsia="Times New Roman" w:hAnsi="Times New Roman" w:cs="Times New Roman"/>
          <w:sz w:val="24"/>
          <w:szCs w:val="24"/>
        </w:rPr>
        <w:t>- элементарные представления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w:t>
      </w:r>
    </w:p>
    <w:p w:rsidR="00BA729A" w:rsidRDefault="00BA729A" w:rsidP="00BA729A">
      <w:pPr>
        <w:spacing w:line="28" w:lineRule="exact"/>
        <w:rPr>
          <w:rFonts w:eastAsia="Times New Roman"/>
          <w:sz w:val="24"/>
          <w:szCs w:val="24"/>
        </w:rPr>
      </w:pPr>
    </w:p>
    <w:p w:rsidR="00BA729A" w:rsidRDefault="00BA729A" w:rsidP="00BA729A">
      <w:pPr>
        <w:tabs>
          <w:tab w:val="left" w:pos="433"/>
        </w:tabs>
        <w:spacing w:after="0" w:line="266" w:lineRule="auto"/>
        <w:ind w:left="60"/>
        <w:rPr>
          <w:rFonts w:eastAsia="Times New Roman"/>
          <w:sz w:val="24"/>
          <w:szCs w:val="24"/>
        </w:rPr>
      </w:pPr>
      <w:r>
        <w:rPr>
          <w:rFonts w:ascii="Times New Roman" w:eastAsia="Times New Roman" w:hAnsi="Times New Roman" w:cs="Times New Roman"/>
          <w:sz w:val="24"/>
          <w:szCs w:val="24"/>
        </w:rPr>
        <w:t>- первоначальный опыт ролевого взаимодействия и реализации гражданской, патриотической позиции;</w:t>
      </w:r>
    </w:p>
    <w:p w:rsidR="00BA729A" w:rsidRDefault="00BA729A" w:rsidP="00BA729A">
      <w:pPr>
        <w:spacing w:line="43" w:lineRule="exact"/>
        <w:rPr>
          <w:rFonts w:eastAsia="Times New Roman"/>
          <w:sz w:val="24"/>
          <w:szCs w:val="24"/>
        </w:rPr>
      </w:pPr>
    </w:p>
    <w:p w:rsidR="00BA729A" w:rsidRDefault="00BA729A" w:rsidP="00BA729A">
      <w:pPr>
        <w:tabs>
          <w:tab w:val="left" w:pos="361"/>
        </w:tabs>
        <w:spacing w:after="0" w:line="264" w:lineRule="auto"/>
        <w:ind w:left="60"/>
        <w:rPr>
          <w:rFonts w:eastAsia="Times New Roman"/>
          <w:sz w:val="24"/>
          <w:szCs w:val="24"/>
        </w:rPr>
      </w:pPr>
      <w:r>
        <w:rPr>
          <w:rFonts w:ascii="Times New Roman" w:eastAsia="Times New Roman" w:hAnsi="Times New Roman" w:cs="Times New Roman"/>
          <w:sz w:val="24"/>
          <w:szCs w:val="24"/>
        </w:rPr>
        <w:t>- первоначальный опыт межкультурной коммуникации с детьми и взрослыми - представителями разных народов России;</w:t>
      </w:r>
    </w:p>
    <w:p w:rsidR="00BA729A" w:rsidRDefault="00BA729A" w:rsidP="00BA729A">
      <w:pPr>
        <w:spacing w:line="27" w:lineRule="exact"/>
        <w:rPr>
          <w:rFonts w:eastAsia="Times New Roman"/>
          <w:sz w:val="24"/>
          <w:szCs w:val="24"/>
        </w:rPr>
      </w:pPr>
    </w:p>
    <w:p w:rsidR="00BA729A" w:rsidRDefault="00BA729A" w:rsidP="00BA729A">
      <w:pPr>
        <w:tabs>
          <w:tab w:val="left" w:pos="212"/>
        </w:tabs>
        <w:spacing w:after="0" w:line="264" w:lineRule="auto"/>
        <w:ind w:left="60"/>
        <w:rPr>
          <w:rFonts w:eastAsia="Times New Roman"/>
          <w:b/>
          <w:bCs/>
          <w:sz w:val="24"/>
          <w:szCs w:val="24"/>
        </w:rPr>
      </w:pPr>
      <w:r>
        <w:rPr>
          <w:rFonts w:ascii="Times New Roman" w:eastAsia="Times New Roman" w:hAnsi="Times New Roman" w:cs="Times New Roman"/>
          <w:sz w:val="24"/>
          <w:szCs w:val="24"/>
        </w:rPr>
        <w:t>- уважительное отношение к воинскому прошлому и настоящему нашей страны, уважение к защитникам Родины.</w:t>
      </w:r>
    </w:p>
    <w:p w:rsidR="00BA729A" w:rsidRDefault="00BA729A" w:rsidP="00BA729A">
      <w:pPr>
        <w:spacing w:line="26" w:lineRule="exact"/>
        <w:rPr>
          <w:rFonts w:eastAsia="Times New Roman"/>
          <w:b/>
          <w:bCs/>
          <w:sz w:val="24"/>
          <w:szCs w:val="24"/>
        </w:rPr>
      </w:pPr>
    </w:p>
    <w:p w:rsidR="00BA729A" w:rsidRDefault="00BA729A" w:rsidP="00BA729A">
      <w:pPr>
        <w:ind w:left="281"/>
        <w:rPr>
          <w:rFonts w:eastAsia="Times New Roman"/>
          <w:b/>
          <w:bCs/>
          <w:sz w:val="24"/>
          <w:szCs w:val="24"/>
        </w:rPr>
      </w:pPr>
      <w:r>
        <w:rPr>
          <w:rFonts w:ascii="Times New Roman" w:eastAsia="Times New Roman" w:hAnsi="Times New Roman" w:cs="Times New Roman"/>
          <w:b/>
          <w:bCs/>
          <w:sz w:val="24"/>
          <w:szCs w:val="24"/>
        </w:rPr>
        <w:t>Нравственное и духовное воспитание:</w:t>
      </w:r>
    </w:p>
    <w:p w:rsidR="00BA729A" w:rsidRDefault="00BA729A" w:rsidP="00BA729A">
      <w:pPr>
        <w:tabs>
          <w:tab w:val="left" w:pos="210"/>
        </w:tabs>
        <w:spacing w:after="0" w:line="272" w:lineRule="auto"/>
        <w:ind w:left="60"/>
        <w:jc w:val="both"/>
        <w:rPr>
          <w:rFonts w:eastAsia="Times New Roman"/>
          <w:sz w:val="24"/>
          <w:szCs w:val="24"/>
        </w:rPr>
      </w:pPr>
      <w:r>
        <w:rPr>
          <w:rFonts w:ascii="Times New Roman" w:eastAsia="Times New Roman" w:hAnsi="Times New Roman" w:cs="Times New Roman"/>
          <w:sz w:val="24"/>
          <w:szCs w:val="24"/>
        </w:rPr>
        <w:t>- начальные представления о традиционных для российского общества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rsidR="00BA729A" w:rsidRDefault="00BA729A" w:rsidP="00BA729A">
      <w:pPr>
        <w:spacing w:line="32" w:lineRule="exact"/>
        <w:rPr>
          <w:rFonts w:eastAsia="Times New Roman"/>
          <w:sz w:val="24"/>
          <w:szCs w:val="24"/>
        </w:rPr>
      </w:pPr>
    </w:p>
    <w:p w:rsidR="00BA729A" w:rsidRDefault="00BA729A" w:rsidP="00BA729A">
      <w:pPr>
        <w:tabs>
          <w:tab w:val="left" w:pos="265"/>
        </w:tabs>
        <w:spacing w:after="0" w:line="264" w:lineRule="auto"/>
        <w:ind w:left="60"/>
        <w:rPr>
          <w:rFonts w:eastAsia="Times New Roman"/>
          <w:sz w:val="24"/>
          <w:szCs w:val="24"/>
        </w:rPr>
      </w:pPr>
      <w:r>
        <w:rPr>
          <w:rFonts w:ascii="Times New Roman" w:eastAsia="Times New Roman" w:hAnsi="Times New Roman" w:cs="Times New Roman"/>
          <w:sz w:val="24"/>
          <w:szCs w:val="24"/>
        </w:rPr>
        <w:t>- нравственно-этический опыт взаимодействия со сверстниками, старшими и младшими детьми, взрослыми в соответствии с традиционными нравственными нормами;</w:t>
      </w:r>
    </w:p>
    <w:p w:rsidR="00BA729A" w:rsidRDefault="00BA729A" w:rsidP="00BA729A">
      <w:pPr>
        <w:spacing w:line="23" w:lineRule="exact"/>
        <w:rPr>
          <w:rFonts w:eastAsia="Times New Roman"/>
          <w:sz w:val="24"/>
          <w:szCs w:val="24"/>
        </w:rPr>
      </w:pPr>
    </w:p>
    <w:p w:rsidR="00BA729A" w:rsidRDefault="00BA729A" w:rsidP="00BA729A">
      <w:pPr>
        <w:tabs>
          <w:tab w:val="left" w:pos="201"/>
        </w:tabs>
        <w:spacing w:after="0" w:line="240" w:lineRule="auto"/>
        <w:ind w:left="201"/>
        <w:rPr>
          <w:rFonts w:eastAsia="Times New Roman"/>
          <w:sz w:val="24"/>
          <w:szCs w:val="24"/>
        </w:rPr>
      </w:pPr>
      <w:r>
        <w:rPr>
          <w:rFonts w:ascii="Times New Roman" w:eastAsia="Times New Roman" w:hAnsi="Times New Roman" w:cs="Times New Roman"/>
          <w:sz w:val="24"/>
          <w:szCs w:val="24"/>
        </w:rPr>
        <w:t>- уважительное отношение к традиционным религиям народов России;</w:t>
      </w:r>
    </w:p>
    <w:p w:rsidR="00BA729A" w:rsidRDefault="00BA729A" w:rsidP="00BA729A">
      <w:pPr>
        <w:spacing w:line="65" w:lineRule="exact"/>
        <w:rPr>
          <w:rFonts w:eastAsia="Times New Roman"/>
          <w:sz w:val="24"/>
          <w:szCs w:val="24"/>
        </w:rPr>
      </w:pPr>
    </w:p>
    <w:p w:rsidR="00BA729A" w:rsidRDefault="00BA729A" w:rsidP="00BA729A">
      <w:pPr>
        <w:tabs>
          <w:tab w:val="left" w:pos="359"/>
        </w:tabs>
        <w:spacing w:after="0" w:line="264" w:lineRule="auto"/>
        <w:ind w:left="60"/>
        <w:rPr>
          <w:rFonts w:eastAsia="Times New Roman"/>
          <w:sz w:val="24"/>
          <w:szCs w:val="24"/>
        </w:rPr>
      </w:pPr>
      <w:r>
        <w:rPr>
          <w:rFonts w:ascii="Times New Roman" w:eastAsia="Times New Roman" w:hAnsi="Times New Roman" w:cs="Times New Roman"/>
          <w:sz w:val="24"/>
          <w:szCs w:val="24"/>
        </w:rPr>
        <w:t>- неравнодушие к жизненным проблемам других людей, сочувствие к человеку, находящемуся в трудной ситуации;</w:t>
      </w:r>
    </w:p>
    <w:p w:rsidR="00BA729A" w:rsidRDefault="00BA729A" w:rsidP="00BA729A">
      <w:pPr>
        <w:spacing w:line="36" w:lineRule="exact"/>
        <w:rPr>
          <w:rFonts w:eastAsia="Times New Roman"/>
          <w:sz w:val="24"/>
          <w:szCs w:val="24"/>
        </w:rPr>
      </w:pPr>
    </w:p>
    <w:p w:rsidR="00BA729A" w:rsidRDefault="00BA729A" w:rsidP="00BA729A">
      <w:pPr>
        <w:tabs>
          <w:tab w:val="left" w:pos="229"/>
        </w:tabs>
        <w:spacing w:after="0" w:line="271" w:lineRule="auto"/>
        <w:ind w:left="60"/>
        <w:jc w:val="both"/>
        <w:rPr>
          <w:rFonts w:eastAsia="Times New Roman"/>
          <w:sz w:val="24"/>
          <w:szCs w:val="24"/>
        </w:rPr>
      </w:pPr>
      <w:r>
        <w:rPr>
          <w:rFonts w:ascii="Times New Roman" w:eastAsia="Times New Roman" w:hAnsi="Times New Roman" w:cs="Times New Roman"/>
          <w:sz w:val="24"/>
          <w:szCs w:val="24"/>
        </w:rPr>
        <w:lastRenderedPageBreak/>
        <w:t>- 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BA729A" w:rsidRDefault="00BA729A" w:rsidP="00BA729A">
      <w:pPr>
        <w:spacing w:line="15" w:lineRule="exact"/>
        <w:rPr>
          <w:rFonts w:eastAsia="Times New Roman"/>
          <w:sz w:val="24"/>
          <w:szCs w:val="24"/>
        </w:rPr>
      </w:pPr>
    </w:p>
    <w:p w:rsidR="00BA729A" w:rsidRDefault="00BA729A" w:rsidP="00BA729A">
      <w:pPr>
        <w:tabs>
          <w:tab w:val="left" w:pos="221"/>
        </w:tabs>
        <w:spacing w:after="0" w:line="240" w:lineRule="auto"/>
        <w:ind w:left="221" w:right="-289"/>
        <w:rPr>
          <w:rFonts w:eastAsia="Times New Roman"/>
          <w:sz w:val="24"/>
          <w:szCs w:val="24"/>
        </w:rPr>
      </w:pPr>
      <w:r>
        <w:rPr>
          <w:rFonts w:ascii="Times New Roman" w:eastAsia="Times New Roman" w:hAnsi="Times New Roman" w:cs="Times New Roman"/>
          <w:sz w:val="24"/>
          <w:szCs w:val="24"/>
        </w:rPr>
        <w:t>- уважительное отношение к родителям (законным представителям), к старшим, заботливое</w:t>
      </w:r>
    </w:p>
    <w:p w:rsidR="00BA729A" w:rsidRDefault="00BA729A" w:rsidP="009F32C2">
      <w:pPr>
        <w:tabs>
          <w:tab w:val="left" w:pos="605"/>
        </w:tabs>
        <w:spacing w:after="0" w:line="272" w:lineRule="auto"/>
        <w:ind w:left="59"/>
        <w:jc w:val="both"/>
        <w:rPr>
          <w:rFonts w:eastAsia="Times New Roman"/>
          <w:sz w:val="24"/>
          <w:szCs w:val="24"/>
        </w:rPr>
      </w:pPr>
    </w:p>
    <w:p w:rsidR="00BA729A" w:rsidRDefault="00BA729A" w:rsidP="00BA729A">
      <w:pPr>
        <w:rPr>
          <w:sz w:val="20"/>
          <w:szCs w:val="20"/>
        </w:rPr>
      </w:pPr>
      <w:r>
        <w:rPr>
          <w:rFonts w:ascii="Times New Roman" w:eastAsia="Times New Roman" w:hAnsi="Times New Roman" w:cs="Times New Roman"/>
          <w:sz w:val="24"/>
          <w:szCs w:val="24"/>
        </w:rPr>
        <w:t>отношение к младшим;</w:t>
      </w:r>
    </w:p>
    <w:p w:rsidR="00BA729A" w:rsidRDefault="00BA729A" w:rsidP="00BA729A">
      <w:pPr>
        <w:numPr>
          <w:ilvl w:val="0"/>
          <w:numId w:val="13"/>
        </w:numPr>
        <w:tabs>
          <w:tab w:val="left" w:pos="200"/>
        </w:tabs>
        <w:spacing w:after="0" w:line="240" w:lineRule="auto"/>
        <w:ind w:left="200" w:hanging="141"/>
        <w:rPr>
          <w:rFonts w:eastAsia="Times New Roman"/>
          <w:sz w:val="24"/>
          <w:szCs w:val="24"/>
        </w:rPr>
      </w:pPr>
      <w:r>
        <w:rPr>
          <w:rFonts w:ascii="Times New Roman" w:eastAsia="Times New Roman" w:hAnsi="Times New Roman" w:cs="Times New Roman"/>
          <w:sz w:val="24"/>
          <w:szCs w:val="24"/>
        </w:rPr>
        <w:t>знание традиций своей семьи и образовательной организации, бережное отношение к ним.</w:t>
      </w:r>
    </w:p>
    <w:p w:rsidR="00BA729A" w:rsidRDefault="00BA729A" w:rsidP="00BA729A">
      <w:pPr>
        <w:spacing w:line="46" w:lineRule="exact"/>
        <w:rPr>
          <w:rFonts w:eastAsia="Times New Roman"/>
          <w:sz w:val="24"/>
          <w:szCs w:val="24"/>
        </w:rPr>
      </w:pPr>
    </w:p>
    <w:p w:rsidR="00BA729A" w:rsidRDefault="00BA729A" w:rsidP="00BA729A">
      <w:pPr>
        <w:ind w:left="280"/>
        <w:rPr>
          <w:rFonts w:eastAsia="Times New Roman"/>
          <w:sz w:val="24"/>
          <w:szCs w:val="24"/>
        </w:rPr>
      </w:pPr>
      <w:r>
        <w:rPr>
          <w:rFonts w:ascii="Times New Roman" w:eastAsia="Times New Roman" w:hAnsi="Times New Roman" w:cs="Times New Roman"/>
          <w:b/>
          <w:bCs/>
          <w:sz w:val="24"/>
          <w:szCs w:val="24"/>
        </w:rPr>
        <w:t>Воспитание положительного отношения к труду и творчеству:</w:t>
      </w:r>
    </w:p>
    <w:p w:rsidR="00BA729A" w:rsidRDefault="00BA729A" w:rsidP="00BA729A">
      <w:pPr>
        <w:numPr>
          <w:ilvl w:val="0"/>
          <w:numId w:val="13"/>
        </w:numPr>
        <w:tabs>
          <w:tab w:val="left" w:pos="262"/>
        </w:tabs>
        <w:spacing w:after="0" w:line="266" w:lineRule="auto"/>
        <w:ind w:right="20" w:firstLine="59"/>
        <w:rPr>
          <w:rFonts w:eastAsia="Times New Roman"/>
          <w:sz w:val="24"/>
          <w:szCs w:val="24"/>
        </w:rPr>
      </w:pPr>
      <w:r>
        <w:rPr>
          <w:rFonts w:ascii="Times New Roman" w:eastAsia="Times New Roman" w:hAnsi="Times New Roman" w:cs="Times New Roman"/>
          <w:sz w:val="24"/>
          <w:szCs w:val="24"/>
        </w:rPr>
        <w:t>ценностное отношение к труду и творчеству, человеку труда, трудовым достижениям России и человечества, трудолюбие;</w:t>
      </w:r>
    </w:p>
    <w:p w:rsidR="00BA729A" w:rsidRDefault="00BA729A" w:rsidP="00BA729A">
      <w:pPr>
        <w:spacing w:line="33" w:lineRule="exact"/>
        <w:rPr>
          <w:rFonts w:eastAsia="Times New Roman"/>
          <w:sz w:val="24"/>
          <w:szCs w:val="24"/>
        </w:rPr>
      </w:pPr>
    </w:p>
    <w:p w:rsidR="00BA729A" w:rsidRDefault="00BA729A" w:rsidP="00BA729A">
      <w:pPr>
        <w:numPr>
          <w:ilvl w:val="0"/>
          <w:numId w:val="13"/>
        </w:numPr>
        <w:tabs>
          <w:tab w:val="left" w:pos="221"/>
        </w:tabs>
        <w:spacing w:after="0" w:line="264" w:lineRule="auto"/>
        <w:ind w:firstLine="59"/>
        <w:rPr>
          <w:rFonts w:eastAsia="Times New Roman"/>
          <w:sz w:val="24"/>
          <w:szCs w:val="24"/>
        </w:rPr>
      </w:pPr>
      <w:r>
        <w:rPr>
          <w:rFonts w:ascii="Times New Roman" w:eastAsia="Times New Roman" w:hAnsi="Times New Roman" w:cs="Times New Roman"/>
          <w:sz w:val="24"/>
          <w:szCs w:val="24"/>
        </w:rPr>
        <w:t>ценностное и творческое отношение к учебному труду, понимание важности образования для жизни человека;</w:t>
      </w:r>
    </w:p>
    <w:p w:rsidR="00BA729A" w:rsidRDefault="00BA729A" w:rsidP="00BA729A">
      <w:pPr>
        <w:spacing w:line="26" w:lineRule="exact"/>
        <w:rPr>
          <w:rFonts w:eastAsia="Times New Roman"/>
          <w:sz w:val="24"/>
          <w:szCs w:val="24"/>
        </w:rPr>
      </w:pPr>
    </w:p>
    <w:p w:rsidR="00BA729A" w:rsidRDefault="00BA729A" w:rsidP="00BA729A">
      <w:pPr>
        <w:numPr>
          <w:ilvl w:val="0"/>
          <w:numId w:val="13"/>
        </w:numPr>
        <w:tabs>
          <w:tab w:val="left" w:pos="200"/>
        </w:tabs>
        <w:spacing w:after="0" w:line="240" w:lineRule="auto"/>
        <w:ind w:left="200" w:hanging="141"/>
        <w:rPr>
          <w:rFonts w:eastAsia="Times New Roman"/>
          <w:sz w:val="24"/>
          <w:szCs w:val="24"/>
        </w:rPr>
      </w:pPr>
      <w:r>
        <w:rPr>
          <w:rFonts w:ascii="Times New Roman" w:eastAsia="Times New Roman" w:hAnsi="Times New Roman" w:cs="Times New Roman"/>
          <w:sz w:val="24"/>
          <w:szCs w:val="24"/>
        </w:rPr>
        <w:t>элементарные представления о различных профессиях;</w:t>
      </w:r>
    </w:p>
    <w:p w:rsidR="00BA729A" w:rsidRDefault="00BA729A" w:rsidP="00BA729A">
      <w:pPr>
        <w:spacing w:line="81" w:lineRule="exact"/>
        <w:rPr>
          <w:rFonts w:eastAsia="Times New Roman"/>
          <w:sz w:val="24"/>
          <w:szCs w:val="24"/>
        </w:rPr>
      </w:pPr>
    </w:p>
    <w:p w:rsidR="00BA729A" w:rsidRDefault="00BA729A" w:rsidP="00BA729A">
      <w:pPr>
        <w:numPr>
          <w:ilvl w:val="0"/>
          <w:numId w:val="13"/>
        </w:numPr>
        <w:tabs>
          <w:tab w:val="left" w:pos="341"/>
        </w:tabs>
        <w:spacing w:after="0" w:line="264" w:lineRule="auto"/>
        <w:ind w:firstLine="59"/>
        <w:rPr>
          <w:rFonts w:eastAsia="Times New Roman"/>
          <w:sz w:val="24"/>
          <w:szCs w:val="24"/>
        </w:rPr>
      </w:pPr>
      <w:r>
        <w:rPr>
          <w:rFonts w:ascii="Times New Roman" w:eastAsia="Times New Roman" w:hAnsi="Times New Roman" w:cs="Times New Roman"/>
          <w:sz w:val="24"/>
          <w:szCs w:val="24"/>
        </w:rPr>
        <w:t>первоначальные навыки трудового, творческого сотрудничества со сверстниками, старшими детьми и взрослыми;</w:t>
      </w:r>
    </w:p>
    <w:p w:rsidR="00BA729A" w:rsidRDefault="00BA729A" w:rsidP="00BA729A">
      <w:pPr>
        <w:spacing w:line="33" w:lineRule="exact"/>
        <w:rPr>
          <w:rFonts w:eastAsia="Times New Roman"/>
          <w:sz w:val="24"/>
          <w:szCs w:val="24"/>
        </w:rPr>
      </w:pPr>
    </w:p>
    <w:p w:rsidR="00BA729A" w:rsidRDefault="00BA729A" w:rsidP="00BA729A">
      <w:pPr>
        <w:numPr>
          <w:ilvl w:val="0"/>
          <w:numId w:val="13"/>
        </w:numPr>
        <w:tabs>
          <w:tab w:val="left" w:pos="200"/>
        </w:tabs>
        <w:spacing w:after="0" w:line="240" w:lineRule="auto"/>
        <w:ind w:left="200" w:hanging="141"/>
        <w:rPr>
          <w:rFonts w:eastAsia="Times New Roman"/>
          <w:sz w:val="24"/>
          <w:szCs w:val="24"/>
        </w:rPr>
      </w:pPr>
      <w:r>
        <w:rPr>
          <w:rFonts w:ascii="Times New Roman" w:eastAsia="Times New Roman" w:hAnsi="Times New Roman" w:cs="Times New Roman"/>
          <w:sz w:val="24"/>
          <w:szCs w:val="24"/>
        </w:rPr>
        <w:t>осознание приоритета нравственных основ труда, творчества, создания нового;</w:t>
      </w:r>
    </w:p>
    <w:p w:rsidR="00BA729A" w:rsidRDefault="00BA729A" w:rsidP="00BA729A">
      <w:pPr>
        <w:spacing w:line="60" w:lineRule="exact"/>
        <w:rPr>
          <w:rFonts w:eastAsia="Times New Roman"/>
          <w:sz w:val="24"/>
          <w:szCs w:val="24"/>
        </w:rPr>
      </w:pPr>
    </w:p>
    <w:p w:rsidR="00BA729A" w:rsidRDefault="00BA729A" w:rsidP="00BA729A">
      <w:pPr>
        <w:numPr>
          <w:ilvl w:val="0"/>
          <w:numId w:val="13"/>
        </w:numPr>
        <w:tabs>
          <w:tab w:val="left" w:pos="259"/>
        </w:tabs>
        <w:spacing w:after="0" w:line="264" w:lineRule="auto"/>
        <w:ind w:firstLine="59"/>
        <w:rPr>
          <w:rFonts w:eastAsia="Times New Roman"/>
          <w:sz w:val="24"/>
          <w:szCs w:val="24"/>
        </w:rPr>
      </w:pPr>
      <w:r>
        <w:rPr>
          <w:rFonts w:ascii="Times New Roman" w:eastAsia="Times New Roman" w:hAnsi="Times New Roman" w:cs="Times New Roman"/>
          <w:sz w:val="24"/>
          <w:szCs w:val="24"/>
        </w:rPr>
        <w:t>первоначальный опыт участия в различных видах общественно полезной и личностно значимой деятельности;</w:t>
      </w:r>
    </w:p>
    <w:p w:rsidR="00BA729A" w:rsidRDefault="00BA729A" w:rsidP="00BA729A">
      <w:pPr>
        <w:spacing w:line="36" w:lineRule="exact"/>
        <w:rPr>
          <w:rFonts w:eastAsia="Times New Roman"/>
          <w:sz w:val="24"/>
          <w:szCs w:val="24"/>
        </w:rPr>
      </w:pPr>
    </w:p>
    <w:p w:rsidR="00BA729A" w:rsidRDefault="00BA729A" w:rsidP="00BA729A">
      <w:pPr>
        <w:numPr>
          <w:ilvl w:val="0"/>
          <w:numId w:val="13"/>
        </w:numPr>
        <w:tabs>
          <w:tab w:val="left" w:pos="269"/>
        </w:tabs>
        <w:spacing w:after="0" w:line="266" w:lineRule="auto"/>
        <w:ind w:firstLine="59"/>
        <w:rPr>
          <w:rFonts w:eastAsia="Times New Roman"/>
          <w:sz w:val="24"/>
          <w:szCs w:val="24"/>
        </w:rPr>
      </w:pPr>
      <w:r>
        <w:rPr>
          <w:rFonts w:ascii="Times New Roman" w:eastAsia="Times New Roman" w:hAnsi="Times New Roman" w:cs="Times New Roman"/>
          <w:sz w:val="24"/>
          <w:szCs w:val="24"/>
        </w:rPr>
        <w:t>потребности и начальные умения выражать себя в различных доступных и наиболее привлекательных для ребенка видах творческой деятельности;</w:t>
      </w:r>
    </w:p>
    <w:p w:rsidR="00BA729A" w:rsidRDefault="00BA729A" w:rsidP="00BA729A">
      <w:pPr>
        <w:spacing w:line="29" w:lineRule="exact"/>
        <w:rPr>
          <w:rFonts w:eastAsia="Times New Roman"/>
          <w:sz w:val="24"/>
          <w:szCs w:val="24"/>
        </w:rPr>
      </w:pPr>
    </w:p>
    <w:p w:rsidR="00BA729A" w:rsidRDefault="00BA729A" w:rsidP="00BA729A">
      <w:pPr>
        <w:numPr>
          <w:ilvl w:val="0"/>
          <w:numId w:val="13"/>
        </w:numPr>
        <w:tabs>
          <w:tab w:val="left" w:pos="336"/>
        </w:tabs>
        <w:spacing w:after="0" w:line="264" w:lineRule="auto"/>
        <w:ind w:firstLine="59"/>
        <w:rPr>
          <w:rFonts w:eastAsia="Times New Roman"/>
          <w:sz w:val="24"/>
          <w:szCs w:val="24"/>
        </w:rPr>
      </w:pPr>
      <w:r>
        <w:rPr>
          <w:rFonts w:ascii="Times New Roman" w:eastAsia="Times New Roman" w:hAnsi="Times New Roman" w:cs="Times New Roman"/>
          <w:sz w:val="24"/>
          <w:szCs w:val="24"/>
        </w:rPr>
        <w:t>осознание важности самореализации в социальном творчестве, познавательной и практической, общественно полезной деятельности;</w:t>
      </w:r>
    </w:p>
    <w:p w:rsidR="00BA729A" w:rsidRDefault="00BA729A" w:rsidP="00BA729A">
      <w:pPr>
        <w:spacing w:line="19" w:lineRule="exact"/>
        <w:rPr>
          <w:rFonts w:eastAsia="Times New Roman"/>
          <w:sz w:val="24"/>
          <w:szCs w:val="24"/>
        </w:rPr>
      </w:pPr>
    </w:p>
    <w:p w:rsidR="00BA729A" w:rsidRDefault="00BA729A" w:rsidP="00BA729A">
      <w:pPr>
        <w:numPr>
          <w:ilvl w:val="0"/>
          <w:numId w:val="13"/>
        </w:numPr>
        <w:tabs>
          <w:tab w:val="left" w:pos="180"/>
        </w:tabs>
        <w:spacing w:after="0" w:line="240" w:lineRule="auto"/>
        <w:ind w:left="180" w:hanging="126"/>
        <w:rPr>
          <w:rFonts w:eastAsia="Times New Roman"/>
          <w:sz w:val="24"/>
          <w:szCs w:val="24"/>
        </w:rPr>
      </w:pPr>
      <w:r>
        <w:rPr>
          <w:rFonts w:ascii="Times New Roman" w:eastAsia="Times New Roman" w:hAnsi="Times New Roman" w:cs="Times New Roman"/>
          <w:sz w:val="24"/>
          <w:szCs w:val="24"/>
        </w:rPr>
        <w:t>умения и навыки самообслуживания в школе и дома.</w:t>
      </w:r>
    </w:p>
    <w:p w:rsidR="00BA729A" w:rsidRDefault="00BA729A" w:rsidP="00BA729A">
      <w:pPr>
        <w:spacing w:line="53" w:lineRule="exact"/>
        <w:rPr>
          <w:sz w:val="20"/>
          <w:szCs w:val="20"/>
        </w:rPr>
      </w:pPr>
    </w:p>
    <w:p w:rsidR="00BA729A" w:rsidRDefault="00BA729A" w:rsidP="00BA729A">
      <w:pPr>
        <w:ind w:left="280"/>
        <w:rPr>
          <w:sz w:val="20"/>
          <w:szCs w:val="20"/>
        </w:rPr>
      </w:pPr>
      <w:r>
        <w:rPr>
          <w:rFonts w:ascii="Times New Roman" w:eastAsia="Times New Roman" w:hAnsi="Times New Roman" w:cs="Times New Roman"/>
          <w:b/>
          <w:bCs/>
          <w:sz w:val="24"/>
          <w:szCs w:val="24"/>
        </w:rPr>
        <w:t>Интеллектуальное воспитание:</w:t>
      </w:r>
    </w:p>
    <w:p w:rsidR="00BA729A" w:rsidRDefault="00BA729A" w:rsidP="00BA729A">
      <w:pPr>
        <w:numPr>
          <w:ilvl w:val="0"/>
          <w:numId w:val="14"/>
        </w:numPr>
        <w:tabs>
          <w:tab w:val="left" w:pos="245"/>
        </w:tabs>
        <w:spacing w:after="0" w:line="271" w:lineRule="auto"/>
        <w:ind w:firstLine="59"/>
        <w:jc w:val="both"/>
        <w:rPr>
          <w:rFonts w:eastAsia="Times New Roman"/>
          <w:sz w:val="24"/>
          <w:szCs w:val="24"/>
        </w:rPr>
      </w:pPr>
      <w:r>
        <w:rPr>
          <w:rFonts w:ascii="Times New Roman" w:eastAsia="Times New Roman" w:hAnsi="Times New Roman" w:cs="Times New Roman"/>
          <w:sz w:val="24"/>
          <w:szCs w:val="24"/>
        </w:rPr>
        <w:t>первоначальные представления о роли знаний, интеллектуального труда и творчества в жизни человека и общества, возможностях интеллектуальной деятельности и направлениях развития личности;</w:t>
      </w:r>
    </w:p>
    <w:p w:rsidR="00BA729A" w:rsidRDefault="00BA729A" w:rsidP="00BA729A">
      <w:pPr>
        <w:spacing w:line="54" w:lineRule="exact"/>
        <w:rPr>
          <w:rFonts w:eastAsia="Times New Roman"/>
          <w:sz w:val="24"/>
          <w:szCs w:val="24"/>
        </w:rPr>
      </w:pPr>
    </w:p>
    <w:p w:rsidR="00BA729A" w:rsidRDefault="00BA729A" w:rsidP="00BA729A">
      <w:pPr>
        <w:numPr>
          <w:ilvl w:val="0"/>
          <w:numId w:val="14"/>
        </w:numPr>
        <w:tabs>
          <w:tab w:val="left" w:pos="200"/>
        </w:tabs>
        <w:spacing w:after="0" w:line="240" w:lineRule="auto"/>
        <w:ind w:left="200" w:hanging="141"/>
        <w:rPr>
          <w:rFonts w:eastAsia="Times New Roman"/>
          <w:sz w:val="24"/>
          <w:szCs w:val="24"/>
        </w:rPr>
      </w:pPr>
      <w:r>
        <w:rPr>
          <w:rFonts w:ascii="Times New Roman" w:eastAsia="Times New Roman" w:hAnsi="Times New Roman" w:cs="Times New Roman"/>
          <w:sz w:val="24"/>
          <w:szCs w:val="24"/>
        </w:rPr>
        <w:t>элементарные навыки учебно-исследовательской работы;</w:t>
      </w:r>
    </w:p>
    <w:p w:rsidR="00BA729A" w:rsidRDefault="00BA729A" w:rsidP="00BA729A">
      <w:pPr>
        <w:spacing w:line="86" w:lineRule="exact"/>
        <w:rPr>
          <w:rFonts w:eastAsia="Times New Roman"/>
          <w:sz w:val="24"/>
          <w:szCs w:val="24"/>
        </w:rPr>
      </w:pPr>
    </w:p>
    <w:p w:rsidR="00BA729A" w:rsidRDefault="00BA729A" w:rsidP="00BA729A">
      <w:pPr>
        <w:numPr>
          <w:ilvl w:val="0"/>
          <w:numId w:val="14"/>
        </w:numPr>
        <w:tabs>
          <w:tab w:val="left" w:pos="302"/>
        </w:tabs>
        <w:spacing w:after="0" w:line="264" w:lineRule="auto"/>
        <w:ind w:firstLine="59"/>
        <w:rPr>
          <w:rFonts w:eastAsia="Times New Roman"/>
          <w:sz w:val="24"/>
          <w:szCs w:val="24"/>
        </w:rPr>
      </w:pPr>
      <w:r>
        <w:rPr>
          <w:rFonts w:ascii="Times New Roman" w:eastAsia="Times New Roman" w:hAnsi="Times New Roman" w:cs="Times New Roman"/>
          <w:sz w:val="24"/>
          <w:szCs w:val="24"/>
        </w:rPr>
        <w:t>первоначальные навыки сотрудничества, ролевого взаимодействия со сверстниками, старшими детьми, взрослыми в творческой интеллектуальной деятельности;</w:t>
      </w:r>
    </w:p>
    <w:p w:rsidR="00BA729A" w:rsidRDefault="00BA729A" w:rsidP="00BA729A">
      <w:pPr>
        <w:spacing w:line="26" w:lineRule="exact"/>
        <w:rPr>
          <w:rFonts w:eastAsia="Times New Roman"/>
          <w:sz w:val="24"/>
          <w:szCs w:val="24"/>
        </w:rPr>
      </w:pPr>
    </w:p>
    <w:p w:rsidR="00BA729A" w:rsidRDefault="00BA729A" w:rsidP="00BA729A">
      <w:pPr>
        <w:numPr>
          <w:ilvl w:val="0"/>
          <w:numId w:val="14"/>
        </w:numPr>
        <w:tabs>
          <w:tab w:val="left" w:pos="200"/>
        </w:tabs>
        <w:spacing w:after="0" w:line="240" w:lineRule="auto"/>
        <w:ind w:left="200" w:hanging="141"/>
        <w:rPr>
          <w:rFonts w:eastAsia="Times New Roman"/>
          <w:sz w:val="24"/>
          <w:szCs w:val="24"/>
        </w:rPr>
      </w:pPr>
      <w:r>
        <w:rPr>
          <w:rFonts w:ascii="Times New Roman" w:eastAsia="Times New Roman" w:hAnsi="Times New Roman" w:cs="Times New Roman"/>
          <w:sz w:val="24"/>
          <w:szCs w:val="24"/>
        </w:rPr>
        <w:t>элементарные представления об этике интеллектуальной деятельности.</w:t>
      </w:r>
    </w:p>
    <w:p w:rsidR="00BA729A" w:rsidRDefault="00BA729A" w:rsidP="00BA729A">
      <w:pPr>
        <w:spacing w:line="50" w:lineRule="exact"/>
        <w:rPr>
          <w:rFonts w:eastAsia="Times New Roman"/>
          <w:sz w:val="24"/>
          <w:szCs w:val="24"/>
        </w:rPr>
      </w:pPr>
    </w:p>
    <w:p w:rsidR="00BA729A" w:rsidRDefault="00BA729A" w:rsidP="00BA729A">
      <w:pPr>
        <w:ind w:left="280"/>
        <w:rPr>
          <w:rFonts w:eastAsia="Times New Roman"/>
          <w:sz w:val="24"/>
          <w:szCs w:val="24"/>
        </w:rPr>
      </w:pPr>
      <w:r>
        <w:rPr>
          <w:rFonts w:ascii="Times New Roman" w:eastAsia="Times New Roman" w:hAnsi="Times New Roman" w:cs="Times New Roman"/>
          <w:b/>
          <w:bCs/>
          <w:sz w:val="24"/>
          <w:szCs w:val="24"/>
        </w:rPr>
        <w:t>Здоровьесберегающее воспитание</w:t>
      </w:r>
      <w:r>
        <w:rPr>
          <w:rFonts w:ascii="Times New Roman" w:eastAsia="Times New Roman" w:hAnsi="Times New Roman" w:cs="Times New Roman"/>
          <w:sz w:val="24"/>
          <w:szCs w:val="24"/>
        </w:rPr>
        <w:t>:</w:t>
      </w:r>
    </w:p>
    <w:p w:rsidR="00BA729A" w:rsidRDefault="00BA729A" w:rsidP="00BA729A">
      <w:pPr>
        <w:numPr>
          <w:ilvl w:val="0"/>
          <w:numId w:val="14"/>
        </w:numPr>
        <w:tabs>
          <w:tab w:val="left" w:pos="326"/>
        </w:tabs>
        <w:spacing w:after="0" w:line="271" w:lineRule="auto"/>
        <w:ind w:firstLine="59"/>
        <w:jc w:val="both"/>
        <w:rPr>
          <w:rFonts w:eastAsia="Times New Roman"/>
          <w:sz w:val="24"/>
          <w:szCs w:val="24"/>
        </w:rPr>
      </w:pPr>
      <w:r>
        <w:rPr>
          <w:rFonts w:ascii="Times New Roman" w:eastAsia="Times New Roman" w:hAnsi="Times New Roman" w:cs="Times New Roman"/>
          <w:sz w:val="24"/>
          <w:szCs w:val="24"/>
        </w:rPr>
        <w:t>первоначальные представления о здоровье человека как абсолютной ценности, о физическом, духовном и нравственном здоровье, о неразрывной связи здоровья человека с его образом жизни;</w:t>
      </w:r>
    </w:p>
    <w:p w:rsidR="00BA729A" w:rsidRDefault="00BA729A" w:rsidP="00BA729A">
      <w:pPr>
        <w:spacing w:line="11" w:lineRule="exact"/>
        <w:rPr>
          <w:rFonts w:eastAsia="Times New Roman"/>
          <w:sz w:val="24"/>
          <w:szCs w:val="24"/>
        </w:rPr>
      </w:pPr>
    </w:p>
    <w:p w:rsidR="00BA729A" w:rsidRDefault="00BA729A" w:rsidP="00BA729A">
      <w:pPr>
        <w:numPr>
          <w:ilvl w:val="0"/>
          <w:numId w:val="14"/>
        </w:numPr>
        <w:tabs>
          <w:tab w:val="left" w:pos="200"/>
        </w:tabs>
        <w:spacing w:after="0" w:line="240" w:lineRule="auto"/>
        <w:ind w:left="200" w:hanging="141"/>
        <w:rPr>
          <w:rFonts w:eastAsia="Times New Roman"/>
          <w:sz w:val="24"/>
          <w:szCs w:val="24"/>
        </w:rPr>
      </w:pPr>
      <w:r>
        <w:rPr>
          <w:rFonts w:ascii="Times New Roman" w:eastAsia="Times New Roman" w:hAnsi="Times New Roman" w:cs="Times New Roman"/>
          <w:sz w:val="24"/>
          <w:szCs w:val="24"/>
        </w:rPr>
        <w:t>элементарный опыт пропаганды здорового образа жизни;</w:t>
      </w:r>
    </w:p>
    <w:p w:rsidR="00BA729A" w:rsidRDefault="00BA729A" w:rsidP="00BA729A">
      <w:pPr>
        <w:spacing w:line="52" w:lineRule="exact"/>
        <w:rPr>
          <w:rFonts w:eastAsia="Times New Roman"/>
          <w:sz w:val="24"/>
          <w:szCs w:val="24"/>
        </w:rPr>
      </w:pPr>
    </w:p>
    <w:p w:rsidR="00BA729A" w:rsidRDefault="00BA729A" w:rsidP="00BA729A">
      <w:pPr>
        <w:numPr>
          <w:ilvl w:val="0"/>
          <w:numId w:val="14"/>
        </w:numPr>
        <w:tabs>
          <w:tab w:val="left" w:pos="200"/>
        </w:tabs>
        <w:spacing w:after="0" w:line="240" w:lineRule="auto"/>
        <w:ind w:left="200" w:hanging="141"/>
        <w:rPr>
          <w:rFonts w:eastAsia="Times New Roman"/>
          <w:sz w:val="24"/>
          <w:szCs w:val="24"/>
        </w:rPr>
      </w:pPr>
      <w:r>
        <w:rPr>
          <w:rFonts w:ascii="Times New Roman" w:eastAsia="Times New Roman" w:hAnsi="Times New Roman" w:cs="Times New Roman"/>
          <w:sz w:val="24"/>
          <w:szCs w:val="24"/>
        </w:rPr>
        <w:t>элементарный опыт организации здорового образа жизни;</w:t>
      </w:r>
    </w:p>
    <w:p w:rsidR="00BA729A" w:rsidRDefault="00BA729A" w:rsidP="00BA729A">
      <w:pPr>
        <w:spacing w:line="62" w:lineRule="exact"/>
        <w:rPr>
          <w:rFonts w:eastAsia="Times New Roman"/>
          <w:sz w:val="24"/>
          <w:szCs w:val="24"/>
        </w:rPr>
      </w:pPr>
    </w:p>
    <w:p w:rsidR="00BA729A" w:rsidRDefault="00BA729A" w:rsidP="00BA729A">
      <w:pPr>
        <w:numPr>
          <w:ilvl w:val="0"/>
          <w:numId w:val="14"/>
        </w:numPr>
        <w:tabs>
          <w:tab w:val="left" w:pos="312"/>
        </w:tabs>
        <w:spacing w:after="0" w:line="264" w:lineRule="auto"/>
        <w:ind w:firstLine="59"/>
        <w:rPr>
          <w:rFonts w:eastAsia="Times New Roman"/>
          <w:sz w:val="24"/>
          <w:szCs w:val="24"/>
        </w:rPr>
      </w:pPr>
      <w:r>
        <w:rPr>
          <w:rFonts w:ascii="Times New Roman" w:eastAsia="Times New Roman" w:hAnsi="Times New Roman" w:cs="Times New Roman"/>
          <w:sz w:val="24"/>
          <w:szCs w:val="24"/>
        </w:rPr>
        <w:lastRenderedPageBreak/>
        <w:t>представление о возможном негативном влиянии компьютерных игр, телевидения, рекламы на здоровье человека;</w:t>
      </w:r>
    </w:p>
    <w:p w:rsidR="00BA729A" w:rsidRDefault="00BA729A" w:rsidP="00BA729A">
      <w:pPr>
        <w:spacing w:line="33" w:lineRule="exact"/>
        <w:rPr>
          <w:rFonts w:eastAsia="Times New Roman"/>
          <w:sz w:val="24"/>
          <w:szCs w:val="24"/>
        </w:rPr>
      </w:pPr>
    </w:p>
    <w:p w:rsidR="00BA729A" w:rsidRDefault="00BA729A" w:rsidP="00BA729A">
      <w:pPr>
        <w:numPr>
          <w:ilvl w:val="0"/>
          <w:numId w:val="14"/>
        </w:numPr>
        <w:tabs>
          <w:tab w:val="left" w:pos="211"/>
        </w:tabs>
        <w:spacing w:after="0" w:line="264" w:lineRule="auto"/>
        <w:ind w:firstLine="59"/>
        <w:rPr>
          <w:rFonts w:eastAsia="Times New Roman"/>
          <w:sz w:val="24"/>
          <w:szCs w:val="24"/>
        </w:rPr>
      </w:pPr>
      <w:r>
        <w:rPr>
          <w:rFonts w:ascii="Times New Roman" w:eastAsia="Times New Roman" w:hAnsi="Times New Roman" w:cs="Times New Roman"/>
          <w:sz w:val="24"/>
          <w:szCs w:val="24"/>
        </w:rPr>
        <w:t>представление о негативном влиянии психоактивных веществ, алкоголя, табакокурения на здоровье человека;</w:t>
      </w:r>
    </w:p>
    <w:p w:rsidR="00BA729A" w:rsidRDefault="00BA729A" w:rsidP="00BA729A">
      <w:pPr>
        <w:spacing w:line="19" w:lineRule="exact"/>
        <w:rPr>
          <w:rFonts w:eastAsia="Times New Roman"/>
          <w:sz w:val="24"/>
          <w:szCs w:val="24"/>
        </w:rPr>
      </w:pPr>
    </w:p>
    <w:p w:rsidR="00BA729A" w:rsidRDefault="00BA729A" w:rsidP="00BA729A">
      <w:pPr>
        <w:numPr>
          <w:ilvl w:val="0"/>
          <w:numId w:val="14"/>
        </w:numPr>
        <w:tabs>
          <w:tab w:val="left" w:pos="200"/>
        </w:tabs>
        <w:spacing w:after="0" w:line="240" w:lineRule="auto"/>
        <w:ind w:left="200" w:hanging="141"/>
        <w:rPr>
          <w:rFonts w:eastAsia="Times New Roman"/>
          <w:sz w:val="24"/>
          <w:szCs w:val="24"/>
        </w:rPr>
      </w:pPr>
      <w:r>
        <w:rPr>
          <w:rFonts w:ascii="Times New Roman" w:eastAsia="Times New Roman" w:hAnsi="Times New Roman" w:cs="Times New Roman"/>
          <w:sz w:val="24"/>
          <w:szCs w:val="24"/>
        </w:rPr>
        <w:t>регулярные занятия физической культурой и спортом и осознанное к ним отношение.</w:t>
      </w:r>
    </w:p>
    <w:p w:rsidR="00BA729A" w:rsidRDefault="00BA729A" w:rsidP="00BA729A">
      <w:pPr>
        <w:spacing w:line="45" w:lineRule="exact"/>
        <w:rPr>
          <w:rFonts w:eastAsia="Times New Roman"/>
          <w:sz w:val="24"/>
          <w:szCs w:val="24"/>
        </w:rPr>
      </w:pPr>
    </w:p>
    <w:p w:rsidR="00BA729A" w:rsidRDefault="00BA729A" w:rsidP="00BA729A">
      <w:pPr>
        <w:ind w:left="280"/>
        <w:rPr>
          <w:rFonts w:eastAsia="Times New Roman"/>
          <w:sz w:val="24"/>
          <w:szCs w:val="24"/>
        </w:rPr>
      </w:pPr>
      <w:r>
        <w:rPr>
          <w:rFonts w:ascii="Times New Roman" w:eastAsia="Times New Roman" w:hAnsi="Times New Roman" w:cs="Times New Roman"/>
          <w:b/>
          <w:bCs/>
          <w:sz w:val="24"/>
          <w:szCs w:val="24"/>
        </w:rPr>
        <w:t xml:space="preserve">Социокультурное и </w:t>
      </w:r>
      <w:proofErr w:type="spellStart"/>
      <w:r>
        <w:rPr>
          <w:rFonts w:ascii="Times New Roman" w:eastAsia="Times New Roman" w:hAnsi="Times New Roman" w:cs="Times New Roman"/>
          <w:b/>
          <w:bCs/>
          <w:sz w:val="24"/>
          <w:szCs w:val="24"/>
        </w:rPr>
        <w:t>медиакультурное</w:t>
      </w:r>
      <w:proofErr w:type="spellEnd"/>
      <w:r>
        <w:rPr>
          <w:rFonts w:ascii="Times New Roman" w:eastAsia="Times New Roman" w:hAnsi="Times New Roman" w:cs="Times New Roman"/>
          <w:b/>
          <w:bCs/>
          <w:sz w:val="24"/>
          <w:szCs w:val="24"/>
        </w:rPr>
        <w:t xml:space="preserve"> воспитание:</w:t>
      </w:r>
    </w:p>
    <w:p w:rsidR="00BA729A" w:rsidRDefault="00BA729A" w:rsidP="00BA729A">
      <w:pPr>
        <w:numPr>
          <w:ilvl w:val="0"/>
          <w:numId w:val="14"/>
        </w:numPr>
        <w:tabs>
          <w:tab w:val="left" w:pos="199"/>
        </w:tabs>
        <w:spacing w:after="0" w:line="265" w:lineRule="auto"/>
        <w:ind w:right="20" w:firstLine="59"/>
        <w:rPr>
          <w:rFonts w:eastAsia="Times New Roman"/>
          <w:sz w:val="24"/>
          <w:szCs w:val="24"/>
        </w:rPr>
      </w:pPr>
      <w:r>
        <w:rPr>
          <w:rFonts w:ascii="Times New Roman" w:eastAsia="Times New Roman" w:hAnsi="Times New Roman" w:cs="Times New Roman"/>
          <w:sz w:val="24"/>
          <w:szCs w:val="24"/>
        </w:rPr>
        <w:t>первоначальное представление о значении понятий «миролюбие», «гражданское согласие», «социальное партнерство»;</w:t>
      </w:r>
    </w:p>
    <w:p w:rsidR="00BA729A" w:rsidRDefault="00BA729A" w:rsidP="00BA729A">
      <w:pPr>
        <w:spacing w:line="34" w:lineRule="exact"/>
        <w:rPr>
          <w:rFonts w:eastAsia="Times New Roman"/>
          <w:sz w:val="24"/>
          <w:szCs w:val="24"/>
        </w:rPr>
      </w:pPr>
    </w:p>
    <w:p w:rsidR="00BA729A" w:rsidRDefault="00BA729A" w:rsidP="00BA729A">
      <w:pPr>
        <w:numPr>
          <w:ilvl w:val="0"/>
          <w:numId w:val="14"/>
        </w:numPr>
        <w:tabs>
          <w:tab w:val="left" w:pos="403"/>
        </w:tabs>
        <w:spacing w:after="0" w:line="266" w:lineRule="auto"/>
        <w:ind w:firstLine="59"/>
        <w:rPr>
          <w:rFonts w:eastAsia="Times New Roman"/>
          <w:sz w:val="24"/>
          <w:szCs w:val="24"/>
        </w:rPr>
      </w:pPr>
      <w:r>
        <w:rPr>
          <w:rFonts w:ascii="Times New Roman" w:eastAsia="Times New Roman" w:hAnsi="Times New Roman" w:cs="Times New Roman"/>
          <w:sz w:val="24"/>
          <w:szCs w:val="24"/>
        </w:rPr>
        <w:t>элементарный опыт, межкультурного, межнационального, межконфессионального сотрудничества, диалогического общения;</w:t>
      </w:r>
    </w:p>
    <w:p w:rsidR="00BA729A" w:rsidRDefault="00BA729A" w:rsidP="00BA729A">
      <w:pPr>
        <w:spacing w:line="21" w:lineRule="exact"/>
        <w:rPr>
          <w:rFonts w:eastAsia="Times New Roman"/>
          <w:sz w:val="24"/>
          <w:szCs w:val="24"/>
        </w:rPr>
      </w:pPr>
    </w:p>
    <w:p w:rsidR="00BA729A" w:rsidRDefault="00BA729A" w:rsidP="00BA729A">
      <w:pPr>
        <w:numPr>
          <w:ilvl w:val="0"/>
          <w:numId w:val="14"/>
        </w:numPr>
        <w:tabs>
          <w:tab w:val="left" w:pos="200"/>
        </w:tabs>
        <w:spacing w:after="0" w:line="240" w:lineRule="auto"/>
        <w:ind w:left="200" w:hanging="141"/>
        <w:rPr>
          <w:rFonts w:eastAsia="Times New Roman"/>
          <w:sz w:val="24"/>
          <w:szCs w:val="24"/>
        </w:rPr>
      </w:pPr>
      <w:r>
        <w:rPr>
          <w:rFonts w:ascii="Times New Roman" w:eastAsia="Times New Roman" w:hAnsi="Times New Roman" w:cs="Times New Roman"/>
          <w:sz w:val="24"/>
          <w:szCs w:val="24"/>
        </w:rPr>
        <w:t>первичный опыт социального партнерства и диалога поколений;</w:t>
      </w:r>
    </w:p>
    <w:p w:rsidR="00BA729A" w:rsidRDefault="00BA729A" w:rsidP="00BA729A">
      <w:pPr>
        <w:spacing w:line="53" w:lineRule="exact"/>
        <w:rPr>
          <w:rFonts w:eastAsia="Times New Roman"/>
          <w:sz w:val="24"/>
          <w:szCs w:val="24"/>
        </w:rPr>
      </w:pPr>
    </w:p>
    <w:p w:rsidR="00BA729A" w:rsidRDefault="00BA729A" w:rsidP="00BA729A">
      <w:pPr>
        <w:numPr>
          <w:ilvl w:val="0"/>
          <w:numId w:val="14"/>
        </w:numPr>
        <w:tabs>
          <w:tab w:val="left" w:pos="254"/>
        </w:tabs>
        <w:spacing w:after="0" w:line="266" w:lineRule="auto"/>
        <w:ind w:firstLine="59"/>
        <w:rPr>
          <w:rFonts w:eastAsia="Times New Roman"/>
          <w:sz w:val="24"/>
          <w:szCs w:val="24"/>
        </w:rPr>
      </w:pPr>
      <w:r>
        <w:rPr>
          <w:rFonts w:ascii="Times New Roman" w:eastAsia="Times New Roman" w:hAnsi="Times New Roman" w:cs="Times New Roman"/>
          <w:sz w:val="24"/>
          <w:szCs w:val="24"/>
        </w:rPr>
        <w:t>первичный опыт добровольческой деятельности, направленной на решение конкретной социальной проблемы класса, школы, прилегающей к школе территории;</w:t>
      </w:r>
      <w:r>
        <w:rPr>
          <w:rFonts w:eastAsia="Times New Roman"/>
          <w:sz w:val="24"/>
          <w:szCs w:val="24"/>
        </w:rPr>
        <w:t xml:space="preserve">    </w:t>
      </w:r>
    </w:p>
    <w:p w:rsidR="00BA729A" w:rsidRPr="00BA729A" w:rsidRDefault="00BA729A" w:rsidP="00BA729A">
      <w:pPr>
        <w:tabs>
          <w:tab w:val="left" w:pos="254"/>
        </w:tabs>
        <w:spacing w:after="0" w:line="266" w:lineRule="auto"/>
        <w:rPr>
          <w:rFonts w:eastAsia="Times New Roman"/>
          <w:sz w:val="24"/>
          <w:szCs w:val="24"/>
        </w:rPr>
      </w:pPr>
    </w:p>
    <w:p w:rsidR="00BA729A" w:rsidRDefault="00BA729A" w:rsidP="00BA729A">
      <w:pPr>
        <w:spacing w:line="264" w:lineRule="auto"/>
        <w:ind w:firstLine="58"/>
        <w:rPr>
          <w:sz w:val="20"/>
          <w:szCs w:val="20"/>
        </w:rPr>
      </w:pPr>
      <w:r>
        <w:rPr>
          <w:rFonts w:ascii="Times New Roman" w:eastAsia="Times New Roman" w:hAnsi="Times New Roman" w:cs="Times New Roman"/>
          <w:sz w:val="24"/>
          <w:szCs w:val="24"/>
        </w:rPr>
        <w:t>- первичные навыки использования информационной среды, телекоммуникационных технологий для организации межкультурного сотрудничества.</w:t>
      </w:r>
    </w:p>
    <w:p w:rsidR="00BA729A" w:rsidRDefault="00BA729A" w:rsidP="00BA729A">
      <w:pPr>
        <w:spacing w:line="19" w:lineRule="exact"/>
        <w:rPr>
          <w:sz w:val="20"/>
          <w:szCs w:val="20"/>
        </w:rPr>
      </w:pPr>
    </w:p>
    <w:p w:rsidR="00BA729A" w:rsidRDefault="00BA729A" w:rsidP="00BA729A">
      <w:pPr>
        <w:ind w:left="280"/>
        <w:rPr>
          <w:sz w:val="20"/>
          <w:szCs w:val="20"/>
        </w:rPr>
      </w:pPr>
      <w:proofErr w:type="spellStart"/>
      <w:r>
        <w:rPr>
          <w:rFonts w:ascii="Times New Roman" w:eastAsia="Times New Roman" w:hAnsi="Times New Roman" w:cs="Times New Roman"/>
          <w:b/>
          <w:bCs/>
          <w:sz w:val="24"/>
          <w:szCs w:val="24"/>
        </w:rPr>
        <w:t>Культуротворческое</w:t>
      </w:r>
      <w:proofErr w:type="spellEnd"/>
      <w:r>
        <w:rPr>
          <w:rFonts w:ascii="Times New Roman" w:eastAsia="Times New Roman" w:hAnsi="Times New Roman" w:cs="Times New Roman"/>
          <w:b/>
          <w:bCs/>
          <w:sz w:val="24"/>
          <w:szCs w:val="24"/>
        </w:rPr>
        <w:t xml:space="preserve"> и эстетическое воспитание:</w:t>
      </w:r>
    </w:p>
    <w:p w:rsidR="00BA729A" w:rsidRDefault="00BA729A" w:rsidP="00BA729A">
      <w:pPr>
        <w:numPr>
          <w:ilvl w:val="0"/>
          <w:numId w:val="15"/>
        </w:numPr>
        <w:tabs>
          <w:tab w:val="left" w:pos="200"/>
        </w:tabs>
        <w:spacing w:after="0" w:line="240" w:lineRule="auto"/>
        <w:ind w:left="200" w:hanging="141"/>
        <w:rPr>
          <w:rFonts w:eastAsia="Times New Roman"/>
          <w:sz w:val="24"/>
          <w:szCs w:val="24"/>
        </w:rPr>
      </w:pPr>
      <w:r>
        <w:rPr>
          <w:rFonts w:ascii="Times New Roman" w:eastAsia="Times New Roman" w:hAnsi="Times New Roman" w:cs="Times New Roman"/>
          <w:sz w:val="24"/>
          <w:szCs w:val="24"/>
        </w:rPr>
        <w:t>умения видеть красоту в окружающем мире;</w:t>
      </w:r>
    </w:p>
    <w:p w:rsidR="00BA729A" w:rsidRDefault="00BA729A" w:rsidP="00BA729A">
      <w:pPr>
        <w:spacing w:line="48" w:lineRule="exact"/>
        <w:rPr>
          <w:rFonts w:eastAsia="Times New Roman"/>
          <w:sz w:val="24"/>
          <w:szCs w:val="24"/>
        </w:rPr>
      </w:pPr>
    </w:p>
    <w:p w:rsidR="00BA729A" w:rsidRDefault="00BA729A" w:rsidP="00BA729A">
      <w:pPr>
        <w:numPr>
          <w:ilvl w:val="0"/>
          <w:numId w:val="15"/>
        </w:numPr>
        <w:tabs>
          <w:tab w:val="left" w:pos="200"/>
        </w:tabs>
        <w:spacing w:after="0" w:line="240" w:lineRule="auto"/>
        <w:ind w:left="200" w:hanging="141"/>
        <w:rPr>
          <w:rFonts w:eastAsia="Times New Roman"/>
          <w:sz w:val="24"/>
          <w:szCs w:val="24"/>
        </w:rPr>
      </w:pPr>
      <w:r>
        <w:rPr>
          <w:rFonts w:ascii="Times New Roman" w:eastAsia="Times New Roman" w:hAnsi="Times New Roman" w:cs="Times New Roman"/>
          <w:sz w:val="24"/>
          <w:szCs w:val="24"/>
        </w:rPr>
        <w:t>первоначальные умения видеть красоту в поведении, поступках людей;</w:t>
      </w:r>
    </w:p>
    <w:p w:rsidR="00BA729A" w:rsidRDefault="00BA729A" w:rsidP="00BA729A">
      <w:pPr>
        <w:spacing w:line="72" w:lineRule="exact"/>
        <w:rPr>
          <w:rFonts w:eastAsia="Times New Roman"/>
          <w:sz w:val="24"/>
          <w:szCs w:val="24"/>
        </w:rPr>
      </w:pPr>
    </w:p>
    <w:p w:rsidR="00BA729A" w:rsidRDefault="00BA729A" w:rsidP="00BA729A">
      <w:pPr>
        <w:numPr>
          <w:ilvl w:val="0"/>
          <w:numId w:val="15"/>
        </w:numPr>
        <w:tabs>
          <w:tab w:val="left" w:pos="209"/>
        </w:tabs>
        <w:spacing w:after="0" w:line="264" w:lineRule="auto"/>
        <w:ind w:firstLine="59"/>
        <w:rPr>
          <w:rFonts w:eastAsia="Times New Roman"/>
          <w:sz w:val="24"/>
          <w:szCs w:val="24"/>
        </w:rPr>
      </w:pPr>
      <w:r>
        <w:rPr>
          <w:rFonts w:ascii="Times New Roman" w:eastAsia="Times New Roman" w:hAnsi="Times New Roman" w:cs="Times New Roman"/>
          <w:sz w:val="24"/>
          <w:szCs w:val="24"/>
        </w:rPr>
        <w:t>элементарные представления об эстетических и художественных ценностях отечественной культуры;</w:t>
      </w:r>
    </w:p>
    <w:p w:rsidR="00BA729A" w:rsidRDefault="00BA729A" w:rsidP="00BA729A">
      <w:pPr>
        <w:spacing w:line="55" w:lineRule="exact"/>
        <w:rPr>
          <w:rFonts w:eastAsia="Times New Roman"/>
          <w:sz w:val="24"/>
          <w:szCs w:val="24"/>
        </w:rPr>
      </w:pPr>
    </w:p>
    <w:p w:rsidR="00BA729A" w:rsidRDefault="00BA729A" w:rsidP="00BA729A">
      <w:pPr>
        <w:numPr>
          <w:ilvl w:val="0"/>
          <w:numId w:val="15"/>
        </w:numPr>
        <w:tabs>
          <w:tab w:val="left" w:pos="204"/>
        </w:tabs>
        <w:spacing w:after="0" w:line="266" w:lineRule="auto"/>
        <w:ind w:firstLine="59"/>
        <w:rPr>
          <w:rFonts w:eastAsia="Times New Roman"/>
          <w:sz w:val="24"/>
          <w:szCs w:val="24"/>
        </w:rPr>
      </w:pPr>
      <w:r>
        <w:rPr>
          <w:rFonts w:ascii="Times New Roman" w:eastAsia="Times New Roman" w:hAnsi="Times New Roman" w:cs="Times New Roman"/>
          <w:sz w:val="24"/>
          <w:szCs w:val="24"/>
        </w:rPr>
        <w:t>первоначальный опыт эмоционального постижения народного творчества, этнокультурных традиций, фольклора народов России;</w:t>
      </w:r>
    </w:p>
    <w:p w:rsidR="00BA729A" w:rsidRDefault="00BA729A" w:rsidP="00BA729A">
      <w:pPr>
        <w:spacing w:line="24" w:lineRule="exact"/>
        <w:rPr>
          <w:rFonts w:eastAsia="Times New Roman"/>
          <w:sz w:val="24"/>
          <w:szCs w:val="24"/>
        </w:rPr>
      </w:pPr>
    </w:p>
    <w:p w:rsidR="00BA729A" w:rsidRDefault="00BA729A" w:rsidP="00BA729A">
      <w:pPr>
        <w:numPr>
          <w:ilvl w:val="0"/>
          <w:numId w:val="15"/>
        </w:numPr>
        <w:tabs>
          <w:tab w:val="left" w:pos="245"/>
        </w:tabs>
        <w:spacing w:after="0" w:line="264" w:lineRule="auto"/>
        <w:ind w:right="20" w:firstLine="59"/>
        <w:rPr>
          <w:rFonts w:eastAsia="Times New Roman"/>
          <w:sz w:val="24"/>
          <w:szCs w:val="24"/>
        </w:rPr>
      </w:pPr>
      <w:r>
        <w:rPr>
          <w:rFonts w:ascii="Times New Roman" w:eastAsia="Times New Roman" w:hAnsi="Times New Roman" w:cs="Times New Roman"/>
          <w:sz w:val="24"/>
          <w:szCs w:val="24"/>
        </w:rPr>
        <w:t>первоначальный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BA729A" w:rsidRDefault="00BA729A" w:rsidP="00BA729A">
      <w:pPr>
        <w:spacing w:line="31" w:lineRule="exact"/>
        <w:rPr>
          <w:rFonts w:eastAsia="Times New Roman"/>
          <w:sz w:val="24"/>
          <w:szCs w:val="24"/>
        </w:rPr>
      </w:pPr>
    </w:p>
    <w:p w:rsidR="00BA729A" w:rsidRDefault="00BA729A" w:rsidP="00BA729A">
      <w:pPr>
        <w:numPr>
          <w:ilvl w:val="0"/>
          <w:numId w:val="15"/>
        </w:numPr>
        <w:tabs>
          <w:tab w:val="left" w:pos="295"/>
        </w:tabs>
        <w:spacing w:after="0" w:line="266" w:lineRule="auto"/>
        <w:ind w:firstLine="59"/>
        <w:rPr>
          <w:rFonts w:eastAsia="Times New Roman"/>
          <w:sz w:val="24"/>
          <w:szCs w:val="24"/>
        </w:rPr>
      </w:pPr>
      <w:r>
        <w:rPr>
          <w:rFonts w:ascii="Times New Roman" w:eastAsia="Times New Roman" w:hAnsi="Times New Roman" w:cs="Times New Roman"/>
          <w:sz w:val="24"/>
          <w:szCs w:val="24"/>
        </w:rPr>
        <w:t>первоначальный опыт самореализации в различных видах творческой деятельности, формирование потребности и умения выражать себя в доступных видах творчества;</w:t>
      </w:r>
    </w:p>
    <w:p w:rsidR="00BA729A" w:rsidRDefault="00BA729A" w:rsidP="00BA729A">
      <w:pPr>
        <w:spacing w:line="29" w:lineRule="exact"/>
        <w:rPr>
          <w:rFonts w:eastAsia="Times New Roman"/>
          <w:sz w:val="24"/>
          <w:szCs w:val="24"/>
        </w:rPr>
      </w:pPr>
    </w:p>
    <w:p w:rsidR="00BA729A" w:rsidRDefault="00BA729A" w:rsidP="00BA729A">
      <w:pPr>
        <w:numPr>
          <w:ilvl w:val="0"/>
          <w:numId w:val="15"/>
        </w:numPr>
        <w:tabs>
          <w:tab w:val="left" w:pos="218"/>
        </w:tabs>
        <w:spacing w:after="0" w:line="264" w:lineRule="auto"/>
        <w:ind w:firstLine="59"/>
        <w:rPr>
          <w:rFonts w:eastAsia="Times New Roman"/>
          <w:sz w:val="24"/>
          <w:szCs w:val="24"/>
        </w:rPr>
      </w:pPr>
      <w:r>
        <w:rPr>
          <w:rFonts w:ascii="Times New Roman" w:eastAsia="Times New Roman" w:hAnsi="Times New Roman" w:cs="Times New Roman"/>
          <w:sz w:val="24"/>
          <w:szCs w:val="24"/>
        </w:rPr>
        <w:t>понимание важности реализации эстетических ценностей в пространстве образовательной организации и семьи, в быту, в стиле одежды.</w:t>
      </w:r>
    </w:p>
    <w:p w:rsidR="00BA729A" w:rsidRDefault="00BA729A" w:rsidP="00BA729A">
      <w:pPr>
        <w:spacing w:line="19" w:lineRule="exact"/>
        <w:rPr>
          <w:rFonts w:eastAsia="Times New Roman"/>
          <w:sz w:val="24"/>
          <w:szCs w:val="24"/>
        </w:rPr>
      </w:pPr>
    </w:p>
    <w:p w:rsidR="00BA729A" w:rsidRDefault="00BA729A" w:rsidP="00BA729A">
      <w:pPr>
        <w:ind w:left="280"/>
        <w:rPr>
          <w:rFonts w:eastAsia="Times New Roman"/>
          <w:sz w:val="24"/>
          <w:szCs w:val="24"/>
        </w:rPr>
      </w:pPr>
      <w:r>
        <w:rPr>
          <w:rFonts w:ascii="Times New Roman" w:eastAsia="Times New Roman" w:hAnsi="Times New Roman" w:cs="Times New Roman"/>
          <w:b/>
          <w:bCs/>
          <w:sz w:val="24"/>
          <w:szCs w:val="24"/>
        </w:rPr>
        <w:t>Правовое воспитание и культура безопасности:</w:t>
      </w:r>
    </w:p>
    <w:p w:rsidR="00BA729A" w:rsidRDefault="00BA729A" w:rsidP="00BA729A">
      <w:pPr>
        <w:numPr>
          <w:ilvl w:val="0"/>
          <w:numId w:val="15"/>
        </w:numPr>
        <w:tabs>
          <w:tab w:val="left" w:pos="200"/>
        </w:tabs>
        <w:spacing w:after="0" w:line="240" w:lineRule="auto"/>
        <w:ind w:left="200" w:hanging="141"/>
        <w:rPr>
          <w:rFonts w:eastAsia="Times New Roman"/>
          <w:sz w:val="24"/>
          <w:szCs w:val="24"/>
        </w:rPr>
      </w:pPr>
      <w:r>
        <w:rPr>
          <w:rFonts w:ascii="Times New Roman" w:eastAsia="Times New Roman" w:hAnsi="Times New Roman" w:cs="Times New Roman"/>
          <w:sz w:val="24"/>
          <w:szCs w:val="24"/>
        </w:rPr>
        <w:t>первоначальные представления о правах, свободах и обязанностях человека;</w:t>
      </w:r>
    </w:p>
    <w:p w:rsidR="00BA729A" w:rsidRDefault="00BA729A" w:rsidP="00BA729A">
      <w:pPr>
        <w:spacing w:line="57" w:lineRule="exact"/>
        <w:rPr>
          <w:rFonts w:eastAsia="Times New Roman"/>
          <w:sz w:val="24"/>
          <w:szCs w:val="24"/>
        </w:rPr>
      </w:pPr>
    </w:p>
    <w:p w:rsidR="00BA729A" w:rsidRDefault="00BA729A" w:rsidP="00BA729A">
      <w:pPr>
        <w:numPr>
          <w:ilvl w:val="0"/>
          <w:numId w:val="15"/>
        </w:numPr>
        <w:tabs>
          <w:tab w:val="left" w:pos="218"/>
        </w:tabs>
        <w:spacing w:after="0" w:line="264" w:lineRule="auto"/>
        <w:ind w:firstLine="59"/>
        <w:rPr>
          <w:rFonts w:eastAsia="Times New Roman"/>
          <w:sz w:val="24"/>
          <w:szCs w:val="24"/>
        </w:rPr>
      </w:pPr>
      <w:r>
        <w:rPr>
          <w:rFonts w:ascii="Times New Roman" w:eastAsia="Times New Roman" w:hAnsi="Times New Roman" w:cs="Times New Roman"/>
          <w:sz w:val="24"/>
          <w:szCs w:val="24"/>
        </w:rPr>
        <w:t>первоначальные умения отвечать за свои поступки, достигать общественного согласия по вопросам школьной жизни;</w:t>
      </w:r>
    </w:p>
    <w:p w:rsidR="00BA729A" w:rsidRDefault="00BA729A" w:rsidP="00BA729A">
      <w:pPr>
        <w:spacing w:line="19" w:lineRule="exact"/>
        <w:rPr>
          <w:rFonts w:eastAsia="Times New Roman"/>
          <w:sz w:val="24"/>
          <w:szCs w:val="24"/>
        </w:rPr>
      </w:pPr>
    </w:p>
    <w:p w:rsidR="00BA729A" w:rsidRDefault="00BA729A" w:rsidP="00BA729A">
      <w:pPr>
        <w:numPr>
          <w:ilvl w:val="0"/>
          <w:numId w:val="15"/>
        </w:numPr>
        <w:tabs>
          <w:tab w:val="left" w:pos="200"/>
        </w:tabs>
        <w:spacing w:after="0" w:line="240" w:lineRule="auto"/>
        <w:ind w:left="200" w:hanging="141"/>
        <w:rPr>
          <w:rFonts w:eastAsia="Times New Roman"/>
          <w:sz w:val="24"/>
          <w:szCs w:val="24"/>
        </w:rPr>
      </w:pPr>
      <w:r>
        <w:rPr>
          <w:rFonts w:ascii="Times New Roman" w:eastAsia="Times New Roman" w:hAnsi="Times New Roman" w:cs="Times New Roman"/>
          <w:sz w:val="24"/>
          <w:szCs w:val="24"/>
        </w:rPr>
        <w:t>элементарный опыт ответственного социального поведения, реализации прав школьника;</w:t>
      </w:r>
    </w:p>
    <w:p w:rsidR="00BA729A" w:rsidRDefault="00BA729A" w:rsidP="00BA729A">
      <w:pPr>
        <w:spacing w:line="48" w:lineRule="exact"/>
        <w:rPr>
          <w:rFonts w:eastAsia="Times New Roman"/>
          <w:sz w:val="24"/>
          <w:szCs w:val="24"/>
        </w:rPr>
      </w:pPr>
    </w:p>
    <w:p w:rsidR="00BA729A" w:rsidRDefault="00BA729A" w:rsidP="00BA729A">
      <w:pPr>
        <w:numPr>
          <w:ilvl w:val="0"/>
          <w:numId w:val="15"/>
        </w:numPr>
        <w:tabs>
          <w:tab w:val="left" w:pos="200"/>
        </w:tabs>
        <w:spacing w:after="0" w:line="240" w:lineRule="auto"/>
        <w:ind w:left="200" w:hanging="141"/>
        <w:rPr>
          <w:rFonts w:eastAsia="Times New Roman"/>
          <w:sz w:val="24"/>
          <w:szCs w:val="24"/>
        </w:rPr>
      </w:pPr>
      <w:r>
        <w:rPr>
          <w:rFonts w:ascii="Times New Roman" w:eastAsia="Times New Roman" w:hAnsi="Times New Roman" w:cs="Times New Roman"/>
          <w:sz w:val="24"/>
          <w:szCs w:val="24"/>
        </w:rPr>
        <w:t>первоначальный опыт общественного школьного самоуправления;</w:t>
      </w:r>
    </w:p>
    <w:p w:rsidR="00BA729A" w:rsidRDefault="00BA729A" w:rsidP="00BA729A">
      <w:pPr>
        <w:spacing w:line="58" w:lineRule="exact"/>
        <w:rPr>
          <w:rFonts w:eastAsia="Times New Roman"/>
          <w:sz w:val="24"/>
          <w:szCs w:val="24"/>
        </w:rPr>
      </w:pPr>
    </w:p>
    <w:p w:rsidR="00BA729A" w:rsidRDefault="00BA729A" w:rsidP="00BA729A">
      <w:pPr>
        <w:numPr>
          <w:ilvl w:val="0"/>
          <w:numId w:val="15"/>
        </w:numPr>
        <w:tabs>
          <w:tab w:val="left" w:pos="350"/>
        </w:tabs>
        <w:spacing w:after="0" w:line="271" w:lineRule="auto"/>
        <w:ind w:firstLine="59"/>
        <w:jc w:val="both"/>
        <w:rPr>
          <w:rFonts w:eastAsia="Times New Roman"/>
          <w:sz w:val="24"/>
          <w:szCs w:val="24"/>
        </w:rPr>
      </w:pPr>
      <w:r>
        <w:rPr>
          <w:rFonts w:ascii="Times New Roman" w:eastAsia="Times New Roman" w:hAnsi="Times New Roman" w:cs="Times New Roman"/>
          <w:sz w:val="24"/>
          <w:szCs w:val="24"/>
        </w:rPr>
        <w:lastRenderedPageBreak/>
        <w:t xml:space="preserve">элементарные представления об информационной безопасности, о девиантном и </w:t>
      </w:r>
      <w:proofErr w:type="spellStart"/>
      <w:r>
        <w:rPr>
          <w:rFonts w:ascii="Times New Roman" w:eastAsia="Times New Roman" w:hAnsi="Times New Roman" w:cs="Times New Roman"/>
          <w:sz w:val="24"/>
          <w:szCs w:val="24"/>
        </w:rPr>
        <w:t>делинквентном</w:t>
      </w:r>
      <w:proofErr w:type="spellEnd"/>
      <w:r>
        <w:rPr>
          <w:rFonts w:ascii="Times New Roman" w:eastAsia="Times New Roman" w:hAnsi="Times New Roman" w:cs="Times New Roman"/>
          <w:sz w:val="24"/>
          <w:szCs w:val="24"/>
        </w:rPr>
        <w:t xml:space="preserve"> поведении, о влиянии на безопасность детей отдельных молодежных субкультур;</w:t>
      </w:r>
    </w:p>
    <w:p w:rsidR="00BA729A" w:rsidRDefault="00BA729A" w:rsidP="00BA729A">
      <w:pPr>
        <w:spacing w:line="37" w:lineRule="exact"/>
        <w:rPr>
          <w:rFonts w:eastAsia="Times New Roman"/>
          <w:sz w:val="24"/>
          <w:szCs w:val="24"/>
        </w:rPr>
      </w:pPr>
    </w:p>
    <w:p w:rsidR="00BA729A" w:rsidRDefault="00BA729A" w:rsidP="00BA729A">
      <w:pPr>
        <w:numPr>
          <w:ilvl w:val="0"/>
          <w:numId w:val="15"/>
        </w:numPr>
        <w:tabs>
          <w:tab w:val="left" w:pos="264"/>
        </w:tabs>
        <w:spacing w:after="0" w:line="264" w:lineRule="auto"/>
        <w:ind w:firstLine="59"/>
        <w:rPr>
          <w:rFonts w:eastAsia="Times New Roman"/>
          <w:sz w:val="24"/>
          <w:szCs w:val="24"/>
        </w:rPr>
      </w:pPr>
      <w:r>
        <w:rPr>
          <w:rFonts w:ascii="Times New Roman" w:eastAsia="Times New Roman" w:hAnsi="Times New Roman" w:cs="Times New Roman"/>
          <w:sz w:val="24"/>
          <w:szCs w:val="24"/>
        </w:rPr>
        <w:t>первоначальные представления о правилах безопасного поведения в школе, семье, на улице, общественных местах.</w:t>
      </w:r>
    </w:p>
    <w:p w:rsidR="00BA729A" w:rsidRDefault="00BA729A" w:rsidP="00BA729A">
      <w:pPr>
        <w:spacing w:line="23" w:lineRule="exact"/>
        <w:rPr>
          <w:rFonts w:eastAsia="Times New Roman"/>
          <w:sz w:val="24"/>
          <w:szCs w:val="24"/>
        </w:rPr>
      </w:pPr>
    </w:p>
    <w:p w:rsidR="00BA729A" w:rsidRDefault="00BA729A" w:rsidP="00BA729A">
      <w:pPr>
        <w:ind w:left="280"/>
        <w:rPr>
          <w:rFonts w:eastAsia="Times New Roman"/>
          <w:sz w:val="24"/>
          <w:szCs w:val="24"/>
        </w:rPr>
      </w:pPr>
      <w:r>
        <w:rPr>
          <w:rFonts w:ascii="Times New Roman" w:eastAsia="Times New Roman" w:hAnsi="Times New Roman" w:cs="Times New Roman"/>
          <w:b/>
          <w:bCs/>
          <w:sz w:val="24"/>
          <w:szCs w:val="24"/>
        </w:rPr>
        <w:t>Воспитание семейных ценностей:</w:t>
      </w:r>
    </w:p>
    <w:p w:rsidR="00BA729A" w:rsidRDefault="00BA729A" w:rsidP="00BA729A">
      <w:pPr>
        <w:numPr>
          <w:ilvl w:val="0"/>
          <w:numId w:val="15"/>
        </w:numPr>
        <w:tabs>
          <w:tab w:val="left" w:pos="242"/>
        </w:tabs>
        <w:spacing w:after="0" w:line="264" w:lineRule="auto"/>
        <w:ind w:firstLine="59"/>
        <w:rPr>
          <w:rFonts w:eastAsia="Times New Roman"/>
          <w:sz w:val="24"/>
          <w:szCs w:val="24"/>
        </w:rPr>
      </w:pPr>
      <w:r>
        <w:rPr>
          <w:rFonts w:ascii="Times New Roman" w:eastAsia="Times New Roman" w:hAnsi="Times New Roman" w:cs="Times New Roman"/>
          <w:sz w:val="24"/>
          <w:szCs w:val="24"/>
        </w:rPr>
        <w:t>элементарные представления о семье как социальном институте, о роли семьи в жизни человека;</w:t>
      </w:r>
    </w:p>
    <w:p w:rsidR="00BA729A" w:rsidRDefault="00BA729A" w:rsidP="00BA729A">
      <w:pPr>
        <w:spacing w:line="36" w:lineRule="exact"/>
        <w:rPr>
          <w:rFonts w:eastAsia="Times New Roman"/>
          <w:sz w:val="24"/>
          <w:szCs w:val="24"/>
        </w:rPr>
      </w:pPr>
    </w:p>
    <w:p w:rsidR="00BA729A" w:rsidRDefault="00BA729A" w:rsidP="00BA729A">
      <w:pPr>
        <w:numPr>
          <w:ilvl w:val="0"/>
          <w:numId w:val="15"/>
        </w:numPr>
        <w:tabs>
          <w:tab w:val="left" w:pos="271"/>
        </w:tabs>
        <w:spacing w:after="0" w:line="267" w:lineRule="auto"/>
        <w:ind w:firstLine="59"/>
        <w:rPr>
          <w:rFonts w:eastAsia="Times New Roman"/>
          <w:sz w:val="24"/>
          <w:szCs w:val="24"/>
        </w:rPr>
      </w:pPr>
      <w:r>
        <w:rPr>
          <w:rFonts w:ascii="Times New Roman" w:eastAsia="Times New Roman" w:hAnsi="Times New Roman" w:cs="Times New Roman"/>
          <w:sz w:val="24"/>
          <w:szCs w:val="24"/>
        </w:rPr>
        <w:t>первоначальные представления о семейных ценностях, традициях, культуре семейной жизни, этике и психологии семейных отношений, нравственных взаимоотношениях в семье;</w:t>
      </w:r>
    </w:p>
    <w:p w:rsidR="00BA729A" w:rsidRDefault="00BA729A" w:rsidP="00BA729A">
      <w:pPr>
        <w:spacing w:line="36" w:lineRule="exact"/>
        <w:rPr>
          <w:rFonts w:eastAsia="Times New Roman"/>
          <w:sz w:val="24"/>
          <w:szCs w:val="24"/>
        </w:rPr>
      </w:pPr>
    </w:p>
    <w:p w:rsidR="00BA729A" w:rsidRDefault="00BA729A" w:rsidP="00BA729A">
      <w:pPr>
        <w:numPr>
          <w:ilvl w:val="0"/>
          <w:numId w:val="15"/>
        </w:numPr>
        <w:tabs>
          <w:tab w:val="left" w:pos="281"/>
        </w:tabs>
        <w:spacing w:after="0" w:line="264" w:lineRule="auto"/>
        <w:ind w:firstLine="59"/>
        <w:rPr>
          <w:rFonts w:eastAsia="Times New Roman"/>
          <w:sz w:val="24"/>
          <w:szCs w:val="24"/>
        </w:rPr>
      </w:pPr>
      <w:r>
        <w:rPr>
          <w:rFonts w:ascii="Times New Roman" w:eastAsia="Times New Roman" w:hAnsi="Times New Roman" w:cs="Times New Roman"/>
          <w:sz w:val="24"/>
          <w:szCs w:val="24"/>
        </w:rPr>
        <w:t>опыт позитивного взаимодействия в семье в рамках школьно-семейных программ и проектов.</w:t>
      </w:r>
    </w:p>
    <w:p w:rsidR="00BA729A" w:rsidRDefault="00BA729A" w:rsidP="00BA729A">
      <w:pPr>
        <w:spacing w:line="19" w:lineRule="exact"/>
        <w:rPr>
          <w:rFonts w:eastAsia="Times New Roman"/>
          <w:sz w:val="24"/>
          <w:szCs w:val="24"/>
        </w:rPr>
      </w:pPr>
    </w:p>
    <w:p w:rsidR="00BA729A" w:rsidRDefault="00BA729A" w:rsidP="00BA729A">
      <w:pPr>
        <w:ind w:left="280"/>
        <w:rPr>
          <w:rFonts w:eastAsia="Times New Roman"/>
          <w:sz w:val="24"/>
          <w:szCs w:val="24"/>
        </w:rPr>
      </w:pPr>
      <w:r>
        <w:rPr>
          <w:rFonts w:ascii="Times New Roman" w:eastAsia="Times New Roman" w:hAnsi="Times New Roman" w:cs="Times New Roman"/>
          <w:b/>
          <w:bCs/>
          <w:sz w:val="24"/>
          <w:szCs w:val="24"/>
        </w:rPr>
        <w:t>Формирование коммуникативной культуры</w:t>
      </w:r>
    </w:p>
    <w:p w:rsidR="00BA729A" w:rsidRDefault="00BA729A" w:rsidP="00BA729A">
      <w:pPr>
        <w:numPr>
          <w:ilvl w:val="0"/>
          <w:numId w:val="15"/>
        </w:numPr>
        <w:tabs>
          <w:tab w:val="left" w:pos="305"/>
        </w:tabs>
        <w:spacing w:after="0" w:line="266" w:lineRule="auto"/>
        <w:ind w:firstLine="59"/>
        <w:rPr>
          <w:rFonts w:eastAsia="Times New Roman"/>
          <w:sz w:val="24"/>
          <w:szCs w:val="24"/>
        </w:rPr>
      </w:pPr>
      <w:r>
        <w:rPr>
          <w:rFonts w:ascii="Times New Roman" w:eastAsia="Times New Roman" w:hAnsi="Times New Roman" w:cs="Times New Roman"/>
          <w:sz w:val="24"/>
          <w:szCs w:val="24"/>
        </w:rPr>
        <w:t>первоначальные представления о значении общения для жизни человека, развития личности, успешной учебы;</w:t>
      </w:r>
    </w:p>
    <w:p w:rsidR="00BA729A" w:rsidRDefault="00BA729A" w:rsidP="00BA729A">
      <w:pPr>
        <w:spacing w:line="38" w:lineRule="exact"/>
        <w:rPr>
          <w:rFonts w:eastAsia="Times New Roman"/>
          <w:sz w:val="24"/>
          <w:szCs w:val="24"/>
        </w:rPr>
      </w:pPr>
    </w:p>
    <w:p w:rsidR="00BA729A" w:rsidRDefault="00BA729A" w:rsidP="00BA729A">
      <w:pPr>
        <w:numPr>
          <w:ilvl w:val="0"/>
          <w:numId w:val="15"/>
        </w:numPr>
        <w:tabs>
          <w:tab w:val="left" w:pos="254"/>
        </w:tabs>
        <w:spacing w:after="0" w:line="264" w:lineRule="auto"/>
        <w:ind w:firstLine="59"/>
        <w:rPr>
          <w:rFonts w:eastAsia="Times New Roman"/>
          <w:sz w:val="24"/>
          <w:szCs w:val="24"/>
        </w:rPr>
      </w:pPr>
      <w:r>
        <w:rPr>
          <w:rFonts w:ascii="Times New Roman" w:eastAsia="Times New Roman" w:hAnsi="Times New Roman" w:cs="Times New Roman"/>
          <w:sz w:val="24"/>
          <w:szCs w:val="24"/>
        </w:rPr>
        <w:t>знание правил эффективного, бесконфликтного, безопасного общения в классе, школе, семье, со сверстниками, старшими;</w:t>
      </w:r>
    </w:p>
    <w:p w:rsidR="00BA729A" w:rsidRDefault="00BA729A" w:rsidP="00BA729A">
      <w:pPr>
        <w:spacing w:line="23" w:lineRule="exact"/>
        <w:rPr>
          <w:rFonts w:eastAsia="Times New Roman"/>
          <w:sz w:val="24"/>
          <w:szCs w:val="24"/>
        </w:rPr>
      </w:pPr>
    </w:p>
    <w:p w:rsidR="00BA729A" w:rsidRDefault="00BA729A" w:rsidP="00BA729A">
      <w:pPr>
        <w:numPr>
          <w:ilvl w:val="0"/>
          <w:numId w:val="15"/>
        </w:numPr>
        <w:tabs>
          <w:tab w:val="left" w:pos="200"/>
        </w:tabs>
        <w:spacing w:after="0" w:line="240" w:lineRule="auto"/>
        <w:ind w:left="200" w:hanging="141"/>
        <w:rPr>
          <w:rFonts w:eastAsia="Times New Roman"/>
          <w:sz w:val="24"/>
          <w:szCs w:val="24"/>
        </w:rPr>
      </w:pPr>
      <w:r>
        <w:rPr>
          <w:rFonts w:ascii="Times New Roman" w:eastAsia="Times New Roman" w:hAnsi="Times New Roman" w:cs="Times New Roman"/>
          <w:sz w:val="24"/>
          <w:szCs w:val="24"/>
        </w:rPr>
        <w:t>элементарные основы риторической компетентности;</w:t>
      </w:r>
    </w:p>
    <w:p w:rsidR="00BA729A" w:rsidRDefault="00BA729A" w:rsidP="00BA729A">
      <w:pPr>
        <w:spacing w:line="48" w:lineRule="exact"/>
        <w:rPr>
          <w:rFonts w:eastAsia="Times New Roman"/>
          <w:sz w:val="24"/>
          <w:szCs w:val="24"/>
        </w:rPr>
      </w:pPr>
    </w:p>
    <w:p w:rsidR="00BA729A" w:rsidRDefault="00BA729A" w:rsidP="00BA729A">
      <w:pPr>
        <w:numPr>
          <w:ilvl w:val="0"/>
          <w:numId w:val="15"/>
        </w:numPr>
        <w:tabs>
          <w:tab w:val="left" w:pos="200"/>
        </w:tabs>
        <w:spacing w:after="0" w:line="240" w:lineRule="auto"/>
        <w:ind w:left="200" w:hanging="141"/>
        <w:rPr>
          <w:rFonts w:eastAsia="Times New Roman"/>
          <w:sz w:val="24"/>
          <w:szCs w:val="24"/>
        </w:rPr>
      </w:pPr>
      <w:r>
        <w:rPr>
          <w:rFonts w:ascii="Times New Roman" w:eastAsia="Times New Roman" w:hAnsi="Times New Roman" w:cs="Times New Roman"/>
          <w:sz w:val="24"/>
          <w:szCs w:val="24"/>
        </w:rPr>
        <w:t>элементарный опыт участия в развитии школьных средств массовой информации;</w:t>
      </w:r>
    </w:p>
    <w:p w:rsidR="00BA729A" w:rsidRDefault="00BA729A" w:rsidP="00BA729A">
      <w:pPr>
        <w:spacing w:line="57" w:lineRule="exact"/>
        <w:rPr>
          <w:rFonts w:eastAsia="Times New Roman"/>
          <w:sz w:val="24"/>
          <w:szCs w:val="24"/>
        </w:rPr>
      </w:pPr>
    </w:p>
    <w:p w:rsidR="00BA729A" w:rsidRDefault="00BA729A" w:rsidP="00BA729A">
      <w:pPr>
        <w:numPr>
          <w:ilvl w:val="0"/>
          <w:numId w:val="15"/>
        </w:numPr>
        <w:tabs>
          <w:tab w:val="left" w:pos="295"/>
        </w:tabs>
        <w:spacing w:after="0" w:line="264" w:lineRule="auto"/>
        <w:ind w:firstLine="59"/>
        <w:rPr>
          <w:rFonts w:eastAsia="Times New Roman"/>
          <w:sz w:val="24"/>
          <w:szCs w:val="24"/>
        </w:rPr>
      </w:pPr>
      <w:r>
        <w:rPr>
          <w:rFonts w:ascii="Times New Roman" w:eastAsia="Times New Roman" w:hAnsi="Times New Roman" w:cs="Times New Roman"/>
          <w:sz w:val="24"/>
          <w:szCs w:val="24"/>
        </w:rPr>
        <w:t>первоначальные представления о безопасном общении в интернете, о современных технологиях коммуникации;</w:t>
      </w:r>
    </w:p>
    <w:p w:rsidR="00BA729A" w:rsidRDefault="00BA729A" w:rsidP="00BA729A">
      <w:pPr>
        <w:spacing w:line="38" w:lineRule="exact"/>
        <w:rPr>
          <w:rFonts w:eastAsia="Times New Roman"/>
          <w:sz w:val="24"/>
          <w:szCs w:val="24"/>
        </w:rPr>
      </w:pPr>
    </w:p>
    <w:p w:rsidR="00BA729A" w:rsidRDefault="00BA729A" w:rsidP="00BA729A">
      <w:pPr>
        <w:numPr>
          <w:ilvl w:val="0"/>
          <w:numId w:val="15"/>
        </w:numPr>
        <w:tabs>
          <w:tab w:val="left" w:pos="254"/>
        </w:tabs>
        <w:spacing w:after="0" w:line="264" w:lineRule="auto"/>
        <w:ind w:firstLine="59"/>
        <w:rPr>
          <w:rFonts w:eastAsia="Times New Roman"/>
          <w:sz w:val="24"/>
          <w:szCs w:val="24"/>
        </w:rPr>
      </w:pPr>
      <w:r>
        <w:rPr>
          <w:rFonts w:ascii="Times New Roman" w:eastAsia="Times New Roman" w:hAnsi="Times New Roman" w:cs="Times New Roman"/>
          <w:sz w:val="24"/>
          <w:szCs w:val="24"/>
        </w:rPr>
        <w:t>первоначальные представления о ценности и возможностях родного языка, об истории родного языка, его особенностях и месте в мире;</w:t>
      </w:r>
    </w:p>
    <w:p w:rsidR="00BA729A" w:rsidRDefault="00BA729A" w:rsidP="00BA729A">
      <w:pPr>
        <w:spacing w:line="14" w:lineRule="exact"/>
        <w:rPr>
          <w:rFonts w:eastAsia="Times New Roman"/>
          <w:sz w:val="24"/>
          <w:szCs w:val="24"/>
        </w:rPr>
      </w:pPr>
    </w:p>
    <w:p w:rsidR="00BA729A" w:rsidRDefault="00BA729A" w:rsidP="00BA729A">
      <w:pPr>
        <w:numPr>
          <w:ilvl w:val="0"/>
          <w:numId w:val="15"/>
        </w:numPr>
        <w:tabs>
          <w:tab w:val="left" w:pos="200"/>
        </w:tabs>
        <w:spacing w:after="0" w:line="240" w:lineRule="auto"/>
        <w:ind w:left="200" w:hanging="144"/>
        <w:rPr>
          <w:rFonts w:eastAsia="Times New Roman"/>
          <w:sz w:val="24"/>
          <w:szCs w:val="24"/>
        </w:rPr>
      </w:pPr>
      <w:r>
        <w:rPr>
          <w:rFonts w:ascii="Times New Roman" w:eastAsia="Times New Roman" w:hAnsi="Times New Roman" w:cs="Times New Roman"/>
          <w:sz w:val="24"/>
          <w:szCs w:val="24"/>
        </w:rPr>
        <w:t>элементарные навыки межкультурной коммуникации.</w:t>
      </w:r>
    </w:p>
    <w:p w:rsidR="00ED6D7A" w:rsidRDefault="00ED6D7A" w:rsidP="00ED6D7A">
      <w:pPr>
        <w:tabs>
          <w:tab w:val="left" w:pos="215"/>
        </w:tabs>
        <w:spacing w:after="0" w:line="264" w:lineRule="auto"/>
        <w:jc w:val="both"/>
        <w:rPr>
          <w:rFonts w:eastAsia="Times New Roman"/>
          <w:sz w:val="24"/>
          <w:szCs w:val="24"/>
        </w:rPr>
      </w:pPr>
    </w:p>
    <w:p w:rsidR="00BA729A" w:rsidRDefault="00BA729A" w:rsidP="00BA729A">
      <w:pPr>
        <w:ind w:left="280"/>
        <w:rPr>
          <w:sz w:val="20"/>
          <w:szCs w:val="20"/>
        </w:rPr>
      </w:pPr>
      <w:r>
        <w:rPr>
          <w:rFonts w:ascii="Times New Roman" w:eastAsia="Times New Roman" w:hAnsi="Times New Roman" w:cs="Times New Roman"/>
          <w:b/>
          <w:bCs/>
          <w:sz w:val="24"/>
          <w:szCs w:val="24"/>
        </w:rPr>
        <w:t>Экологическое воспитание:</w:t>
      </w:r>
    </w:p>
    <w:p w:rsidR="00BA729A" w:rsidRDefault="00BA729A" w:rsidP="00BA729A">
      <w:pPr>
        <w:tabs>
          <w:tab w:val="left" w:pos="200"/>
        </w:tabs>
        <w:spacing w:after="0" w:line="240" w:lineRule="auto"/>
        <w:ind w:left="200"/>
        <w:rPr>
          <w:rFonts w:eastAsia="Times New Roman"/>
          <w:sz w:val="24"/>
          <w:szCs w:val="24"/>
        </w:rPr>
      </w:pPr>
      <w:r>
        <w:rPr>
          <w:rFonts w:ascii="Times New Roman" w:eastAsia="Times New Roman" w:hAnsi="Times New Roman" w:cs="Times New Roman"/>
          <w:sz w:val="24"/>
          <w:szCs w:val="24"/>
        </w:rPr>
        <w:t>- ценностное отношение к природе;</w:t>
      </w:r>
    </w:p>
    <w:p w:rsidR="00BA729A" w:rsidRDefault="00BA729A" w:rsidP="00BA729A">
      <w:pPr>
        <w:spacing w:line="53" w:lineRule="exact"/>
        <w:rPr>
          <w:rFonts w:eastAsia="Times New Roman"/>
          <w:sz w:val="24"/>
          <w:szCs w:val="24"/>
        </w:rPr>
      </w:pPr>
    </w:p>
    <w:p w:rsidR="00BA729A" w:rsidRDefault="00BA729A" w:rsidP="00BA729A">
      <w:pPr>
        <w:tabs>
          <w:tab w:val="left" w:pos="228"/>
        </w:tabs>
        <w:spacing w:after="0" w:line="264" w:lineRule="auto"/>
        <w:ind w:left="59" w:right="20"/>
        <w:rPr>
          <w:rFonts w:eastAsia="Times New Roman"/>
          <w:sz w:val="24"/>
          <w:szCs w:val="24"/>
        </w:rPr>
      </w:pPr>
      <w:r>
        <w:rPr>
          <w:rFonts w:ascii="Times New Roman" w:eastAsia="Times New Roman" w:hAnsi="Times New Roman" w:cs="Times New Roman"/>
          <w:sz w:val="24"/>
          <w:szCs w:val="24"/>
        </w:rPr>
        <w:t xml:space="preserve">- элементарные представления об </w:t>
      </w:r>
      <w:proofErr w:type="spellStart"/>
      <w:r>
        <w:rPr>
          <w:rFonts w:ascii="Times New Roman" w:eastAsia="Times New Roman" w:hAnsi="Times New Roman" w:cs="Times New Roman"/>
          <w:sz w:val="24"/>
          <w:szCs w:val="24"/>
        </w:rPr>
        <w:t>экокультурных</w:t>
      </w:r>
      <w:proofErr w:type="spellEnd"/>
      <w:r>
        <w:rPr>
          <w:rFonts w:ascii="Times New Roman" w:eastAsia="Times New Roman" w:hAnsi="Times New Roman" w:cs="Times New Roman"/>
          <w:sz w:val="24"/>
          <w:szCs w:val="24"/>
        </w:rPr>
        <w:t xml:space="preserve"> ценностях, о законодательстве в области защиты окружающей среды;</w:t>
      </w:r>
    </w:p>
    <w:p w:rsidR="00BA729A" w:rsidRDefault="00BA729A" w:rsidP="00BA729A">
      <w:pPr>
        <w:spacing w:line="26" w:lineRule="exact"/>
        <w:rPr>
          <w:rFonts w:eastAsia="Times New Roman"/>
          <w:sz w:val="24"/>
          <w:szCs w:val="24"/>
        </w:rPr>
      </w:pPr>
    </w:p>
    <w:p w:rsidR="00BA729A" w:rsidRDefault="00BA729A" w:rsidP="00BA729A">
      <w:pPr>
        <w:tabs>
          <w:tab w:val="left" w:pos="260"/>
        </w:tabs>
        <w:spacing w:after="0" w:line="240" w:lineRule="auto"/>
        <w:ind w:left="260"/>
        <w:rPr>
          <w:rFonts w:eastAsia="Times New Roman"/>
          <w:sz w:val="24"/>
          <w:szCs w:val="24"/>
        </w:rPr>
      </w:pPr>
      <w:r>
        <w:rPr>
          <w:rFonts w:ascii="Times New Roman" w:eastAsia="Times New Roman" w:hAnsi="Times New Roman" w:cs="Times New Roman"/>
          <w:sz w:val="24"/>
          <w:szCs w:val="24"/>
        </w:rPr>
        <w:t>- первоначальный опыт эстетического, эмоционально-нравственного отношения к природе;</w:t>
      </w:r>
    </w:p>
    <w:p w:rsidR="00BA729A" w:rsidRDefault="00BA729A" w:rsidP="00BA729A">
      <w:pPr>
        <w:spacing w:line="62" w:lineRule="exact"/>
        <w:rPr>
          <w:rFonts w:eastAsia="Times New Roman"/>
          <w:sz w:val="24"/>
          <w:szCs w:val="24"/>
        </w:rPr>
      </w:pPr>
    </w:p>
    <w:p w:rsidR="00BA729A" w:rsidRDefault="00BA729A" w:rsidP="00BA729A">
      <w:pPr>
        <w:tabs>
          <w:tab w:val="left" w:pos="305"/>
        </w:tabs>
        <w:spacing w:after="0" w:line="264" w:lineRule="auto"/>
        <w:ind w:left="59" w:right="20"/>
        <w:rPr>
          <w:rFonts w:eastAsia="Times New Roman"/>
          <w:sz w:val="24"/>
          <w:szCs w:val="24"/>
        </w:rPr>
      </w:pPr>
      <w:r>
        <w:rPr>
          <w:rFonts w:ascii="Times New Roman" w:eastAsia="Times New Roman" w:hAnsi="Times New Roman" w:cs="Times New Roman"/>
          <w:sz w:val="24"/>
          <w:szCs w:val="24"/>
        </w:rPr>
        <w:t>- элементарные знания о традициях нравственно-этического отношения к природе в культуре народов России, нормах экологической этики;</w:t>
      </w:r>
    </w:p>
    <w:p w:rsidR="00BA729A" w:rsidRDefault="00BA729A" w:rsidP="00BA729A">
      <w:pPr>
        <w:spacing w:line="48" w:lineRule="exact"/>
        <w:rPr>
          <w:rFonts w:eastAsia="Times New Roman"/>
          <w:sz w:val="24"/>
          <w:szCs w:val="24"/>
        </w:rPr>
      </w:pPr>
    </w:p>
    <w:p w:rsidR="00BA729A" w:rsidRDefault="00BA729A" w:rsidP="00BA729A">
      <w:pPr>
        <w:tabs>
          <w:tab w:val="left" w:pos="209"/>
        </w:tabs>
        <w:spacing w:after="0" w:line="264" w:lineRule="auto"/>
        <w:ind w:left="59" w:right="40"/>
        <w:rPr>
          <w:rFonts w:eastAsia="Times New Roman"/>
          <w:sz w:val="24"/>
          <w:szCs w:val="24"/>
        </w:rPr>
      </w:pPr>
      <w:r>
        <w:rPr>
          <w:rFonts w:ascii="Times New Roman" w:eastAsia="Times New Roman" w:hAnsi="Times New Roman" w:cs="Times New Roman"/>
          <w:sz w:val="24"/>
          <w:szCs w:val="24"/>
        </w:rPr>
        <w:t>- первоначальный опыт участия в природоохранной деятельности в школе, на пришкольном участке, по месту жительства.</w:t>
      </w:r>
    </w:p>
    <w:p w:rsidR="00BA729A" w:rsidRDefault="00BA729A" w:rsidP="00BA729A">
      <w:pPr>
        <w:spacing w:line="26" w:lineRule="exact"/>
        <w:rPr>
          <w:rFonts w:eastAsia="Times New Roman"/>
          <w:sz w:val="24"/>
          <w:szCs w:val="24"/>
        </w:rPr>
      </w:pPr>
    </w:p>
    <w:p w:rsidR="00BA729A" w:rsidRDefault="00BA729A" w:rsidP="00BA729A">
      <w:pPr>
        <w:spacing w:line="264" w:lineRule="auto"/>
        <w:ind w:right="20" w:firstLine="283"/>
        <w:rPr>
          <w:rFonts w:eastAsia="Times New Roman"/>
          <w:sz w:val="24"/>
          <w:szCs w:val="24"/>
        </w:rPr>
      </w:pPr>
      <w:r>
        <w:rPr>
          <w:rFonts w:ascii="Times New Roman" w:eastAsia="Times New Roman" w:hAnsi="Times New Roman" w:cs="Times New Roman"/>
          <w:sz w:val="24"/>
          <w:szCs w:val="24"/>
        </w:rPr>
        <w:t>Результаты духовно-нравственного развития и воспитания обучающихся на уровне начального общего образования:</w:t>
      </w:r>
    </w:p>
    <w:p w:rsidR="00BA729A" w:rsidRDefault="00BA729A" w:rsidP="00BA729A">
      <w:pPr>
        <w:tabs>
          <w:tab w:val="left" w:pos="238"/>
        </w:tabs>
        <w:spacing w:after="0" w:line="264" w:lineRule="auto"/>
        <w:ind w:right="40"/>
        <w:rPr>
          <w:rFonts w:eastAsia="Times New Roman"/>
          <w:sz w:val="24"/>
          <w:szCs w:val="24"/>
        </w:rPr>
      </w:pPr>
      <w:r>
        <w:rPr>
          <w:rFonts w:ascii="Times New Roman" w:eastAsia="Times New Roman" w:hAnsi="Times New Roman" w:cs="Times New Roman"/>
          <w:sz w:val="24"/>
          <w:szCs w:val="24"/>
        </w:rPr>
        <w:t>- имеют рекомендательный характер и могут уточняться образовательной организацией и родителями (законными представителями) обучающихся;</w:t>
      </w:r>
    </w:p>
    <w:p w:rsidR="00BA729A" w:rsidRDefault="00BA729A" w:rsidP="00BA729A">
      <w:pPr>
        <w:spacing w:line="26" w:lineRule="exact"/>
        <w:rPr>
          <w:rFonts w:eastAsia="Times New Roman"/>
          <w:sz w:val="24"/>
          <w:szCs w:val="24"/>
        </w:rPr>
      </w:pPr>
    </w:p>
    <w:p w:rsidR="00BA729A" w:rsidRPr="003D4A55" w:rsidRDefault="00BA729A" w:rsidP="003D4A55">
      <w:pPr>
        <w:tabs>
          <w:tab w:val="left" w:pos="286"/>
        </w:tabs>
        <w:spacing w:after="0" w:line="273" w:lineRule="auto"/>
        <w:ind w:left="59" w:right="20"/>
        <w:jc w:val="both"/>
        <w:rPr>
          <w:rFonts w:eastAsia="Times New Roman"/>
          <w:sz w:val="24"/>
          <w:szCs w:val="24"/>
        </w:rPr>
      </w:pPr>
      <w:r>
        <w:rPr>
          <w:rFonts w:ascii="Times New Roman" w:eastAsia="Times New Roman" w:hAnsi="Times New Roman" w:cs="Times New Roman"/>
          <w:sz w:val="24"/>
          <w:szCs w:val="24"/>
        </w:rPr>
        <w:lastRenderedPageBreak/>
        <w:t xml:space="preserve">- являются ориентировочной основой для проведения </w:t>
      </w:r>
      <w:proofErr w:type="spellStart"/>
      <w:r>
        <w:rPr>
          <w:rFonts w:ascii="Times New Roman" w:eastAsia="Times New Roman" w:hAnsi="Times New Roman" w:cs="Times New Roman"/>
          <w:sz w:val="24"/>
          <w:szCs w:val="24"/>
        </w:rPr>
        <w:t>неперсонифицированных</w:t>
      </w:r>
      <w:proofErr w:type="spellEnd"/>
      <w:r>
        <w:rPr>
          <w:rFonts w:ascii="Times New Roman" w:eastAsia="Times New Roman" w:hAnsi="Times New Roman" w:cs="Times New Roman"/>
          <w:sz w:val="24"/>
          <w:szCs w:val="24"/>
        </w:rPr>
        <w:t xml:space="preserve"> оценок образовательной деятельности образовательной организацией в части духовно-нравственного развития и воспитания, осуществляемых в форме аккредитационных экспертиз (при проведении государственной аккредитации образовательной организации) и в форме мониторинговых исследований.</w:t>
      </w:r>
    </w:p>
    <w:p w:rsidR="00BA729A" w:rsidRDefault="00BA729A" w:rsidP="00BA729A">
      <w:pPr>
        <w:spacing w:line="271" w:lineRule="auto"/>
        <w:ind w:right="20" w:firstLine="283"/>
        <w:jc w:val="both"/>
        <w:rPr>
          <w:sz w:val="20"/>
          <w:szCs w:val="20"/>
        </w:rPr>
      </w:pPr>
      <w:r>
        <w:rPr>
          <w:rFonts w:ascii="Times New Roman" w:eastAsia="Times New Roman" w:hAnsi="Times New Roman" w:cs="Times New Roman"/>
          <w:b/>
          <w:bCs/>
          <w:sz w:val="24"/>
          <w:szCs w:val="24"/>
        </w:rPr>
        <w:t>2.3.10. Критерии и показатели эффективности деятельности организации, осуществляющей образовательную деятельность, по обеспечению воспитания и социализации обучающихся</w:t>
      </w:r>
    </w:p>
    <w:p w:rsidR="00BA729A" w:rsidRDefault="00BA729A" w:rsidP="00BA729A">
      <w:pPr>
        <w:spacing w:line="271" w:lineRule="auto"/>
        <w:ind w:right="20" w:firstLine="283"/>
        <w:jc w:val="both"/>
        <w:rPr>
          <w:sz w:val="20"/>
          <w:szCs w:val="20"/>
        </w:rPr>
      </w:pPr>
      <w:r>
        <w:rPr>
          <w:rFonts w:ascii="Times New Roman" w:eastAsia="Times New Roman" w:hAnsi="Times New Roman" w:cs="Times New Roman"/>
          <w:sz w:val="24"/>
          <w:szCs w:val="24"/>
        </w:rPr>
        <w:t>Оценка эффективности воспитательной деятельности, осуществляемой МБОУ «ЦО с. Рыркайпий», является составной частью реализации программы воспитания и социализации обучающихся на уровне начального общего образования.</w:t>
      </w:r>
    </w:p>
    <w:p w:rsidR="00BA729A" w:rsidRDefault="00BA729A" w:rsidP="00BA729A">
      <w:pPr>
        <w:spacing w:line="274" w:lineRule="auto"/>
        <w:ind w:right="20" w:firstLine="283"/>
        <w:jc w:val="both"/>
        <w:rPr>
          <w:sz w:val="20"/>
          <w:szCs w:val="20"/>
        </w:rPr>
      </w:pPr>
      <w:r>
        <w:rPr>
          <w:rFonts w:ascii="Times New Roman" w:eastAsia="Times New Roman" w:hAnsi="Times New Roman" w:cs="Times New Roman"/>
          <w:sz w:val="24"/>
          <w:szCs w:val="24"/>
        </w:rPr>
        <w:t>Мониторинг представляет собой систему психолого-педагогических исследований, направленных на комплексную оценку эффективности реализации программы воспитания и социализации обучающихся в отдельных классах и в образовательной организации в целом. Организация исследования требует совместных усилий административного и психолого-педагогического коллектива образовательной организации, предполагает фиксацию основных результатов развития обучающихся и этапов реализации программы в течение учебного года.</w:t>
      </w:r>
    </w:p>
    <w:p w:rsidR="00BA729A" w:rsidRDefault="00BA729A" w:rsidP="00BA729A">
      <w:pPr>
        <w:spacing w:line="264" w:lineRule="auto"/>
        <w:ind w:right="20" w:firstLine="283"/>
        <w:jc w:val="both"/>
        <w:rPr>
          <w:sz w:val="20"/>
          <w:szCs w:val="20"/>
        </w:rPr>
      </w:pPr>
      <w:r>
        <w:rPr>
          <w:rFonts w:ascii="Times New Roman" w:eastAsia="Times New Roman" w:hAnsi="Times New Roman" w:cs="Times New Roman"/>
          <w:sz w:val="24"/>
          <w:szCs w:val="24"/>
        </w:rPr>
        <w:t>Программа мониторинга должна включать в себя следующие направления (блоки исследования):</w:t>
      </w:r>
    </w:p>
    <w:p w:rsidR="00BA729A" w:rsidRDefault="00BA729A" w:rsidP="00BA729A">
      <w:pPr>
        <w:spacing w:line="272" w:lineRule="auto"/>
        <w:ind w:firstLine="283"/>
        <w:jc w:val="both"/>
        <w:rPr>
          <w:sz w:val="20"/>
          <w:szCs w:val="20"/>
        </w:rPr>
      </w:pPr>
      <w:r>
        <w:rPr>
          <w:rFonts w:ascii="Times New Roman" w:eastAsia="Times New Roman" w:hAnsi="Times New Roman" w:cs="Times New Roman"/>
          <w:b/>
          <w:bCs/>
          <w:sz w:val="24"/>
          <w:szCs w:val="24"/>
        </w:rPr>
        <w:t xml:space="preserve">Блок 1. </w:t>
      </w:r>
      <w:r>
        <w:rPr>
          <w:rFonts w:ascii="Times New Roman" w:eastAsia="Times New Roman" w:hAnsi="Times New Roman" w:cs="Times New Roman"/>
          <w:sz w:val="24"/>
          <w:szCs w:val="24"/>
        </w:rPr>
        <w:t>Исследование особенностей духовно-нравственного развития,</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воспитания и</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социализации младших школьников (достижение планируемых результатов духовно-нравственного развития воспитания и социализации обучающихся по основным направлениям программы; динамика развития обучающихся).</w:t>
      </w:r>
    </w:p>
    <w:p w:rsidR="00BA729A" w:rsidRDefault="00BA729A" w:rsidP="00BA729A">
      <w:pPr>
        <w:spacing w:line="272" w:lineRule="auto"/>
        <w:ind w:right="20" w:firstLine="283"/>
        <w:jc w:val="both"/>
        <w:rPr>
          <w:sz w:val="20"/>
          <w:szCs w:val="20"/>
        </w:rPr>
      </w:pPr>
      <w:r>
        <w:rPr>
          <w:rFonts w:ascii="Times New Roman" w:eastAsia="Times New Roman" w:hAnsi="Times New Roman" w:cs="Times New Roman"/>
          <w:b/>
          <w:bCs/>
          <w:sz w:val="24"/>
          <w:szCs w:val="24"/>
        </w:rPr>
        <w:t xml:space="preserve">Блок 2. </w:t>
      </w:r>
      <w:r>
        <w:rPr>
          <w:rFonts w:ascii="Times New Roman" w:eastAsia="Times New Roman" w:hAnsi="Times New Roman" w:cs="Times New Roman"/>
          <w:sz w:val="24"/>
          <w:szCs w:val="24"/>
        </w:rPr>
        <w:t>Исследование целостной развивающей образовательной среды в образовательной</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организации (классе), включающей урочную, внеурочную и внешкольную деятельность, нравственный уклад школьной жизни (создание благоприятных условий и системы воспитательных мероприятий, направленных на нравственное развитие обучающихся).</w:t>
      </w:r>
    </w:p>
    <w:p w:rsidR="00BA729A" w:rsidRDefault="00BA729A" w:rsidP="00BA729A">
      <w:pPr>
        <w:jc w:val="both"/>
        <w:rPr>
          <w:sz w:val="20"/>
          <w:szCs w:val="20"/>
        </w:rPr>
      </w:pPr>
      <w:r>
        <w:rPr>
          <w:rFonts w:ascii="Times New Roman" w:eastAsia="Times New Roman" w:hAnsi="Times New Roman" w:cs="Times New Roman"/>
          <w:b/>
          <w:bCs/>
          <w:sz w:val="23"/>
          <w:szCs w:val="23"/>
        </w:rPr>
        <w:t xml:space="preserve">Блок 3. </w:t>
      </w:r>
      <w:r>
        <w:rPr>
          <w:rFonts w:ascii="Times New Roman" w:eastAsia="Times New Roman" w:hAnsi="Times New Roman" w:cs="Times New Roman"/>
          <w:sz w:val="23"/>
          <w:szCs w:val="23"/>
        </w:rPr>
        <w:t>Исследование взаимодействия образовательной организации с семьями</w:t>
      </w:r>
      <w:r>
        <w:rPr>
          <w:rFonts w:ascii="Times New Roman" w:eastAsia="Times New Roman" w:hAnsi="Times New Roman" w:cs="Times New Roman"/>
          <w:b/>
          <w:bCs/>
          <w:sz w:val="23"/>
          <w:szCs w:val="23"/>
        </w:rPr>
        <w:t xml:space="preserve"> </w:t>
      </w:r>
      <w:r>
        <w:rPr>
          <w:rFonts w:ascii="Times New Roman" w:eastAsia="Times New Roman" w:hAnsi="Times New Roman" w:cs="Times New Roman"/>
          <w:sz w:val="23"/>
          <w:szCs w:val="23"/>
        </w:rPr>
        <w:t xml:space="preserve">воспитанников в рамках реализации программы воспитания и социализации обучающихся (повышения педагогической культуры и ознакомление родителей (законных представителей) с возможностями участия в проектировании и реализации программы воспитания и социализации; </w:t>
      </w:r>
      <w:r>
        <w:rPr>
          <w:rFonts w:ascii="Times New Roman" w:eastAsia="Times New Roman" w:hAnsi="Times New Roman" w:cs="Times New Roman"/>
          <w:sz w:val="24"/>
          <w:szCs w:val="24"/>
        </w:rPr>
        <w:t>степень вовлеченности семьи в воспитательный процесс).</w:t>
      </w:r>
    </w:p>
    <w:p w:rsidR="00BA729A" w:rsidRDefault="00BA729A" w:rsidP="00BA729A">
      <w:pPr>
        <w:spacing w:line="270" w:lineRule="auto"/>
        <w:ind w:firstLine="283"/>
        <w:jc w:val="both"/>
        <w:rPr>
          <w:sz w:val="20"/>
          <w:szCs w:val="20"/>
        </w:rPr>
      </w:pPr>
      <w:r>
        <w:rPr>
          <w:rFonts w:ascii="Times New Roman" w:eastAsia="Times New Roman" w:hAnsi="Times New Roman" w:cs="Times New Roman"/>
          <w:sz w:val="24"/>
          <w:szCs w:val="24"/>
        </w:rPr>
        <w:t xml:space="preserve">Данные, полученные по каждому из трех направлений мониторинга, рассматриваются в качестве </w:t>
      </w:r>
      <w:r>
        <w:rPr>
          <w:rFonts w:ascii="Times New Roman" w:eastAsia="Times New Roman" w:hAnsi="Times New Roman" w:cs="Times New Roman"/>
          <w:b/>
          <w:bCs/>
          <w:sz w:val="24"/>
          <w:szCs w:val="24"/>
        </w:rPr>
        <w:t xml:space="preserve">основных показателей </w:t>
      </w:r>
      <w:r>
        <w:rPr>
          <w:rFonts w:ascii="Times New Roman" w:eastAsia="Times New Roman" w:hAnsi="Times New Roman" w:cs="Times New Roman"/>
          <w:sz w:val="24"/>
          <w:szCs w:val="24"/>
        </w:rPr>
        <w:t>исследования целостного процесса духовно-нравственного развития,</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воспитания и социализации младших школьников в образовательной организации.</w:t>
      </w:r>
    </w:p>
    <w:p w:rsidR="00BA729A" w:rsidRDefault="00BA729A" w:rsidP="00BA729A">
      <w:pPr>
        <w:spacing w:line="22" w:lineRule="exact"/>
        <w:rPr>
          <w:sz w:val="20"/>
          <w:szCs w:val="20"/>
        </w:rPr>
      </w:pPr>
    </w:p>
    <w:p w:rsidR="00BA729A" w:rsidRDefault="00302C35" w:rsidP="00302C35">
      <w:pPr>
        <w:tabs>
          <w:tab w:val="left" w:pos="506"/>
        </w:tabs>
        <w:spacing w:after="0" w:line="271" w:lineRule="auto"/>
        <w:jc w:val="both"/>
        <w:rPr>
          <w:rFonts w:eastAsia="Times New Roman"/>
          <w:sz w:val="24"/>
          <w:szCs w:val="24"/>
        </w:rPr>
      </w:pPr>
      <w:r>
        <w:rPr>
          <w:rFonts w:ascii="Times New Roman" w:eastAsia="Times New Roman" w:hAnsi="Times New Roman" w:cs="Times New Roman"/>
          <w:sz w:val="24"/>
          <w:szCs w:val="24"/>
        </w:rPr>
        <w:t xml:space="preserve">    В </w:t>
      </w:r>
      <w:r w:rsidR="00BA729A">
        <w:rPr>
          <w:rFonts w:ascii="Times New Roman" w:eastAsia="Times New Roman" w:hAnsi="Times New Roman" w:cs="Times New Roman"/>
          <w:sz w:val="24"/>
          <w:szCs w:val="24"/>
        </w:rPr>
        <w:t>рамках мониторинга предполагается проведение психолого-педагогического исследования и внедрение в педагогическую практику комплекса различных самостоятельных эмпирических методов, направленных на оценку эффективности работы образовательной организации по воспитанию обучающихся.</w:t>
      </w:r>
    </w:p>
    <w:p w:rsidR="00BA729A" w:rsidRDefault="00BA729A" w:rsidP="00BA729A">
      <w:pPr>
        <w:spacing w:line="20" w:lineRule="exact"/>
        <w:rPr>
          <w:rFonts w:eastAsia="Times New Roman"/>
          <w:sz w:val="24"/>
          <w:szCs w:val="24"/>
        </w:rPr>
      </w:pPr>
    </w:p>
    <w:p w:rsidR="00BA729A" w:rsidRDefault="00BA729A" w:rsidP="00302C35">
      <w:pPr>
        <w:spacing w:line="273" w:lineRule="auto"/>
        <w:ind w:firstLine="283"/>
        <w:jc w:val="both"/>
        <w:rPr>
          <w:rFonts w:eastAsia="Times New Roman"/>
          <w:sz w:val="24"/>
          <w:szCs w:val="24"/>
        </w:rPr>
      </w:pPr>
      <w:r>
        <w:rPr>
          <w:rFonts w:ascii="Times New Roman" w:eastAsia="Times New Roman" w:hAnsi="Times New Roman" w:cs="Times New Roman"/>
          <w:b/>
          <w:bCs/>
          <w:sz w:val="24"/>
          <w:szCs w:val="24"/>
        </w:rPr>
        <w:t xml:space="preserve">Методологический инструментарий </w:t>
      </w:r>
      <w:r>
        <w:rPr>
          <w:rFonts w:ascii="Times New Roman" w:eastAsia="Times New Roman" w:hAnsi="Times New Roman" w:cs="Times New Roman"/>
          <w:sz w:val="24"/>
          <w:szCs w:val="24"/>
        </w:rPr>
        <w:t>исследования предусматривает использование</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следующих методов: тестирование (метод тестов), проективные методы, опрос (анкетирование, интервью, беседа), психолого-педагогическое наблюдение (включенное и узкоспециальное) и эксперимент, педагогическое проектирование (моделирование), анализ педагогической деятельности (плана воспитательной работы).</w:t>
      </w:r>
    </w:p>
    <w:p w:rsidR="00BA729A" w:rsidRDefault="00BA729A" w:rsidP="00BA729A">
      <w:pPr>
        <w:spacing w:line="271" w:lineRule="auto"/>
        <w:ind w:firstLine="283"/>
        <w:jc w:val="both"/>
        <w:rPr>
          <w:rFonts w:eastAsia="Times New Roman"/>
          <w:sz w:val="24"/>
          <w:szCs w:val="24"/>
        </w:rPr>
      </w:pPr>
      <w:r>
        <w:rPr>
          <w:rFonts w:ascii="Times New Roman" w:eastAsia="Times New Roman" w:hAnsi="Times New Roman" w:cs="Times New Roman"/>
          <w:sz w:val="24"/>
          <w:szCs w:val="24"/>
        </w:rPr>
        <w:lastRenderedPageBreak/>
        <w:t xml:space="preserve">Основной </w:t>
      </w:r>
      <w:r>
        <w:rPr>
          <w:rFonts w:ascii="Times New Roman" w:eastAsia="Times New Roman" w:hAnsi="Times New Roman" w:cs="Times New Roman"/>
          <w:b/>
          <w:bCs/>
          <w:sz w:val="24"/>
          <w:szCs w:val="24"/>
        </w:rPr>
        <w:t>целью исследования</w:t>
      </w:r>
      <w:r>
        <w:rPr>
          <w:rFonts w:ascii="Times New Roman" w:eastAsia="Times New Roman" w:hAnsi="Times New Roman" w:cs="Times New Roman"/>
          <w:sz w:val="24"/>
          <w:szCs w:val="24"/>
        </w:rPr>
        <w:t xml:space="preserve"> является изучение динамики развития и воспитания обучающихся в условиях специально-организованной воспитательной деятельности (разработанная образовательной организацией программа воспитания и социализации). В рамках исследования следует выделить три этапа:</w:t>
      </w:r>
    </w:p>
    <w:p w:rsidR="00BA729A" w:rsidRDefault="00BA729A" w:rsidP="00BA729A">
      <w:pPr>
        <w:spacing w:line="23" w:lineRule="exact"/>
        <w:rPr>
          <w:rFonts w:eastAsia="Times New Roman"/>
          <w:sz w:val="24"/>
          <w:szCs w:val="24"/>
        </w:rPr>
      </w:pPr>
    </w:p>
    <w:p w:rsidR="00BA729A" w:rsidRDefault="00BA729A" w:rsidP="00302C35">
      <w:pPr>
        <w:spacing w:line="271" w:lineRule="auto"/>
        <w:ind w:firstLine="283"/>
        <w:jc w:val="both"/>
        <w:rPr>
          <w:rFonts w:eastAsia="Times New Roman"/>
          <w:sz w:val="24"/>
          <w:szCs w:val="24"/>
        </w:rPr>
      </w:pPr>
      <w:r>
        <w:rPr>
          <w:rFonts w:ascii="Times New Roman" w:eastAsia="Times New Roman" w:hAnsi="Times New Roman" w:cs="Times New Roman"/>
          <w:b/>
          <w:bCs/>
          <w:sz w:val="24"/>
          <w:szCs w:val="24"/>
        </w:rPr>
        <w:t xml:space="preserve">Этап 1. </w:t>
      </w:r>
      <w:r>
        <w:rPr>
          <w:rFonts w:ascii="Times New Roman" w:eastAsia="Times New Roman" w:hAnsi="Times New Roman" w:cs="Times New Roman"/>
          <w:sz w:val="24"/>
          <w:szCs w:val="24"/>
        </w:rPr>
        <w:t>Контрольный этап исследования</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(начало учебного года)</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ориентирован на сбор</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данных социального и психолого-педагогического исследований до реализации образовательной организацией программы воспитания и социализации обучающихся; составление годового плана воспитательной работы.</w:t>
      </w:r>
    </w:p>
    <w:p w:rsidR="00BA729A" w:rsidRDefault="00BA729A" w:rsidP="00302C35">
      <w:pPr>
        <w:spacing w:line="270" w:lineRule="auto"/>
        <w:ind w:firstLine="283"/>
        <w:jc w:val="both"/>
        <w:rPr>
          <w:rFonts w:eastAsia="Times New Roman"/>
          <w:sz w:val="24"/>
          <w:szCs w:val="24"/>
        </w:rPr>
      </w:pPr>
      <w:r>
        <w:rPr>
          <w:rFonts w:ascii="Times New Roman" w:eastAsia="Times New Roman" w:hAnsi="Times New Roman" w:cs="Times New Roman"/>
          <w:b/>
          <w:bCs/>
          <w:sz w:val="24"/>
          <w:szCs w:val="24"/>
        </w:rPr>
        <w:t xml:space="preserve">Этап 2. </w:t>
      </w:r>
      <w:r>
        <w:rPr>
          <w:rFonts w:ascii="Times New Roman" w:eastAsia="Times New Roman" w:hAnsi="Times New Roman" w:cs="Times New Roman"/>
          <w:sz w:val="24"/>
          <w:szCs w:val="24"/>
        </w:rPr>
        <w:t>Формирующий этап исследования</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(в течение всего учебного года)</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предполагает</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реализацию образовательной организацией основных направлений программы воспитания и социализации обучающихся; выполнение и корректировка плана воспитательной работы.</w:t>
      </w:r>
    </w:p>
    <w:p w:rsidR="00BA729A" w:rsidRDefault="00BA729A" w:rsidP="00BA729A">
      <w:pPr>
        <w:spacing w:line="273" w:lineRule="auto"/>
        <w:ind w:firstLine="283"/>
        <w:jc w:val="both"/>
        <w:rPr>
          <w:rFonts w:eastAsia="Times New Roman"/>
          <w:sz w:val="24"/>
          <w:szCs w:val="24"/>
        </w:rPr>
      </w:pPr>
      <w:r>
        <w:rPr>
          <w:rFonts w:ascii="Times New Roman" w:eastAsia="Times New Roman" w:hAnsi="Times New Roman" w:cs="Times New Roman"/>
          <w:b/>
          <w:bCs/>
          <w:sz w:val="24"/>
          <w:szCs w:val="24"/>
        </w:rPr>
        <w:t xml:space="preserve">Этап 3. </w:t>
      </w:r>
      <w:r>
        <w:rPr>
          <w:rFonts w:ascii="Times New Roman" w:eastAsia="Times New Roman" w:hAnsi="Times New Roman" w:cs="Times New Roman"/>
          <w:sz w:val="24"/>
          <w:szCs w:val="24"/>
        </w:rPr>
        <w:t>Интерпретационный этап исследования</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(окончание учебного года)</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ориентирован</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 xml:space="preserve">на сбор данных социального и психолого-педагогического исследований после реализации образовательной организацией программы воспитания и социализации обучающихся. Заключительный этап предполагает </w:t>
      </w:r>
      <w:r>
        <w:rPr>
          <w:rFonts w:ascii="Times New Roman" w:eastAsia="Times New Roman" w:hAnsi="Times New Roman" w:cs="Times New Roman"/>
          <w:b/>
          <w:bCs/>
          <w:sz w:val="24"/>
          <w:szCs w:val="24"/>
        </w:rPr>
        <w:t>исследование динамики</w:t>
      </w:r>
      <w:r>
        <w:rPr>
          <w:rFonts w:ascii="Times New Roman" w:eastAsia="Times New Roman" w:hAnsi="Times New Roman" w:cs="Times New Roman"/>
          <w:sz w:val="24"/>
          <w:szCs w:val="24"/>
        </w:rPr>
        <w:t xml:space="preserve"> развития младших школьников и анализ выполнения годового плана воспитательной работы.</w:t>
      </w:r>
    </w:p>
    <w:p w:rsidR="00BA729A" w:rsidRDefault="00BA729A" w:rsidP="00BA729A">
      <w:pPr>
        <w:spacing w:line="19" w:lineRule="exact"/>
        <w:rPr>
          <w:rFonts w:eastAsia="Times New Roman"/>
          <w:sz w:val="24"/>
          <w:szCs w:val="24"/>
        </w:rPr>
      </w:pPr>
    </w:p>
    <w:p w:rsidR="00BA729A" w:rsidRDefault="00BA729A" w:rsidP="00302C35">
      <w:pPr>
        <w:spacing w:line="274" w:lineRule="auto"/>
        <w:ind w:firstLine="283"/>
        <w:jc w:val="both"/>
        <w:rPr>
          <w:rFonts w:eastAsia="Times New Roman"/>
          <w:sz w:val="24"/>
          <w:szCs w:val="24"/>
        </w:rPr>
      </w:pPr>
      <w:r>
        <w:rPr>
          <w:rFonts w:ascii="Times New Roman" w:eastAsia="Times New Roman" w:hAnsi="Times New Roman" w:cs="Times New Roman"/>
          <w:sz w:val="24"/>
          <w:szCs w:val="24"/>
        </w:rPr>
        <w:t xml:space="preserve">Для изучения динамики развития обучающихся и эффективности реализуемой МБОУ «ЦО с. </w:t>
      </w:r>
      <w:r w:rsidR="00302C35">
        <w:rPr>
          <w:rFonts w:ascii="Times New Roman" w:eastAsia="Times New Roman" w:hAnsi="Times New Roman" w:cs="Times New Roman"/>
          <w:sz w:val="24"/>
          <w:szCs w:val="24"/>
        </w:rPr>
        <w:t>Рыркайпий</w:t>
      </w:r>
      <w:r>
        <w:rPr>
          <w:rFonts w:ascii="Times New Roman" w:eastAsia="Times New Roman" w:hAnsi="Times New Roman" w:cs="Times New Roman"/>
          <w:sz w:val="24"/>
          <w:szCs w:val="24"/>
        </w:rPr>
        <w:t>» воспитательной программы результаты исследования, полученные в рамках контрольного этапа эксперимента (до апробирования основных направлений программы), изучаются в сравнении с экспериментальными данными интерпретационного этапа исследования (после апробирования основных направлений программы). Таким образом, при описании динамики развития обучающихся, в рамках программы воспитания и социализации младших школьников, используются результаты контрольного и интерпретационного этапов исследования.</w:t>
      </w:r>
    </w:p>
    <w:p w:rsidR="00BA729A" w:rsidRDefault="00BA729A" w:rsidP="00302C35">
      <w:pPr>
        <w:spacing w:line="272" w:lineRule="auto"/>
        <w:ind w:firstLine="283"/>
        <w:jc w:val="both"/>
        <w:rPr>
          <w:rFonts w:eastAsia="Times New Roman"/>
          <w:sz w:val="24"/>
          <w:szCs w:val="24"/>
        </w:rPr>
      </w:pPr>
      <w:r>
        <w:rPr>
          <w:rFonts w:ascii="Times New Roman" w:eastAsia="Times New Roman" w:hAnsi="Times New Roman" w:cs="Times New Roman"/>
          <w:sz w:val="24"/>
          <w:szCs w:val="24"/>
        </w:rPr>
        <w:t xml:space="preserve">Комплексная оценка эффективности реализуемой образовательной организацией воспитательной программы осуществляется в соответствии с динамикой </w:t>
      </w:r>
      <w:r>
        <w:rPr>
          <w:rFonts w:ascii="Times New Roman" w:eastAsia="Times New Roman" w:hAnsi="Times New Roman" w:cs="Times New Roman"/>
          <w:b/>
          <w:bCs/>
          <w:sz w:val="24"/>
          <w:szCs w:val="24"/>
        </w:rPr>
        <w:t>основных</w:t>
      </w:r>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показателей целостного процесса духовно-нравственного развития, воспитания и социализации младших школьников</w:t>
      </w:r>
      <w:r>
        <w:rPr>
          <w:rFonts w:ascii="Times New Roman" w:eastAsia="Times New Roman" w:hAnsi="Times New Roman" w:cs="Times New Roman"/>
          <w:sz w:val="24"/>
          <w:szCs w:val="24"/>
        </w:rPr>
        <w:t>:</w:t>
      </w:r>
    </w:p>
    <w:p w:rsidR="00BA729A" w:rsidRDefault="00BA729A" w:rsidP="00302C35">
      <w:pPr>
        <w:spacing w:line="272" w:lineRule="auto"/>
        <w:ind w:firstLine="283"/>
        <w:jc w:val="both"/>
        <w:rPr>
          <w:rFonts w:eastAsia="Times New Roman"/>
          <w:sz w:val="24"/>
          <w:szCs w:val="24"/>
        </w:rPr>
      </w:pPr>
      <w:r>
        <w:rPr>
          <w:rFonts w:ascii="Times New Roman" w:eastAsia="Times New Roman" w:hAnsi="Times New Roman" w:cs="Times New Roman"/>
          <w:b/>
          <w:bCs/>
          <w:sz w:val="24"/>
          <w:szCs w:val="24"/>
        </w:rPr>
        <w:t xml:space="preserve">Блок 1. </w:t>
      </w:r>
      <w:r>
        <w:rPr>
          <w:rFonts w:ascii="Times New Roman" w:eastAsia="Times New Roman" w:hAnsi="Times New Roman" w:cs="Times New Roman"/>
          <w:sz w:val="24"/>
          <w:szCs w:val="24"/>
        </w:rPr>
        <w:t>Исследование динамики развития обучающихся проводится в соответствии с</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основными направлениями программы воспитания и социализации (результаты исследования могут быть представлены по каждому направлению или в виде их комплексной оценки).</w:t>
      </w:r>
    </w:p>
    <w:p w:rsidR="00302C35" w:rsidRDefault="00BA729A" w:rsidP="00302C35">
      <w:pPr>
        <w:ind w:left="1"/>
        <w:rPr>
          <w:sz w:val="20"/>
          <w:szCs w:val="20"/>
        </w:rPr>
      </w:pPr>
      <w:r>
        <w:rPr>
          <w:rFonts w:ascii="Times New Roman" w:eastAsia="Times New Roman" w:hAnsi="Times New Roman" w:cs="Times New Roman"/>
          <w:b/>
          <w:bCs/>
          <w:sz w:val="24"/>
          <w:szCs w:val="24"/>
        </w:rPr>
        <w:t xml:space="preserve">Блок 2. </w:t>
      </w:r>
      <w:r>
        <w:rPr>
          <w:rFonts w:ascii="Times New Roman" w:eastAsia="Times New Roman" w:hAnsi="Times New Roman" w:cs="Times New Roman"/>
          <w:sz w:val="24"/>
          <w:szCs w:val="24"/>
        </w:rPr>
        <w:t>Анализ изменений</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(динамика показателей)</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развивающей образовательной среды в</w:t>
      </w:r>
      <w:r w:rsidR="00302C35">
        <w:rPr>
          <w:rFonts w:ascii="Times New Roman" w:eastAsia="Times New Roman" w:hAnsi="Times New Roman" w:cs="Times New Roman"/>
          <w:sz w:val="24"/>
          <w:szCs w:val="24"/>
        </w:rPr>
        <w:t xml:space="preserve"> образовательной организации (классе) исследуется по следующим направлениям:</w:t>
      </w:r>
    </w:p>
    <w:p w:rsidR="00302C35" w:rsidRDefault="00302C35" w:rsidP="00302C35">
      <w:pPr>
        <w:numPr>
          <w:ilvl w:val="1"/>
          <w:numId w:val="18"/>
        </w:numPr>
        <w:tabs>
          <w:tab w:val="left" w:pos="328"/>
        </w:tabs>
        <w:spacing w:after="0" w:line="270" w:lineRule="auto"/>
        <w:ind w:left="1" w:firstLine="59"/>
        <w:jc w:val="both"/>
        <w:rPr>
          <w:rFonts w:eastAsia="Times New Roman"/>
          <w:sz w:val="24"/>
          <w:szCs w:val="24"/>
        </w:rPr>
      </w:pPr>
      <w:r>
        <w:rPr>
          <w:rFonts w:ascii="Times New Roman" w:eastAsia="Times New Roman" w:hAnsi="Times New Roman" w:cs="Times New Roman"/>
          <w:sz w:val="24"/>
          <w:szCs w:val="24"/>
        </w:rPr>
        <w:t>- условия для профессионального творчества педагогов (психологический климат в коллективе (общая эмоциональная удовлетворенность); возможности для повышения психолого-педагогической культуры и развития профессиональных навыков).</w:t>
      </w:r>
    </w:p>
    <w:p w:rsidR="00302C35" w:rsidRDefault="00302C35" w:rsidP="00302C35">
      <w:pPr>
        <w:spacing w:line="33" w:lineRule="exact"/>
        <w:rPr>
          <w:rFonts w:eastAsia="Times New Roman"/>
          <w:sz w:val="24"/>
          <w:szCs w:val="24"/>
        </w:rPr>
      </w:pPr>
    </w:p>
    <w:p w:rsidR="00302C35" w:rsidRDefault="00302C35" w:rsidP="00302C35">
      <w:pPr>
        <w:numPr>
          <w:ilvl w:val="1"/>
          <w:numId w:val="18"/>
        </w:numPr>
        <w:tabs>
          <w:tab w:val="left" w:pos="260"/>
        </w:tabs>
        <w:spacing w:after="0" w:line="271" w:lineRule="auto"/>
        <w:ind w:left="1" w:firstLine="59"/>
        <w:jc w:val="both"/>
        <w:rPr>
          <w:rFonts w:eastAsia="Times New Roman"/>
          <w:sz w:val="24"/>
          <w:szCs w:val="24"/>
        </w:rPr>
      </w:pPr>
      <w:r>
        <w:rPr>
          <w:rFonts w:ascii="Times New Roman" w:eastAsia="Times New Roman" w:hAnsi="Times New Roman" w:cs="Times New Roman"/>
          <w:sz w:val="24"/>
          <w:szCs w:val="24"/>
        </w:rPr>
        <w:t>- содействие обучающимся в решении задач индивидуального развития и социализации (содержание психолого-педагогической поддержки младших школьников в образовательной организации).</w:t>
      </w:r>
    </w:p>
    <w:p w:rsidR="00302C35" w:rsidRDefault="00302C35" w:rsidP="00302C35">
      <w:pPr>
        <w:spacing w:line="37" w:lineRule="exact"/>
        <w:rPr>
          <w:rFonts w:eastAsia="Times New Roman"/>
          <w:sz w:val="24"/>
          <w:szCs w:val="24"/>
        </w:rPr>
      </w:pPr>
    </w:p>
    <w:p w:rsidR="00302C35" w:rsidRDefault="00302C35" w:rsidP="00302C35">
      <w:pPr>
        <w:numPr>
          <w:ilvl w:val="1"/>
          <w:numId w:val="18"/>
        </w:numPr>
        <w:tabs>
          <w:tab w:val="left" w:pos="294"/>
        </w:tabs>
        <w:spacing w:after="0" w:line="270" w:lineRule="auto"/>
        <w:ind w:left="1" w:firstLine="59"/>
        <w:jc w:val="both"/>
        <w:rPr>
          <w:rFonts w:eastAsia="Times New Roman"/>
          <w:sz w:val="24"/>
          <w:szCs w:val="24"/>
        </w:rPr>
      </w:pPr>
      <w:r>
        <w:rPr>
          <w:rFonts w:ascii="Times New Roman" w:eastAsia="Times New Roman" w:hAnsi="Times New Roman" w:cs="Times New Roman"/>
          <w:sz w:val="24"/>
          <w:szCs w:val="24"/>
        </w:rPr>
        <w:t>- расширение образовательных и развивающих возможностей для обучающихся и их родителей (законных представителей) в образовательной организации (организация кружков, секций, консультаций, семейного клуба, семейной гостиной).</w:t>
      </w:r>
    </w:p>
    <w:p w:rsidR="00302C35" w:rsidRDefault="00302C35" w:rsidP="00302C35">
      <w:pPr>
        <w:spacing w:line="21" w:lineRule="exact"/>
        <w:rPr>
          <w:rFonts w:eastAsia="Times New Roman"/>
          <w:sz w:val="24"/>
          <w:szCs w:val="24"/>
        </w:rPr>
      </w:pPr>
    </w:p>
    <w:p w:rsidR="00302C35" w:rsidRDefault="00302C35" w:rsidP="00302C35">
      <w:pPr>
        <w:numPr>
          <w:ilvl w:val="1"/>
          <w:numId w:val="18"/>
        </w:numPr>
        <w:tabs>
          <w:tab w:val="left" w:pos="239"/>
        </w:tabs>
        <w:spacing w:after="0" w:line="273" w:lineRule="auto"/>
        <w:ind w:left="1" w:firstLine="59"/>
        <w:jc w:val="both"/>
        <w:rPr>
          <w:rFonts w:eastAsia="Times New Roman"/>
          <w:sz w:val="24"/>
          <w:szCs w:val="24"/>
        </w:rPr>
      </w:pPr>
      <w:r>
        <w:rPr>
          <w:rFonts w:ascii="Times New Roman" w:eastAsia="Times New Roman" w:hAnsi="Times New Roman" w:cs="Times New Roman"/>
          <w:sz w:val="24"/>
          <w:szCs w:val="24"/>
        </w:rPr>
        <w:lastRenderedPageBreak/>
        <w:t>- взаимодействие с общественными и профессиональными организациями, организациями культуры, направленное на нравственное развитие обучающихся и оптимизацию воспитательной деятельности (организация культурного отдыха, экскурсий, встреч с интересными людьми; проведение социальных и психологических исследований; участие в конкурсах).</w:t>
      </w:r>
    </w:p>
    <w:p w:rsidR="00302C35" w:rsidRDefault="00302C35" w:rsidP="00302C35">
      <w:pPr>
        <w:spacing w:line="36" w:lineRule="exact"/>
        <w:rPr>
          <w:rFonts w:eastAsia="Times New Roman"/>
          <w:sz w:val="24"/>
          <w:szCs w:val="24"/>
        </w:rPr>
      </w:pPr>
    </w:p>
    <w:p w:rsidR="00302C35" w:rsidRDefault="00302C35" w:rsidP="00302C35">
      <w:pPr>
        <w:numPr>
          <w:ilvl w:val="1"/>
          <w:numId w:val="18"/>
        </w:numPr>
        <w:tabs>
          <w:tab w:val="left" w:pos="332"/>
        </w:tabs>
        <w:spacing w:after="0" w:line="270" w:lineRule="auto"/>
        <w:ind w:left="1" w:firstLine="59"/>
        <w:jc w:val="both"/>
        <w:rPr>
          <w:rFonts w:eastAsia="Times New Roman"/>
          <w:sz w:val="24"/>
          <w:szCs w:val="24"/>
        </w:rPr>
      </w:pPr>
      <w:r>
        <w:rPr>
          <w:rFonts w:ascii="Times New Roman" w:eastAsia="Times New Roman" w:hAnsi="Times New Roman" w:cs="Times New Roman"/>
          <w:sz w:val="24"/>
          <w:szCs w:val="24"/>
        </w:rPr>
        <w:t>- интерес обучающихся к воспитательной программе, реализуемой образовательной организацией (активное участие в мероприятиях, положительные эмоциональные отзывы обучающихся).</w:t>
      </w:r>
    </w:p>
    <w:p w:rsidR="00302C35" w:rsidRDefault="00302C35" w:rsidP="00302C35">
      <w:pPr>
        <w:spacing w:line="18" w:lineRule="exact"/>
        <w:rPr>
          <w:rFonts w:eastAsia="Times New Roman"/>
          <w:sz w:val="24"/>
          <w:szCs w:val="24"/>
        </w:rPr>
      </w:pPr>
    </w:p>
    <w:p w:rsidR="00302C35" w:rsidRDefault="00302C35" w:rsidP="00302C35">
      <w:pPr>
        <w:spacing w:line="271" w:lineRule="auto"/>
        <w:ind w:left="1" w:firstLine="283"/>
        <w:jc w:val="both"/>
        <w:rPr>
          <w:rFonts w:eastAsia="Times New Roman"/>
          <w:sz w:val="24"/>
          <w:szCs w:val="24"/>
        </w:rPr>
      </w:pPr>
      <w:r>
        <w:rPr>
          <w:rFonts w:ascii="Times New Roman" w:eastAsia="Times New Roman" w:hAnsi="Times New Roman" w:cs="Times New Roman"/>
          <w:b/>
          <w:bCs/>
          <w:sz w:val="24"/>
          <w:szCs w:val="24"/>
        </w:rPr>
        <w:t xml:space="preserve">Блок 3. </w:t>
      </w:r>
      <w:r>
        <w:rPr>
          <w:rFonts w:ascii="Times New Roman" w:eastAsia="Times New Roman" w:hAnsi="Times New Roman" w:cs="Times New Roman"/>
          <w:sz w:val="24"/>
          <w:szCs w:val="24"/>
        </w:rPr>
        <w:t>Характер изменения</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(динамика показателей)</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сотрудничества образовательной</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организации с семьями младших школьников в рамках реализации программы воспитания и социализации обучающихся исследуется по следующим направлениям:</w:t>
      </w:r>
    </w:p>
    <w:p w:rsidR="00302C35" w:rsidRDefault="00302C35" w:rsidP="00302C35">
      <w:pPr>
        <w:numPr>
          <w:ilvl w:val="1"/>
          <w:numId w:val="18"/>
        </w:numPr>
        <w:tabs>
          <w:tab w:val="left" w:pos="241"/>
        </w:tabs>
        <w:spacing w:after="0" w:line="271" w:lineRule="auto"/>
        <w:ind w:left="1" w:firstLine="59"/>
        <w:jc w:val="both"/>
        <w:rPr>
          <w:rFonts w:eastAsia="Times New Roman"/>
          <w:sz w:val="24"/>
          <w:szCs w:val="24"/>
        </w:rPr>
      </w:pPr>
      <w:r>
        <w:rPr>
          <w:rFonts w:ascii="Times New Roman" w:eastAsia="Times New Roman" w:hAnsi="Times New Roman" w:cs="Times New Roman"/>
          <w:sz w:val="24"/>
          <w:szCs w:val="24"/>
        </w:rPr>
        <w:t>- степень вовлеченности родителей (законных представителей) в воспитательный процесс (совместное проектирование, непосредственное участие в реализации и оценка эффективности воспитательной программы).</w:t>
      </w:r>
    </w:p>
    <w:p w:rsidR="00302C35" w:rsidRDefault="00302C35" w:rsidP="00302C35">
      <w:pPr>
        <w:spacing w:line="41" w:lineRule="exact"/>
        <w:rPr>
          <w:rFonts w:eastAsia="Times New Roman"/>
          <w:sz w:val="24"/>
          <w:szCs w:val="24"/>
        </w:rPr>
      </w:pPr>
    </w:p>
    <w:p w:rsidR="00302C35" w:rsidRDefault="00302C35" w:rsidP="00302C35">
      <w:pPr>
        <w:numPr>
          <w:ilvl w:val="1"/>
          <w:numId w:val="18"/>
        </w:numPr>
        <w:tabs>
          <w:tab w:val="left" w:pos="210"/>
        </w:tabs>
        <w:spacing w:after="0" w:line="272" w:lineRule="auto"/>
        <w:ind w:left="1" w:firstLine="56"/>
        <w:jc w:val="both"/>
        <w:rPr>
          <w:rFonts w:eastAsia="Times New Roman"/>
          <w:sz w:val="24"/>
          <w:szCs w:val="24"/>
        </w:rPr>
      </w:pPr>
      <w:r>
        <w:rPr>
          <w:rFonts w:ascii="Times New Roman" w:eastAsia="Times New Roman" w:hAnsi="Times New Roman" w:cs="Times New Roman"/>
          <w:sz w:val="24"/>
          <w:szCs w:val="24"/>
        </w:rPr>
        <w:t>- психолого-педагогическое просвещение родителей (законных представителей): организация мероприятий и разработка программ, направленных на повышение уровня психолого-педагогической культуры; ознакомление и рекомендация литературы по воспитанию и возрастной психологии.</w:t>
      </w:r>
    </w:p>
    <w:p w:rsidR="00302C35" w:rsidRDefault="00302C35" w:rsidP="00302C35">
      <w:pPr>
        <w:spacing w:line="32" w:lineRule="exact"/>
        <w:rPr>
          <w:rFonts w:eastAsia="Times New Roman"/>
          <w:sz w:val="24"/>
          <w:szCs w:val="24"/>
        </w:rPr>
      </w:pPr>
    </w:p>
    <w:p w:rsidR="00302C35" w:rsidRDefault="00302C35" w:rsidP="00302C35">
      <w:pPr>
        <w:numPr>
          <w:ilvl w:val="1"/>
          <w:numId w:val="18"/>
        </w:numPr>
        <w:tabs>
          <w:tab w:val="left" w:pos="246"/>
        </w:tabs>
        <w:spacing w:after="0" w:line="270" w:lineRule="auto"/>
        <w:ind w:left="1" w:firstLine="59"/>
        <w:jc w:val="both"/>
        <w:rPr>
          <w:rFonts w:eastAsia="Times New Roman"/>
          <w:sz w:val="24"/>
          <w:szCs w:val="24"/>
        </w:rPr>
      </w:pPr>
      <w:r>
        <w:rPr>
          <w:rFonts w:ascii="Times New Roman" w:eastAsia="Times New Roman" w:hAnsi="Times New Roman" w:cs="Times New Roman"/>
          <w:sz w:val="24"/>
          <w:szCs w:val="24"/>
        </w:rPr>
        <w:t>- содействие родителям (законным представителям) в решении индивидуальных проблем воспитания детей (педагогические консультации; информирование о работе психологической службы).</w:t>
      </w:r>
    </w:p>
    <w:p w:rsidR="00302C35" w:rsidRDefault="00302C35" w:rsidP="00302C35">
      <w:pPr>
        <w:spacing w:line="29" w:lineRule="exact"/>
        <w:rPr>
          <w:rFonts w:eastAsia="Times New Roman"/>
          <w:sz w:val="24"/>
          <w:szCs w:val="24"/>
        </w:rPr>
      </w:pPr>
    </w:p>
    <w:p w:rsidR="00302C35" w:rsidRDefault="00302C35" w:rsidP="00302C35">
      <w:pPr>
        <w:numPr>
          <w:ilvl w:val="1"/>
          <w:numId w:val="18"/>
        </w:numPr>
        <w:tabs>
          <w:tab w:val="left" w:pos="239"/>
        </w:tabs>
        <w:spacing w:after="0" w:line="273" w:lineRule="auto"/>
        <w:ind w:left="1" w:firstLine="59"/>
        <w:jc w:val="both"/>
        <w:rPr>
          <w:rFonts w:eastAsia="Times New Roman"/>
          <w:sz w:val="24"/>
          <w:szCs w:val="24"/>
        </w:rPr>
      </w:pPr>
      <w:r>
        <w:rPr>
          <w:rFonts w:ascii="Times New Roman" w:eastAsia="Times New Roman" w:hAnsi="Times New Roman" w:cs="Times New Roman"/>
          <w:sz w:val="24"/>
          <w:szCs w:val="24"/>
        </w:rPr>
        <w:t>- регулярное ознакомление родителей (законных представителей) с содержанием и ходом реализации воспитательной работы, дополнительными возможностями развития обучающихся в рамках программы (участие во внешкольных мероприятиях; привлечение компетентных специалистов для проведения развивающих программ, исследований детско-родительских отношений и коррекционной работы).</w:t>
      </w:r>
    </w:p>
    <w:p w:rsidR="00302C35" w:rsidRDefault="00302C35" w:rsidP="00302C35">
      <w:pPr>
        <w:spacing w:line="38" w:lineRule="exact"/>
        <w:rPr>
          <w:rFonts w:eastAsia="Times New Roman"/>
          <w:sz w:val="24"/>
          <w:szCs w:val="24"/>
        </w:rPr>
      </w:pPr>
    </w:p>
    <w:p w:rsidR="00302C35" w:rsidRDefault="00302C35" w:rsidP="00302C35">
      <w:pPr>
        <w:numPr>
          <w:ilvl w:val="1"/>
          <w:numId w:val="18"/>
        </w:numPr>
        <w:tabs>
          <w:tab w:val="left" w:pos="227"/>
        </w:tabs>
        <w:spacing w:after="0" w:line="270" w:lineRule="auto"/>
        <w:ind w:left="1" w:firstLine="59"/>
        <w:jc w:val="both"/>
        <w:rPr>
          <w:rFonts w:eastAsia="Times New Roman"/>
          <w:sz w:val="24"/>
          <w:szCs w:val="24"/>
        </w:rPr>
      </w:pPr>
      <w:r>
        <w:rPr>
          <w:rFonts w:ascii="Times New Roman" w:eastAsia="Times New Roman" w:hAnsi="Times New Roman" w:cs="Times New Roman"/>
          <w:sz w:val="24"/>
          <w:szCs w:val="24"/>
        </w:rPr>
        <w:t>- интерес родителей (законных представителей) к воспитательной программе, реализуемой образовательной организацией (активное участие в мероприятиях, положительные эмоциональные отзывы).</w:t>
      </w:r>
    </w:p>
    <w:p w:rsidR="00302C35" w:rsidRDefault="00302C35" w:rsidP="00302C35">
      <w:pPr>
        <w:spacing w:line="19" w:lineRule="exact"/>
        <w:rPr>
          <w:rFonts w:eastAsia="Times New Roman"/>
          <w:sz w:val="24"/>
          <w:szCs w:val="24"/>
        </w:rPr>
      </w:pPr>
    </w:p>
    <w:p w:rsidR="00302C35" w:rsidRDefault="00302C35" w:rsidP="00302C35">
      <w:pPr>
        <w:spacing w:line="266" w:lineRule="auto"/>
        <w:ind w:left="1" w:firstLine="283"/>
        <w:jc w:val="both"/>
        <w:rPr>
          <w:rFonts w:eastAsia="Times New Roman"/>
          <w:sz w:val="24"/>
          <w:szCs w:val="24"/>
        </w:rPr>
      </w:pPr>
      <w:r>
        <w:rPr>
          <w:rFonts w:ascii="Times New Roman" w:eastAsia="Times New Roman" w:hAnsi="Times New Roman" w:cs="Times New Roman"/>
          <w:sz w:val="24"/>
          <w:szCs w:val="24"/>
        </w:rPr>
        <w:t>Параметры исследования эффективности программы воспитания и социализации по трем выделенным направлениям (блоки исследования) могут быть скорректированы и дополнены</w:t>
      </w:r>
      <w:r>
        <w:rPr>
          <w:rFonts w:eastAsia="Times New Roman"/>
          <w:sz w:val="24"/>
          <w:szCs w:val="24"/>
        </w:rPr>
        <w:t xml:space="preserve"> </w:t>
      </w:r>
      <w:r>
        <w:rPr>
          <w:rFonts w:ascii="Times New Roman" w:eastAsia="Times New Roman" w:hAnsi="Times New Roman" w:cs="Times New Roman"/>
          <w:sz w:val="24"/>
          <w:szCs w:val="24"/>
        </w:rPr>
        <w:t>в соответствии с индивидуальным планом воспитательной работы (введение новых параметров (показателей); углубленное исследование одного из блоков).</w:t>
      </w:r>
    </w:p>
    <w:p w:rsidR="00302C35" w:rsidRDefault="00302C35" w:rsidP="00302C35">
      <w:pPr>
        <w:numPr>
          <w:ilvl w:val="2"/>
          <w:numId w:val="18"/>
        </w:numPr>
        <w:tabs>
          <w:tab w:val="left" w:pos="284"/>
        </w:tabs>
        <w:spacing w:after="0" w:line="266" w:lineRule="auto"/>
        <w:ind w:left="1" w:firstLine="282"/>
        <w:rPr>
          <w:rFonts w:eastAsia="Times New Roman"/>
          <w:sz w:val="24"/>
          <w:szCs w:val="24"/>
        </w:rPr>
      </w:pPr>
      <w:r>
        <w:rPr>
          <w:rFonts w:ascii="Times New Roman" w:eastAsia="Times New Roman" w:hAnsi="Times New Roman" w:cs="Times New Roman"/>
          <w:sz w:val="24"/>
          <w:szCs w:val="24"/>
        </w:rPr>
        <w:t xml:space="preserve">В качестве </w:t>
      </w:r>
      <w:r>
        <w:rPr>
          <w:rFonts w:ascii="Times New Roman" w:eastAsia="Times New Roman" w:hAnsi="Times New Roman" w:cs="Times New Roman"/>
          <w:b/>
          <w:bCs/>
          <w:sz w:val="24"/>
          <w:szCs w:val="24"/>
        </w:rPr>
        <w:t>критериев,</w:t>
      </w:r>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по которым изучается динамика</w:t>
      </w:r>
      <w:r>
        <w:rPr>
          <w:rFonts w:ascii="Times New Roman" w:eastAsia="Times New Roman" w:hAnsi="Times New Roman" w:cs="Times New Roman"/>
          <w:sz w:val="24"/>
          <w:szCs w:val="24"/>
        </w:rPr>
        <w:t xml:space="preserve"> процесса воспитания и социализации обучающихся, выделены:</w:t>
      </w:r>
    </w:p>
    <w:p w:rsidR="00302C35" w:rsidRDefault="00302C35" w:rsidP="00302C35">
      <w:pPr>
        <w:spacing w:line="12" w:lineRule="exact"/>
        <w:rPr>
          <w:sz w:val="20"/>
          <w:szCs w:val="20"/>
        </w:rPr>
      </w:pPr>
    </w:p>
    <w:p w:rsidR="00302C35" w:rsidRDefault="00302C35" w:rsidP="00302C35">
      <w:pPr>
        <w:spacing w:line="264" w:lineRule="auto"/>
        <w:ind w:left="1"/>
        <w:rPr>
          <w:sz w:val="20"/>
          <w:szCs w:val="20"/>
        </w:rPr>
      </w:pPr>
      <w:r>
        <w:rPr>
          <w:rFonts w:ascii="Times New Roman" w:eastAsia="Times New Roman" w:hAnsi="Times New Roman" w:cs="Times New Roman"/>
          <w:sz w:val="24"/>
          <w:szCs w:val="24"/>
        </w:rPr>
        <w:t>- Положительная динамика увеличение положительных значений выделенных показателей воспитания и социализации обучающихся на интерпретационном этапе (окончание учебного года) по сравнению с результатами контрольного этапа исследования (начало учебного года).</w:t>
      </w:r>
    </w:p>
    <w:p w:rsidR="00302C35" w:rsidRDefault="00302C35" w:rsidP="00302C35">
      <w:pPr>
        <w:numPr>
          <w:ilvl w:val="0"/>
          <w:numId w:val="20"/>
        </w:numPr>
        <w:tabs>
          <w:tab w:val="left" w:pos="142"/>
        </w:tabs>
        <w:spacing w:after="0" w:line="272" w:lineRule="auto"/>
        <w:ind w:left="1" w:hanging="1"/>
        <w:jc w:val="both"/>
        <w:rPr>
          <w:rFonts w:eastAsia="Times New Roman"/>
          <w:sz w:val="24"/>
          <w:szCs w:val="24"/>
        </w:rPr>
      </w:pPr>
      <w:r>
        <w:rPr>
          <w:rFonts w:ascii="Times New Roman" w:eastAsia="Times New Roman" w:hAnsi="Times New Roman" w:cs="Times New Roman"/>
          <w:sz w:val="24"/>
          <w:szCs w:val="24"/>
        </w:rPr>
        <w:t>Инертность положительной динамики подразумевает отсутствие характеристик положительной динамики и возможное увеличение отрицательных значений показателей воспитания и социализации обучающихся на интерпретационном этапе (окончание учебного года) по сравнению с результатами контрольного этапа исследования (начало учебного года).</w:t>
      </w:r>
    </w:p>
    <w:p w:rsidR="00302C35" w:rsidRDefault="00302C35" w:rsidP="00302C35">
      <w:pPr>
        <w:spacing w:line="32" w:lineRule="exact"/>
        <w:rPr>
          <w:rFonts w:eastAsia="Times New Roman"/>
          <w:sz w:val="24"/>
          <w:szCs w:val="24"/>
        </w:rPr>
      </w:pPr>
    </w:p>
    <w:p w:rsidR="00302C35" w:rsidRDefault="00302C35" w:rsidP="00302C35">
      <w:pPr>
        <w:numPr>
          <w:ilvl w:val="0"/>
          <w:numId w:val="20"/>
        </w:numPr>
        <w:tabs>
          <w:tab w:val="left" w:pos="268"/>
        </w:tabs>
        <w:spacing w:after="0" w:line="274" w:lineRule="auto"/>
        <w:ind w:left="1" w:hanging="1"/>
        <w:jc w:val="both"/>
        <w:rPr>
          <w:rFonts w:eastAsia="Times New Roman"/>
          <w:sz w:val="24"/>
          <w:szCs w:val="24"/>
        </w:rPr>
      </w:pPr>
      <w:r>
        <w:rPr>
          <w:rFonts w:ascii="Times New Roman" w:eastAsia="Times New Roman" w:hAnsi="Times New Roman" w:cs="Times New Roman"/>
          <w:sz w:val="24"/>
          <w:szCs w:val="24"/>
        </w:rPr>
        <w:lastRenderedPageBreak/>
        <w:t>Устойчивость (стабильность) исследуемых показателей духовно-нравственного развития, воспитания и социализации обучающихся на интерпретационном и контрольном этапах исследования. При условии соответствия содержания исследуемых показателей у обучающихся, в педагогическом коллективе и детско-родительских отношениях общепринятым моральным нормам, устойчивость показателей может являться одной из характеристик положительной динамики развития младших школьников и показателем эффективности реализации образовательной организацией программы воспитания и социализации обучающихся.</w:t>
      </w:r>
    </w:p>
    <w:p w:rsidR="00302C35" w:rsidRDefault="00302C35" w:rsidP="00302C35">
      <w:pPr>
        <w:spacing w:line="24" w:lineRule="exact"/>
        <w:rPr>
          <w:rFonts w:eastAsia="Times New Roman"/>
          <w:sz w:val="24"/>
          <w:szCs w:val="24"/>
        </w:rPr>
      </w:pPr>
    </w:p>
    <w:p w:rsidR="00302C35" w:rsidRDefault="00302C35" w:rsidP="00302C35">
      <w:pPr>
        <w:spacing w:line="273" w:lineRule="auto"/>
        <w:ind w:left="1" w:firstLine="283"/>
        <w:jc w:val="both"/>
        <w:rPr>
          <w:rFonts w:eastAsia="Times New Roman"/>
          <w:sz w:val="24"/>
          <w:szCs w:val="24"/>
        </w:rPr>
      </w:pPr>
      <w:r>
        <w:rPr>
          <w:rFonts w:ascii="Times New Roman" w:eastAsia="Times New Roman" w:hAnsi="Times New Roman" w:cs="Times New Roman"/>
          <w:sz w:val="24"/>
          <w:szCs w:val="24"/>
        </w:rPr>
        <w:t>Следует обратить внимание на то, что несоответствие содержания методов воспитания обучающихся возрастным особенностям развития личности, формальное отношение со стороны преподавателей и неблагоприятный психологический климат в образовательной организации могут стать причиной инертности положительной динамики и появления тенденций отрицательной динамики процесса воспитания обучающихся.</w:t>
      </w:r>
    </w:p>
    <w:p w:rsidR="00302C35" w:rsidRDefault="00302C35" w:rsidP="00302C35">
      <w:pPr>
        <w:spacing w:line="274" w:lineRule="auto"/>
        <w:ind w:left="1" w:firstLine="283"/>
        <w:jc w:val="both"/>
        <w:rPr>
          <w:rFonts w:eastAsia="Times New Roman"/>
          <w:sz w:val="24"/>
          <w:szCs w:val="24"/>
        </w:rPr>
      </w:pPr>
      <w:r>
        <w:rPr>
          <w:rFonts w:ascii="Times New Roman" w:eastAsia="Times New Roman" w:hAnsi="Times New Roman" w:cs="Times New Roman"/>
          <w:sz w:val="24"/>
          <w:szCs w:val="24"/>
        </w:rPr>
        <w:t>Оценка эффективности реализации центром образования программы воспитания и социализации сопровождается отчетными материалами исследования: годовой план воспитательной работы по трем направлениям (блоки исследования); бланки тестов и анкет заполненные обучающимися и их родителями (законными представителями); материалы и листы наблюдений; сводные бланки результатов исследования и т. д. Материалы отражают степень достижения планируемых результатов духовно-нравственного развития, воспитания и социализации обучающихся.</w:t>
      </w:r>
    </w:p>
    <w:p w:rsidR="00302C35" w:rsidRDefault="00302C35" w:rsidP="00302C35">
      <w:pPr>
        <w:spacing w:line="264" w:lineRule="auto"/>
        <w:ind w:left="1" w:firstLine="283"/>
        <w:rPr>
          <w:rFonts w:eastAsia="Times New Roman"/>
          <w:sz w:val="24"/>
          <w:szCs w:val="24"/>
        </w:rPr>
      </w:pPr>
      <w:r>
        <w:rPr>
          <w:rFonts w:ascii="Times New Roman" w:eastAsia="Times New Roman" w:hAnsi="Times New Roman" w:cs="Times New Roman"/>
          <w:sz w:val="24"/>
          <w:szCs w:val="24"/>
        </w:rPr>
        <w:t>На основе результатов исследования составляется характеристика класса и индивидуальная характеристика обучающегося</w:t>
      </w:r>
      <w:r>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включающая три основных компонента:</w:t>
      </w:r>
    </w:p>
    <w:p w:rsidR="00302C35" w:rsidRPr="00302C35" w:rsidRDefault="00302C35" w:rsidP="00302C35">
      <w:pPr>
        <w:ind w:left="61"/>
        <w:rPr>
          <w:rFonts w:eastAsia="Times New Roman"/>
          <w:sz w:val="24"/>
          <w:szCs w:val="24"/>
        </w:rPr>
      </w:pPr>
      <w:r>
        <w:rPr>
          <w:rFonts w:ascii="Times New Roman" w:eastAsia="Times New Roman" w:hAnsi="Times New Roman" w:cs="Times New Roman"/>
          <w:sz w:val="24"/>
          <w:szCs w:val="24"/>
        </w:rPr>
        <w:t>- характеристику достижений и положительных качеств обучающегося;</w:t>
      </w:r>
    </w:p>
    <w:p w:rsidR="00302C35" w:rsidRDefault="00302C35" w:rsidP="00302C35">
      <w:pPr>
        <w:tabs>
          <w:tab w:val="left" w:pos="0"/>
        </w:tabs>
        <w:spacing w:after="0" w:line="240" w:lineRule="auto"/>
        <w:ind w:left="60"/>
        <w:rPr>
          <w:rFonts w:eastAsia="Times New Roman"/>
          <w:sz w:val="24"/>
          <w:szCs w:val="24"/>
        </w:rPr>
      </w:pPr>
      <w:r>
        <w:rPr>
          <w:rFonts w:ascii="Times New Roman" w:eastAsia="Times New Roman" w:hAnsi="Times New Roman" w:cs="Times New Roman"/>
          <w:sz w:val="24"/>
          <w:szCs w:val="24"/>
        </w:rPr>
        <w:t>- определение приоритетных задач и направлений индивидуального развития;</w:t>
      </w:r>
    </w:p>
    <w:p w:rsidR="00302C35" w:rsidRDefault="00302C35" w:rsidP="00302C35">
      <w:pPr>
        <w:spacing w:line="77" w:lineRule="exact"/>
        <w:rPr>
          <w:rFonts w:eastAsia="Times New Roman"/>
          <w:sz w:val="24"/>
          <w:szCs w:val="24"/>
        </w:rPr>
      </w:pPr>
    </w:p>
    <w:p w:rsidR="00302C35" w:rsidRDefault="00302C35" w:rsidP="00302C35">
      <w:pPr>
        <w:tabs>
          <w:tab w:val="left" w:pos="0"/>
        </w:tabs>
        <w:spacing w:after="0" w:line="266" w:lineRule="auto"/>
        <w:ind w:left="60"/>
        <w:rPr>
          <w:rFonts w:eastAsia="Times New Roman"/>
          <w:sz w:val="24"/>
          <w:szCs w:val="24"/>
        </w:rPr>
      </w:pPr>
      <w:r>
        <w:rPr>
          <w:rFonts w:ascii="Times New Roman" w:eastAsia="Times New Roman" w:hAnsi="Times New Roman" w:cs="Times New Roman"/>
          <w:sz w:val="24"/>
          <w:szCs w:val="24"/>
        </w:rPr>
        <w:t>- систему психолого-педагогических рекомендаций, призванных обеспечить гармоничное развитие обучающегося и успешную реализацию задач начального общего образования.</w:t>
      </w:r>
    </w:p>
    <w:p w:rsidR="00302C35" w:rsidRDefault="00302C35" w:rsidP="00302C35">
      <w:pPr>
        <w:spacing w:line="24" w:lineRule="exact"/>
        <w:rPr>
          <w:rFonts w:eastAsia="Times New Roman"/>
          <w:sz w:val="24"/>
          <w:szCs w:val="24"/>
        </w:rPr>
      </w:pPr>
    </w:p>
    <w:p w:rsidR="00302C35" w:rsidRDefault="00302C35" w:rsidP="00302C35">
      <w:pPr>
        <w:spacing w:line="264" w:lineRule="auto"/>
        <w:ind w:left="1" w:firstLine="283"/>
        <w:rPr>
          <w:rFonts w:eastAsia="Times New Roman"/>
          <w:sz w:val="24"/>
          <w:szCs w:val="24"/>
        </w:rPr>
      </w:pPr>
      <w:r>
        <w:rPr>
          <w:rFonts w:ascii="Times New Roman" w:eastAsia="Times New Roman" w:hAnsi="Times New Roman" w:cs="Times New Roman"/>
          <w:sz w:val="24"/>
          <w:szCs w:val="24"/>
        </w:rPr>
        <w:t>Полученные и зафиксированные результаты исследования включаются педагогами в портфель достижений младших школьников.</w:t>
      </w:r>
    </w:p>
    <w:p w:rsidR="00302C35" w:rsidRDefault="00302C35" w:rsidP="00302C35">
      <w:pPr>
        <w:spacing w:line="272" w:lineRule="auto"/>
        <w:ind w:left="1" w:firstLine="283"/>
        <w:jc w:val="both"/>
        <w:rPr>
          <w:rFonts w:eastAsia="Times New Roman"/>
          <w:sz w:val="24"/>
          <w:szCs w:val="24"/>
        </w:rPr>
      </w:pPr>
      <w:r>
        <w:rPr>
          <w:rFonts w:ascii="Times New Roman" w:eastAsia="Times New Roman" w:hAnsi="Times New Roman" w:cs="Times New Roman"/>
          <w:sz w:val="24"/>
          <w:szCs w:val="24"/>
        </w:rPr>
        <w:t>Результаты индивидуальных достижений и особенности личностного развития обучающихся не подлежат итоговой оценке качества освоения основной образовательной программы начального общего образования, в полном соответствии с требованиями ФГОС начального общего образования. Обобщенная оценка личностных результатов обучающихся,</w:t>
      </w:r>
      <w:r>
        <w:rPr>
          <w:rFonts w:eastAsia="Times New Roman"/>
          <w:sz w:val="24"/>
          <w:szCs w:val="24"/>
        </w:rPr>
        <w:t xml:space="preserve"> в </w:t>
      </w:r>
      <w:r>
        <w:rPr>
          <w:rFonts w:ascii="Times New Roman" w:eastAsia="Times New Roman" w:hAnsi="Times New Roman" w:cs="Times New Roman"/>
          <w:sz w:val="24"/>
          <w:szCs w:val="24"/>
        </w:rPr>
        <w:t>рамках оценки эффективности реализуемой образовательной организацией программы воспитания и социализации, осуществляется в ходе мониторинговых исследований, полностью отвечающих этическим принципам охраны и защиты интересов ребенка и конфиденциальности, в форме, не представляющей угрозы личности, психологической безопасности и эмоциональному статусу обучающегося.</w:t>
      </w:r>
    </w:p>
    <w:p w:rsidR="00302C35" w:rsidRDefault="00302C35" w:rsidP="00302C35">
      <w:pPr>
        <w:spacing w:line="272" w:lineRule="auto"/>
        <w:ind w:left="1"/>
        <w:jc w:val="both"/>
        <w:rPr>
          <w:sz w:val="20"/>
          <w:szCs w:val="20"/>
        </w:rPr>
      </w:pPr>
      <w:r>
        <w:rPr>
          <w:rFonts w:ascii="Times New Roman" w:eastAsia="Times New Roman" w:hAnsi="Times New Roman" w:cs="Times New Roman"/>
          <w:sz w:val="24"/>
          <w:szCs w:val="24"/>
        </w:rPr>
        <w:t>Для расширения возможностей реализации программы воспитания и социализации обучающихся (проведение развивающих программ, тренингов для детей, родителей</w:t>
      </w:r>
      <w:r>
        <w:rPr>
          <w:rFonts w:eastAsia="Times New Roman"/>
          <w:sz w:val="24"/>
          <w:szCs w:val="24"/>
        </w:rPr>
        <w:t xml:space="preserve"> </w:t>
      </w:r>
      <w:r>
        <w:rPr>
          <w:rFonts w:ascii="Times New Roman" w:eastAsia="Times New Roman" w:hAnsi="Times New Roman" w:cs="Times New Roman"/>
          <w:sz w:val="24"/>
          <w:szCs w:val="24"/>
        </w:rPr>
        <w:t>(законных представителей) и педагогов, при согласии родителей (законных представителей), привлекаются квалифицированные специалисты, обладающие необходимой компетентностью в сфере психологической диагностики и развития личности в детском и подростковом возрасте.</w:t>
      </w:r>
    </w:p>
    <w:p w:rsidR="00302C35" w:rsidRDefault="00302C35" w:rsidP="00302C35">
      <w:pPr>
        <w:spacing w:line="33" w:lineRule="exact"/>
        <w:rPr>
          <w:sz w:val="20"/>
          <w:szCs w:val="20"/>
        </w:rPr>
      </w:pPr>
    </w:p>
    <w:p w:rsidR="00302C35" w:rsidRDefault="00302C35" w:rsidP="00302C35">
      <w:pPr>
        <w:spacing w:line="264" w:lineRule="auto"/>
        <w:ind w:left="1" w:firstLine="283"/>
        <w:jc w:val="both"/>
        <w:rPr>
          <w:sz w:val="20"/>
          <w:szCs w:val="20"/>
        </w:rPr>
      </w:pPr>
      <w:r>
        <w:rPr>
          <w:rFonts w:ascii="Times New Roman" w:eastAsia="Times New Roman" w:hAnsi="Times New Roman" w:cs="Times New Roman"/>
          <w:b/>
          <w:bCs/>
          <w:sz w:val="24"/>
          <w:szCs w:val="24"/>
        </w:rPr>
        <w:lastRenderedPageBreak/>
        <w:t>Показатели оценки организационных, ресурсных и психолого-педагогических условий осуществления воспитания младших школьников.</w:t>
      </w:r>
    </w:p>
    <w:p w:rsidR="00302C35" w:rsidRDefault="00302C35" w:rsidP="00302C35">
      <w:pPr>
        <w:spacing w:line="22" w:lineRule="exact"/>
        <w:rPr>
          <w:sz w:val="20"/>
          <w:szCs w:val="20"/>
        </w:rPr>
      </w:pPr>
    </w:p>
    <w:p w:rsidR="00302C35" w:rsidRDefault="00302C35" w:rsidP="00302C35">
      <w:pPr>
        <w:numPr>
          <w:ilvl w:val="0"/>
          <w:numId w:val="22"/>
        </w:numPr>
        <w:tabs>
          <w:tab w:val="left" w:pos="368"/>
        </w:tabs>
        <w:spacing w:after="0" w:line="273" w:lineRule="auto"/>
        <w:ind w:left="1" w:hanging="1"/>
        <w:jc w:val="both"/>
        <w:rPr>
          <w:rFonts w:eastAsia="Times New Roman"/>
          <w:sz w:val="24"/>
          <w:szCs w:val="24"/>
        </w:rPr>
      </w:pPr>
      <w:r>
        <w:rPr>
          <w:rFonts w:ascii="Times New Roman" w:eastAsia="Times New Roman" w:hAnsi="Times New Roman" w:cs="Times New Roman"/>
          <w:sz w:val="24"/>
          <w:szCs w:val="24"/>
        </w:rPr>
        <w:t xml:space="preserve">Документационное обеспечение воспитательной деятельности в начальной школе: наличие локальных актов, определяющих содержание воспитательной деятельности и основные средства его реализации (включая разделы образовательной программы школы и/или ее концепции развития и т. п.); четкость вычленения целей, задач воспитательной деятельности, средств их реализации; </w:t>
      </w:r>
      <w:proofErr w:type="spellStart"/>
      <w:r>
        <w:rPr>
          <w:rFonts w:ascii="Times New Roman" w:eastAsia="Times New Roman" w:hAnsi="Times New Roman" w:cs="Times New Roman"/>
          <w:sz w:val="24"/>
          <w:szCs w:val="24"/>
        </w:rPr>
        <w:t>взаимосоответствие</w:t>
      </w:r>
      <w:proofErr w:type="spellEnd"/>
      <w:r>
        <w:rPr>
          <w:rFonts w:ascii="Times New Roman" w:eastAsia="Times New Roman" w:hAnsi="Times New Roman" w:cs="Times New Roman"/>
          <w:sz w:val="24"/>
          <w:szCs w:val="24"/>
        </w:rPr>
        <w:t xml:space="preserve"> целей и задач, задач и средств воспитательной деятельности; </w:t>
      </w:r>
      <w:proofErr w:type="spellStart"/>
      <w:r>
        <w:rPr>
          <w:rFonts w:ascii="Times New Roman" w:eastAsia="Times New Roman" w:hAnsi="Times New Roman" w:cs="Times New Roman"/>
          <w:sz w:val="24"/>
          <w:szCs w:val="24"/>
        </w:rPr>
        <w:t>предусмотренность</w:t>
      </w:r>
      <w:proofErr w:type="spellEnd"/>
      <w:r>
        <w:rPr>
          <w:rFonts w:ascii="Times New Roman" w:eastAsia="Times New Roman" w:hAnsi="Times New Roman" w:cs="Times New Roman"/>
          <w:sz w:val="24"/>
          <w:szCs w:val="24"/>
        </w:rPr>
        <w:t xml:space="preserve"> в содержании образования возможностей</w:t>
      </w:r>
    </w:p>
    <w:p w:rsidR="00302C35" w:rsidRDefault="00302C35" w:rsidP="00302C35">
      <w:pPr>
        <w:spacing w:line="264" w:lineRule="auto"/>
        <w:rPr>
          <w:rFonts w:eastAsia="Times New Roman"/>
          <w:sz w:val="24"/>
          <w:szCs w:val="24"/>
        </w:rPr>
      </w:pPr>
      <w:r>
        <w:rPr>
          <w:rFonts w:ascii="Times New Roman" w:eastAsia="Times New Roman" w:hAnsi="Times New Roman" w:cs="Times New Roman"/>
          <w:sz w:val="24"/>
          <w:szCs w:val="24"/>
        </w:rPr>
        <w:t>для реализации дополнительных образовательных программ воспитательных направленностей.</w:t>
      </w:r>
    </w:p>
    <w:p w:rsidR="00302C35" w:rsidRDefault="00302C35" w:rsidP="00302C35">
      <w:pPr>
        <w:numPr>
          <w:ilvl w:val="0"/>
          <w:numId w:val="22"/>
        </w:numPr>
        <w:tabs>
          <w:tab w:val="left" w:pos="424"/>
        </w:tabs>
        <w:spacing w:after="0" w:line="275" w:lineRule="auto"/>
        <w:ind w:left="1" w:hanging="1"/>
        <w:jc w:val="both"/>
        <w:rPr>
          <w:rFonts w:eastAsia="Times New Roman"/>
          <w:sz w:val="24"/>
          <w:szCs w:val="24"/>
        </w:rPr>
      </w:pPr>
      <w:r>
        <w:rPr>
          <w:rFonts w:ascii="Times New Roman" w:eastAsia="Times New Roman" w:hAnsi="Times New Roman" w:cs="Times New Roman"/>
          <w:sz w:val="24"/>
          <w:szCs w:val="24"/>
        </w:rPr>
        <w:t>Материально-техническая база и другие материальные условия воспитательной деятельности в начальной школе: наличие необходимых помещений и территорий для проведения воспитательной деятельности в соответствии с ее целями и задачами, установленными в плановой документации образовательной организации; обеспечение состояния отведенных для проведения воспитательной деятельности помещений и территорий образовательной организации в соответствии с ее целями и задачами, установленными в плановой документации; соответствие материально-технического обеспечения регулярных воспитывающих мероприятий и форм организации внеурочной деятельности их целям и задачам, установленным в плановой документации; соответствие санитарно-гигиенических условий проведения воспитательной работы, средств и условий обеспечения безопасности участников воспитательной деятельности требованиям федеральных нормативных правовых актов для образовательных организаций данного типа и вида.</w:t>
      </w:r>
    </w:p>
    <w:p w:rsidR="00302C35" w:rsidRDefault="00302C35" w:rsidP="00302C35">
      <w:pPr>
        <w:spacing w:line="15" w:lineRule="exact"/>
        <w:rPr>
          <w:rFonts w:eastAsia="Times New Roman"/>
          <w:sz w:val="24"/>
          <w:szCs w:val="24"/>
        </w:rPr>
      </w:pPr>
    </w:p>
    <w:p w:rsidR="00302C35" w:rsidRDefault="00302C35" w:rsidP="00302C35">
      <w:pPr>
        <w:numPr>
          <w:ilvl w:val="0"/>
          <w:numId w:val="22"/>
        </w:numPr>
        <w:tabs>
          <w:tab w:val="left" w:pos="316"/>
        </w:tabs>
        <w:spacing w:after="0" w:line="274" w:lineRule="auto"/>
        <w:ind w:left="1" w:hanging="1"/>
        <w:jc w:val="both"/>
        <w:rPr>
          <w:rFonts w:eastAsia="Times New Roman"/>
          <w:sz w:val="24"/>
          <w:szCs w:val="24"/>
        </w:rPr>
      </w:pPr>
      <w:r>
        <w:rPr>
          <w:rFonts w:ascii="Times New Roman" w:eastAsia="Times New Roman" w:hAnsi="Times New Roman" w:cs="Times New Roman"/>
          <w:sz w:val="24"/>
          <w:szCs w:val="24"/>
        </w:rPr>
        <w:t>Информационно-методическое обеспечение воспитательной деятельности в начальной школе: наличие необходимого методического обеспечения воспитательной работы и воспитывающих влияний целостной образовательной деятельности, определяемого их целями и задачами, установленными в плановой документации образовательной организации; информационно-техническая оснащенность воспитательной работы в соответствии с целями и задачами, установленными в плановой документации образовательной организации: уровень обеспеченности образовательной организации компьютерной техникой и его использования для решения задач воспитательной деятельности; уровень сохранности и использования школьного библиотечного фонда для решения задач воспитательной деятельности.</w:t>
      </w:r>
    </w:p>
    <w:p w:rsidR="00302C35" w:rsidRDefault="00302C35" w:rsidP="00302C35">
      <w:pPr>
        <w:spacing w:line="25" w:lineRule="exact"/>
        <w:rPr>
          <w:rFonts w:eastAsia="Times New Roman"/>
          <w:sz w:val="24"/>
          <w:szCs w:val="24"/>
        </w:rPr>
      </w:pPr>
    </w:p>
    <w:p w:rsidR="00F002FA" w:rsidRDefault="00F002FA" w:rsidP="00F002FA">
      <w:pPr>
        <w:spacing w:line="273" w:lineRule="auto"/>
        <w:ind w:left="1" w:right="20"/>
        <w:jc w:val="both"/>
        <w:rPr>
          <w:sz w:val="20"/>
          <w:szCs w:val="20"/>
        </w:rPr>
      </w:pPr>
      <w:r>
        <w:rPr>
          <w:rFonts w:ascii="Times New Roman" w:eastAsia="Times New Roman" w:hAnsi="Times New Roman" w:cs="Times New Roman"/>
          <w:sz w:val="24"/>
          <w:szCs w:val="24"/>
        </w:rPr>
        <w:t xml:space="preserve">   </w:t>
      </w:r>
      <w:r w:rsidR="00302C35">
        <w:rPr>
          <w:rFonts w:ascii="Times New Roman" w:eastAsia="Times New Roman" w:hAnsi="Times New Roman" w:cs="Times New Roman"/>
          <w:sz w:val="24"/>
          <w:szCs w:val="24"/>
        </w:rPr>
        <w:t xml:space="preserve">Обеспечение уровня организации воспитательной работы и воспитывающих влияний учебной деятельности: четкое указание целей, задач, средств их реализации в документации образовательной организации; </w:t>
      </w:r>
      <w:proofErr w:type="spellStart"/>
      <w:r w:rsidR="00302C35">
        <w:rPr>
          <w:rFonts w:ascii="Times New Roman" w:eastAsia="Times New Roman" w:hAnsi="Times New Roman" w:cs="Times New Roman"/>
          <w:sz w:val="24"/>
          <w:szCs w:val="24"/>
        </w:rPr>
        <w:t>взаимосоответствие</w:t>
      </w:r>
      <w:proofErr w:type="spellEnd"/>
      <w:r w:rsidR="00302C35">
        <w:rPr>
          <w:rFonts w:ascii="Times New Roman" w:eastAsia="Times New Roman" w:hAnsi="Times New Roman" w:cs="Times New Roman"/>
          <w:sz w:val="24"/>
          <w:szCs w:val="24"/>
        </w:rPr>
        <w:t xml:space="preserve"> целей, задач и средств воспитания; оптимальность, реалистичность плана воспитательной деятельности; наличие достаточной связи внеурочной воспитывающей деятельности с урочной деятельностью; направленность воспитывающей деятельности центра образования в соответствии с реализацией принципа индивидуальной дифференциации в образовании на возможно более полное развитие и реализацию образовательного и в целом личностного потенциала обучающихся, воспитанников; соответствие предлагаемых обучающимся форм воспитательной</w:t>
      </w:r>
      <w:r>
        <w:rPr>
          <w:rFonts w:ascii="Times New Roman" w:eastAsia="Times New Roman" w:hAnsi="Times New Roman" w:cs="Times New Roman"/>
          <w:sz w:val="24"/>
          <w:szCs w:val="24"/>
        </w:rPr>
        <w:t xml:space="preserve"> деятельности доминирующим социально позитивным ориентациям обучающихся в начальной школе; обеспечение возможностей для развития творческих способностей обучающихся; регулярное ведение текущего контроля результатов выполнения установленных документацией центра образования планов воспитательной деятельности; наличие в образовательной организации органов ученического самоуправления.</w:t>
      </w:r>
    </w:p>
    <w:p w:rsidR="00F002FA" w:rsidRDefault="00F002FA" w:rsidP="00F002FA">
      <w:pPr>
        <w:spacing w:line="17" w:lineRule="exact"/>
        <w:rPr>
          <w:sz w:val="20"/>
          <w:szCs w:val="20"/>
        </w:rPr>
      </w:pPr>
    </w:p>
    <w:p w:rsidR="00F002FA" w:rsidRDefault="00F002FA" w:rsidP="00F002FA">
      <w:pPr>
        <w:numPr>
          <w:ilvl w:val="0"/>
          <w:numId w:val="23"/>
        </w:numPr>
        <w:tabs>
          <w:tab w:val="left" w:pos="361"/>
        </w:tabs>
        <w:spacing w:after="0" w:line="271" w:lineRule="auto"/>
        <w:ind w:left="1" w:right="20" w:hanging="1"/>
        <w:jc w:val="both"/>
        <w:rPr>
          <w:rFonts w:eastAsia="Times New Roman"/>
          <w:sz w:val="24"/>
          <w:szCs w:val="24"/>
        </w:rPr>
      </w:pPr>
      <w:r>
        <w:rPr>
          <w:rFonts w:ascii="Times New Roman" w:eastAsia="Times New Roman" w:hAnsi="Times New Roman" w:cs="Times New Roman"/>
          <w:sz w:val="24"/>
          <w:szCs w:val="24"/>
        </w:rPr>
        <w:lastRenderedPageBreak/>
        <w:t>Кадровое обеспечение воспитательной деятельности в начальной школе: наличие должностей работников, по своему функционалу отвечающих за воспитательную работу и/или внеурочную деятельность; общий уровень психолого-педагогической компетентности работников в организации воспитательной деятельности.</w:t>
      </w:r>
    </w:p>
    <w:p w:rsidR="00F002FA" w:rsidRDefault="00F002FA" w:rsidP="00F002FA">
      <w:pPr>
        <w:spacing w:line="23" w:lineRule="exact"/>
        <w:rPr>
          <w:rFonts w:eastAsia="Times New Roman"/>
          <w:sz w:val="24"/>
          <w:szCs w:val="24"/>
        </w:rPr>
      </w:pPr>
    </w:p>
    <w:p w:rsidR="00F002FA" w:rsidRDefault="00F002FA" w:rsidP="00F002FA">
      <w:pPr>
        <w:numPr>
          <w:ilvl w:val="0"/>
          <w:numId w:val="23"/>
        </w:numPr>
        <w:tabs>
          <w:tab w:val="left" w:pos="265"/>
        </w:tabs>
        <w:spacing w:after="0" w:line="273" w:lineRule="auto"/>
        <w:ind w:left="1" w:hanging="1"/>
        <w:jc w:val="both"/>
        <w:rPr>
          <w:rFonts w:eastAsia="Times New Roman"/>
          <w:sz w:val="24"/>
          <w:szCs w:val="24"/>
        </w:rPr>
      </w:pPr>
      <w:r>
        <w:rPr>
          <w:rFonts w:ascii="Times New Roman" w:eastAsia="Times New Roman" w:hAnsi="Times New Roman" w:cs="Times New Roman"/>
          <w:sz w:val="24"/>
          <w:szCs w:val="24"/>
        </w:rPr>
        <w:t>Использование в МБОУ «ЦО с. Рыркайпий» форм организации внеурочной деятельности в соответствии с содержанием, целями и задачами основных направлений воспитательного процесса в начальной школе: наличие в центре образования кружков, секций и других форм организации неурочной деятельности, по своему содержанию, целям и задачам соответствующим обеспечению:</w:t>
      </w:r>
    </w:p>
    <w:p w:rsidR="00F002FA" w:rsidRDefault="00F002FA" w:rsidP="00F002FA">
      <w:pPr>
        <w:spacing w:line="5" w:lineRule="exact"/>
        <w:rPr>
          <w:rFonts w:eastAsia="Times New Roman"/>
          <w:sz w:val="24"/>
          <w:szCs w:val="24"/>
        </w:rPr>
      </w:pPr>
    </w:p>
    <w:p w:rsidR="00F002FA" w:rsidRDefault="00F002FA" w:rsidP="00F002FA">
      <w:pPr>
        <w:ind w:left="1"/>
        <w:rPr>
          <w:rFonts w:ascii="Times New Roman" w:eastAsia="Times New Roman" w:hAnsi="Times New Roman" w:cs="Times New Roman"/>
          <w:sz w:val="24"/>
          <w:szCs w:val="24"/>
        </w:rPr>
      </w:pPr>
      <w:r>
        <w:rPr>
          <w:rFonts w:ascii="Times New Roman" w:eastAsia="Times New Roman" w:hAnsi="Times New Roman" w:cs="Times New Roman"/>
          <w:sz w:val="24"/>
          <w:szCs w:val="24"/>
        </w:rPr>
        <w:t>а) социально-нравственного развития обучающихся, воспитанников (формированию основ</w:t>
      </w:r>
      <w:r>
        <w:rPr>
          <w:rFonts w:eastAsia="Times New Roman"/>
          <w:sz w:val="24"/>
          <w:szCs w:val="24"/>
        </w:rPr>
        <w:t xml:space="preserve"> </w:t>
      </w:r>
      <w:r>
        <w:rPr>
          <w:rFonts w:ascii="Times New Roman" w:eastAsia="Times New Roman" w:hAnsi="Times New Roman" w:cs="Times New Roman"/>
          <w:sz w:val="24"/>
          <w:szCs w:val="24"/>
        </w:rPr>
        <w:t xml:space="preserve">духовно-нравственного, гражданско-патриотического, экономико-трудового и экологического сознания и деятельности личности); </w:t>
      </w:r>
    </w:p>
    <w:p w:rsidR="00F002FA" w:rsidRDefault="00F002FA" w:rsidP="00F002FA">
      <w:pPr>
        <w:ind w:left="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 </w:t>
      </w:r>
      <w:proofErr w:type="spellStart"/>
      <w:r>
        <w:rPr>
          <w:rFonts w:ascii="Times New Roman" w:eastAsia="Times New Roman" w:hAnsi="Times New Roman" w:cs="Times New Roman"/>
          <w:sz w:val="24"/>
          <w:szCs w:val="24"/>
        </w:rPr>
        <w:t>общеинтеллектуального</w:t>
      </w:r>
      <w:proofErr w:type="spellEnd"/>
      <w:r>
        <w:rPr>
          <w:rFonts w:ascii="Times New Roman" w:eastAsia="Times New Roman" w:hAnsi="Times New Roman" w:cs="Times New Roman"/>
          <w:sz w:val="24"/>
          <w:szCs w:val="24"/>
        </w:rPr>
        <w:t xml:space="preserve"> развития обучающихся, воспитанников (развития умственной</w:t>
      </w:r>
      <w:r>
        <w:rPr>
          <w:rFonts w:eastAsia="Times New Roman"/>
          <w:sz w:val="24"/>
          <w:szCs w:val="24"/>
        </w:rPr>
        <w:t xml:space="preserve"> </w:t>
      </w:r>
      <w:r>
        <w:rPr>
          <w:rFonts w:ascii="Times New Roman" w:eastAsia="Times New Roman" w:hAnsi="Times New Roman" w:cs="Times New Roman"/>
          <w:sz w:val="24"/>
          <w:szCs w:val="24"/>
        </w:rPr>
        <w:t xml:space="preserve">деятельности и основ систематизации знаний); </w:t>
      </w:r>
    </w:p>
    <w:p w:rsidR="00F002FA" w:rsidRDefault="00F002FA" w:rsidP="00F002FA">
      <w:pPr>
        <w:ind w:left="1" w:right="-431"/>
        <w:rPr>
          <w:rFonts w:eastAsia="Times New Roman"/>
          <w:sz w:val="24"/>
          <w:szCs w:val="24"/>
        </w:rPr>
      </w:pPr>
      <w:r>
        <w:rPr>
          <w:rFonts w:ascii="Times New Roman" w:eastAsia="Times New Roman" w:hAnsi="Times New Roman" w:cs="Times New Roman"/>
          <w:sz w:val="24"/>
          <w:szCs w:val="24"/>
        </w:rPr>
        <w:t>в) общекультурного развития обучающихся, воспитанников (формированию основ</w:t>
      </w:r>
      <w:r>
        <w:rPr>
          <w:rFonts w:eastAsia="Times New Roman"/>
          <w:sz w:val="24"/>
          <w:szCs w:val="24"/>
        </w:rPr>
        <w:t xml:space="preserve"> </w:t>
      </w:r>
      <w:r>
        <w:rPr>
          <w:rFonts w:ascii="Times New Roman" w:eastAsia="Times New Roman" w:hAnsi="Times New Roman" w:cs="Times New Roman"/>
          <w:sz w:val="24"/>
          <w:szCs w:val="24"/>
        </w:rPr>
        <w:t>эстетического, физического сознания и деятельности личности, развитию ее самоорганизации).</w:t>
      </w:r>
    </w:p>
    <w:p w:rsidR="00F002FA" w:rsidRDefault="00F002FA" w:rsidP="00F002FA">
      <w:pPr>
        <w:spacing w:line="22" w:lineRule="exact"/>
        <w:rPr>
          <w:rFonts w:eastAsia="Times New Roman"/>
          <w:sz w:val="24"/>
          <w:szCs w:val="24"/>
        </w:rPr>
      </w:pPr>
    </w:p>
    <w:p w:rsidR="00F002FA" w:rsidRDefault="00F002FA" w:rsidP="00F002FA">
      <w:pPr>
        <w:numPr>
          <w:ilvl w:val="0"/>
          <w:numId w:val="23"/>
        </w:numPr>
        <w:tabs>
          <w:tab w:val="left" w:pos="284"/>
        </w:tabs>
        <w:spacing w:after="0" w:line="274" w:lineRule="auto"/>
        <w:ind w:left="1" w:hanging="1"/>
        <w:jc w:val="both"/>
        <w:rPr>
          <w:rFonts w:eastAsia="Times New Roman"/>
          <w:sz w:val="24"/>
          <w:szCs w:val="24"/>
        </w:rPr>
      </w:pPr>
      <w:r>
        <w:rPr>
          <w:rFonts w:ascii="Times New Roman" w:eastAsia="Times New Roman" w:hAnsi="Times New Roman" w:cs="Times New Roman"/>
          <w:sz w:val="24"/>
          <w:szCs w:val="24"/>
        </w:rPr>
        <w:t xml:space="preserve">Соответствие социально-психологических условий проведения воспитательной работы и воспитывающих влияний обучения в начальной школе требованиям федеральных нормативных правовых актов к деятельности образовательных организаций данного типа и вида: достижение психологической защищенности обучающихся в ходе мероприятий воспитательной работы на основе: обеспечения общей удовлетворенности обучающихся процессом и результатами своего участия в них, эмоциональной включенности обучающихся в воспитательную деятельность – заинтересованности в происходящем на данных мероприятиях и при данном использовании, ощущения обучающимися своей социально-групповой </w:t>
      </w:r>
      <w:proofErr w:type="spellStart"/>
      <w:r>
        <w:rPr>
          <w:rFonts w:ascii="Times New Roman" w:eastAsia="Times New Roman" w:hAnsi="Times New Roman" w:cs="Times New Roman"/>
          <w:sz w:val="24"/>
          <w:szCs w:val="24"/>
        </w:rPr>
        <w:t>приобщенности</w:t>
      </w:r>
      <w:proofErr w:type="spellEnd"/>
      <w:r>
        <w:rPr>
          <w:rFonts w:ascii="Times New Roman" w:eastAsia="Times New Roman" w:hAnsi="Times New Roman" w:cs="Times New Roman"/>
          <w:sz w:val="24"/>
          <w:szCs w:val="24"/>
        </w:rPr>
        <w:t xml:space="preserve"> на данных мероприятиях и при данном использовании, отсутствия у обучающихся чрезмерной нервно-эмоциональной и физической напряженности и чувства собственной несостоятельности при участии в них (в том числе – как результат уважения личности ребенка в данном педагогическом коллективе).</w:t>
      </w:r>
    </w:p>
    <w:p w:rsidR="00F002FA" w:rsidRDefault="00F002FA" w:rsidP="00F002FA">
      <w:pPr>
        <w:spacing w:line="28" w:lineRule="exact"/>
        <w:rPr>
          <w:rFonts w:eastAsia="Times New Roman"/>
          <w:sz w:val="24"/>
          <w:szCs w:val="24"/>
        </w:rPr>
      </w:pPr>
    </w:p>
    <w:p w:rsidR="00F002FA" w:rsidRDefault="00F002FA" w:rsidP="00F002FA">
      <w:pPr>
        <w:spacing w:line="275" w:lineRule="auto"/>
        <w:ind w:lef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Соответствие педагогической организации совместной деятельности обучающихся на уровне начального общего образования психолого-педагогическим требованиям к воспитывающим взаимоотношениям в образовательной деятельности: обеспечение освоения обучающимися нравственных норм отношений на основе человеколюбия, развития у них коллективистской идентификации в процессе педагогически организуемой совместной деятельности; использование при организации совместной деятельности обучающихся осмысленной обучающимися общественно-полезной деятельности как наиболее эффективно влияющей, учитывая особенности юношеского возраста, на формирование социально позитивных взаимоотношений обучающихся с окружающим миром; отсутствие у педагогов образовательной организации опоры на авторитарный подход в задавании целей совместной воспитательно-значимой деятельности обучающихся и в организации осуществления ими данной деятельности; разнообразие форм внеклассной работы в образовательной организации с приоритетом форм, обеспечивающих: </w:t>
      </w:r>
    </w:p>
    <w:p w:rsidR="00F002FA" w:rsidRDefault="00F002FA" w:rsidP="00F002FA">
      <w:pPr>
        <w:spacing w:line="275" w:lineRule="auto"/>
        <w:ind w:lef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 неформальное общение обучающихся между собой и с педагогическими работниками; </w:t>
      </w:r>
    </w:p>
    <w:p w:rsidR="00F002FA" w:rsidRDefault="00F002FA" w:rsidP="00F002FA">
      <w:pPr>
        <w:spacing w:line="275" w:lineRule="auto"/>
        <w:ind w:lef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 самовыражение и самоутверждение обучающегося в коллективе сверстников; </w:t>
      </w:r>
    </w:p>
    <w:p w:rsidR="00F002FA" w:rsidRDefault="00F002FA" w:rsidP="00F002FA">
      <w:pPr>
        <w:spacing w:line="275" w:lineRule="auto"/>
        <w:ind w:left="1"/>
        <w:jc w:val="both"/>
        <w:rPr>
          <w:sz w:val="20"/>
          <w:szCs w:val="20"/>
        </w:rPr>
      </w:pPr>
      <w:r>
        <w:rPr>
          <w:rFonts w:ascii="Times New Roman" w:eastAsia="Times New Roman" w:hAnsi="Times New Roman" w:cs="Times New Roman"/>
          <w:sz w:val="24"/>
          <w:szCs w:val="24"/>
        </w:rPr>
        <w:lastRenderedPageBreak/>
        <w:t>в) создание наиболее благоприятных условий для включения обучающихся в систему реальных нравственных отношений при проведении внеклассных мероприятий; обеспечиваемая педагогической организацией учебной и иной совместной деятельности обучающихся позитивность общего настроения в классных коллективах; варьирование основных стилей педагогического воздействия на обучающихся (наставнический; тренирующий; консультативный) в зависимости от решаемых воспитательных задач и особенностей обучающихся; интерактивность взаимодействия педагога с обучающимися в их педагогически организуемой совместной деятельности, характеризуемая последовательной реализацией следующих стадий организации взаимодействия: поиск педагогом позитивного в личности ребенка; активизация деятельности педагога на основе педагогически целесообразного и корректного его участия в личных проблемах и трудностях ученика; выраженность заинтересованности педагогов в успехе каждого, проявляемая с помощью систематической оценки эффективности участия в совместной деятельности как условия формирования у обучающихся нравственных норм отношений на основе развития их коллективистской идентификации.</w:t>
      </w:r>
    </w:p>
    <w:p w:rsidR="00F002FA" w:rsidRDefault="00F002FA" w:rsidP="00F002FA">
      <w:pPr>
        <w:spacing w:line="20" w:lineRule="exact"/>
        <w:rPr>
          <w:sz w:val="20"/>
          <w:szCs w:val="20"/>
        </w:rPr>
      </w:pPr>
    </w:p>
    <w:p w:rsidR="00F002FA" w:rsidRDefault="00F002FA" w:rsidP="00F002FA">
      <w:pPr>
        <w:tabs>
          <w:tab w:val="left" w:pos="306"/>
        </w:tabs>
        <w:spacing w:after="0" w:line="274" w:lineRule="auto"/>
        <w:ind w:lef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Обеспечение взаимодействия педагогического коллектива МБОУ «ЦО с. Рыркайпий» с общественностью и внешними организациями для решения задач воспитательной деятельности: активность обеспечения взаимодействия педагогического коллектива центра образования с родителями (законными представителями) обучающихся при решении задач воспитательной деятельности; выраженность ориентации администрации центра образования на поддержание связей своей организации с другими организациями для обеспечения культурного досуга, духовно-нравственного развития младшего школьника.</w:t>
      </w:r>
      <w:r w:rsidR="00DB79DF">
        <w:rPr>
          <w:rFonts w:ascii="Times New Roman" w:eastAsia="Times New Roman" w:hAnsi="Times New Roman" w:cs="Times New Roman"/>
          <w:sz w:val="24"/>
          <w:szCs w:val="24"/>
        </w:rPr>
        <w:t xml:space="preserve"> </w:t>
      </w:r>
    </w:p>
    <w:p w:rsidR="00DB79DF" w:rsidRDefault="00DB79DF" w:rsidP="00DB79DF">
      <w:pPr>
        <w:spacing w:line="339" w:lineRule="exact"/>
        <w:rPr>
          <w:sz w:val="20"/>
          <w:szCs w:val="20"/>
        </w:rPr>
      </w:pPr>
    </w:p>
    <w:p w:rsidR="00DB79DF" w:rsidRDefault="00DB79DF" w:rsidP="00DB79DF">
      <w:pPr>
        <w:spacing w:line="264" w:lineRule="auto"/>
        <w:ind w:left="701" w:hanging="424"/>
        <w:rPr>
          <w:sz w:val="20"/>
          <w:szCs w:val="20"/>
        </w:rPr>
      </w:pPr>
      <w:r>
        <w:rPr>
          <w:rFonts w:ascii="Times New Roman" w:eastAsia="Times New Roman" w:hAnsi="Times New Roman" w:cs="Times New Roman"/>
          <w:b/>
          <w:bCs/>
          <w:sz w:val="24"/>
          <w:szCs w:val="24"/>
        </w:rPr>
        <w:t>2.4. Программа формирования экологической культуры, здорового и безопасного образа жизни</w:t>
      </w:r>
    </w:p>
    <w:p w:rsidR="00DB79DF" w:rsidRDefault="00DB79DF" w:rsidP="00DB79DF">
      <w:pPr>
        <w:spacing w:line="22" w:lineRule="exact"/>
        <w:rPr>
          <w:sz w:val="20"/>
          <w:szCs w:val="20"/>
        </w:rPr>
      </w:pPr>
    </w:p>
    <w:p w:rsidR="00DB79DF" w:rsidRDefault="00DB79DF" w:rsidP="00DB79DF">
      <w:pPr>
        <w:spacing w:line="273" w:lineRule="auto"/>
        <w:ind w:left="1" w:firstLine="283"/>
        <w:jc w:val="both"/>
        <w:rPr>
          <w:sz w:val="20"/>
          <w:szCs w:val="20"/>
        </w:rPr>
      </w:pPr>
      <w:r>
        <w:rPr>
          <w:rFonts w:ascii="Times New Roman" w:eastAsia="Times New Roman" w:hAnsi="Times New Roman" w:cs="Times New Roman"/>
          <w:sz w:val="24"/>
          <w:szCs w:val="24"/>
        </w:rPr>
        <w:t>Программа формирования экологической культуры, здорового и безопасного образа жизни в соответствии с определением ФГОС НОО - комплексная программа формирования у обучающихся знаний, установок, личностных ориентиров и норм поведения, обеспечивающих сохранение и укрепление физического и психологического здоровья как одной из ценностных составляющих, способствующих познавательному и эмоциональному развитию ребёнка.</w:t>
      </w:r>
    </w:p>
    <w:p w:rsidR="00DB79DF" w:rsidRDefault="00DB79DF" w:rsidP="00F60F6A">
      <w:pPr>
        <w:spacing w:line="274" w:lineRule="auto"/>
        <w:ind w:left="1" w:firstLine="283"/>
        <w:jc w:val="both"/>
        <w:rPr>
          <w:sz w:val="20"/>
          <w:szCs w:val="20"/>
        </w:rPr>
      </w:pPr>
      <w:r>
        <w:rPr>
          <w:rFonts w:ascii="Times New Roman" w:eastAsia="Times New Roman" w:hAnsi="Times New Roman" w:cs="Times New Roman"/>
          <w:sz w:val="24"/>
          <w:szCs w:val="24"/>
        </w:rPr>
        <w:t>Программа построена на основе общенациональных ценностей российского общества, таких, как гражданственность, здоровье, природа, экологическая культура, безопасность человека и государства. Программа направлена на развитие мотивации и готовности обучающихся повышать свою экологическую грамотность, действовать предусмотрительно, осознанно придерживаться здорового и экологически безопасного образа жизни, вести работу по экологическому просвещению, ценить природу как источник духовного развития, информации, красоты, здоровья, материального благополучия.</w:t>
      </w:r>
    </w:p>
    <w:p w:rsidR="00DB79DF" w:rsidRDefault="00DB79DF" w:rsidP="00F60F6A">
      <w:pPr>
        <w:spacing w:line="272" w:lineRule="auto"/>
        <w:ind w:left="1" w:firstLine="283"/>
        <w:jc w:val="both"/>
        <w:rPr>
          <w:sz w:val="20"/>
          <w:szCs w:val="20"/>
        </w:rPr>
      </w:pPr>
      <w:r>
        <w:rPr>
          <w:rFonts w:ascii="Times New Roman" w:eastAsia="Times New Roman" w:hAnsi="Times New Roman" w:cs="Times New Roman"/>
          <w:sz w:val="24"/>
          <w:szCs w:val="24"/>
        </w:rPr>
        <w:t xml:space="preserve">Программа формирования экологической культуры, здорового и безопасного образа жизни при получении начального общего образования </w:t>
      </w:r>
      <w:r w:rsidR="00F60F6A">
        <w:rPr>
          <w:rFonts w:ascii="Times New Roman" w:eastAsia="Times New Roman" w:hAnsi="Times New Roman" w:cs="Times New Roman"/>
          <w:sz w:val="24"/>
          <w:szCs w:val="24"/>
        </w:rPr>
        <w:t>сформирована</w:t>
      </w:r>
      <w:r>
        <w:rPr>
          <w:rFonts w:ascii="Times New Roman" w:eastAsia="Times New Roman" w:hAnsi="Times New Roman" w:cs="Times New Roman"/>
          <w:sz w:val="24"/>
          <w:szCs w:val="24"/>
        </w:rPr>
        <w:t xml:space="preserve"> в МБОУ «ЦО с. </w:t>
      </w:r>
      <w:r w:rsidR="00F60F6A">
        <w:rPr>
          <w:rFonts w:ascii="Times New Roman" w:eastAsia="Times New Roman" w:hAnsi="Times New Roman" w:cs="Times New Roman"/>
          <w:sz w:val="24"/>
          <w:szCs w:val="24"/>
        </w:rPr>
        <w:t>Рыркайпий</w:t>
      </w:r>
      <w:r>
        <w:rPr>
          <w:rFonts w:ascii="Times New Roman" w:eastAsia="Times New Roman" w:hAnsi="Times New Roman" w:cs="Times New Roman"/>
          <w:sz w:val="24"/>
          <w:szCs w:val="24"/>
        </w:rPr>
        <w:t>» с учётом факторов, оказывающих существенное влияние на состояние здоровья детей:</w:t>
      </w:r>
    </w:p>
    <w:p w:rsidR="00DB79DF" w:rsidRPr="00F60F6A" w:rsidRDefault="00F60F6A" w:rsidP="00F60F6A">
      <w:pPr>
        <w:tabs>
          <w:tab w:val="left" w:pos="201"/>
        </w:tabs>
        <w:spacing w:after="0" w:line="240" w:lineRule="auto"/>
        <w:ind w:left="201"/>
        <w:rPr>
          <w:rFonts w:eastAsia="Times New Roman"/>
          <w:sz w:val="24"/>
          <w:szCs w:val="24"/>
        </w:rPr>
      </w:pPr>
      <w:r>
        <w:rPr>
          <w:rFonts w:ascii="Times New Roman" w:eastAsia="Times New Roman" w:hAnsi="Times New Roman" w:cs="Times New Roman"/>
          <w:sz w:val="24"/>
          <w:szCs w:val="24"/>
        </w:rPr>
        <w:t xml:space="preserve">- </w:t>
      </w:r>
      <w:r w:rsidR="00DB79DF">
        <w:rPr>
          <w:rFonts w:ascii="Times New Roman" w:eastAsia="Times New Roman" w:hAnsi="Times New Roman" w:cs="Times New Roman"/>
          <w:sz w:val="24"/>
          <w:szCs w:val="24"/>
        </w:rPr>
        <w:t>неблагоприятные экологические, социальные и экономические условия;</w:t>
      </w:r>
    </w:p>
    <w:p w:rsidR="00DB79DF" w:rsidRDefault="00DB79DF" w:rsidP="00671207">
      <w:pPr>
        <w:numPr>
          <w:ilvl w:val="1"/>
          <w:numId w:val="105"/>
        </w:numPr>
        <w:tabs>
          <w:tab w:val="left" w:pos="258"/>
        </w:tabs>
        <w:spacing w:after="0" w:line="270" w:lineRule="auto"/>
        <w:ind w:left="1" w:firstLine="56"/>
        <w:jc w:val="both"/>
        <w:rPr>
          <w:rFonts w:eastAsia="Times New Roman"/>
          <w:sz w:val="24"/>
          <w:szCs w:val="24"/>
        </w:rPr>
      </w:pPr>
      <w:r>
        <w:rPr>
          <w:rFonts w:ascii="Times New Roman" w:eastAsia="Times New Roman" w:hAnsi="Times New Roman" w:cs="Times New Roman"/>
          <w:sz w:val="24"/>
          <w:szCs w:val="24"/>
        </w:rPr>
        <w:t>факторы риска, имеющие место в образовательных организациях, которые приводят к дальнейшему ухудшению здоровья детей и подростков от первого к последнему году обучения;</w:t>
      </w:r>
    </w:p>
    <w:p w:rsidR="00DB79DF" w:rsidRDefault="00DB79DF" w:rsidP="00DB79DF">
      <w:pPr>
        <w:spacing w:line="19" w:lineRule="exact"/>
        <w:rPr>
          <w:rFonts w:eastAsia="Times New Roman"/>
          <w:sz w:val="24"/>
          <w:szCs w:val="24"/>
        </w:rPr>
      </w:pPr>
    </w:p>
    <w:p w:rsidR="00DB79DF" w:rsidRDefault="00DB79DF" w:rsidP="00671207">
      <w:pPr>
        <w:numPr>
          <w:ilvl w:val="1"/>
          <w:numId w:val="105"/>
        </w:numPr>
        <w:tabs>
          <w:tab w:val="left" w:pos="304"/>
        </w:tabs>
        <w:spacing w:after="0" w:line="273" w:lineRule="auto"/>
        <w:ind w:left="1" w:firstLine="61"/>
        <w:jc w:val="both"/>
        <w:rPr>
          <w:rFonts w:eastAsia="Times New Roman"/>
          <w:sz w:val="24"/>
          <w:szCs w:val="24"/>
        </w:rPr>
      </w:pPr>
      <w:r>
        <w:rPr>
          <w:rFonts w:ascii="Times New Roman" w:eastAsia="Times New Roman" w:hAnsi="Times New Roman" w:cs="Times New Roman"/>
          <w:sz w:val="24"/>
          <w:szCs w:val="24"/>
        </w:rPr>
        <w:lastRenderedPageBreak/>
        <w:t>чувствительность к воздействиям при одновременной к ним инертности по своей природе, обусловливающей временной разрыв между воздействием и результатом, который может быть значительным, достигая нескольких лет, и тем самым между начальным и существенным проявлением неблагополучных популяционных сдвигов в здоровье детей, подростков и всего населения страны в целом;</w:t>
      </w:r>
    </w:p>
    <w:p w:rsidR="00DB79DF" w:rsidRDefault="00DB79DF" w:rsidP="00DB79DF">
      <w:pPr>
        <w:spacing w:line="16" w:lineRule="exact"/>
        <w:rPr>
          <w:rFonts w:eastAsia="Times New Roman"/>
          <w:sz w:val="24"/>
          <w:szCs w:val="24"/>
        </w:rPr>
      </w:pPr>
    </w:p>
    <w:p w:rsidR="00DB79DF" w:rsidRDefault="00DB79DF" w:rsidP="00671207">
      <w:pPr>
        <w:numPr>
          <w:ilvl w:val="1"/>
          <w:numId w:val="105"/>
        </w:numPr>
        <w:tabs>
          <w:tab w:val="left" w:pos="227"/>
        </w:tabs>
        <w:spacing w:after="0" w:line="273" w:lineRule="auto"/>
        <w:ind w:left="1" w:firstLine="59"/>
        <w:jc w:val="both"/>
        <w:rPr>
          <w:rFonts w:eastAsia="Times New Roman"/>
          <w:sz w:val="24"/>
          <w:szCs w:val="24"/>
        </w:rPr>
      </w:pPr>
      <w:r>
        <w:rPr>
          <w:rFonts w:ascii="Times New Roman" w:eastAsia="Times New Roman" w:hAnsi="Times New Roman" w:cs="Times New Roman"/>
          <w:sz w:val="24"/>
          <w:szCs w:val="24"/>
        </w:rPr>
        <w:t>особенности отношения обучающихся младшего школьного возраста к своему здоровью, существенно отличающиеся от таковых у взрослых, что связано с отсутствием у детей опыта «нездоровья» (за исключением детей с серьёзными хроническими заболеваниями) и восприятием ребёнком состояния болезни главным образом как ограничения свободы (необходимость лежать в постели, болезненные уколы).</w:t>
      </w:r>
    </w:p>
    <w:p w:rsidR="00DB79DF" w:rsidRDefault="00DB79DF" w:rsidP="00DB79DF">
      <w:pPr>
        <w:spacing w:line="19" w:lineRule="exact"/>
        <w:rPr>
          <w:rFonts w:eastAsia="Times New Roman"/>
          <w:sz w:val="24"/>
          <w:szCs w:val="24"/>
        </w:rPr>
      </w:pPr>
    </w:p>
    <w:p w:rsidR="00DB79DF" w:rsidRDefault="00DB79DF" w:rsidP="00DB79DF">
      <w:pPr>
        <w:spacing w:line="273" w:lineRule="auto"/>
        <w:ind w:left="1" w:firstLine="283"/>
        <w:jc w:val="both"/>
        <w:rPr>
          <w:rFonts w:eastAsia="Times New Roman"/>
          <w:sz w:val="24"/>
          <w:szCs w:val="24"/>
        </w:rPr>
      </w:pPr>
      <w:r>
        <w:rPr>
          <w:rFonts w:ascii="Times New Roman" w:eastAsia="Times New Roman" w:hAnsi="Times New Roman" w:cs="Times New Roman"/>
          <w:sz w:val="24"/>
          <w:szCs w:val="24"/>
        </w:rPr>
        <w:t xml:space="preserve">Наиболее эффективным путём формирования экологической культуры, здорового и безопасного образа жизни обучающихся является направляемая и организуемая взрослыми самостоятельная работа школьников, способствующая активной и успешной социализации ребёнка в МБОУ «ЦО с. </w:t>
      </w:r>
      <w:r w:rsidR="00F60F6A">
        <w:rPr>
          <w:rFonts w:ascii="Times New Roman" w:eastAsia="Times New Roman" w:hAnsi="Times New Roman" w:cs="Times New Roman"/>
          <w:sz w:val="24"/>
          <w:szCs w:val="24"/>
        </w:rPr>
        <w:t>Рыркайпий</w:t>
      </w:r>
      <w:r>
        <w:rPr>
          <w:rFonts w:ascii="Times New Roman" w:eastAsia="Times New Roman" w:hAnsi="Times New Roman" w:cs="Times New Roman"/>
          <w:sz w:val="24"/>
          <w:szCs w:val="24"/>
        </w:rPr>
        <w:t>», развивающая способность понимать своё состояние, знать способы и варианты рациональной организации режима дня и двигательной активности, питания, правил личной гигиены.</w:t>
      </w:r>
    </w:p>
    <w:p w:rsidR="00DB79DF" w:rsidRDefault="00DB79DF" w:rsidP="00DB79DF">
      <w:pPr>
        <w:spacing w:line="19" w:lineRule="exact"/>
        <w:rPr>
          <w:rFonts w:eastAsia="Times New Roman"/>
          <w:sz w:val="24"/>
          <w:szCs w:val="24"/>
        </w:rPr>
      </w:pPr>
    </w:p>
    <w:p w:rsidR="00DB79DF" w:rsidRDefault="00DB79DF" w:rsidP="00DB79DF">
      <w:pPr>
        <w:spacing w:line="271" w:lineRule="auto"/>
        <w:ind w:left="1" w:firstLine="283"/>
        <w:jc w:val="both"/>
        <w:rPr>
          <w:rFonts w:eastAsia="Times New Roman"/>
          <w:sz w:val="24"/>
          <w:szCs w:val="24"/>
        </w:rPr>
      </w:pPr>
      <w:r>
        <w:rPr>
          <w:rFonts w:ascii="Times New Roman" w:eastAsia="Times New Roman" w:hAnsi="Times New Roman" w:cs="Times New Roman"/>
          <w:sz w:val="24"/>
          <w:szCs w:val="24"/>
        </w:rPr>
        <w:t>Однако только знание основ здорового образа жизни не обеспечивает и не гарантирует их использования, если это не становится необходимым условием ежедневной жизни ребёнка в семье и школе</w:t>
      </w:r>
    </w:p>
    <w:p w:rsidR="00DB79DF" w:rsidRDefault="00DB79DF" w:rsidP="00DB79DF">
      <w:pPr>
        <w:spacing w:line="18" w:lineRule="exact"/>
        <w:rPr>
          <w:rFonts w:eastAsia="Times New Roman"/>
          <w:sz w:val="24"/>
          <w:szCs w:val="24"/>
        </w:rPr>
      </w:pPr>
    </w:p>
    <w:p w:rsidR="00DB79DF" w:rsidRDefault="00DB79DF" w:rsidP="00DB79DF">
      <w:pPr>
        <w:spacing w:line="274" w:lineRule="auto"/>
        <w:ind w:left="1" w:firstLine="283"/>
        <w:jc w:val="both"/>
        <w:rPr>
          <w:rFonts w:eastAsia="Times New Roman"/>
          <w:sz w:val="24"/>
          <w:szCs w:val="24"/>
        </w:rPr>
      </w:pPr>
      <w:r>
        <w:rPr>
          <w:rFonts w:ascii="Times New Roman" w:eastAsia="Times New Roman" w:hAnsi="Times New Roman" w:cs="Times New Roman"/>
          <w:sz w:val="24"/>
          <w:szCs w:val="24"/>
        </w:rPr>
        <w:t xml:space="preserve">При выборе стратегии реализации данной программы учтены психологические и психофизиологические характеристики детей младшего школьного возраста, зона актуального развития. Формирование культуры здорового и безопасного образа жизни — необходимый и обязательный компонент </w:t>
      </w:r>
      <w:proofErr w:type="spellStart"/>
      <w:r>
        <w:rPr>
          <w:rFonts w:ascii="Times New Roman" w:eastAsia="Times New Roman" w:hAnsi="Times New Roman" w:cs="Times New Roman"/>
          <w:sz w:val="24"/>
          <w:szCs w:val="24"/>
        </w:rPr>
        <w:t>здоровьесберегающей</w:t>
      </w:r>
      <w:proofErr w:type="spellEnd"/>
      <w:r>
        <w:rPr>
          <w:rFonts w:ascii="Times New Roman" w:eastAsia="Times New Roman" w:hAnsi="Times New Roman" w:cs="Times New Roman"/>
          <w:sz w:val="24"/>
          <w:szCs w:val="24"/>
        </w:rPr>
        <w:t xml:space="preserve"> работы МБОУ «ЦО с. </w:t>
      </w:r>
      <w:r w:rsidR="00F60F6A">
        <w:rPr>
          <w:rFonts w:ascii="Times New Roman" w:eastAsia="Times New Roman" w:hAnsi="Times New Roman" w:cs="Times New Roman"/>
          <w:sz w:val="24"/>
          <w:szCs w:val="24"/>
        </w:rPr>
        <w:t>Рыркайпий</w:t>
      </w:r>
      <w:r>
        <w:rPr>
          <w:rFonts w:ascii="Times New Roman" w:eastAsia="Times New Roman" w:hAnsi="Times New Roman" w:cs="Times New Roman"/>
          <w:sz w:val="24"/>
          <w:szCs w:val="24"/>
        </w:rPr>
        <w:t xml:space="preserve">», требующий соответствующей экологически безопасной, </w:t>
      </w:r>
      <w:proofErr w:type="spellStart"/>
      <w:r>
        <w:rPr>
          <w:rFonts w:ascii="Times New Roman" w:eastAsia="Times New Roman" w:hAnsi="Times New Roman" w:cs="Times New Roman"/>
          <w:sz w:val="24"/>
          <w:szCs w:val="24"/>
        </w:rPr>
        <w:t>здоровьесберегающей</w:t>
      </w:r>
      <w:proofErr w:type="spellEnd"/>
      <w:r>
        <w:rPr>
          <w:rFonts w:ascii="Times New Roman" w:eastAsia="Times New Roman" w:hAnsi="Times New Roman" w:cs="Times New Roman"/>
          <w:sz w:val="24"/>
          <w:szCs w:val="24"/>
        </w:rPr>
        <w:t xml:space="preserve"> организации всей жизни центра образования, включая её инфраструктуру, создание благоприятного психологического климата, обеспечение рациональной организации учебного процесса, эффективной </w:t>
      </w:r>
      <w:proofErr w:type="spellStart"/>
      <w:r>
        <w:rPr>
          <w:rFonts w:ascii="Times New Roman" w:eastAsia="Times New Roman" w:hAnsi="Times New Roman" w:cs="Times New Roman"/>
          <w:sz w:val="24"/>
          <w:szCs w:val="24"/>
        </w:rPr>
        <w:t>физкультурно</w:t>
      </w:r>
      <w:proofErr w:type="spellEnd"/>
      <w:r>
        <w:rPr>
          <w:rFonts w:ascii="Times New Roman" w:eastAsia="Times New Roman" w:hAnsi="Times New Roman" w:cs="Times New Roman"/>
          <w:sz w:val="24"/>
          <w:szCs w:val="24"/>
        </w:rPr>
        <w:t xml:space="preserve"> ­ оздоровительной работы, организации рационального питания.</w:t>
      </w:r>
    </w:p>
    <w:p w:rsidR="00DB79DF" w:rsidRDefault="00DB79DF" w:rsidP="00DB79DF">
      <w:pPr>
        <w:spacing w:line="20" w:lineRule="exact"/>
        <w:rPr>
          <w:rFonts w:eastAsia="Times New Roman"/>
          <w:sz w:val="24"/>
          <w:szCs w:val="24"/>
        </w:rPr>
      </w:pPr>
    </w:p>
    <w:p w:rsidR="00DB79DF" w:rsidRDefault="00DB79DF" w:rsidP="00F60F6A">
      <w:pPr>
        <w:spacing w:line="270" w:lineRule="auto"/>
        <w:ind w:left="1" w:firstLine="283"/>
        <w:jc w:val="both"/>
        <w:rPr>
          <w:rFonts w:eastAsia="Times New Roman"/>
          <w:sz w:val="24"/>
          <w:szCs w:val="24"/>
        </w:rPr>
      </w:pPr>
      <w:r>
        <w:rPr>
          <w:rFonts w:ascii="Times New Roman" w:eastAsia="Times New Roman" w:hAnsi="Times New Roman" w:cs="Times New Roman"/>
          <w:sz w:val="24"/>
          <w:szCs w:val="24"/>
        </w:rPr>
        <w:t>Одним из компонентов формирования экологической культуры, здорового и безопасного образа жизни обучающихся является просветительская работа с их родителями (законными представителями), привлечение родителей (законных представителей) к совместной работе</w:t>
      </w:r>
      <w:r w:rsidR="00F60F6A">
        <w:rPr>
          <w:rFonts w:eastAsia="Times New Roman"/>
          <w:sz w:val="24"/>
          <w:szCs w:val="24"/>
        </w:rPr>
        <w:t xml:space="preserve"> </w:t>
      </w:r>
      <w:r w:rsidR="00F60F6A" w:rsidRPr="00F60F6A">
        <w:rPr>
          <w:rFonts w:ascii="Times New Roman" w:eastAsia="Times New Roman" w:hAnsi="Times New Roman" w:cs="Times New Roman"/>
          <w:sz w:val="24"/>
          <w:szCs w:val="24"/>
        </w:rPr>
        <w:t xml:space="preserve">с </w:t>
      </w:r>
      <w:r>
        <w:rPr>
          <w:rFonts w:ascii="Times New Roman" w:eastAsia="Times New Roman" w:hAnsi="Times New Roman" w:cs="Times New Roman"/>
          <w:sz w:val="24"/>
          <w:szCs w:val="24"/>
        </w:rPr>
        <w:t>детьми, к разработке программы школы по охране здоровья обучающихся.</w:t>
      </w:r>
    </w:p>
    <w:p w:rsidR="00DB79DF" w:rsidRDefault="00DB79DF" w:rsidP="00DB79DF">
      <w:pPr>
        <w:spacing w:line="46" w:lineRule="exact"/>
        <w:rPr>
          <w:sz w:val="24"/>
          <w:szCs w:val="24"/>
        </w:rPr>
      </w:pPr>
    </w:p>
    <w:p w:rsidR="00DB79DF" w:rsidRPr="00F60F6A" w:rsidRDefault="00DB79DF" w:rsidP="00F60F6A">
      <w:pPr>
        <w:ind w:left="281"/>
        <w:rPr>
          <w:sz w:val="20"/>
          <w:szCs w:val="20"/>
        </w:rPr>
      </w:pPr>
      <w:r>
        <w:rPr>
          <w:rFonts w:ascii="Times New Roman" w:eastAsia="Times New Roman" w:hAnsi="Times New Roman" w:cs="Times New Roman"/>
          <w:b/>
          <w:bCs/>
          <w:sz w:val="24"/>
          <w:szCs w:val="24"/>
        </w:rPr>
        <w:t>Цели и задачи программы</w:t>
      </w:r>
    </w:p>
    <w:p w:rsidR="00DB79DF" w:rsidRDefault="00DB79DF" w:rsidP="00DB79DF">
      <w:pPr>
        <w:spacing w:line="272" w:lineRule="auto"/>
        <w:ind w:left="1" w:firstLine="283"/>
        <w:jc w:val="both"/>
        <w:rPr>
          <w:sz w:val="20"/>
          <w:szCs w:val="20"/>
        </w:rPr>
      </w:pPr>
      <w:r>
        <w:rPr>
          <w:rFonts w:ascii="Times New Roman" w:eastAsia="Times New Roman" w:hAnsi="Times New Roman" w:cs="Times New Roman"/>
          <w:sz w:val="24"/>
          <w:szCs w:val="24"/>
        </w:rPr>
        <w:t>Разработка программы формирования экологической культуры, здорового и безопасного образа жизни, а также организация всей работы по её реализации построены на основе научной обоснованности, последовательности, возрастной и социокультурной адекватности, информационной безопасности и практической целесообразности.</w:t>
      </w:r>
    </w:p>
    <w:p w:rsidR="00DB79DF" w:rsidRDefault="00DB79DF" w:rsidP="00DB79DF">
      <w:pPr>
        <w:spacing w:line="19" w:lineRule="exact"/>
        <w:rPr>
          <w:sz w:val="24"/>
          <w:szCs w:val="24"/>
        </w:rPr>
      </w:pPr>
    </w:p>
    <w:p w:rsidR="00DB79DF" w:rsidRDefault="00DB79DF" w:rsidP="00DB79DF">
      <w:pPr>
        <w:spacing w:line="273" w:lineRule="auto"/>
        <w:ind w:left="1" w:firstLine="283"/>
        <w:jc w:val="both"/>
        <w:rPr>
          <w:sz w:val="20"/>
          <w:szCs w:val="20"/>
        </w:rPr>
      </w:pPr>
      <w:r>
        <w:rPr>
          <w:rFonts w:ascii="Times New Roman" w:eastAsia="Times New Roman" w:hAnsi="Times New Roman" w:cs="Times New Roman"/>
          <w:sz w:val="24"/>
          <w:szCs w:val="24"/>
        </w:rPr>
        <w:t xml:space="preserve">Основная </w:t>
      </w:r>
      <w:r>
        <w:rPr>
          <w:rFonts w:ascii="Times New Roman" w:eastAsia="Times New Roman" w:hAnsi="Times New Roman" w:cs="Times New Roman"/>
          <w:b/>
          <w:bCs/>
          <w:sz w:val="24"/>
          <w:szCs w:val="24"/>
        </w:rPr>
        <w:t>цель</w:t>
      </w:r>
      <w:r>
        <w:rPr>
          <w:rFonts w:ascii="Times New Roman" w:eastAsia="Times New Roman" w:hAnsi="Times New Roman" w:cs="Times New Roman"/>
          <w:sz w:val="24"/>
          <w:szCs w:val="24"/>
        </w:rPr>
        <w:t xml:space="preserve"> настоящей программы – сохранение и укрепление физического, психологического и социального здоровья обучающихся младшего школьного возраста как одной из ценностных составляющих, способствующих познавательному и эмоциональному развитию ребёнка, достижению планируемых результатов освоения основной образовательной программы начального общего образования.</w:t>
      </w:r>
    </w:p>
    <w:p w:rsidR="00DB79DF" w:rsidRDefault="00DB79DF" w:rsidP="00DB79DF">
      <w:pPr>
        <w:spacing w:line="9" w:lineRule="exact"/>
        <w:rPr>
          <w:sz w:val="24"/>
          <w:szCs w:val="24"/>
        </w:rPr>
      </w:pPr>
    </w:p>
    <w:p w:rsidR="00DB79DF" w:rsidRDefault="00DB79DF" w:rsidP="00DB79DF">
      <w:pPr>
        <w:ind w:left="281"/>
        <w:rPr>
          <w:sz w:val="20"/>
          <w:szCs w:val="20"/>
        </w:rPr>
      </w:pPr>
      <w:r>
        <w:rPr>
          <w:rFonts w:ascii="Times New Roman" w:eastAsia="Times New Roman" w:hAnsi="Times New Roman" w:cs="Times New Roman"/>
          <w:b/>
          <w:bCs/>
          <w:sz w:val="24"/>
          <w:szCs w:val="24"/>
        </w:rPr>
        <w:lastRenderedPageBreak/>
        <w:t>Задачи программы:</w:t>
      </w:r>
    </w:p>
    <w:p w:rsidR="00F60F6A" w:rsidRDefault="00F60F6A" w:rsidP="00671207">
      <w:pPr>
        <w:numPr>
          <w:ilvl w:val="1"/>
          <w:numId w:val="70"/>
        </w:numPr>
        <w:tabs>
          <w:tab w:val="left" w:pos="368"/>
        </w:tabs>
        <w:spacing w:after="0" w:line="270" w:lineRule="auto"/>
        <w:ind w:left="1" w:firstLine="61"/>
        <w:jc w:val="both"/>
        <w:rPr>
          <w:rFonts w:eastAsia="Times New Roman"/>
          <w:sz w:val="24"/>
          <w:szCs w:val="24"/>
        </w:rPr>
      </w:pPr>
      <w:r>
        <w:rPr>
          <w:rFonts w:ascii="Times New Roman" w:eastAsia="Times New Roman" w:hAnsi="Times New Roman" w:cs="Times New Roman"/>
          <w:sz w:val="24"/>
          <w:szCs w:val="24"/>
        </w:rPr>
        <w:t>сформировать представления об основах экологической культуры на примере экологически сообразного поведения в быту и природе, безопасного для человека и окружающей среды;</w:t>
      </w:r>
    </w:p>
    <w:p w:rsidR="00F60F6A" w:rsidRDefault="00F60F6A" w:rsidP="00F60F6A">
      <w:pPr>
        <w:spacing w:line="19" w:lineRule="exact"/>
        <w:rPr>
          <w:rFonts w:eastAsia="Times New Roman"/>
          <w:sz w:val="24"/>
          <w:szCs w:val="24"/>
        </w:rPr>
      </w:pPr>
    </w:p>
    <w:p w:rsidR="00F60F6A" w:rsidRDefault="00F60F6A" w:rsidP="00671207">
      <w:pPr>
        <w:numPr>
          <w:ilvl w:val="1"/>
          <w:numId w:val="70"/>
        </w:numPr>
        <w:tabs>
          <w:tab w:val="left" w:pos="306"/>
        </w:tabs>
        <w:spacing w:after="0" w:line="271" w:lineRule="auto"/>
        <w:ind w:left="1" w:firstLine="59"/>
        <w:jc w:val="both"/>
        <w:rPr>
          <w:rFonts w:eastAsia="Times New Roman"/>
          <w:sz w:val="24"/>
          <w:szCs w:val="24"/>
        </w:rPr>
      </w:pPr>
      <w:r>
        <w:rPr>
          <w:rFonts w:ascii="Times New Roman" w:eastAsia="Times New Roman" w:hAnsi="Times New Roman" w:cs="Times New Roman"/>
          <w:sz w:val="24"/>
          <w:szCs w:val="24"/>
        </w:rPr>
        <w:t>сформировать представление о позитивных и негативных факторах, влияющих на здоровье, в том числе о влиянии на здоровье позитивных и негативных эмоций, получаемых от общения с компьютером, просмотра телепередач, участия в азартных играх;</w:t>
      </w:r>
    </w:p>
    <w:p w:rsidR="00F60F6A" w:rsidRDefault="00F60F6A" w:rsidP="00F60F6A">
      <w:pPr>
        <w:spacing w:line="17" w:lineRule="exact"/>
        <w:rPr>
          <w:rFonts w:eastAsia="Times New Roman"/>
          <w:sz w:val="24"/>
          <w:szCs w:val="24"/>
        </w:rPr>
      </w:pPr>
    </w:p>
    <w:p w:rsidR="00F60F6A" w:rsidRDefault="00F60F6A" w:rsidP="00671207">
      <w:pPr>
        <w:numPr>
          <w:ilvl w:val="1"/>
          <w:numId w:val="70"/>
        </w:numPr>
        <w:tabs>
          <w:tab w:val="left" w:pos="275"/>
        </w:tabs>
        <w:spacing w:after="0" w:line="273" w:lineRule="auto"/>
        <w:ind w:left="1" w:firstLine="61"/>
        <w:jc w:val="both"/>
        <w:rPr>
          <w:rFonts w:eastAsia="Times New Roman"/>
          <w:sz w:val="24"/>
          <w:szCs w:val="24"/>
        </w:rPr>
      </w:pPr>
      <w:r>
        <w:rPr>
          <w:rFonts w:ascii="Times New Roman" w:eastAsia="Times New Roman" w:hAnsi="Times New Roman" w:cs="Times New Roman"/>
          <w:sz w:val="24"/>
          <w:szCs w:val="24"/>
        </w:rPr>
        <w:t>дать представление с учётом принципа информационной безопасности о негативных факторах риска для здоровья детей (сниженная двигательная активность, инфекционные заболевания, переутомление и т. п.), о существовании и причинах возникновения зависимостей от табака, алкоголя, наркотиков и других психоактивных веществ, об их пагубном влиянии на здоровье;</w:t>
      </w:r>
    </w:p>
    <w:p w:rsidR="00F60F6A" w:rsidRDefault="00F60F6A" w:rsidP="00F60F6A">
      <w:pPr>
        <w:spacing w:line="5" w:lineRule="exact"/>
        <w:rPr>
          <w:rFonts w:eastAsia="Times New Roman"/>
          <w:sz w:val="24"/>
          <w:szCs w:val="24"/>
        </w:rPr>
      </w:pPr>
    </w:p>
    <w:p w:rsidR="00F60F6A" w:rsidRDefault="00F60F6A" w:rsidP="00671207">
      <w:pPr>
        <w:numPr>
          <w:ilvl w:val="1"/>
          <w:numId w:val="70"/>
        </w:numPr>
        <w:tabs>
          <w:tab w:val="left" w:pos="201"/>
        </w:tabs>
        <w:spacing w:after="0" w:line="240" w:lineRule="auto"/>
        <w:ind w:left="201" w:hanging="141"/>
        <w:rPr>
          <w:rFonts w:eastAsia="Times New Roman"/>
          <w:sz w:val="24"/>
          <w:szCs w:val="24"/>
        </w:rPr>
      </w:pPr>
      <w:r>
        <w:rPr>
          <w:rFonts w:ascii="Times New Roman" w:eastAsia="Times New Roman" w:hAnsi="Times New Roman" w:cs="Times New Roman"/>
          <w:sz w:val="24"/>
          <w:szCs w:val="24"/>
        </w:rPr>
        <w:t>сформировать познавательный интерес и бережное отношение к природе;</w:t>
      </w:r>
    </w:p>
    <w:p w:rsidR="00F60F6A" w:rsidRDefault="00F60F6A" w:rsidP="00F60F6A">
      <w:pPr>
        <w:spacing w:line="53" w:lineRule="exact"/>
        <w:rPr>
          <w:rFonts w:eastAsia="Times New Roman"/>
          <w:sz w:val="24"/>
          <w:szCs w:val="24"/>
        </w:rPr>
      </w:pPr>
    </w:p>
    <w:p w:rsidR="00F60F6A" w:rsidRDefault="00F60F6A" w:rsidP="00671207">
      <w:pPr>
        <w:numPr>
          <w:ilvl w:val="1"/>
          <w:numId w:val="70"/>
        </w:numPr>
        <w:tabs>
          <w:tab w:val="left" w:pos="268"/>
        </w:tabs>
        <w:spacing w:after="0" w:line="266" w:lineRule="auto"/>
        <w:ind w:left="1" w:firstLine="59"/>
        <w:rPr>
          <w:rFonts w:eastAsia="Times New Roman"/>
          <w:sz w:val="24"/>
          <w:szCs w:val="24"/>
        </w:rPr>
      </w:pPr>
      <w:r>
        <w:rPr>
          <w:rFonts w:ascii="Times New Roman" w:eastAsia="Times New Roman" w:hAnsi="Times New Roman" w:cs="Times New Roman"/>
          <w:sz w:val="24"/>
          <w:szCs w:val="24"/>
        </w:rPr>
        <w:t>научить школьников выполнять правила личной гигиены и развить готовность на их основе самостоятельно поддерживать своё здоровье;</w:t>
      </w:r>
    </w:p>
    <w:p w:rsidR="00F60F6A" w:rsidRDefault="00F60F6A" w:rsidP="00F60F6A">
      <w:pPr>
        <w:spacing w:line="24" w:lineRule="exact"/>
        <w:rPr>
          <w:rFonts w:eastAsia="Times New Roman"/>
          <w:sz w:val="24"/>
          <w:szCs w:val="24"/>
        </w:rPr>
      </w:pPr>
    </w:p>
    <w:p w:rsidR="00F60F6A" w:rsidRDefault="00F60F6A" w:rsidP="00671207">
      <w:pPr>
        <w:numPr>
          <w:ilvl w:val="1"/>
          <w:numId w:val="70"/>
        </w:numPr>
        <w:tabs>
          <w:tab w:val="left" w:pos="236"/>
        </w:tabs>
        <w:spacing w:after="0" w:line="264" w:lineRule="auto"/>
        <w:ind w:left="1" w:firstLine="61"/>
        <w:rPr>
          <w:rFonts w:eastAsia="Times New Roman"/>
          <w:sz w:val="24"/>
          <w:szCs w:val="24"/>
        </w:rPr>
      </w:pPr>
      <w:r>
        <w:rPr>
          <w:rFonts w:ascii="Times New Roman" w:eastAsia="Times New Roman" w:hAnsi="Times New Roman" w:cs="Times New Roman"/>
          <w:sz w:val="24"/>
          <w:szCs w:val="24"/>
        </w:rPr>
        <w:t>сформировать представление о правильном (здоровом) питании, его режиме, структуре, полезных продуктах;</w:t>
      </w:r>
    </w:p>
    <w:p w:rsidR="00F60F6A" w:rsidRDefault="00F60F6A" w:rsidP="00F60F6A">
      <w:pPr>
        <w:spacing w:line="26" w:lineRule="exact"/>
        <w:rPr>
          <w:rFonts w:eastAsia="Times New Roman"/>
          <w:sz w:val="24"/>
          <w:szCs w:val="24"/>
        </w:rPr>
      </w:pPr>
    </w:p>
    <w:p w:rsidR="00F60F6A" w:rsidRDefault="00F60F6A" w:rsidP="00671207">
      <w:pPr>
        <w:numPr>
          <w:ilvl w:val="1"/>
          <w:numId w:val="70"/>
        </w:numPr>
        <w:tabs>
          <w:tab w:val="left" w:pos="234"/>
        </w:tabs>
        <w:spacing w:after="0" w:line="271" w:lineRule="auto"/>
        <w:ind w:left="1" w:firstLine="59"/>
        <w:jc w:val="both"/>
        <w:rPr>
          <w:rFonts w:eastAsia="Times New Roman"/>
          <w:sz w:val="24"/>
          <w:szCs w:val="24"/>
        </w:rPr>
      </w:pPr>
      <w:r>
        <w:rPr>
          <w:rFonts w:ascii="Times New Roman" w:eastAsia="Times New Roman" w:hAnsi="Times New Roman" w:cs="Times New Roman"/>
          <w:sz w:val="24"/>
          <w:szCs w:val="24"/>
        </w:rPr>
        <w:t>сформировать представление о рациональной организации режима дня, учёбы и отдыха, двигательной активности, научить ребёнка составлять, анализировать и контролировать свой режим дня;</w:t>
      </w:r>
    </w:p>
    <w:p w:rsidR="00F60F6A" w:rsidRDefault="00F60F6A" w:rsidP="00F60F6A">
      <w:pPr>
        <w:spacing w:line="17" w:lineRule="exact"/>
        <w:rPr>
          <w:rFonts w:eastAsia="Times New Roman"/>
          <w:sz w:val="24"/>
          <w:szCs w:val="24"/>
        </w:rPr>
      </w:pPr>
    </w:p>
    <w:p w:rsidR="00F60F6A" w:rsidRDefault="00F60F6A" w:rsidP="00671207">
      <w:pPr>
        <w:numPr>
          <w:ilvl w:val="1"/>
          <w:numId w:val="70"/>
        </w:numPr>
        <w:tabs>
          <w:tab w:val="left" w:pos="205"/>
        </w:tabs>
        <w:spacing w:after="0" w:line="264" w:lineRule="auto"/>
        <w:ind w:left="1" w:firstLine="54"/>
        <w:rPr>
          <w:rFonts w:eastAsia="Times New Roman"/>
          <w:sz w:val="24"/>
          <w:szCs w:val="24"/>
        </w:rPr>
      </w:pPr>
      <w:r>
        <w:rPr>
          <w:rFonts w:ascii="Times New Roman" w:eastAsia="Times New Roman" w:hAnsi="Times New Roman" w:cs="Times New Roman"/>
          <w:sz w:val="24"/>
          <w:szCs w:val="24"/>
        </w:rPr>
        <w:t>обучить безопасному поведению в окружающей среде и элементарным навыкам поведения в экстремальных ситуациях;</w:t>
      </w:r>
    </w:p>
    <w:p w:rsidR="00F60F6A" w:rsidRDefault="00F60F6A" w:rsidP="00F60F6A">
      <w:pPr>
        <w:spacing w:line="17" w:lineRule="exact"/>
        <w:rPr>
          <w:rFonts w:eastAsia="Times New Roman"/>
          <w:sz w:val="24"/>
          <w:szCs w:val="24"/>
        </w:rPr>
      </w:pPr>
    </w:p>
    <w:p w:rsidR="00F60F6A" w:rsidRDefault="00F60F6A" w:rsidP="00671207">
      <w:pPr>
        <w:numPr>
          <w:ilvl w:val="1"/>
          <w:numId w:val="70"/>
        </w:numPr>
        <w:tabs>
          <w:tab w:val="left" w:pos="201"/>
        </w:tabs>
        <w:spacing w:after="0" w:line="240" w:lineRule="auto"/>
        <w:ind w:left="201" w:hanging="139"/>
        <w:rPr>
          <w:rFonts w:eastAsia="Times New Roman"/>
          <w:sz w:val="24"/>
          <w:szCs w:val="24"/>
        </w:rPr>
      </w:pPr>
      <w:r>
        <w:rPr>
          <w:rFonts w:ascii="Times New Roman" w:eastAsia="Times New Roman" w:hAnsi="Times New Roman" w:cs="Times New Roman"/>
          <w:sz w:val="24"/>
          <w:szCs w:val="24"/>
        </w:rPr>
        <w:t>сформировать навыки позитивного общения;</w:t>
      </w:r>
    </w:p>
    <w:p w:rsidR="00F60F6A" w:rsidRDefault="00F60F6A" w:rsidP="00F60F6A">
      <w:pPr>
        <w:spacing w:line="53" w:lineRule="exact"/>
        <w:rPr>
          <w:rFonts w:eastAsia="Times New Roman"/>
          <w:sz w:val="24"/>
          <w:szCs w:val="24"/>
        </w:rPr>
      </w:pPr>
    </w:p>
    <w:p w:rsidR="00F60F6A" w:rsidRDefault="00F60F6A" w:rsidP="00671207">
      <w:pPr>
        <w:numPr>
          <w:ilvl w:val="1"/>
          <w:numId w:val="70"/>
        </w:numPr>
        <w:tabs>
          <w:tab w:val="left" w:pos="270"/>
        </w:tabs>
        <w:spacing w:after="0" w:line="264" w:lineRule="auto"/>
        <w:ind w:left="1" w:firstLine="61"/>
        <w:rPr>
          <w:rFonts w:eastAsia="Times New Roman"/>
          <w:sz w:val="24"/>
          <w:szCs w:val="24"/>
        </w:rPr>
      </w:pPr>
      <w:r>
        <w:rPr>
          <w:rFonts w:ascii="Times New Roman" w:eastAsia="Times New Roman" w:hAnsi="Times New Roman" w:cs="Times New Roman"/>
          <w:sz w:val="24"/>
          <w:szCs w:val="24"/>
        </w:rPr>
        <w:t>научить осознанному выбору поступков, стиля поведения, позволяющих сохранять и укреплять здоровье;</w:t>
      </w:r>
    </w:p>
    <w:p w:rsidR="00F60F6A" w:rsidRDefault="00F60F6A" w:rsidP="00F60F6A">
      <w:pPr>
        <w:spacing w:line="26" w:lineRule="exact"/>
        <w:rPr>
          <w:rFonts w:eastAsia="Times New Roman"/>
          <w:sz w:val="24"/>
          <w:szCs w:val="24"/>
        </w:rPr>
      </w:pPr>
    </w:p>
    <w:p w:rsidR="00F60F6A" w:rsidRDefault="00F60F6A" w:rsidP="00671207">
      <w:pPr>
        <w:numPr>
          <w:ilvl w:val="1"/>
          <w:numId w:val="70"/>
        </w:numPr>
        <w:tabs>
          <w:tab w:val="left" w:pos="208"/>
        </w:tabs>
        <w:spacing w:after="0" w:line="266" w:lineRule="auto"/>
        <w:ind w:left="1" w:firstLine="59"/>
        <w:rPr>
          <w:rFonts w:eastAsia="Times New Roman"/>
          <w:sz w:val="24"/>
          <w:szCs w:val="24"/>
        </w:rPr>
      </w:pPr>
      <w:r>
        <w:rPr>
          <w:rFonts w:ascii="Times New Roman" w:eastAsia="Times New Roman" w:hAnsi="Times New Roman" w:cs="Times New Roman"/>
          <w:sz w:val="24"/>
          <w:szCs w:val="24"/>
        </w:rPr>
        <w:t>сформировать потребность ребёнка безбоязненно обращаться к врачу по любым вопросам состояния здоровья, в том числе связанным с особенностями роста и развития.</w:t>
      </w:r>
    </w:p>
    <w:p w:rsidR="00F60F6A" w:rsidRDefault="00F60F6A" w:rsidP="00F60F6A">
      <w:pPr>
        <w:spacing w:line="16" w:lineRule="exact"/>
        <w:rPr>
          <w:rFonts w:eastAsia="Times New Roman"/>
          <w:sz w:val="24"/>
          <w:szCs w:val="24"/>
        </w:rPr>
      </w:pPr>
    </w:p>
    <w:p w:rsidR="00F60F6A" w:rsidRDefault="00F60F6A" w:rsidP="00F60F6A">
      <w:pPr>
        <w:ind w:left="281"/>
        <w:rPr>
          <w:rFonts w:eastAsia="Times New Roman"/>
          <w:sz w:val="24"/>
          <w:szCs w:val="24"/>
        </w:rPr>
      </w:pPr>
      <w:r>
        <w:rPr>
          <w:rFonts w:ascii="Times New Roman" w:eastAsia="Times New Roman" w:hAnsi="Times New Roman" w:cs="Times New Roman"/>
          <w:b/>
          <w:bCs/>
          <w:sz w:val="24"/>
          <w:szCs w:val="24"/>
        </w:rPr>
        <w:t>Основные направления программы</w:t>
      </w:r>
    </w:p>
    <w:p w:rsidR="00F60F6A" w:rsidRDefault="00F60F6A" w:rsidP="00F60F6A">
      <w:pPr>
        <w:spacing w:line="287" w:lineRule="auto"/>
        <w:ind w:left="1" w:firstLine="283"/>
        <w:jc w:val="both"/>
        <w:rPr>
          <w:rFonts w:eastAsia="Times New Roman"/>
          <w:sz w:val="24"/>
          <w:szCs w:val="24"/>
        </w:rPr>
      </w:pPr>
      <w:r>
        <w:rPr>
          <w:rFonts w:ascii="Times New Roman" w:eastAsia="Times New Roman" w:hAnsi="Times New Roman" w:cs="Times New Roman"/>
          <w:sz w:val="23"/>
          <w:szCs w:val="23"/>
        </w:rPr>
        <w:t>На этапе начальной школы на первое место в урочной и внеурочной деятельности выдвигается опыт применения формируемых усилиями всех учебных предметов универсальных учебных действий, ценностных ориентаций и оценочных умений, социальных норм поведения, направленных на сохранение здоровья и обеспечение экологической безопасности человека и природы. Формируется личный опыт самоограничения при решении ключевого противоречия экологического сознания этого возраста «хочу – нельзя» и его эмоционального переживания.</w:t>
      </w:r>
    </w:p>
    <w:p w:rsidR="00F60F6A" w:rsidRDefault="00F60F6A" w:rsidP="00F60F6A">
      <w:pPr>
        <w:spacing w:line="6" w:lineRule="exact"/>
        <w:rPr>
          <w:rFonts w:eastAsia="Times New Roman"/>
          <w:sz w:val="24"/>
          <w:szCs w:val="24"/>
        </w:rPr>
      </w:pPr>
    </w:p>
    <w:p w:rsidR="00F60F6A" w:rsidRDefault="00F60F6A" w:rsidP="00F60F6A">
      <w:pPr>
        <w:spacing w:line="271" w:lineRule="auto"/>
        <w:ind w:left="1" w:firstLine="283"/>
        <w:jc w:val="both"/>
        <w:rPr>
          <w:rFonts w:eastAsia="Times New Roman"/>
          <w:sz w:val="24"/>
          <w:szCs w:val="24"/>
        </w:rPr>
      </w:pPr>
      <w:r>
        <w:rPr>
          <w:rFonts w:ascii="Times New Roman" w:eastAsia="Times New Roman" w:hAnsi="Times New Roman" w:cs="Times New Roman"/>
          <w:sz w:val="24"/>
          <w:szCs w:val="24"/>
        </w:rPr>
        <w:t>Основными источниками содержания выступают экологические образы в традициях и творчестве разных народов, художественной литературе, искусстве, а также элементы научного знания.</w:t>
      </w:r>
    </w:p>
    <w:p w:rsidR="00F60F6A" w:rsidRDefault="00F60F6A" w:rsidP="00F60F6A">
      <w:pPr>
        <w:spacing w:line="17" w:lineRule="exact"/>
        <w:rPr>
          <w:rFonts w:eastAsia="Times New Roman"/>
          <w:sz w:val="24"/>
          <w:szCs w:val="24"/>
        </w:rPr>
      </w:pPr>
    </w:p>
    <w:p w:rsidR="00F60F6A" w:rsidRDefault="00F60F6A" w:rsidP="00F60F6A">
      <w:pPr>
        <w:spacing w:line="271" w:lineRule="auto"/>
        <w:ind w:left="1" w:firstLine="283"/>
        <w:jc w:val="both"/>
        <w:rPr>
          <w:rFonts w:eastAsia="Times New Roman"/>
          <w:sz w:val="24"/>
          <w:szCs w:val="24"/>
        </w:rPr>
      </w:pPr>
      <w:r>
        <w:rPr>
          <w:rFonts w:ascii="Times New Roman" w:eastAsia="Times New Roman" w:hAnsi="Times New Roman" w:cs="Times New Roman"/>
          <w:sz w:val="24"/>
          <w:szCs w:val="24"/>
        </w:rPr>
        <w:t xml:space="preserve">Основные виды деятельности обучающихся: учебная, </w:t>
      </w:r>
      <w:proofErr w:type="spellStart"/>
      <w:r>
        <w:rPr>
          <w:rFonts w:ascii="Times New Roman" w:eastAsia="Times New Roman" w:hAnsi="Times New Roman" w:cs="Times New Roman"/>
          <w:sz w:val="24"/>
          <w:szCs w:val="24"/>
        </w:rPr>
        <w:t>учебно­исследовательская</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образно­познавательная</w:t>
      </w:r>
      <w:proofErr w:type="spellEnd"/>
      <w:r>
        <w:rPr>
          <w:rFonts w:ascii="Times New Roman" w:eastAsia="Times New Roman" w:hAnsi="Times New Roman" w:cs="Times New Roman"/>
          <w:sz w:val="24"/>
          <w:szCs w:val="24"/>
        </w:rPr>
        <w:t xml:space="preserve">, игровая, </w:t>
      </w:r>
      <w:proofErr w:type="spellStart"/>
      <w:r>
        <w:rPr>
          <w:rFonts w:ascii="Times New Roman" w:eastAsia="Times New Roman" w:hAnsi="Times New Roman" w:cs="Times New Roman"/>
          <w:sz w:val="24"/>
          <w:szCs w:val="24"/>
        </w:rPr>
        <w:t>рефлексивно­оценочная</w:t>
      </w:r>
      <w:proofErr w:type="spellEnd"/>
      <w:r>
        <w:rPr>
          <w:rFonts w:ascii="Times New Roman" w:eastAsia="Times New Roman" w:hAnsi="Times New Roman" w:cs="Times New Roman"/>
          <w:sz w:val="24"/>
          <w:szCs w:val="24"/>
        </w:rPr>
        <w:t>, регулятивная, креативная, общественно полезная.</w:t>
      </w:r>
    </w:p>
    <w:p w:rsidR="00F60F6A" w:rsidRDefault="00F60F6A" w:rsidP="00F60F6A">
      <w:pPr>
        <w:spacing w:line="17" w:lineRule="exact"/>
        <w:rPr>
          <w:rFonts w:eastAsia="Times New Roman"/>
          <w:sz w:val="24"/>
          <w:szCs w:val="24"/>
        </w:rPr>
      </w:pPr>
    </w:p>
    <w:p w:rsidR="00F60F6A" w:rsidRDefault="00F60F6A" w:rsidP="00F60F6A">
      <w:pPr>
        <w:spacing w:line="265" w:lineRule="auto"/>
        <w:ind w:left="1" w:firstLine="283"/>
        <w:rPr>
          <w:rFonts w:eastAsia="Times New Roman"/>
          <w:sz w:val="24"/>
          <w:szCs w:val="24"/>
        </w:rPr>
      </w:pPr>
      <w:r>
        <w:rPr>
          <w:rFonts w:ascii="Times New Roman" w:eastAsia="Times New Roman" w:hAnsi="Times New Roman" w:cs="Times New Roman"/>
          <w:sz w:val="24"/>
          <w:szCs w:val="24"/>
        </w:rPr>
        <w:t>Формируемые ценности: природа, здоровье, экологическая культура, экологически безопасное поведение.</w:t>
      </w:r>
    </w:p>
    <w:p w:rsidR="00F60F6A" w:rsidRDefault="00F60F6A" w:rsidP="00F60F6A">
      <w:pPr>
        <w:spacing w:line="12" w:lineRule="exact"/>
        <w:rPr>
          <w:rFonts w:eastAsia="Times New Roman"/>
          <w:sz w:val="24"/>
          <w:szCs w:val="24"/>
        </w:rPr>
      </w:pPr>
    </w:p>
    <w:p w:rsidR="00F60F6A" w:rsidRDefault="00F60F6A" w:rsidP="00F60F6A">
      <w:pPr>
        <w:ind w:left="281"/>
        <w:rPr>
          <w:rFonts w:eastAsia="Times New Roman"/>
          <w:sz w:val="24"/>
          <w:szCs w:val="24"/>
        </w:rPr>
      </w:pPr>
      <w:r>
        <w:rPr>
          <w:rFonts w:ascii="Times New Roman" w:eastAsia="Times New Roman" w:hAnsi="Times New Roman" w:cs="Times New Roman"/>
          <w:sz w:val="24"/>
          <w:szCs w:val="24"/>
        </w:rPr>
        <w:t>Основные формы организации внеурочной деятельности: развивающие ситуации игрового</w:t>
      </w:r>
      <w:r>
        <w:rPr>
          <w:rFonts w:eastAsia="Times New Roman"/>
          <w:sz w:val="24"/>
          <w:szCs w:val="24"/>
        </w:rPr>
        <w:t xml:space="preserve"> </w:t>
      </w:r>
      <w:r w:rsidRPr="00F60F6A">
        <w:rPr>
          <w:rFonts w:ascii="Times New Roman" w:eastAsia="Times New Roman" w:hAnsi="Times New Roman" w:cs="Times New Roman"/>
          <w:sz w:val="24"/>
          <w:szCs w:val="24"/>
        </w:rPr>
        <w:t>и</w:t>
      </w:r>
      <w:r>
        <w:rPr>
          <w:rFonts w:eastAsia="Times New Roman"/>
          <w:sz w:val="24"/>
          <w:szCs w:val="24"/>
        </w:rPr>
        <w:t xml:space="preserve"> </w:t>
      </w:r>
      <w:r>
        <w:rPr>
          <w:rFonts w:ascii="Times New Roman" w:eastAsia="Times New Roman" w:hAnsi="Times New Roman" w:cs="Times New Roman"/>
          <w:sz w:val="24"/>
          <w:szCs w:val="24"/>
        </w:rPr>
        <w:t>учебного типа.</w:t>
      </w:r>
    </w:p>
    <w:p w:rsidR="00F60F6A" w:rsidRDefault="00F60F6A" w:rsidP="00F60F6A">
      <w:pPr>
        <w:spacing w:line="53" w:lineRule="exact"/>
        <w:rPr>
          <w:sz w:val="20"/>
          <w:szCs w:val="20"/>
        </w:rPr>
      </w:pPr>
    </w:p>
    <w:p w:rsidR="00F60F6A" w:rsidRDefault="00F60F6A" w:rsidP="00F60F6A">
      <w:pPr>
        <w:spacing w:line="270" w:lineRule="auto"/>
        <w:ind w:left="1" w:firstLine="283"/>
        <w:jc w:val="both"/>
        <w:rPr>
          <w:sz w:val="20"/>
          <w:szCs w:val="20"/>
        </w:rPr>
      </w:pPr>
      <w:r>
        <w:rPr>
          <w:rFonts w:ascii="Times New Roman" w:eastAsia="Times New Roman" w:hAnsi="Times New Roman" w:cs="Times New Roman"/>
          <w:sz w:val="24"/>
          <w:szCs w:val="24"/>
        </w:rPr>
        <w:t xml:space="preserve">Системная работа на уровне начального общего образования по формированию экологической культуры, здорового и безопасного образа жизни организована по следующим </w:t>
      </w:r>
      <w:r>
        <w:rPr>
          <w:rFonts w:ascii="Times New Roman" w:eastAsia="Times New Roman" w:hAnsi="Times New Roman" w:cs="Times New Roman"/>
          <w:b/>
          <w:bCs/>
          <w:sz w:val="24"/>
          <w:szCs w:val="24"/>
        </w:rPr>
        <w:t>направлениям</w:t>
      </w:r>
      <w:r>
        <w:rPr>
          <w:rFonts w:ascii="Times New Roman" w:eastAsia="Times New Roman" w:hAnsi="Times New Roman" w:cs="Times New Roman"/>
          <w:sz w:val="24"/>
          <w:szCs w:val="24"/>
        </w:rPr>
        <w:t>:</w:t>
      </w:r>
    </w:p>
    <w:p w:rsidR="00F60F6A" w:rsidRDefault="00F60F6A" w:rsidP="00671207">
      <w:pPr>
        <w:numPr>
          <w:ilvl w:val="0"/>
          <w:numId w:val="71"/>
        </w:numPr>
        <w:tabs>
          <w:tab w:val="left" w:pos="358"/>
        </w:tabs>
        <w:spacing w:after="0" w:line="264" w:lineRule="auto"/>
        <w:ind w:firstLine="59"/>
        <w:rPr>
          <w:rFonts w:eastAsia="Times New Roman"/>
          <w:sz w:val="24"/>
          <w:szCs w:val="24"/>
        </w:rPr>
      </w:pPr>
      <w:r>
        <w:rPr>
          <w:rFonts w:ascii="Times New Roman" w:eastAsia="Times New Roman" w:hAnsi="Times New Roman" w:cs="Times New Roman"/>
          <w:sz w:val="24"/>
          <w:szCs w:val="24"/>
        </w:rPr>
        <w:t xml:space="preserve">создание экологически безопасной, </w:t>
      </w:r>
      <w:proofErr w:type="spellStart"/>
      <w:r>
        <w:rPr>
          <w:rFonts w:ascii="Times New Roman" w:eastAsia="Times New Roman" w:hAnsi="Times New Roman" w:cs="Times New Roman"/>
          <w:sz w:val="24"/>
          <w:szCs w:val="24"/>
        </w:rPr>
        <w:t>здоровьесберегающей</w:t>
      </w:r>
      <w:proofErr w:type="spellEnd"/>
      <w:r>
        <w:rPr>
          <w:rFonts w:ascii="Times New Roman" w:eastAsia="Times New Roman" w:hAnsi="Times New Roman" w:cs="Times New Roman"/>
          <w:sz w:val="24"/>
          <w:szCs w:val="24"/>
        </w:rPr>
        <w:t xml:space="preserve"> инфраструктуры центра образования;</w:t>
      </w:r>
    </w:p>
    <w:p w:rsidR="00F60F6A" w:rsidRDefault="00F60F6A" w:rsidP="00F60F6A">
      <w:pPr>
        <w:spacing w:line="14" w:lineRule="exact"/>
        <w:rPr>
          <w:rFonts w:eastAsia="Times New Roman"/>
          <w:sz w:val="24"/>
          <w:szCs w:val="24"/>
        </w:rPr>
      </w:pPr>
    </w:p>
    <w:p w:rsidR="00F60F6A" w:rsidRDefault="00F60F6A" w:rsidP="00671207">
      <w:pPr>
        <w:numPr>
          <w:ilvl w:val="0"/>
          <w:numId w:val="71"/>
        </w:numPr>
        <w:tabs>
          <w:tab w:val="left" w:pos="200"/>
        </w:tabs>
        <w:spacing w:after="0" w:line="240" w:lineRule="auto"/>
        <w:ind w:left="200" w:hanging="141"/>
        <w:rPr>
          <w:rFonts w:eastAsia="Times New Roman"/>
          <w:sz w:val="24"/>
          <w:szCs w:val="24"/>
        </w:rPr>
      </w:pPr>
      <w:r>
        <w:rPr>
          <w:rFonts w:ascii="Times New Roman" w:eastAsia="Times New Roman" w:hAnsi="Times New Roman" w:cs="Times New Roman"/>
          <w:sz w:val="24"/>
          <w:szCs w:val="24"/>
        </w:rPr>
        <w:t>организация учебной и внеурочной деятельности обучающихся;</w:t>
      </w:r>
    </w:p>
    <w:p w:rsidR="00F60F6A" w:rsidRDefault="00F60F6A" w:rsidP="00F60F6A">
      <w:pPr>
        <w:spacing w:line="40" w:lineRule="exact"/>
        <w:rPr>
          <w:rFonts w:eastAsia="Times New Roman"/>
          <w:sz w:val="24"/>
          <w:szCs w:val="24"/>
        </w:rPr>
      </w:pPr>
    </w:p>
    <w:p w:rsidR="00F60F6A" w:rsidRDefault="00F60F6A" w:rsidP="00671207">
      <w:pPr>
        <w:numPr>
          <w:ilvl w:val="0"/>
          <w:numId w:val="71"/>
        </w:numPr>
        <w:tabs>
          <w:tab w:val="left" w:pos="200"/>
        </w:tabs>
        <w:spacing w:after="0" w:line="240" w:lineRule="auto"/>
        <w:ind w:left="200" w:hanging="141"/>
        <w:rPr>
          <w:rFonts w:eastAsia="Times New Roman"/>
          <w:sz w:val="24"/>
          <w:szCs w:val="24"/>
        </w:rPr>
      </w:pPr>
      <w:r>
        <w:rPr>
          <w:rFonts w:ascii="Times New Roman" w:eastAsia="Times New Roman" w:hAnsi="Times New Roman" w:cs="Times New Roman"/>
          <w:sz w:val="24"/>
          <w:szCs w:val="24"/>
        </w:rPr>
        <w:t xml:space="preserve">организация </w:t>
      </w:r>
      <w:proofErr w:type="spellStart"/>
      <w:r>
        <w:rPr>
          <w:rFonts w:ascii="Times New Roman" w:eastAsia="Times New Roman" w:hAnsi="Times New Roman" w:cs="Times New Roman"/>
          <w:sz w:val="24"/>
          <w:szCs w:val="24"/>
        </w:rPr>
        <w:t>физкультурно</w:t>
      </w:r>
      <w:proofErr w:type="spellEnd"/>
      <w:r>
        <w:rPr>
          <w:rFonts w:ascii="Times New Roman" w:eastAsia="Times New Roman" w:hAnsi="Times New Roman" w:cs="Times New Roman"/>
          <w:sz w:val="24"/>
          <w:szCs w:val="24"/>
        </w:rPr>
        <w:t xml:space="preserve"> ­ оздоровительной работы;</w:t>
      </w:r>
    </w:p>
    <w:p w:rsidR="00F60F6A" w:rsidRDefault="00F60F6A" w:rsidP="00F60F6A">
      <w:pPr>
        <w:spacing w:line="43" w:lineRule="exact"/>
        <w:rPr>
          <w:rFonts w:eastAsia="Times New Roman"/>
          <w:sz w:val="24"/>
          <w:szCs w:val="24"/>
        </w:rPr>
      </w:pPr>
    </w:p>
    <w:p w:rsidR="00F60F6A" w:rsidRDefault="00F60F6A" w:rsidP="00671207">
      <w:pPr>
        <w:numPr>
          <w:ilvl w:val="0"/>
          <w:numId w:val="71"/>
        </w:numPr>
        <w:tabs>
          <w:tab w:val="left" w:pos="200"/>
        </w:tabs>
        <w:spacing w:after="0" w:line="240" w:lineRule="auto"/>
        <w:ind w:left="200" w:hanging="141"/>
        <w:rPr>
          <w:rFonts w:eastAsia="Times New Roman"/>
          <w:sz w:val="24"/>
          <w:szCs w:val="24"/>
        </w:rPr>
      </w:pPr>
      <w:r>
        <w:rPr>
          <w:rFonts w:ascii="Times New Roman" w:eastAsia="Times New Roman" w:hAnsi="Times New Roman" w:cs="Times New Roman"/>
          <w:sz w:val="24"/>
          <w:szCs w:val="24"/>
        </w:rPr>
        <w:t>реализация дополнительных образовательных курсов;</w:t>
      </w:r>
    </w:p>
    <w:p w:rsidR="00F60F6A" w:rsidRDefault="00F60F6A" w:rsidP="00F60F6A">
      <w:pPr>
        <w:spacing w:line="40" w:lineRule="exact"/>
        <w:rPr>
          <w:rFonts w:eastAsia="Times New Roman"/>
          <w:sz w:val="24"/>
          <w:szCs w:val="24"/>
        </w:rPr>
      </w:pPr>
    </w:p>
    <w:p w:rsidR="00F60F6A" w:rsidRDefault="00F60F6A" w:rsidP="00671207">
      <w:pPr>
        <w:numPr>
          <w:ilvl w:val="0"/>
          <w:numId w:val="71"/>
        </w:numPr>
        <w:tabs>
          <w:tab w:val="left" w:pos="200"/>
        </w:tabs>
        <w:spacing w:after="0" w:line="240" w:lineRule="auto"/>
        <w:ind w:left="200" w:hanging="141"/>
        <w:rPr>
          <w:rFonts w:eastAsia="Times New Roman"/>
          <w:sz w:val="24"/>
          <w:szCs w:val="24"/>
        </w:rPr>
      </w:pPr>
      <w:r>
        <w:rPr>
          <w:rFonts w:ascii="Times New Roman" w:eastAsia="Times New Roman" w:hAnsi="Times New Roman" w:cs="Times New Roman"/>
          <w:sz w:val="24"/>
          <w:szCs w:val="24"/>
        </w:rPr>
        <w:t>организация работы с родителями (законными представителями).</w:t>
      </w:r>
    </w:p>
    <w:p w:rsidR="00F60F6A" w:rsidRDefault="00F60F6A" w:rsidP="00F60F6A">
      <w:pPr>
        <w:spacing w:line="46" w:lineRule="exact"/>
        <w:rPr>
          <w:sz w:val="20"/>
          <w:szCs w:val="20"/>
        </w:rPr>
      </w:pPr>
    </w:p>
    <w:p w:rsidR="00F60F6A" w:rsidRDefault="00F60F6A" w:rsidP="00F60F6A">
      <w:pPr>
        <w:ind w:left="280"/>
        <w:rPr>
          <w:sz w:val="20"/>
          <w:szCs w:val="20"/>
        </w:rPr>
      </w:pPr>
      <w:r>
        <w:rPr>
          <w:rFonts w:ascii="Times New Roman" w:eastAsia="Times New Roman" w:hAnsi="Times New Roman" w:cs="Times New Roman"/>
          <w:b/>
          <w:bCs/>
          <w:sz w:val="24"/>
          <w:szCs w:val="24"/>
        </w:rPr>
        <w:t>Модель организации работы центра образования по реализации программы</w:t>
      </w:r>
    </w:p>
    <w:p w:rsidR="00F60F6A" w:rsidRDefault="00F60F6A" w:rsidP="00F60F6A">
      <w:pPr>
        <w:spacing w:line="48" w:lineRule="exact"/>
        <w:rPr>
          <w:sz w:val="20"/>
          <w:szCs w:val="20"/>
        </w:rPr>
      </w:pPr>
    </w:p>
    <w:p w:rsidR="00F60F6A" w:rsidRDefault="00F60F6A" w:rsidP="00F60F6A">
      <w:pPr>
        <w:spacing w:line="264" w:lineRule="auto"/>
        <w:ind w:firstLine="283"/>
        <w:rPr>
          <w:sz w:val="20"/>
          <w:szCs w:val="20"/>
        </w:rPr>
      </w:pPr>
      <w:r>
        <w:rPr>
          <w:rFonts w:ascii="Times New Roman" w:eastAsia="Times New Roman" w:hAnsi="Times New Roman" w:cs="Times New Roman"/>
          <w:sz w:val="24"/>
          <w:szCs w:val="24"/>
        </w:rPr>
        <w:t>Работа МБОУ «ЦО с. Рыркайпий» по реализации программы формирования экологической культуры, здорового и безопасного образа жизни реализуется в два этапа.</w:t>
      </w:r>
    </w:p>
    <w:p w:rsidR="00F60F6A" w:rsidRDefault="00F60F6A" w:rsidP="00F60F6A">
      <w:pPr>
        <w:spacing w:line="29" w:lineRule="exact"/>
        <w:rPr>
          <w:sz w:val="20"/>
          <w:szCs w:val="20"/>
        </w:rPr>
      </w:pPr>
    </w:p>
    <w:p w:rsidR="00F60F6A" w:rsidRDefault="00F60F6A" w:rsidP="00F60F6A">
      <w:pPr>
        <w:spacing w:line="264" w:lineRule="auto"/>
        <w:ind w:firstLine="283"/>
        <w:rPr>
          <w:sz w:val="20"/>
          <w:szCs w:val="20"/>
        </w:rPr>
      </w:pPr>
      <w:r>
        <w:rPr>
          <w:rFonts w:ascii="Times New Roman" w:eastAsia="Times New Roman" w:hAnsi="Times New Roman" w:cs="Times New Roman"/>
          <w:sz w:val="24"/>
          <w:szCs w:val="24"/>
        </w:rPr>
        <w:t>Первый этап - анализ состояния и планирование работы образовательной организации по данному направлению, в том числе по</w:t>
      </w:r>
    </w:p>
    <w:p w:rsidR="00F60F6A" w:rsidRDefault="00F60F6A" w:rsidP="00671207">
      <w:pPr>
        <w:numPr>
          <w:ilvl w:val="0"/>
          <w:numId w:val="72"/>
        </w:numPr>
        <w:tabs>
          <w:tab w:val="left" w:pos="235"/>
        </w:tabs>
        <w:spacing w:after="0" w:line="271" w:lineRule="auto"/>
        <w:ind w:firstLine="59"/>
        <w:jc w:val="both"/>
        <w:rPr>
          <w:rFonts w:eastAsia="Times New Roman"/>
          <w:sz w:val="24"/>
          <w:szCs w:val="24"/>
        </w:rPr>
      </w:pPr>
      <w:r>
        <w:rPr>
          <w:rFonts w:ascii="Times New Roman" w:eastAsia="Times New Roman" w:hAnsi="Times New Roman" w:cs="Times New Roman"/>
          <w:sz w:val="24"/>
          <w:szCs w:val="24"/>
        </w:rPr>
        <w:t xml:space="preserve">организации режима дня детей, их нагрузкам, питанию, </w:t>
      </w:r>
      <w:proofErr w:type="spellStart"/>
      <w:r>
        <w:rPr>
          <w:rFonts w:ascii="Times New Roman" w:eastAsia="Times New Roman" w:hAnsi="Times New Roman" w:cs="Times New Roman"/>
          <w:sz w:val="24"/>
          <w:szCs w:val="24"/>
        </w:rPr>
        <w:t>физкультурно</w:t>
      </w:r>
      <w:proofErr w:type="spellEnd"/>
      <w:r>
        <w:rPr>
          <w:rFonts w:ascii="Times New Roman" w:eastAsia="Times New Roman" w:hAnsi="Times New Roman" w:cs="Times New Roman"/>
          <w:sz w:val="24"/>
          <w:szCs w:val="24"/>
        </w:rPr>
        <w:t xml:space="preserve"> ­ оздоровительной работе, сформированности элементарных навыков гигиены, рационального питания и профилактике вредных привычек;</w:t>
      </w:r>
    </w:p>
    <w:p w:rsidR="00F60F6A" w:rsidRDefault="00F60F6A" w:rsidP="00F60F6A">
      <w:pPr>
        <w:spacing w:line="17" w:lineRule="exact"/>
        <w:rPr>
          <w:rFonts w:eastAsia="Times New Roman"/>
          <w:sz w:val="24"/>
          <w:szCs w:val="24"/>
        </w:rPr>
      </w:pPr>
    </w:p>
    <w:p w:rsidR="00F60F6A" w:rsidRDefault="00F60F6A" w:rsidP="00671207">
      <w:pPr>
        <w:numPr>
          <w:ilvl w:val="0"/>
          <w:numId w:val="72"/>
        </w:numPr>
        <w:tabs>
          <w:tab w:val="left" w:pos="242"/>
        </w:tabs>
        <w:spacing w:after="0" w:line="264" w:lineRule="auto"/>
        <w:ind w:right="20" w:firstLine="61"/>
        <w:rPr>
          <w:rFonts w:eastAsia="Times New Roman"/>
          <w:sz w:val="24"/>
          <w:szCs w:val="24"/>
        </w:rPr>
      </w:pPr>
      <w:r>
        <w:rPr>
          <w:rFonts w:ascii="Times New Roman" w:eastAsia="Times New Roman" w:hAnsi="Times New Roman" w:cs="Times New Roman"/>
          <w:sz w:val="24"/>
          <w:szCs w:val="24"/>
        </w:rPr>
        <w:t>организации проводимой и необходимой для реализации программы просветительской работы центра образования с обучающимися и родителями (законными представителями);</w:t>
      </w:r>
    </w:p>
    <w:p w:rsidR="00F60F6A" w:rsidRDefault="00F60F6A" w:rsidP="00F60F6A">
      <w:pPr>
        <w:spacing w:line="26" w:lineRule="exact"/>
        <w:rPr>
          <w:rFonts w:eastAsia="Times New Roman"/>
          <w:sz w:val="24"/>
          <w:szCs w:val="24"/>
        </w:rPr>
      </w:pPr>
    </w:p>
    <w:p w:rsidR="00F60F6A" w:rsidRDefault="00F60F6A" w:rsidP="00671207">
      <w:pPr>
        <w:numPr>
          <w:ilvl w:val="0"/>
          <w:numId w:val="72"/>
        </w:numPr>
        <w:tabs>
          <w:tab w:val="left" w:pos="223"/>
        </w:tabs>
        <w:spacing w:after="0" w:line="271" w:lineRule="auto"/>
        <w:ind w:firstLine="56"/>
        <w:jc w:val="both"/>
        <w:rPr>
          <w:rFonts w:eastAsia="Times New Roman"/>
          <w:sz w:val="24"/>
          <w:szCs w:val="24"/>
        </w:rPr>
      </w:pPr>
      <w:r>
        <w:rPr>
          <w:rFonts w:ascii="Times New Roman" w:eastAsia="Times New Roman" w:hAnsi="Times New Roman" w:cs="Times New Roman"/>
          <w:sz w:val="24"/>
          <w:szCs w:val="24"/>
        </w:rPr>
        <w:t>выделению приоритетов в работе центра образования с учётом результатов проведённого анализа, а также возрастных особенностей обучающихся при получении начального общего образования.</w:t>
      </w:r>
    </w:p>
    <w:p w:rsidR="00F60F6A" w:rsidRDefault="00F60F6A" w:rsidP="00F60F6A">
      <w:pPr>
        <w:spacing w:line="17" w:lineRule="exact"/>
        <w:rPr>
          <w:rFonts w:eastAsia="Times New Roman"/>
          <w:sz w:val="24"/>
          <w:szCs w:val="24"/>
        </w:rPr>
      </w:pPr>
    </w:p>
    <w:p w:rsidR="00F60F6A" w:rsidRDefault="00F60F6A" w:rsidP="00F60F6A">
      <w:pPr>
        <w:spacing w:line="264" w:lineRule="auto"/>
        <w:ind w:firstLine="283"/>
        <w:rPr>
          <w:rFonts w:eastAsia="Times New Roman"/>
          <w:sz w:val="24"/>
          <w:szCs w:val="24"/>
        </w:rPr>
      </w:pPr>
      <w:r>
        <w:rPr>
          <w:rFonts w:ascii="Times New Roman" w:eastAsia="Times New Roman" w:hAnsi="Times New Roman" w:cs="Times New Roman"/>
          <w:sz w:val="24"/>
          <w:szCs w:val="24"/>
        </w:rPr>
        <w:t xml:space="preserve">Второй этап - организация просветительской, </w:t>
      </w:r>
      <w:proofErr w:type="spellStart"/>
      <w:r>
        <w:rPr>
          <w:rFonts w:ascii="Times New Roman" w:eastAsia="Times New Roman" w:hAnsi="Times New Roman" w:cs="Times New Roman"/>
          <w:sz w:val="24"/>
          <w:szCs w:val="24"/>
        </w:rPr>
        <w:t>учебно­воспитательной</w:t>
      </w:r>
      <w:proofErr w:type="spellEnd"/>
      <w:r>
        <w:rPr>
          <w:rFonts w:ascii="Times New Roman" w:eastAsia="Times New Roman" w:hAnsi="Times New Roman" w:cs="Times New Roman"/>
          <w:sz w:val="24"/>
          <w:szCs w:val="24"/>
        </w:rPr>
        <w:t xml:space="preserve"> и методической работы центра образования по данному направлению.</w:t>
      </w:r>
    </w:p>
    <w:p w:rsidR="00F60F6A" w:rsidRDefault="00F60F6A" w:rsidP="00F60F6A">
      <w:pPr>
        <w:spacing w:line="264" w:lineRule="auto"/>
        <w:rPr>
          <w:rFonts w:eastAsia="Times New Roman"/>
          <w:sz w:val="24"/>
          <w:szCs w:val="24"/>
        </w:rPr>
      </w:pPr>
      <w:r>
        <w:rPr>
          <w:rFonts w:ascii="Times New Roman" w:eastAsia="Times New Roman" w:hAnsi="Times New Roman" w:cs="Times New Roman"/>
          <w:sz w:val="24"/>
          <w:szCs w:val="24"/>
        </w:rPr>
        <w:t xml:space="preserve">1.Просветительская, </w:t>
      </w:r>
      <w:proofErr w:type="spellStart"/>
      <w:r>
        <w:rPr>
          <w:rFonts w:ascii="Times New Roman" w:eastAsia="Times New Roman" w:hAnsi="Times New Roman" w:cs="Times New Roman"/>
          <w:sz w:val="24"/>
          <w:szCs w:val="24"/>
        </w:rPr>
        <w:t>учебно­воспитательная</w:t>
      </w:r>
      <w:proofErr w:type="spellEnd"/>
      <w:r>
        <w:rPr>
          <w:rFonts w:ascii="Times New Roman" w:eastAsia="Times New Roman" w:hAnsi="Times New Roman" w:cs="Times New Roman"/>
          <w:sz w:val="24"/>
          <w:szCs w:val="24"/>
        </w:rPr>
        <w:t xml:space="preserve"> работа с обучающимися, направленная на формирование экологической культуры, здорового и безопасного образа жизни, включает:</w:t>
      </w:r>
    </w:p>
    <w:p w:rsidR="00F60F6A" w:rsidRDefault="00F60F6A" w:rsidP="00671207">
      <w:pPr>
        <w:numPr>
          <w:ilvl w:val="0"/>
          <w:numId w:val="72"/>
        </w:numPr>
        <w:tabs>
          <w:tab w:val="left" w:pos="202"/>
        </w:tabs>
        <w:spacing w:after="0" w:line="272" w:lineRule="auto"/>
        <w:ind w:firstLine="59"/>
        <w:jc w:val="both"/>
        <w:rPr>
          <w:rFonts w:eastAsia="Times New Roman"/>
          <w:sz w:val="24"/>
          <w:szCs w:val="24"/>
        </w:rPr>
      </w:pPr>
      <w:r>
        <w:rPr>
          <w:rFonts w:ascii="Times New Roman" w:eastAsia="Times New Roman" w:hAnsi="Times New Roman" w:cs="Times New Roman"/>
          <w:sz w:val="24"/>
          <w:szCs w:val="24"/>
        </w:rPr>
        <w:t>внедрение в систему работы центра образования дополнительных образовательных курсов, которые направлены на формирование экологической культуры обучающихся, ценности здоровья и здорового образа жизни и могут реализовываться во внеурочной деятельности либо включаться в учебный процесс;</w:t>
      </w:r>
    </w:p>
    <w:p w:rsidR="00F60F6A" w:rsidRDefault="00F60F6A" w:rsidP="00F60F6A">
      <w:pPr>
        <w:spacing w:line="18" w:lineRule="exact"/>
        <w:rPr>
          <w:rFonts w:eastAsia="Times New Roman"/>
          <w:sz w:val="24"/>
          <w:szCs w:val="24"/>
        </w:rPr>
      </w:pPr>
    </w:p>
    <w:p w:rsidR="00F60F6A" w:rsidRDefault="00F60F6A" w:rsidP="00671207">
      <w:pPr>
        <w:numPr>
          <w:ilvl w:val="0"/>
          <w:numId w:val="72"/>
        </w:numPr>
        <w:tabs>
          <w:tab w:val="left" w:pos="230"/>
        </w:tabs>
        <w:spacing w:after="0" w:line="264" w:lineRule="auto"/>
        <w:ind w:firstLine="59"/>
        <w:rPr>
          <w:rFonts w:eastAsia="Times New Roman"/>
          <w:sz w:val="24"/>
          <w:szCs w:val="24"/>
        </w:rPr>
      </w:pPr>
      <w:r>
        <w:rPr>
          <w:rFonts w:ascii="Times New Roman" w:eastAsia="Times New Roman" w:hAnsi="Times New Roman" w:cs="Times New Roman"/>
          <w:sz w:val="24"/>
          <w:szCs w:val="24"/>
        </w:rPr>
        <w:t>лекции, беседы, консультации по проблемам экологического просвещения, сохранения и укрепления здоровья обучающихся, профилактике вредных привычек;</w:t>
      </w:r>
    </w:p>
    <w:p w:rsidR="00F60F6A" w:rsidRDefault="00F60F6A" w:rsidP="00F60F6A">
      <w:pPr>
        <w:spacing w:line="28" w:lineRule="exact"/>
        <w:rPr>
          <w:rFonts w:eastAsia="Times New Roman"/>
          <w:sz w:val="24"/>
          <w:szCs w:val="24"/>
        </w:rPr>
      </w:pPr>
    </w:p>
    <w:p w:rsidR="00F60F6A" w:rsidRDefault="00F60F6A" w:rsidP="00671207">
      <w:pPr>
        <w:numPr>
          <w:ilvl w:val="0"/>
          <w:numId w:val="72"/>
        </w:numPr>
        <w:tabs>
          <w:tab w:val="left" w:pos="317"/>
        </w:tabs>
        <w:spacing w:after="0" w:line="270" w:lineRule="auto"/>
        <w:ind w:firstLine="61"/>
        <w:jc w:val="both"/>
        <w:rPr>
          <w:rFonts w:eastAsia="Times New Roman"/>
          <w:sz w:val="24"/>
          <w:szCs w:val="24"/>
        </w:rPr>
      </w:pPr>
      <w:r>
        <w:rPr>
          <w:rFonts w:ascii="Times New Roman" w:eastAsia="Times New Roman" w:hAnsi="Times New Roman" w:cs="Times New Roman"/>
          <w:sz w:val="24"/>
          <w:szCs w:val="24"/>
        </w:rPr>
        <w:lastRenderedPageBreak/>
        <w:t>проведение Дней здоровья, конкурсов, экологических троп, праздников и других активных мероприятий, направленных на экологическое просвещение, пропаганду здорового образа жизни.</w:t>
      </w:r>
    </w:p>
    <w:p w:rsidR="00F60F6A" w:rsidRDefault="00F60F6A" w:rsidP="00F60F6A">
      <w:pPr>
        <w:spacing w:line="19" w:lineRule="exact"/>
        <w:rPr>
          <w:rFonts w:eastAsia="Times New Roman"/>
          <w:sz w:val="24"/>
          <w:szCs w:val="24"/>
        </w:rPr>
      </w:pPr>
    </w:p>
    <w:p w:rsidR="00F60F6A" w:rsidRDefault="00F60F6A" w:rsidP="00F60F6A">
      <w:pPr>
        <w:spacing w:line="272" w:lineRule="auto"/>
        <w:ind w:right="-147"/>
        <w:jc w:val="both"/>
        <w:rPr>
          <w:rFonts w:eastAsia="Times New Roman"/>
          <w:sz w:val="24"/>
          <w:szCs w:val="24"/>
        </w:rPr>
      </w:pPr>
      <w:r>
        <w:rPr>
          <w:rFonts w:ascii="Times New Roman" w:eastAsia="Times New Roman" w:hAnsi="Times New Roman" w:cs="Times New Roman"/>
          <w:sz w:val="24"/>
          <w:szCs w:val="24"/>
        </w:rPr>
        <w:t>2. Просветительская и методическая работа с педагогами, специалистами и родителями (законными представителями), направленная на повышение квалификации работников центра образования и повышение уровня знаний родителей (законных представителей) по проблемам охраны и укрепления здоровья детей, включает:</w:t>
      </w:r>
    </w:p>
    <w:p w:rsidR="00F60F6A" w:rsidRDefault="00F60F6A" w:rsidP="00671207">
      <w:pPr>
        <w:numPr>
          <w:ilvl w:val="0"/>
          <w:numId w:val="72"/>
        </w:numPr>
        <w:tabs>
          <w:tab w:val="left" w:pos="367"/>
        </w:tabs>
        <w:spacing w:after="0" w:line="264" w:lineRule="auto"/>
        <w:ind w:firstLine="56"/>
        <w:rPr>
          <w:rFonts w:eastAsia="Times New Roman"/>
          <w:sz w:val="24"/>
          <w:szCs w:val="24"/>
        </w:rPr>
      </w:pPr>
      <w:r>
        <w:rPr>
          <w:rFonts w:ascii="Times New Roman" w:eastAsia="Times New Roman" w:hAnsi="Times New Roman" w:cs="Times New Roman"/>
          <w:sz w:val="24"/>
          <w:szCs w:val="24"/>
        </w:rPr>
        <w:t>проведение соответствующих лекций, консультаций, семинаров, круглых столов, родительских собраний, педагогических советов по данной проблеме;</w:t>
      </w:r>
    </w:p>
    <w:p w:rsidR="00F60F6A" w:rsidRDefault="00F60F6A" w:rsidP="00F60F6A">
      <w:pPr>
        <w:spacing w:line="28" w:lineRule="exact"/>
        <w:rPr>
          <w:rFonts w:eastAsia="Times New Roman"/>
          <w:sz w:val="24"/>
          <w:szCs w:val="24"/>
        </w:rPr>
      </w:pPr>
    </w:p>
    <w:p w:rsidR="00F60F6A" w:rsidRDefault="00F60F6A" w:rsidP="00671207">
      <w:pPr>
        <w:numPr>
          <w:ilvl w:val="0"/>
          <w:numId w:val="72"/>
        </w:numPr>
        <w:tabs>
          <w:tab w:val="left" w:pos="314"/>
        </w:tabs>
        <w:spacing w:after="0" w:line="264" w:lineRule="auto"/>
        <w:ind w:firstLine="59"/>
        <w:rPr>
          <w:rFonts w:eastAsia="Times New Roman"/>
          <w:sz w:val="24"/>
          <w:szCs w:val="24"/>
        </w:rPr>
      </w:pPr>
      <w:r>
        <w:rPr>
          <w:rFonts w:ascii="Times New Roman" w:eastAsia="Times New Roman" w:hAnsi="Times New Roman" w:cs="Times New Roman"/>
          <w:sz w:val="24"/>
          <w:szCs w:val="24"/>
        </w:rPr>
        <w:t xml:space="preserve">приобретение для педагогов, специалистов и родителей (законных представителей) необходимой </w:t>
      </w:r>
      <w:proofErr w:type="spellStart"/>
      <w:r>
        <w:rPr>
          <w:rFonts w:ascii="Times New Roman" w:eastAsia="Times New Roman" w:hAnsi="Times New Roman" w:cs="Times New Roman"/>
          <w:sz w:val="24"/>
          <w:szCs w:val="24"/>
        </w:rPr>
        <w:t>научно­методической</w:t>
      </w:r>
      <w:proofErr w:type="spellEnd"/>
      <w:r>
        <w:rPr>
          <w:rFonts w:ascii="Times New Roman" w:eastAsia="Times New Roman" w:hAnsi="Times New Roman" w:cs="Times New Roman"/>
          <w:sz w:val="24"/>
          <w:szCs w:val="24"/>
        </w:rPr>
        <w:t xml:space="preserve"> литературы;</w:t>
      </w:r>
    </w:p>
    <w:p w:rsidR="00F60F6A" w:rsidRDefault="00F60F6A" w:rsidP="00F60F6A">
      <w:pPr>
        <w:spacing w:line="26" w:lineRule="exact"/>
        <w:rPr>
          <w:rFonts w:eastAsia="Times New Roman"/>
          <w:sz w:val="24"/>
          <w:szCs w:val="24"/>
        </w:rPr>
      </w:pPr>
    </w:p>
    <w:p w:rsidR="00F60F6A" w:rsidRDefault="00F60F6A" w:rsidP="00671207">
      <w:pPr>
        <w:numPr>
          <w:ilvl w:val="0"/>
          <w:numId w:val="72"/>
        </w:numPr>
        <w:tabs>
          <w:tab w:val="left" w:pos="276"/>
        </w:tabs>
        <w:spacing w:after="0" w:line="271" w:lineRule="auto"/>
        <w:ind w:firstLine="59"/>
        <w:jc w:val="both"/>
        <w:rPr>
          <w:rFonts w:eastAsia="Times New Roman"/>
          <w:sz w:val="24"/>
          <w:szCs w:val="24"/>
        </w:rPr>
      </w:pPr>
      <w:r>
        <w:rPr>
          <w:rFonts w:ascii="Times New Roman" w:eastAsia="Times New Roman" w:hAnsi="Times New Roman" w:cs="Times New Roman"/>
          <w:sz w:val="24"/>
          <w:szCs w:val="24"/>
        </w:rPr>
        <w:t>привлечение педагогов, медицинских работников, психологов и родителей (законных представителей) к совместной работе по проведению природоохранных, оздоровительных мероприятий и спортивных соревнований.</w:t>
      </w:r>
    </w:p>
    <w:p w:rsidR="00F60F6A" w:rsidRDefault="00F60F6A" w:rsidP="00F60F6A">
      <w:pPr>
        <w:spacing w:line="17" w:lineRule="exact"/>
        <w:rPr>
          <w:rFonts w:eastAsia="Times New Roman"/>
          <w:sz w:val="24"/>
          <w:szCs w:val="24"/>
        </w:rPr>
      </w:pPr>
    </w:p>
    <w:p w:rsidR="00F60F6A" w:rsidRDefault="00F60F6A" w:rsidP="00F60F6A">
      <w:pPr>
        <w:spacing w:line="264" w:lineRule="auto"/>
        <w:ind w:firstLine="283"/>
        <w:rPr>
          <w:rFonts w:eastAsia="Times New Roman"/>
          <w:sz w:val="24"/>
          <w:szCs w:val="24"/>
        </w:rPr>
      </w:pPr>
      <w:r>
        <w:rPr>
          <w:rFonts w:ascii="Times New Roman" w:eastAsia="Times New Roman" w:hAnsi="Times New Roman" w:cs="Times New Roman"/>
          <w:sz w:val="24"/>
          <w:szCs w:val="24"/>
        </w:rPr>
        <w:t xml:space="preserve">Создание экологически безопасной, </w:t>
      </w:r>
      <w:proofErr w:type="spellStart"/>
      <w:r>
        <w:rPr>
          <w:rFonts w:ascii="Times New Roman" w:eastAsia="Times New Roman" w:hAnsi="Times New Roman" w:cs="Times New Roman"/>
          <w:sz w:val="24"/>
          <w:szCs w:val="24"/>
        </w:rPr>
        <w:t>здоровьесберегающей</w:t>
      </w:r>
      <w:proofErr w:type="spellEnd"/>
      <w:r>
        <w:rPr>
          <w:rFonts w:ascii="Times New Roman" w:eastAsia="Times New Roman" w:hAnsi="Times New Roman" w:cs="Times New Roman"/>
          <w:sz w:val="24"/>
          <w:szCs w:val="24"/>
        </w:rPr>
        <w:t xml:space="preserve"> инфраструктуры образовательной организации включает:</w:t>
      </w:r>
    </w:p>
    <w:p w:rsidR="00F60F6A" w:rsidRDefault="00F60F6A" w:rsidP="00F60F6A">
      <w:pPr>
        <w:tabs>
          <w:tab w:val="left" w:pos="348"/>
        </w:tabs>
        <w:spacing w:after="0" w:line="270" w:lineRule="auto"/>
        <w:ind w:left="59"/>
        <w:jc w:val="both"/>
        <w:rPr>
          <w:rFonts w:eastAsia="Times New Roman"/>
          <w:sz w:val="24"/>
          <w:szCs w:val="24"/>
        </w:rPr>
      </w:pPr>
      <w:r>
        <w:rPr>
          <w:rFonts w:ascii="Times New Roman" w:eastAsia="Times New Roman" w:hAnsi="Times New Roman" w:cs="Times New Roman"/>
          <w:sz w:val="24"/>
          <w:szCs w:val="24"/>
        </w:rPr>
        <w:t>- соответствие состояния и содержания здания и помещений центра образования экологическим требованиям, санитарным и гигиеническим нормам, нормам пожарной безопасности, требованиям охраны здоровья и охраны труда обучающихся;</w:t>
      </w:r>
    </w:p>
    <w:p w:rsidR="00F60F6A" w:rsidRDefault="00F60F6A" w:rsidP="00F60F6A">
      <w:pPr>
        <w:spacing w:line="7" w:lineRule="exact"/>
        <w:rPr>
          <w:rFonts w:eastAsia="Times New Roman"/>
          <w:sz w:val="24"/>
          <w:szCs w:val="24"/>
        </w:rPr>
      </w:pPr>
    </w:p>
    <w:p w:rsidR="00F60F6A" w:rsidRDefault="00F60F6A" w:rsidP="00F60F6A">
      <w:pPr>
        <w:tabs>
          <w:tab w:val="left" w:pos="180"/>
        </w:tabs>
        <w:spacing w:after="0" w:line="240" w:lineRule="auto"/>
        <w:ind w:left="180"/>
        <w:rPr>
          <w:rFonts w:eastAsia="Times New Roman"/>
          <w:sz w:val="24"/>
          <w:szCs w:val="24"/>
        </w:rPr>
      </w:pPr>
      <w:r>
        <w:rPr>
          <w:rFonts w:ascii="Times New Roman" w:eastAsia="Times New Roman" w:hAnsi="Times New Roman" w:cs="Times New Roman"/>
          <w:sz w:val="24"/>
          <w:szCs w:val="24"/>
        </w:rPr>
        <w:t>- наличие и необходимое оснащение помещений для питания обучающихся;</w:t>
      </w:r>
    </w:p>
    <w:p w:rsidR="00F60F6A" w:rsidRDefault="00F60F6A" w:rsidP="00F60F6A">
      <w:pPr>
        <w:spacing w:line="55" w:lineRule="exact"/>
        <w:rPr>
          <w:rFonts w:eastAsia="Times New Roman"/>
          <w:sz w:val="24"/>
          <w:szCs w:val="24"/>
        </w:rPr>
      </w:pPr>
    </w:p>
    <w:p w:rsidR="00F60F6A" w:rsidRDefault="00F60F6A" w:rsidP="00F60F6A">
      <w:pPr>
        <w:tabs>
          <w:tab w:val="left" w:pos="226"/>
        </w:tabs>
        <w:spacing w:after="0" w:line="264" w:lineRule="auto"/>
        <w:ind w:left="61"/>
        <w:rPr>
          <w:rFonts w:eastAsia="Times New Roman"/>
          <w:sz w:val="24"/>
          <w:szCs w:val="24"/>
        </w:rPr>
      </w:pPr>
      <w:r>
        <w:rPr>
          <w:rFonts w:ascii="Times New Roman" w:eastAsia="Times New Roman" w:hAnsi="Times New Roman" w:cs="Times New Roman"/>
          <w:sz w:val="24"/>
          <w:szCs w:val="24"/>
        </w:rPr>
        <w:t>- оснащённость кабинетов, физкультурного зала, спортплощадок необходимым игровым и спортивным оборудованием и инвентарём.</w:t>
      </w:r>
    </w:p>
    <w:p w:rsidR="00F60F6A" w:rsidRDefault="00F60F6A" w:rsidP="00F60F6A">
      <w:pPr>
        <w:spacing w:line="26" w:lineRule="exact"/>
        <w:rPr>
          <w:rFonts w:eastAsia="Times New Roman"/>
          <w:sz w:val="24"/>
          <w:szCs w:val="24"/>
        </w:rPr>
      </w:pPr>
    </w:p>
    <w:p w:rsidR="00F60F6A" w:rsidRDefault="00F60F6A" w:rsidP="00F60F6A">
      <w:pPr>
        <w:spacing w:line="264" w:lineRule="auto"/>
        <w:ind w:firstLine="283"/>
        <w:rPr>
          <w:rFonts w:eastAsia="Times New Roman"/>
          <w:sz w:val="24"/>
          <w:szCs w:val="24"/>
        </w:rPr>
      </w:pPr>
      <w:r>
        <w:rPr>
          <w:rFonts w:ascii="Times New Roman" w:eastAsia="Times New Roman" w:hAnsi="Times New Roman" w:cs="Times New Roman"/>
          <w:sz w:val="24"/>
          <w:szCs w:val="24"/>
        </w:rPr>
        <w:t>Ответственность и контроль за реализацию этого направления возлагаются на администрацию МБОУ «ЦО с. Рыркайпий».</w:t>
      </w:r>
    </w:p>
    <w:p w:rsidR="00F60F6A" w:rsidRDefault="00F60F6A" w:rsidP="00F60F6A">
      <w:pPr>
        <w:spacing w:line="26" w:lineRule="exact"/>
        <w:rPr>
          <w:rFonts w:eastAsia="Times New Roman"/>
          <w:sz w:val="24"/>
          <w:szCs w:val="24"/>
        </w:rPr>
      </w:pPr>
    </w:p>
    <w:p w:rsidR="00F60F6A" w:rsidRDefault="00F60F6A" w:rsidP="00F60F6A">
      <w:pPr>
        <w:spacing w:line="288" w:lineRule="auto"/>
        <w:ind w:firstLine="283"/>
        <w:rPr>
          <w:rFonts w:eastAsia="Times New Roman"/>
          <w:sz w:val="24"/>
          <w:szCs w:val="24"/>
        </w:rPr>
      </w:pPr>
      <w:r>
        <w:rPr>
          <w:rFonts w:ascii="Times New Roman" w:eastAsia="Times New Roman" w:hAnsi="Times New Roman" w:cs="Times New Roman"/>
          <w:sz w:val="23"/>
          <w:szCs w:val="23"/>
        </w:rPr>
        <w:t>Организация учебной и внеурочной деятельности обучающихся, направленная на повышение эффективности учебного процесса, при чередовании обучения и отдыха включает:</w:t>
      </w:r>
    </w:p>
    <w:p w:rsidR="00F60F6A" w:rsidRDefault="00F60F6A" w:rsidP="00F60F6A">
      <w:pPr>
        <w:tabs>
          <w:tab w:val="left" w:pos="290"/>
        </w:tabs>
        <w:spacing w:after="0" w:line="270" w:lineRule="auto"/>
        <w:ind w:left="59"/>
        <w:jc w:val="both"/>
        <w:rPr>
          <w:rFonts w:eastAsia="Times New Roman"/>
          <w:sz w:val="24"/>
          <w:szCs w:val="24"/>
        </w:rPr>
      </w:pPr>
      <w:r>
        <w:rPr>
          <w:rFonts w:ascii="Times New Roman" w:eastAsia="Times New Roman" w:hAnsi="Times New Roman" w:cs="Times New Roman"/>
          <w:sz w:val="24"/>
          <w:szCs w:val="24"/>
        </w:rPr>
        <w:t>- соблюдение гигиенических норм и требований к организации и объёму учебной и внеурочной нагрузки (выполнение домашних заданий, занятия в кружках и спортивных секциях) обучающихся на всех этапах обучения;</w:t>
      </w:r>
    </w:p>
    <w:p w:rsidR="00F60F6A" w:rsidRDefault="00F60F6A" w:rsidP="00F60F6A">
      <w:pPr>
        <w:spacing w:line="21" w:lineRule="exact"/>
        <w:rPr>
          <w:rFonts w:eastAsia="Times New Roman"/>
          <w:sz w:val="24"/>
          <w:szCs w:val="24"/>
        </w:rPr>
      </w:pPr>
    </w:p>
    <w:p w:rsidR="00F60F6A" w:rsidRDefault="00F60F6A" w:rsidP="00F60F6A">
      <w:pPr>
        <w:tabs>
          <w:tab w:val="left" w:pos="262"/>
        </w:tabs>
        <w:spacing w:after="0" w:line="264" w:lineRule="auto"/>
        <w:ind w:left="59"/>
        <w:rPr>
          <w:rFonts w:eastAsia="Times New Roman"/>
          <w:sz w:val="24"/>
          <w:szCs w:val="24"/>
        </w:rPr>
      </w:pPr>
      <w:r>
        <w:rPr>
          <w:rFonts w:ascii="Times New Roman" w:eastAsia="Times New Roman" w:hAnsi="Times New Roman" w:cs="Times New Roman"/>
          <w:sz w:val="24"/>
          <w:szCs w:val="24"/>
        </w:rPr>
        <w:t>- использование методов и методик обучения, адекватных возрастным возможностям и особенностям обучающихся (использование методик, прошедших апробацию);</w:t>
      </w:r>
    </w:p>
    <w:p w:rsidR="00F60F6A" w:rsidRDefault="00F60F6A" w:rsidP="00F60F6A">
      <w:pPr>
        <w:spacing w:line="26" w:lineRule="exact"/>
        <w:rPr>
          <w:rFonts w:eastAsia="Times New Roman"/>
          <w:sz w:val="24"/>
          <w:szCs w:val="24"/>
        </w:rPr>
      </w:pPr>
    </w:p>
    <w:p w:rsidR="00F60F6A" w:rsidRDefault="00F60F6A" w:rsidP="00F60F6A">
      <w:pPr>
        <w:tabs>
          <w:tab w:val="left" w:pos="206"/>
        </w:tabs>
        <w:spacing w:after="0" w:line="271" w:lineRule="auto"/>
        <w:ind w:left="61"/>
        <w:rPr>
          <w:rFonts w:eastAsia="Times New Roman"/>
          <w:sz w:val="24"/>
          <w:szCs w:val="24"/>
        </w:rPr>
      </w:pPr>
      <w:r>
        <w:rPr>
          <w:rFonts w:ascii="Times New Roman" w:eastAsia="Times New Roman" w:hAnsi="Times New Roman" w:cs="Times New Roman"/>
          <w:sz w:val="24"/>
          <w:szCs w:val="24"/>
        </w:rPr>
        <w:t>- введение любых инноваций в учебный процесс только под контролем специалистов; строгое соблюдение всех требований к использованию технических средств обучения, в том числе компьютеров и аудио ­ визуальных средств;</w:t>
      </w:r>
    </w:p>
    <w:p w:rsidR="00F60F6A" w:rsidRDefault="00F60F6A" w:rsidP="00F60F6A">
      <w:pPr>
        <w:spacing w:line="17" w:lineRule="exact"/>
        <w:rPr>
          <w:rFonts w:eastAsia="Times New Roman"/>
          <w:sz w:val="24"/>
          <w:szCs w:val="24"/>
        </w:rPr>
      </w:pPr>
    </w:p>
    <w:p w:rsidR="00F60F6A" w:rsidRDefault="00F60F6A" w:rsidP="00F60F6A">
      <w:pPr>
        <w:tabs>
          <w:tab w:val="left" w:pos="204"/>
        </w:tabs>
        <w:spacing w:after="0" w:line="270" w:lineRule="auto"/>
        <w:ind w:left="59"/>
        <w:jc w:val="both"/>
        <w:rPr>
          <w:rFonts w:eastAsia="Times New Roman"/>
          <w:sz w:val="24"/>
          <w:szCs w:val="24"/>
        </w:rPr>
      </w:pPr>
      <w:r>
        <w:rPr>
          <w:rFonts w:ascii="Times New Roman" w:eastAsia="Times New Roman" w:hAnsi="Times New Roman" w:cs="Times New Roman"/>
          <w:sz w:val="24"/>
          <w:szCs w:val="24"/>
        </w:rPr>
        <w:t>- индивидуализацию обучения, учёт индивидуальных особенностей развития обучающихся: темпа развития и темпа деятельности, обучение по индивидуальным образовательным траекториям;</w:t>
      </w:r>
    </w:p>
    <w:p w:rsidR="00F60F6A" w:rsidRDefault="00F60F6A" w:rsidP="00F60F6A">
      <w:pPr>
        <w:spacing w:line="21" w:lineRule="exact"/>
        <w:rPr>
          <w:rFonts w:eastAsia="Times New Roman"/>
          <w:sz w:val="24"/>
          <w:szCs w:val="24"/>
        </w:rPr>
      </w:pPr>
    </w:p>
    <w:p w:rsidR="00CC082D" w:rsidRDefault="00F60F6A" w:rsidP="00F60F6A">
      <w:pPr>
        <w:tabs>
          <w:tab w:val="left" w:pos="196"/>
        </w:tabs>
        <w:spacing w:after="0" w:line="264" w:lineRule="auto"/>
        <w:ind w:left="280" w:hanging="2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ведение систематической работы с детьми с ослабленным здоровьем и с детьми с ОВЗ. </w:t>
      </w:r>
    </w:p>
    <w:p w:rsidR="00CC082D" w:rsidRDefault="00CC082D" w:rsidP="00F60F6A">
      <w:pPr>
        <w:tabs>
          <w:tab w:val="left" w:pos="196"/>
        </w:tabs>
        <w:spacing w:after="0" w:line="264" w:lineRule="auto"/>
        <w:ind w:left="280" w:hanging="280"/>
        <w:rPr>
          <w:rFonts w:ascii="Times New Roman" w:eastAsia="Times New Roman" w:hAnsi="Times New Roman" w:cs="Times New Roman"/>
          <w:sz w:val="24"/>
          <w:szCs w:val="24"/>
        </w:rPr>
      </w:pPr>
    </w:p>
    <w:p w:rsidR="00F60F6A" w:rsidRPr="00CC082D" w:rsidRDefault="00F60F6A" w:rsidP="00CC082D">
      <w:pPr>
        <w:tabs>
          <w:tab w:val="left" w:pos="196"/>
        </w:tabs>
        <w:spacing w:after="0" w:line="264" w:lineRule="auto"/>
        <w:ind w:left="280" w:hanging="280"/>
        <w:rPr>
          <w:rFonts w:eastAsia="Times New Roman"/>
          <w:sz w:val="24"/>
          <w:szCs w:val="24"/>
        </w:rPr>
      </w:pPr>
      <w:r>
        <w:rPr>
          <w:rFonts w:ascii="Times New Roman" w:eastAsia="Times New Roman" w:hAnsi="Times New Roman" w:cs="Times New Roman"/>
          <w:sz w:val="24"/>
          <w:szCs w:val="24"/>
        </w:rPr>
        <w:t>Эффективность реализации этого направления зависит от деятельности каждого</w:t>
      </w:r>
      <w:r w:rsidR="00CC082D">
        <w:rPr>
          <w:rFonts w:eastAsia="Times New Roman"/>
          <w:sz w:val="24"/>
          <w:szCs w:val="24"/>
        </w:rPr>
        <w:t xml:space="preserve"> </w:t>
      </w:r>
      <w:r>
        <w:rPr>
          <w:rFonts w:ascii="Times New Roman" w:eastAsia="Times New Roman" w:hAnsi="Times New Roman" w:cs="Times New Roman"/>
          <w:sz w:val="24"/>
          <w:szCs w:val="24"/>
        </w:rPr>
        <w:t>педагога.</w:t>
      </w:r>
    </w:p>
    <w:p w:rsidR="00F60F6A" w:rsidRDefault="00F60F6A" w:rsidP="00F60F6A">
      <w:pPr>
        <w:spacing w:line="53" w:lineRule="exact"/>
        <w:rPr>
          <w:sz w:val="20"/>
          <w:szCs w:val="20"/>
        </w:rPr>
      </w:pPr>
    </w:p>
    <w:p w:rsidR="00F60F6A" w:rsidRDefault="00F60F6A" w:rsidP="00CC082D">
      <w:pPr>
        <w:spacing w:line="274" w:lineRule="auto"/>
        <w:ind w:firstLine="283"/>
        <w:jc w:val="both"/>
        <w:rPr>
          <w:sz w:val="20"/>
          <w:szCs w:val="20"/>
        </w:rPr>
      </w:pPr>
      <w:r>
        <w:rPr>
          <w:rFonts w:ascii="Times New Roman" w:eastAsia="Times New Roman" w:hAnsi="Times New Roman" w:cs="Times New Roman"/>
          <w:sz w:val="24"/>
          <w:szCs w:val="24"/>
        </w:rPr>
        <w:lastRenderedPageBreak/>
        <w:t>Наиболее эффективный путь формирования экологической культуры, ценности здоровья, здорового образа жизни – самостоятельная работа обучающихся, направляемая и организуемая взрослыми: учителями, воспитателями, психологами, взрослыми в семье. Самостоятельная работа способствует активной и успешной социализации младшего школьника, развивает способность понимать своё состояние, знать способы и варианты рациональной организации режима дня и двигательной активности, питания, правил личной гигиены.</w:t>
      </w:r>
    </w:p>
    <w:p w:rsidR="00F60F6A" w:rsidRDefault="00F60F6A" w:rsidP="00F60F6A">
      <w:pPr>
        <w:spacing w:line="270" w:lineRule="auto"/>
        <w:ind w:firstLine="283"/>
        <w:jc w:val="both"/>
        <w:rPr>
          <w:sz w:val="20"/>
          <w:szCs w:val="20"/>
        </w:rPr>
      </w:pPr>
      <w:r>
        <w:rPr>
          <w:rFonts w:ascii="Times New Roman" w:eastAsia="Times New Roman" w:hAnsi="Times New Roman" w:cs="Times New Roman"/>
          <w:sz w:val="24"/>
          <w:szCs w:val="24"/>
        </w:rPr>
        <w:t xml:space="preserve">Виды учебной деятельности, используемые в урочной и внеурочной деятельности: ролевые игры, </w:t>
      </w:r>
      <w:proofErr w:type="spellStart"/>
      <w:r>
        <w:rPr>
          <w:rFonts w:ascii="Times New Roman" w:eastAsia="Times New Roman" w:hAnsi="Times New Roman" w:cs="Times New Roman"/>
          <w:sz w:val="24"/>
          <w:szCs w:val="24"/>
        </w:rPr>
        <w:t>проблемно­ценностное</w:t>
      </w:r>
      <w:proofErr w:type="spellEnd"/>
      <w:r>
        <w:rPr>
          <w:rFonts w:ascii="Times New Roman" w:eastAsia="Times New Roman" w:hAnsi="Times New Roman" w:cs="Times New Roman"/>
          <w:sz w:val="24"/>
          <w:szCs w:val="24"/>
        </w:rPr>
        <w:t xml:space="preserve"> и досуговое общение, проектная деятельность, </w:t>
      </w:r>
      <w:proofErr w:type="spellStart"/>
      <w:r>
        <w:rPr>
          <w:rFonts w:ascii="Times New Roman" w:eastAsia="Times New Roman" w:hAnsi="Times New Roman" w:cs="Times New Roman"/>
          <w:sz w:val="24"/>
          <w:szCs w:val="24"/>
        </w:rPr>
        <w:t>социально­творческая</w:t>
      </w:r>
      <w:proofErr w:type="spellEnd"/>
      <w:r>
        <w:rPr>
          <w:rFonts w:ascii="Times New Roman" w:eastAsia="Times New Roman" w:hAnsi="Times New Roman" w:cs="Times New Roman"/>
          <w:sz w:val="24"/>
          <w:szCs w:val="24"/>
        </w:rPr>
        <w:t xml:space="preserve"> и общественно полезная практика.</w:t>
      </w:r>
    </w:p>
    <w:p w:rsidR="00F60F6A" w:rsidRDefault="00F60F6A" w:rsidP="00F60F6A">
      <w:pPr>
        <w:spacing w:line="21" w:lineRule="exact"/>
        <w:rPr>
          <w:sz w:val="20"/>
          <w:szCs w:val="20"/>
        </w:rPr>
      </w:pPr>
    </w:p>
    <w:p w:rsidR="00F60F6A" w:rsidRDefault="00F60F6A" w:rsidP="00F60F6A">
      <w:pPr>
        <w:spacing w:line="271" w:lineRule="auto"/>
        <w:ind w:firstLine="283"/>
        <w:jc w:val="both"/>
        <w:rPr>
          <w:sz w:val="20"/>
          <w:szCs w:val="20"/>
        </w:rPr>
      </w:pPr>
      <w:r>
        <w:rPr>
          <w:rFonts w:ascii="Times New Roman" w:eastAsia="Times New Roman" w:hAnsi="Times New Roman" w:cs="Times New Roman"/>
          <w:sz w:val="24"/>
          <w:szCs w:val="24"/>
        </w:rPr>
        <w:t xml:space="preserve">Формы учебной деятельности, используемые при реализации программы: исследовательская работа во время прогулок, в музее, деятельность классной или школьной газеты по проблемам здоровья или охраны природы, </w:t>
      </w:r>
      <w:proofErr w:type="spellStart"/>
      <w:r>
        <w:rPr>
          <w:rFonts w:ascii="Times New Roman" w:eastAsia="Times New Roman" w:hAnsi="Times New Roman" w:cs="Times New Roman"/>
          <w:sz w:val="24"/>
          <w:szCs w:val="24"/>
        </w:rPr>
        <w:t>мини­проекты</w:t>
      </w:r>
      <w:proofErr w:type="spellEnd"/>
      <w:r>
        <w:rPr>
          <w:rFonts w:ascii="Times New Roman" w:eastAsia="Times New Roman" w:hAnsi="Times New Roman" w:cs="Times New Roman"/>
          <w:sz w:val="24"/>
          <w:szCs w:val="24"/>
        </w:rPr>
        <w:t xml:space="preserve">, дискуссионный клуб, ролевые ситуационные игры, </w:t>
      </w:r>
      <w:proofErr w:type="spellStart"/>
      <w:r>
        <w:rPr>
          <w:rFonts w:ascii="Times New Roman" w:eastAsia="Times New Roman" w:hAnsi="Times New Roman" w:cs="Times New Roman"/>
          <w:sz w:val="24"/>
          <w:szCs w:val="24"/>
        </w:rPr>
        <w:t>практикум­тренинг</w:t>
      </w:r>
      <w:proofErr w:type="spellEnd"/>
      <w:r>
        <w:rPr>
          <w:rFonts w:ascii="Times New Roman" w:eastAsia="Times New Roman" w:hAnsi="Times New Roman" w:cs="Times New Roman"/>
          <w:sz w:val="24"/>
          <w:szCs w:val="24"/>
        </w:rPr>
        <w:t>, спортивные игры, Дни здоровья.</w:t>
      </w:r>
    </w:p>
    <w:p w:rsidR="00F60F6A" w:rsidRDefault="00F60F6A" w:rsidP="00F60F6A">
      <w:pPr>
        <w:spacing w:line="23" w:lineRule="exact"/>
        <w:rPr>
          <w:sz w:val="20"/>
          <w:szCs w:val="20"/>
        </w:rPr>
      </w:pPr>
    </w:p>
    <w:p w:rsidR="00F60F6A" w:rsidRDefault="00F60F6A" w:rsidP="00F60F6A">
      <w:pPr>
        <w:spacing w:line="273" w:lineRule="auto"/>
        <w:ind w:firstLine="283"/>
        <w:jc w:val="both"/>
        <w:rPr>
          <w:sz w:val="20"/>
          <w:szCs w:val="20"/>
        </w:rPr>
      </w:pPr>
      <w:r>
        <w:rPr>
          <w:rFonts w:ascii="Times New Roman" w:eastAsia="Times New Roman" w:hAnsi="Times New Roman" w:cs="Times New Roman"/>
          <w:sz w:val="24"/>
          <w:szCs w:val="24"/>
        </w:rPr>
        <w:t xml:space="preserve">Организация </w:t>
      </w:r>
      <w:proofErr w:type="spellStart"/>
      <w:r>
        <w:rPr>
          <w:rFonts w:ascii="Times New Roman" w:eastAsia="Times New Roman" w:hAnsi="Times New Roman" w:cs="Times New Roman"/>
          <w:sz w:val="24"/>
          <w:szCs w:val="24"/>
        </w:rPr>
        <w:t>физкультурно­оздоровительной</w:t>
      </w:r>
      <w:proofErr w:type="spellEnd"/>
      <w:r>
        <w:rPr>
          <w:rFonts w:ascii="Times New Roman" w:eastAsia="Times New Roman" w:hAnsi="Times New Roman" w:cs="Times New Roman"/>
          <w:sz w:val="24"/>
          <w:szCs w:val="24"/>
        </w:rPr>
        <w:t xml:space="preserve"> работы, направленная на обеспечение рациональной организации двигательного режима, нормального физического развития и двигательной подготовленности, повышение адаптивных возможностей организма, сохранение и укрепление здоровья обучающихся и формирование культуры здоровья, включает:</w:t>
      </w:r>
    </w:p>
    <w:p w:rsidR="00F60F6A" w:rsidRDefault="00CC082D" w:rsidP="00CC082D">
      <w:pPr>
        <w:tabs>
          <w:tab w:val="left" w:pos="254"/>
        </w:tabs>
        <w:spacing w:after="0" w:line="264" w:lineRule="auto"/>
        <w:rPr>
          <w:rFonts w:ascii="Times New Roman" w:eastAsia="Times New Roman" w:hAnsi="Times New Roman" w:cs="Times New Roman"/>
          <w:sz w:val="16"/>
          <w:szCs w:val="16"/>
        </w:rPr>
      </w:pPr>
      <w:r>
        <w:rPr>
          <w:sz w:val="20"/>
          <w:szCs w:val="20"/>
        </w:rPr>
        <w:t xml:space="preserve">- </w:t>
      </w:r>
      <w:r w:rsidR="00F60F6A">
        <w:rPr>
          <w:rFonts w:ascii="Times New Roman" w:eastAsia="Times New Roman" w:hAnsi="Times New Roman" w:cs="Times New Roman"/>
          <w:sz w:val="24"/>
          <w:szCs w:val="24"/>
        </w:rPr>
        <w:t>полноценную и эффективную работу с обучающимися всех групп здоровья (на уроках физкультуры, в секциях и т. п.);</w:t>
      </w:r>
      <w:r>
        <w:rPr>
          <w:rFonts w:ascii="Times New Roman" w:eastAsia="Times New Roman" w:hAnsi="Times New Roman" w:cs="Times New Roman"/>
          <w:sz w:val="24"/>
          <w:szCs w:val="24"/>
        </w:rPr>
        <w:t xml:space="preserve"> </w:t>
      </w:r>
    </w:p>
    <w:p w:rsidR="00CC082D" w:rsidRPr="00CC082D" w:rsidRDefault="00CC082D" w:rsidP="00CC082D">
      <w:pPr>
        <w:tabs>
          <w:tab w:val="left" w:pos="254"/>
        </w:tabs>
        <w:spacing w:after="0" w:line="264" w:lineRule="auto"/>
        <w:rPr>
          <w:rFonts w:eastAsia="Times New Roman"/>
          <w:sz w:val="16"/>
          <w:szCs w:val="16"/>
        </w:rPr>
      </w:pPr>
    </w:p>
    <w:p w:rsidR="00CC082D" w:rsidRDefault="00CC082D" w:rsidP="00CC082D">
      <w:pPr>
        <w:tabs>
          <w:tab w:val="left" w:pos="355"/>
        </w:tabs>
        <w:spacing w:after="0" w:line="264" w:lineRule="auto"/>
        <w:ind w:left="59"/>
        <w:rPr>
          <w:rFonts w:eastAsia="Times New Roman"/>
          <w:sz w:val="24"/>
          <w:szCs w:val="24"/>
        </w:rPr>
      </w:pPr>
      <w:r>
        <w:rPr>
          <w:rFonts w:ascii="Times New Roman" w:eastAsia="Times New Roman" w:hAnsi="Times New Roman" w:cs="Times New Roman"/>
          <w:sz w:val="24"/>
          <w:szCs w:val="24"/>
        </w:rPr>
        <w:t>- рациональную организацию уроков физической культуры и занятий активно ­ двигательного характера;</w:t>
      </w:r>
    </w:p>
    <w:p w:rsidR="00CC082D" w:rsidRDefault="00CC082D" w:rsidP="00CC082D">
      <w:pPr>
        <w:spacing w:line="26" w:lineRule="exact"/>
        <w:rPr>
          <w:rFonts w:eastAsia="Times New Roman"/>
          <w:sz w:val="24"/>
          <w:szCs w:val="24"/>
        </w:rPr>
      </w:pPr>
    </w:p>
    <w:p w:rsidR="00CC082D" w:rsidRDefault="00CC082D" w:rsidP="00CC082D">
      <w:pPr>
        <w:tabs>
          <w:tab w:val="left" w:pos="310"/>
        </w:tabs>
        <w:spacing w:after="0" w:line="264" w:lineRule="auto"/>
        <w:ind w:left="61"/>
        <w:rPr>
          <w:rFonts w:eastAsia="Times New Roman"/>
          <w:sz w:val="24"/>
          <w:szCs w:val="24"/>
        </w:rPr>
      </w:pPr>
      <w:r>
        <w:rPr>
          <w:rFonts w:ascii="Times New Roman" w:eastAsia="Times New Roman" w:hAnsi="Times New Roman" w:cs="Times New Roman"/>
          <w:sz w:val="24"/>
          <w:szCs w:val="24"/>
        </w:rPr>
        <w:t>- организацию динамических перемен, физкультминуток на уроках, способствующих эмоциональной разгрузке и повышению двигательной активности;</w:t>
      </w:r>
    </w:p>
    <w:p w:rsidR="00CC082D" w:rsidRDefault="00CC082D" w:rsidP="00CC082D">
      <w:pPr>
        <w:spacing w:line="28" w:lineRule="exact"/>
        <w:rPr>
          <w:rFonts w:eastAsia="Times New Roman"/>
          <w:sz w:val="24"/>
          <w:szCs w:val="24"/>
        </w:rPr>
      </w:pPr>
    </w:p>
    <w:p w:rsidR="00CC082D" w:rsidRDefault="00CC082D" w:rsidP="00CC082D">
      <w:pPr>
        <w:tabs>
          <w:tab w:val="left" w:pos="298"/>
        </w:tabs>
        <w:spacing w:after="0" w:line="264" w:lineRule="auto"/>
        <w:ind w:left="56"/>
        <w:rPr>
          <w:rFonts w:eastAsia="Times New Roman"/>
          <w:sz w:val="24"/>
          <w:szCs w:val="24"/>
        </w:rPr>
      </w:pPr>
      <w:r>
        <w:rPr>
          <w:rFonts w:ascii="Times New Roman" w:eastAsia="Times New Roman" w:hAnsi="Times New Roman" w:cs="Times New Roman"/>
          <w:sz w:val="24"/>
          <w:szCs w:val="24"/>
        </w:rPr>
        <w:t>- организацию работы спортивных секций и создание условий для их эффективного функционирования;</w:t>
      </w:r>
    </w:p>
    <w:p w:rsidR="00CC082D" w:rsidRDefault="00CC082D" w:rsidP="00CC082D">
      <w:pPr>
        <w:spacing w:line="26" w:lineRule="exact"/>
        <w:rPr>
          <w:rFonts w:eastAsia="Times New Roman"/>
          <w:sz w:val="24"/>
          <w:szCs w:val="24"/>
        </w:rPr>
      </w:pPr>
    </w:p>
    <w:p w:rsidR="00CC082D" w:rsidRDefault="00CC082D" w:rsidP="00CC082D">
      <w:pPr>
        <w:tabs>
          <w:tab w:val="left" w:pos="317"/>
        </w:tabs>
        <w:spacing w:after="0" w:line="264" w:lineRule="auto"/>
        <w:ind w:left="61"/>
        <w:rPr>
          <w:rFonts w:eastAsia="Times New Roman"/>
          <w:sz w:val="24"/>
          <w:szCs w:val="24"/>
        </w:rPr>
      </w:pPr>
      <w:r>
        <w:rPr>
          <w:rFonts w:ascii="Times New Roman" w:eastAsia="Times New Roman" w:hAnsi="Times New Roman" w:cs="Times New Roman"/>
          <w:sz w:val="24"/>
          <w:szCs w:val="24"/>
        </w:rPr>
        <w:t>- регулярное проведение спортивно ­ оздоровительных мероприятий (Дней спорта, соревнований, олимпиад, походов и т. п.).</w:t>
      </w:r>
    </w:p>
    <w:p w:rsidR="00CC082D" w:rsidRDefault="00CC082D" w:rsidP="00CC082D">
      <w:pPr>
        <w:spacing w:line="26" w:lineRule="exact"/>
        <w:rPr>
          <w:rFonts w:eastAsia="Times New Roman"/>
          <w:sz w:val="24"/>
          <w:szCs w:val="24"/>
        </w:rPr>
      </w:pPr>
    </w:p>
    <w:p w:rsidR="00CC082D" w:rsidRDefault="00CC082D" w:rsidP="00CC082D">
      <w:pPr>
        <w:spacing w:line="266" w:lineRule="auto"/>
        <w:ind w:firstLine="283"/>
        <w:rPr>
          <w:rFonts w:eastAsia="Times New Roman"/>
          <w:sz w:val="24"/>
          <w:szCs w:val="24"/>
        </w:rPr>
      </w:pPr>
      <w:r>
        <w:rPr>
          <w:rFonts w:ascii="Times New Roman" w:eastAsia="Times New Roman" w:hAnsi="Times New Roman" w:cs="Times New Roman"/>
          <w:sz w:val="24"/>
          <w:szCs w:val="24"/>
        </w:rPr>
        <w:t>Реализация этого направления зависит от администрации центра образования учителей физической культуры, психологов, а также всех педагогов.</w:t>
      </w:r>
    </w:p>
    <w:p w:rsidR="00CC082D" w:rsidRDefault="00CC082D" w:rsidP="00CC082D">
      <w:pPr>
        <w:spacing w:line="270" w:lineRule="auto"/>
        <w:ind w:firstLine="283"/>
        <w:jc w:val="both"/>
        <w:rPr>
          <w:rFonts w:eastAsia="Times New Roman"/>
          <w:sz w:val="24"/>
          <w:szCs w:val="24"/>
        </w:rPr>
      </w:pPr>
      <w:r>
        <w:rPr>
          <w:rFonts w:ascii="Times New Roman" w:eastAsia="Times New Roman" w:hAnsi="Times New Roman" w:cs="Times New Roman"/>
          <w:sz w:val="24"/>
          <w:szCs w:val="24"/>
        </w:rPr>
        <w:t>Реализация дополнительных образовательных курсов, направленных на повышение уровня знаний и практических умений обучающихся в области экологической культуры и охраны здоровья, предусматривает:</w:t>
      </w:r>
    </w:p>
    <w:p w:rsidR="00CC082D" w:rsidRDefault="00CC082D" w:rsidP="00CC082D">
      <w:pPr>
        <w:tabs>
          <w:tab w:val="left" w:pos="209"/>
        </w:tabs>
        <w:spacing w:after="0" w:line="271" w:lineRule="auto"/>
        <w:jc w:val="both"/>
        <w:rPr>
          <w:rFonts w:eastAsia="Times New Roman"/>
          <w:sz w:val="24"/>
          <w:szCs w:val="24"/>
        </w:rPr>
      </w:pPr>
      <w:r>
        <w:rPr>
          <w:rFonts w:eastAsia="Times New Roman"/>
          <w:sz w:val="24"/>
          <w:szCs w:val="24"/>
        </w:rPr>
        <w:t xml:space="preserve">- </w:t>
      </w:r>
      <w:r>
        <w:rPr>
          <w:rFonts w:ascii="Times New Roman" w:eastAsia="Times New Roman" w:hAnsi="Times New Roman" w:cs="Times New Roman"/>
          <w:sz w:val="24"/>
          <w:szCs w:val="24"/>
        </w:rPr>
        <w:t>внедрение в систему работы центра образования дополнительных образовательных курсов, направленных на формирование экологической культуры, здорового и безопасного образа жизни, в качестве отдельных образовательных модулей или компонентов, включённых в учебный процесс;</w:t>
      </w:r>
    </w:p>
    <w:p w:rsidR="00CC082D" w:rsidRDefault="00CC082D" w:rsidP="00CC082D">
      <w:pPr>
        <w:spacing w:line="23" w:lineRule="exact"/>
        <w:rPr>
          <w:rFonts w:eastAsia="Times New Roman"/>
          <w:sz w:val="24"/>
          <w:szCs w:val="24"/>
        </w:rPr>
      </w:pPr>
    </w:p>
    <w:p w:rsidR="00CC082D" w:rsidRDefault="00CC082D" w:rsidP="00CC082D">
      <w:pPr>
        <w:tabs>
          <w:tab w:val="left" w:pos="305"/>
        </w:tabs>
        <w:spacing w:after="0" w:line="264" w:lineRule="auto"/>
        <w:ind w:left="61"/>
        <w:rPr>
          <w:rFonts w:eastAsia="Times New Roman"/>
          <w:sz w:val="24"/>
          <w:szCs w:val="24"/>
        </w:rPr>
      </w:pPr>
      <w:r>
        <w:rPr>
          <w:rFonts w:ascii="Times New Roman" w:eastAsia="Times New Roman" w:hAnsi="Times New Roman" w:cs="Times New Roman"/>
          <w:sz w:val="24"/>
          <w:szCs w:val="24"/>
        </w:rPr>
        <w:t>- организацию в центре образования кружков, секций, факультативов по избранной тематике;</w:t>
      </w:r>
    </w:p>
    <w:p w:rsidR="00CC082D" w:rsidRDefault="00CC082D" w:rsidP="00CC082D">
      <w:pPr>
        <w:spacing w:line="26" w:lineRule="exact"/>
        <w:rPr>
          <w:rFonts w:eastAsia="Times New Roman"/>
          <w:sz w:val="24"/>
          <w:szCs w:val="24"/>
        </w:rPr>
      </w:pPr>
    </w:p>
    <w:p w:rsidR="00CC082D" w:rsidRDefault="00CC082D" w:rsidP="00CC082D">
      <w:pPr>
        <w:tabs>
          <w:tab w:val="left" w:pos="271"/>
        </w:tabs>
        <w:spacing w:after="0" w:line="264" w:lineRule="auto"/>
        <w:ind w:left="59"/>
        <w:rPr>
          <w:rFonts w:eastAsia="Times New Roman"/>
          <w:sz w:val="24"/>
          <w:szCs w:val="24"/>
        </w:rPr>
      </w:pPr>
      <w:r>
        <w:rPr>
          <w:rFonts w:ascii="Times New Roman" w:eastAsia="Times New Roman" w:hAnsi="Times New Roman" w:cs="Times New Roman"/>
          <w:sz w:val="24"/>
          <w:szCs w:val="24"/>
        </w:rPr>
        <w:t>- проведение тематических Дней здоровья, интеллектуальных соревнований, конкурсов, праздников и т. п.</w:t>
      </w:r>
    </w:p>
    <w:p w:rsidR="00CC082D" w:rsidRDefault="00CC082D" w:rsidP="00CC082D">
      <w:pPr>
        <w:spacing w:line="29" w:lineRule="exact"/>
        <w:rPr>
          <w:rFonts w:eastAsia="Times New Roman"/>
          <w:sz w:val="24"/>
          <w:szCs w:val="24"/>
        </w:rPr>
      </w:pPr>
    </w:p>
    <w:p w:rsidR="00CC082D" w:rsidRDefault="00CC082D" w:rsidP="00CC082D">
      <w:pPr>
        <w:spacing w:line="264" w:lineRule="auto"/>
        <w:ind w:left="28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Эффективность реализации этого направления зависит от деятельности всех педагогов. </w:t>
      </w:r>
    </w:p>
    <w:p w:rsidR="00CC082D" w:rsidRDefault="00CC082D" w:rsidP="00CC082D">
      <w:pPr>
        <w:spacing w:line="264" w:lineRule="auto"/>
        <w:jc w:val="both"/>
        <w:rPr>
          <w:rFonts w:eastAsia="Times New Roman"/>
          <w:sz w:val="24"/>
          <w:szCs w:val="24"/>
        </w:rPr>
      </w:pPr>
      <w:r>
        <w:rPr>
          <w:rFonts w:ascii="Times New Roman" w:eastAsia="Times New Roman" w:hAnsi="Times New Roman" w:cs="Times New Roman"/>
          <w:sz w:val="24"/>
          <w:szCs w:val="24"/>
        </w:rPr>
        <w:t xml:space="preserve">     Преподавание дополнительных образовательных курсов, направленных на формирование</w:t>
      </w:r>
      <w:r>
        <w:rPr>
          <w:rFonts w:eastAsia="Times New Roman"/>
          <w:sz w:val="24"/>
          <w:szCs w:val="24"/>
        </w:rPr>
        <w:t xml:space="preserve"> </w:t>
      </w:r>
      <w:r>
        <w:rPr>
          <w:rFonts w:ascii="Times New Roman" w:eastAsia="Times New Roman" w:hAnsi="Times New Roman" w:cs="Times New Roman"/>
          <w:sz w:val="24"/>
          <w:szCs w:val="24"/>
        </w:rPr>
        <w:t>экологической культуры, здорового и безопасного образа жизни, предусматривает разные формы организации занятий: интеграцию в базовые образовательные дисциплины, факультативные занятия, занятия в кружках, проведение досуговых мероприятий: конкурсов, праздников, викторин, экскурсий, организацию тематических дней здоровья.</w:t>
      </w:r>
    </w:p>
    <w:p w:rsidR="00CC082D" w:rsidRDefault="00CC082D" w:rsidP="00CC082D">
      <w:pPr>
        <w:spacing w:line="6" w:lineRule="exact"/>
        <w:rPr>
          <w:rFonts w:eastAsia="Times New Roman"/>
          <w:sz w:val="24"/>
          <w:szCs w:val="24"/>
        </w:rPr>
      </w:pPr>
    </w:p>
    <w:p w:rsidR="00CC082D" w:rsidRDefault="00CC082D" w:rsidP="00CC082D">
      <w:pPr>
        <w:ind w:left="280"/>
        <w:rPr>
          <w:rFonts w:eastAsia="Times New Roman"/>
          <w:sz w:val="24"/>
          <w:szCs w:val="24"/>
        </w:rPr>
      </w:pPr>
      <w:r>
        <w:rPr>
          <w:rFonts w:ascii="Times New Roman" w:eastAsia="Times New Roman" w:hAnsi="Times New Roman" w:cs="Times New Roman"/>
          <w:sz w:val="24"/>
          <w:szCs w:val="24"/>
        </w:rPr>
        <w:t>Работа с родителями (законными представителями) включает:</w:t>
      </w:r>
    </w:p>
    <w:p w:rsidR="00CC082D" w:rsidRDefault="00CC082D" w:rsidP="00CC082D">
      <w:pPr>
        <w:tabs>
          <w:tab w:val="left" w:pos="197"/>
        </w:tabs>
        <w:spacing w:after="0" w:line="266" w:lineRule="auto"/>
        <w:rPr>
          <w:rFonts w:eastAsia="Times New Roman"/>
          <w:sz w:val="24"/>
          <w:szCs w:val="24"/>
        </w:rPr>
      </w:pPr>
      <w:r>
        <w:rPr>
          <w:rFonts w:eastAsia="Times New Roman"/>
          <w:sz w:val="24"/>
          <w:szCs w:val="24"/>
        </w:rPr>
        <w:t xml:space="preserve">- </w:t>
      </w:r>
      <w:r>
        <w:rPr>
          <w:rFonts w:ascii="Times New Roman" w:eastAsia="Times New Roman" w:hAnsi="Times New Roman" w:cs="Times New Roman"/>
          <w:sz w:val="24"/>
          <w:szCs w:val="24"/>
        </w:rPr>
        <w:t>лекции, семинары, консультации, курсы по различным вопросам роста и развития ребёнка, его здоровья, факторам, положительно и отрицательно влияющим на здоровье детей, и т. п.;</w:t>
      </w:r>
    </w:p>
    <w:p w:rsidR="00CC082D" w:rsidRDefault="00CC082D" w:rsidP="00CC082D">
      <w:pPr>
        <w:spacing w:line="24" w:lineRule="exact"/>
        <w:rPr>
          <w:rFonts w:eastAsia="Times New Roman"/>
          <w:sz w:val="24"/>
          <w:szCs w:val="24"/>
        </w:rPr>
      </w:pPr>
    </w:p>
    <w:p w:rsidR="00CC082D" w:rsidRDefault="00CC082D" w:rsidP="00CC082D">
      <w:pPr>
        <w:tabs>
          <w:tab w:val="left" w:pos="245"/>
        </w:tabs>
        <w:spacing w:after="0" w:line="270" w:lineRule="auto"/>
        <w:ind w:left="61"/>
        <w:jc w:val="both"/>
        <w:rPr>
          <w:rFonts w:eastAsia="Times New Roman"/>
          <w:sz w:val="24"/>
          <w:szCs w:val="24"/>
        </w:rPr>
      </w:pPr>
      <w:r>
        <w:rPr>
          <w:rFonts w:ascii="Times New Roman" w:eastAsia="Times New Roman" w:hAnsi="Times New Roman" w:cs="Times New Roman"/>
          <w:sz w:val="24"/>
          <w:szCs w:val="24"/>
        </w:rPr>
        <w:t>- организацию совместной работы педагогов и родителей (законных представителей) по проведению спортивных соревнований, Дней здоровья, занятий по профилактике вредных привычек и т. п.</w:t>
      </w:r>
    </w:p>
    <w:p w:rsidR="00CC082D" w:rsidRDefault="00CC082D" w:rsidP="00CC082D">
      <w:pPr>
        <w:spacing w:line="18" w:lineRule="exact"/>
        <w:rPr>
          <w:rFonts w:eastAsia="Times New Roman"/>
          <w:sz w:val="24"/>
          <w:szCs w:val="24"/>
        </w:rPr>
      </w:pPr>
    </w:p>
    <w:p w:rsidR="00CC082D" w:rsidRDefault="00CC082D" w:rsidP="00CC082D">
      <w:pPr>
        <w:spacing w:line="266" w:lineRule="auto"/>
        <w:ind w:firstLine="283"/>
        <w:rPr>
          <w:rFonts w:eastAsia="Times New Roman"/>
          <w:sz w:val="24"/>
          <w:szCs w:val="24"/>
        </w:rPr>
      </w:pPr>
      <w:r>
        <w:rPr>
          <w:rFonts w:ascii="Times New Roman" w:eastAsia="Times New Roman" w:hAnsi="Times New Roman" w:cs="Times New Roman"/>
          <w:sz w:val="24"/>
          <w:szCs w:val="24"/>
        </w:rPr>
        <w:t>Эффективность реализации этого направления зависит от деятельности администрации центра образования и всех педагогов.</w:t>
      </w:r>
    </w:p>
    <w:p w:rsidR="00CC082D" w:rsidRDefault="00CC082D" w:rsidP="00CC082D">
      <w:pPr>
        <w:spacing w:line="29" w:lineRule="exact"/>
        <w:rPr>
          <w:rFonts w:eastAsia="Times New Roman"/>
          <w:sz w:val="24"/>
          <w:szCs w:val="24"/>
        </w:rPr>
      </w:pPr>
    </w:p>
    <w:p w:rsidR="00CC082D" w:rsidRDefault="00CC082D" w:rsidP="00CC082D">
      <w:pPr>
        <w:spacing w:line="260" w:lineRule="auto"/>
        <w:ind w:left="28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Критерии и показатели эффективности деятельности образовательной организации </w:t>
      </w:r>
    </w:p>
    <w:p w:rsidR="00CC082D" w:rsidRDefault="00CC082D" w:rsidP="00CC082D">
      <w:pPr>
        <w:spacing w:line="260" w:lineRule="auto"/>
        <w:jc w:val="both"/>
        <w:rPr>
          <w:rFonts w:eastAsia="Times New Roman"/>
          <w:sz w:val="24"/>
          <w:szCs w:val="24"/>
        </w:rPr>
      </w:pPr>
      <w:r>
        <w:rPr>
          <w:rFonts w:ascii="Times New Roman" w:eastAsia="Times New Roman" w:hAnsi="Times New Roman" w:cs="Times New Roman"/>
          <w:sz w:val="24"/>
          <w:szCs w:val="24"/>
        </w:rPr>
        <w:t xml:space="preserve">      МБОУ «ЦО с. Рыркайпий» самостоятельно разрабатывает критерии и </w:t>
      </w:r>
      <w:proofErr w:type="gramStart"/>
      <w:r>
        <w:rPr>
          <w:rFonts w:ascii="Times New Roman" w:eastAsia="Times New Roman" w:hAnsi="Times New Roman" w:cs="Times New Roman"/>
          <w:sz w:val="24"/>
          <w:szCs w:val="24"/>
        </w:rPr>
        <w:t>показатели</w:t>
      </w:r>
      <w:r>
        <w:rPr>
          <w:rFonts w:eastAsia="Times New Roman"/>
          <w:sz w:val="24"/>
          <w:szCs w:val="24"/>
        </w:rPr>
        <w:t xml:space="preserve">  </w:t>
      </w:r>
      <w:r>
        <w:rPr>
          <w:rFonts w:ascii="Times New Roman" w:eastAsia="Times New Roman" w:hAnsi="Times New Roman" w:cs="Times New Roman"/>
          <w:sz w:val="24"/>
          <w:szCs w:val="24"/>
        </w:rPr>
        <w:t>эффективности</w:t>
      </w:r>
      <w:proofErr w:type="gramEnd"/>
      <w:r>
        <w:rPr>
          <w:rFonts w:ascii="Times New Roman" w:eastAsia="Times New Roman" w:hAnsi="Times New Roman" w:cs="Times New Roman"/>
          <w:sz w:val="24"/>
          <w:szCs w:val="24"/>
        </w:rPr>
        <w:t xml:space="preserve"> реализации программы формирования экологической культуры, безопасного образа жизни обучающихся, исходя из особенностей региона, контингента обучающихся, социального окружения, выбранного направления программы.</w:t>
      </w:r>
    </w:p>
    <w:p w:rsidR="00CC082D" w:rsidRDefault="00CC082D" w:rsidP="00CC082D">
      <w:pPr>
        <w:spacing w:line="18" w:lineRule="exact"/>
        <w:rPr>
          <w:rFonts w:eastAsia="Times New Roman"/>
          <w:sz w:val="24"/>
          <w:szCs w:val="24"/>
        </w:rPr>
      </w:pPr>
    </w:p>
    <w:p w:rsidR="00CC082D" w:rsidRDefault="00CC082D" w:rsidP="00CC082D">
      <w:pPr>
        <w:tabs>
          <w:tab w:val="left" w:pos="614"/>
        </w:tabs>
        <w:spacing w:after="0" w:line="271" w:lineRule="auto"/>
        <w:jc w:val="both"/>
        <w:rPr>
          <w:rFonts w:eastAsia="Times New Roman"/>
          <w:sz w:val="24"/>
          <w:szCs w:val="24"/>
        </w:rPr>
      </w:pPr>
      <w:r>
        <w:rPr>
          <w:rFonts w:ascii="Times New Roman" w:eastAsia="Times New Roman" w:hAnsi="Times New Roman" w:cs="Times New Roman"/>
          <w:sz w:val="24"/>
          <w:szCs w:val="24"/>
        </w:rPr>
        <w:t>В целях получения объективных данных о результатах реализации программы и необходимости её коррекции в центре образования проводится систематический мониторинг.</w:t>
      </w:r>
    </w:p>
    <w:p w:rsidR="00CC082D" w:rsidRDefault="00CC082D" w:rsidP="00CC082D">
      <w:pPr>
        <w:spacing w:line="5" w:lineRule="exact"/>
        <w:rPr>
          <w:rFonts w:eastAsia="Times New Roman"/>
          <w:sz w:val="24"/>
          <w:szCs w:val="24"/>
        </w:rPr>
      </w:pPr>
    </w:p>
    <w:p w:rsidR="00CC082D" w:rsidRDefault="00CC082D" w:rsidP="00CC082D">
      <w:pPr>
        <w:ind w:left="280"/>
        <w:rPr>
          <w:rFonts w:eastAsia="Times New Roman"/>
          <w:sz w:val="24"/>
          <w:szCs w:val="24"/>
        </w:rPr>
      </w:pPr>
      <w:r>
        <w:rPr>
          <w:rFonts w:ascii="Times New Roman" w:eastAsia="Times New Roman" w:hAnsi="Times New Roman" w:cs="Times New Roman"/>
          <w:sz w:val="24"/>
          <w:szCs w:val="24"/>
        </w:rPr>
        <w:t>Мониторинг реализации Программы включает:</w:t>
      </w:r>
    </w:p>
    <w:p w:rsidR="00CC082D" w:rsidRDefault="00CC082D" w:rsidP="00671207">
      <w:pPr>
        <w:numPr>
          <w:ilvl w:val="1"/>
          <w:numId w:val="73"/>
        </w:numPr>
        <w:tabs>
          <w:tab w:val="left" w:pos="294"/>
        </w:tabs>
        <w:spacing w:after="0" w:line="270" w:lineRule="auto"/>
        <w:ind w:left="1" w:firstLine="59"/>
        <w:jc w:val="both"/>
        <w:rPr>
          <w:rFonts w:eastAsia="Times New Roman"/>
          <w:sz w:val="24"/>
          <w:szCs w:val="24"/>
        </w:rPr>
      </w:pPr>
      <w:r>
        <w:rPr>
          <w:rFonts w:ascii="Times New Roman" w:eastAsia="Times New Roman" w:hAnsi="Times New Roman" w:cs="Times New Roman"/>
          <w:sz w:val="24"/>
          <w:szCs w:val="24"/>
        </w:rPr>
        <w:t>аналитические данные об уровне представлений обучающихся о проблемах охраны окружающей среды, своём здоровье, правильном питании, влиянии психотропных веществ на здоровье человека, правилах поведения в школе и вне школы, в том числе на транспорте;</w:t>
      </w:r>
    </w:p>
    <w:p w:rsidR="00CC082D" w:rsidRDefault="00CC082D" w:rsidP="00CC082D">
      <w:pPr>
        <w:spacing w:line="19" w:lineRule="exact"/>
        <w:rPr>
          <w:rFonts w:eastAsia="Times New Roman"/>
          <w:sz w:val="24"/>
          <w:szCs w:val="24"/>
        </w:rPr>
      </w:pPr>
    </w:p>
    <w:p w:rsidR="00CC082D" w:rsidRDefault="00CC082D" w:rsidP="00671207">
      <w:pPr>
        <w:numPr>
          <w:ilvl w:val="1"/>
          <w:numId w:val="73"/>
        </w:numPr>
        <w:tabs>
          <w:tab w:val="left" w:pos="354"/>
        </w:tabs>
        <w:spacing w:after="0" w:line="272" w:lineRule="auto"/>
        <w:ind w:left="1" w:firstLine="61"/>
        <w:rPr>
          <w:rFonts w:eastAsia="Times New Roman"/>
          <w:sz w:val="24"/>
          <w:szCs w:val="24"/>
        </w:rPr>
      </w:pPr>
      <w:r>
        <w:rPr>
          <w:rFonts w:ascii="Times New Roman" w:eastAsia="Times New Roman" w:hAnsi="Times New Roman" w:cs="Times New Roman"/>
          <w:sz w:val="24"/>
          <w:szCs w:val="24"/>
        </w:rPr>
        <w:t xml:space="preserve">отслеживание динамики показателей здоровья обучающихся: общего показателя здоровья, показателей заболеваемости органов зрения и </w:t>
      </w:r>
      <w:proofErr w:type="spellStart"/>
      <w:r>
        <w:rPr>
          <w:rFonts w:ascii="Times New Roman" w:eastAsia="Times New Roman" w:hAnsi="Times New Roman" w:cs="Times New Roman"/>
          <w:sz w:val="24"/>
          <w:szCs w:val="24"/>
        </w:rPr>
        <w:t>опорно</w:t>
      </w:r>
      <w:proofErr w:type="spellEnd"/>
      <w:r>
        <w:rPr>
          <w:rFonts w:ascii="Times New Roman" w:eastAsia="Times New Roman" w:hAnsi="Times New Roman" w:cs="Times New Roman"/>
          <w:sz w:val="24"/>
          <w:szCs w:val="24"/>
        </w:rPr>
        <w:t xml:space="preserve"> ­ двигательного аппарата; отслеживание динамики травматизма в центре образования, в том числе </w:t>
      </w:r>
      <w:proofErr w:type="spellStart"/>
      <w:r>
        <w:rPr>
          <w:rFonts w:ascii="Times New Roman" w:eastAsia="Times New Roman" w:hAnsi="Times New Roman" w:cs="Times New Roman"/>
          <w:sz w:val="24"/>
          <w:szCs w:val="24"/>
        </w:rPr>
        <w:t>дорожно</w:t>
      </w:r>
      <w:proofErr w:type="spellEnd"/>
      <w:r>
        <w:rPr>
          <w:rFonts w:ascii="Times New Roman" w:eastAsia="Times New Roman" w:hAnsi="Times New Roman" w:cs="Times New Roman"/>
          <w:sz w:val="24"/>
          <w:szCs w:val="24"/>
        </w:rPr>
        <w:t xml:space="preserve"> ­ транспортного травматизма;</w:t>
      </w:r>
    </w:p>
    <w:p w:rsidR="00CC082D" w:rsidRDefault="00CC082D" w:rsidP="00CC082D">
      <w:pPr>
        <w:spacing w:line="6" w:lineRule="exact"/>
        <w:rPr>
          <w:rFonts w:eastAsia="Times New Roman"/>
          <w:sz w:val="24"/>
          <w:szCs w:val="24"/>
        </w:rPr>
      </w:pPr>
    </w:p>
    <w:p w:rsidR="00CC082D" w:rsidRDefault="00CC082D" w:rsidP="00671207">
      <w:pPr>
        <w:numPr>
          <w:ilvl w:val="1"/>
          <w:numId w:val="73"/>
        </w:numPr>
        <w:tabs>
          <w:tab w:val="left" w:pos="201"/>
        </w:tabs>
        <w:spacing w:after="0" w:line="240" w:lineRule="auto"/>
        <w:ind w:left="201" w:hanging="141"/>
        <w:rPr>
          <w:rFonts w:eastAsia="Times New Roman"/>
          <w:sz w:val="24"/>
          <w:szCs w:val="24"/>
        </w:rPr>
      </w:pPr>
      <w:r>
        <w:rPr>
          <w:rFonts w:ascii="Times New Roman" w:eastAsia="Times New Roman" w:hAnsi="Times New Roman" w:cs="Times New Roman"/>
          <w:sz w:val="24"/>
          <w:szCs w:val="24"/>
        </w:rPr>
        <w:t>отслеживание динамики показателей количества пропусков занятий по болезни;</w:t>
      </w:r>
    </w:p>
    <w:p w:rsidR="00CC082D" w:rsidRDefault="00CC082D" w:rsidP="00CC082D">
      <w:pPr>
        <w:spacing w:line="53" w:lineRule="exact"/>
        <w:rPr>
          <w:rFonts w:eastAsia="Times New Roman"/>
          <w:sz w:val="24"/>
          <w:szCs w:val="24"/>
        </w:rPr>
      </w:pPr>
    </w:p>
    <w:p w:rsidR="00CC082D" w:rsidRDefault="00CC082D" w:rsidP="00671207">
      <w:pPr>
        <w:numPr>
          <w:ilvl w:val="1"/>
          <w:numId w:val="73"/>
        </w:numPr>
        <w:tabs>
          <w:tab w:val="left" w:pos="277"/>
        </w:tabs>
        <w:spacing w:after="0" w:line="271" w:lineRule="auto"/>
        <w:ind w:left="1" w:firstLine="61"/>
        <w:jc w:val="both"/>
        <w:rPr>
          <w:rFonts w:eastAsia="Times New Roman"/>
          <w:sz w:val="24"/>
          <w:szCs w:val="24"/>
        </w:rPr>
      </w:pPr>
      <w:r>
        <w:rPr>
          <w:rFonts w:ascii="Times New Roman" w:eastAsia="Times New Roman" w:hAnsi="Times New Roman" w:cs="Times New Roman"/>
          <w:sz w:val="24"/>
          <w:szCs w:val="24"/>
        </w:rPr>
        <w:t>включение в доступный широкой общественности ежегодный отчёт образовательной организации обобщённых данных о сформированности у обучающихся представлений об экологической культуре, здоровом и безопасном образе жизни.</w:t>
      </w:r>
    </w:p>
    <w:p w:rsidR="00CC082D" w:rsidRDefault="00CC082D" w:rsidP="00CC082D">
      <w:pPr>
        <w:spacing w:line="18" w:lineRule="exact"/>
        <w:rPr>
          <w:rFonts w:eastAsia="Times New Roman"/>
          <w:sz w:val="24"/>
          <w:szCs w:val="24"/>
        </w:rPr>
      </w:pPr>
    </w:p>
    <w:p w:rsidR="00CC082D" w:rsidRDefault="00CC082D" w:rsidP="00CC082D">
      <w:pPr>
        <w:spacing w:line="271" w:lineRule="auto"/>
        <w:ind w:left="1" w:firstLine="283"/>
        <w:jc w:val="both"/>
        <w:rPr>
          <w:rFonts w:eastAsia="Times New Roman"/>
          <w:sz w:val="24"/>
          <w:szCs w:val="24"/>
        </w:rPr>
      </w:pPr>
      <w:r>
        <w:rPr>
          <w:rFonts w:ascii="Times New Roman" w:eastAsia="Times New Roman" w:hAnsi="Times New Roman" w:cs="Times New Roman"/>
          <w:sz w:val="24"/>
          <w:szCs w:val="24"/>
        </w:rPr>
        <w:t>Можно выделить следующие критерии эффективной реализации Программы формирования экологической культуры, здорового и безопасного образа жизни обучающихся:</w:t>
      </w:r>
    </w:p>
    <w:p w:rsidR="00CC082D" w:rsidRDefault="00CC082D" w:rsidP="00CC082D">
      <w:pPr>
        <w:spacing w:line="5" w:lineRule="exact"/>
        <w:rPr>
          <w:rFonts w:eastAsia="Times New Roman"/>
          <w:sz w:val="24"/>
          <w:szCs w:val="24"/>
        </w:rPr>
      </w:pPr>
    </w:p>
    <w:p w:rsidR="00CC082D" w:rsidRDefault="00CC082D" w:rsidP="00CC082D">
      <w:pPr>
        <w:tabs>
          <w:tab w:val="left" w:pos="221"/>
        </w:tabs>
        <w:spacing w:after="0" w:line="240" w:lineRule="auto"/>
        <w:ind w:left="221" w:hanging="221"/>
        <w:rPr>
          <w:rFonts w:eastAsia="Times New Roman"/>
          <w:sz w:val="24"/>
          <w:szCs w:val="24"/>
        </w:rPr>
      </w:pPr>
      <w:r>
        <w:rPr>
          <w:rFonts w:ascii="Times New Roman" w:eastAsia="Times New Roman" w:hAnsi="Times New Roman" w:cs="Times New Roman"/>
          <w:sz w:val="24"/>
          <w:szCs w:val="24"/>
        </w:rPr>
        <w:t>- высокая рейтинговая оценка деятельности центра образования по данному направлению</w:t>
      </w:r>
      <w:r>
        <w:rPr>
          <w:rFonts w:eastAsia="Times New Roman"/>
          <w:sz w:val="24"/>
          <w:szCs w:val="24"/>
        </w:rPr>
        <w:t xml:space="preserve"> в </w:t>
      </w:r>
      <w:r>
        <w:rPr>
          <w:rFonts w:ascii="Times New Roman" w:eastAsia="Times New Roman" w:hAnsi="Times New Roman" w:cs="Times New Roman"/>
          <w:sz w:val="24"/>
          <w:szCs w:val="24"/>
        </w:rPr>
        <w:t>муниципальной или региональной системе образования;</w:t>
      </w:r>
    </w:p>
    <w:p w:rsidR="00CC082D" w:rsidRDefault="00CC082D" w:rsidP="00CC082D">
      <w:pPr>
        <w:spacing w:line="53" w:lineRule="exact"/>
        <w:rPr>
          <w:rFonts w:eastAsia="Times New Roman"/>
          <w:sz w:val="24"/>
          <w:szCs w:val="24"/>
        </w:rPr>
      </w:pPr>
    </w:p>
    <w:p w:rsidR="00CC082D" w:rsidRDefault="00CC082D" w:rsidP="00CC082D">
      <w:pPr>
        <w:tabs>
          <w:tab w:val="left" w:pos="210"/>
        </w:tabs>
        <w:spacing w:after="0" w:line="272" w:lineRule="auto"/>
        <w:ind w:left="60"/>
        <w:jc w:val="both"/>
        <w:rPr>
          <w:rFonts w:eastAsia="Times New Roman"/>
          <w:sz w:val="24"/>
          <w:szCs w:val="24"/>
        </w:rPr>
      </w:pPr>
      <w:r>
        <w:rPr>
          <w:rFonts w:ascii="Times New Roman" w:eastAsia="Times New Roman" w:hAnsi="Times New Roman" w:cs="Times New Roman"/>
          <w:sz w:val="24"/>
          <w:szCs w:val="24"/>
        </w:rPr>
        <w:t xml:space="preserve">- отсутствие нареканий к качеству работы центра образования со стороны органов контроля и надзора, органов управления образованием, родителей (законных представителей) и </w:t>
      </w:r>
      <w:r>
        <w:rPr>
          <w:rFonts w:ascii="Times New Roman" w:eastAsia="Times New Roman" w:hAnsi="Times New Roman" w:cs="Times New Roman"/>
          <w:sz w:val="24"/>
          <w:szCs w:val="24"/>
        </w:rPr>
        <w:lastRenderedPageBreak/>
        <w:t>обучающихся, что является показателем высокого уровня деятельности управленческого звена МБОУ «ЦО с. Рыркайпий»;</w:t>
      </w:r>
    </w:p>
    <w:p w:rsidR="00CC082D" w:rsidRDefault="00CC082D" w:rsidP="00CC082D">
      <w:pPr>
        <w:spacing w:line="18" w:lineRule="exact"/>
        <w:rPr>
          <w:rFonts w:eastAsia="Times New Roman"/>
          <w:sz w:val="24"/>
          <w:szCs w:val="24"/>
        </w:rPr>
      </w:pPr>
    </w:p>
    <w:p w:rsidR="00CC082D" w:rsidRDefault="00CC082D" w:rsidP="00CC082D">
      <w:pPr>
        <w:tabs>
          <w:tab w:val="left" w:pos="236"/>
        </w:tabs>
        <w:spacing w:after="0" w:line="267" w:lineRule="auto"/>
        <w:ind w:left="62"/>
        <w:rPr>
          <w:rFonts w:eastAsia="Times New Roman"/>
          <w:sz w:val="24"/>
          <w:szCs w:val="24"/>
        </w:rPr>
      </w:pPr>
      <w:r>
        <w:rPr>
          <w:rFonts w:ascii="Times New Roman" w:eastAsia="Times New Roman" w:hAnsi="Times New Roman" w:cs="Times New Roman"/>
          <w:sz w:val="24"/>
          <w:szCs w:val="24"/>
        </w:rPr>
        <w:t>- повышение уровня культуры межличностного общения обучающихся и уровня эмпатии друг к другу;</w:t>
      </w:r>
    </w:p>
    <w:p w:rsidR="00CC082D" w:rsidRDefault="00CC082D" w:rsidP="00CC082D">
      <w:pPr>
        <w:spacing w:line="10" w:lineRule="exact"/>
        <w:rPr>
          <w:rFonts w:eastAsia="Times New Roman"/>
          <w:sz w:val="24"/>
          <w:szCs w:val="24"/>
        </w:rPr>
      </w:pPr>
    </w:p>
    <w:p w:rsidR="00CC082D" w:rsidRDefault="00CC082D" w:rsidP="00CC082D">
      <w:pPr>
        <w:tabs>
          <w:tab w:val="left" w:pos="201"/>
        </w:tabs>
        <w:spacing w:after="0" w:line="240" w:lineRule="auto"/>
        <w:ind w:left="201" w:hanging="201"/>
        <w:rPr>
          <w:rFonts w:eastAsia="Times New Roman"/>
          <w:sz w:val="24"/>
          <w:szCs w:val="24"/>
        </w:rPr>
      </w:pPr>
      <w:r>
        <w:rPr>
          <w:rFonts w:ascii="Times New Roman" w:eastAsia="Times New Roman" w:hAnsi="Times New Roman" w:cs="Times New Roman"/>
          <w:sz w:val="24"/>
          <w:szCs w:val="24"/>
        </w:rPr>
        <w:t>- снижение уровня социальной напряжённости в детской и подростковой среде;</w:t>
      </w:r>
    </w:p>
    <w:p w:rsidR="00CC082D" w:rsidRDefault="00CC082D" w:rsidP="00CC082D">
      <w:pPr>
        <w:spacing w:line="40" w:lineRule="exact"/>
        <w:rPr>
          <w:rFonts w:eastAsia="Times New Roman"/>
          <w:sz w:val="24"/>
          <w:szCs w:val="24"/>
        </w:rPr>
      </w:pPr>
    </w:p>
    <w:p w:rsidR="00CC082D" w:rsidRDefault="00CC082D" w:rsidP="00CC082D">
      <w:pPr>
        <w:tabs>
          <w:tab w:val="left" w:pos="201"/>
        </w:tabs>
        <w:spacing w:after="0" w:line="240" w:lineRule="auto"/>
        <w:ind w:left="201" w:hanging="201"/>
        <w:rPr>
          <w:rFonts w:eastAsia="Times New Roman"/>
          <w:sz w:val="24"/>
          <w:szCs w:val="24"/>
        </w:rPr>
      </w:pPr>
      <w:r>
        <w:rPr>
          <w:rFonts w:ascii="Times New Roman" w:eastAsia="Times New Roman" w:hAnsi="Times New Roman" w:cs="Times New Roman"/>
          <w:sz w:val="24"/>
          <w:szCs w:val="24"/>
        </w:rPr>
        <w:t xml:space="preserve">- результаты </w:t>
      </w:r>
      <w:proofErr w:type="spellStart"/>
      <w:r>
        <w:rPr>
          <w:rFonts w:ascii="Times New Roman" w:eastAsia="Times New Roman" w:hAnsi="Times New Roman" w:cs="Times New Roman"/>
          <w:sz w:val="24"/>
          <w:szCs w:val="24"/>
        </w:rPr>
        <w:t>экспресс­диагностики</w:t>
      </w:r>
      <w:proofErr w:type="spellEnd"/>
      <w:r>
        <w:rPr>
          <w:rFonts w:ascii="Times New Roman" w:eastAsia="Times New Roman" w:hAnsi="Times New Roman" w:cs="Times New Roman"/>
          <w:sz w:val="24"/>
          <w:szCs w:val="24"/>
        </w:rPr>
        <w:t xml:space="preserve"> показателей здоровья школьников;</w:t>
      </w:r>
    </w:p>
    <w:p w:rsidR="00CC082D" w:rsidRDefault="00CC082D" w:rsidP="00CC082D">
      <w:pPr>
        <w:spacing w:line="53" w:lineRule="exact"/>
        <w:rPr>
          <w:rFonts w:eastAsia="Times New Roman"/>
          <w:sz w:val="24"/>
          <w:szCs w:val="24"/>
        </w:rPr>
      </w:pPr>
    </w:p>
    <w:p w:rsidR="00CC082D" w:rsidRDefault="00B917F4" w:rsidP="00B917F4">
      <w:pPr>
        <w:tabs>
          <w:tab w:val="left" w:pos="373"/>
        </w:tabs>
        <w:spacing w:after="0" w:line="266" w:lineRule="auto"/>
        <w:ind w:left="60"/>
        <w:rPr>
          <w:rFonts w:eastAsia="Times New Roman"/>
          <w:sz w:val="24"/>
          <w:szCs w:val="24"/>
        </w:rPr>
      </w:pPr>
      <w:r>
        <w:rPr>
          <w:rFonts w:ascii="Times New Roman" w:eastAsia="Times New Roman" w:hAnsi="Times New Roman" w:cs="Times New Roman"/>
          <w:sz w:val="24"/>
          <w:szCs w:val="24"/>
        </w:rPr>
        <w:t xml:space="preserve">- </w:t>
      </w:r>
      <w:r w:rsidR="00CC082D">
        <w:rPr>
          <w:rFonts w:ascii="Times New Roman" w:eastAsia="Times New Roman" w:hAnsi="Times New Roman" w:cs="Times New Roman"/>
          <w:sz w:val="24"/>
          <w:szCs w:val="24"/>
        </w:rPr>
        <w:t>положительные результаты анализа анкет по исследованию жизнедеятельности школьников, анкет для родителей (законных представителей).</w:t>
      </w:r>
    </w:p>
    <w:p w:rsidR="00CC082D" w:rsidRDefault="00CC082D" w:rsidP="00CC082D">
      <w:pPr>
        <w:spacing w:line="334" w:lineRule="exact"/>
        <w:rPr>
          <w:sz w:val="20"/>
          <w:szCs w:val="20"/>
        </w:rPr>
      </w:pPr>
    </w:p>
    <w:p w:rsidR="00CC082D" w:rsidRDefault="00CC082D" w:rsidP="00CC082D">
      <w:pPr>
        <w:ind w:left="281"/>
        <w:rPr>
          <w:sz w:val="20"/>
          <w:szCs w:val="20"/>
        </w:rPr>
      </w:pPr>
      <w:r>
        <w:rPr>
          <w:rFonts w:ascii="Times New Roman" w:eastAsia="Times New Roman" w:hAnsi="Times New Roman" w:cs="Times New Roman"/>
          <w:b/>
          <w:bCs/>
          <w:sz w:val="24"/>
          <w:szCs w:val="24"/>
        </w:rPr>
        <w:t>2.5.</w:t>
      </w:r>
      <w:r w:rsidR="00B917F4">
        <w:rPr>
          <w:rFonts w:ascii="Times New Roman" w:eastAsia="Times New Roman" w:hAnsi="Times New Roman" w:cs="Times New Roman"/>
          <w:b/>
          <w:bCs/>
          <w:sz w:val="24"/>
          <w:szCs w:val="24"/>
        </w:rPr>
        <w:t xml:space="preserve"> Программа коррекционной работы</w:t>
      </w:r>
    </w:p>
    <w:p w:rsidR="00CC082D" w:rsidRDefault="00CC082D" w:rsidP="00CC082D">
      <w:pPr>
        <w:spacing w:line="46" w:lineRule="exact"/>
        <w:rPr>
          <w:sz w:val="20"/>
          <w:szCs w:val="20"/>
        </w:rPr>
      </w:pPr>
    </w:p>
    <w:p w:rsidR="00CC082D" w:rsidRDefault="00B86159" w:rsidP="00B917F4">
      <w:pPr>
        <w:ind w:left="281"/>
        <w:rPr>
          <w:sz w:val="20"/>
          <w:szCs w:val="20"/>
        </w:rPr>
      </w:pPr>
      <w:r>
        <w:rPr>
          <w:rFonts w:ascii="Times New Roman" w:eastAsia="Times New Roman" w:hAnsi="Times New Roman" w:cs="Times New Roman"/>
          <w:b/>
          <w:bCs/>
          <w:sz w:val="24"/>
          <w:szCs w:val="24"/>
        </w:rPr>
        <w:t xml:space="preserve">2.5.1 </w:t>
      </w:r>
      <w:r w:rsidR="00CC082D">
        <w:rPr>
          <w:rFonts w:ascii="Times New Roman" w:eastAsia="Times New Roman" w:hAnsi="Times New Roman" w:cs="Times New Roman"/>
          <w:b/>
          <w:bCs/>
          <w:sz w:val="24"/>
          <w:szCs w:val="24"/>
        </w:rPr>
        <w:t xml:space="preserve">Цель </w:t>
      </w:r>
      <w:r>
        <w:rPr>
          <w:rFonts w:ascii="Times New Roman" w:eastAsia="Times New Roman" w:hAnsi="Times New Roman" w:cs="Times New Roman"/>
          <w:b/>
          <w:bCs/>
          <w:sz w:val="24"/>
          <w:szCs w:val="24"/>
        </w:rPr>
        <w:t xml:space="preserve">и задачи </w:t>
      </w:r>
      <w:r w:rsidR="00CC082D">
        <w:rPr>
          <w:rFonts w:ascii="Times New Roman" w:eastAsia="Times New Roman" w:hAnsi="Times New Roman" w:cs="Times New Roman"/>
          <w:b/>
          <w:bCs/>
          <w:sz w:val="24"/>
          <w:szCs w:val="24"/>
        </w:rPr>
        <w:t>программы</w:t>
      </w:r>
    </w:p>
    <w:p w:rsidR="00CC082D" w:rsidRDefault="00CC082D" w:rsidP="00B917F4">
      <w:pPr>
        <w:spacing w:line="272" w:lineRule="auto"/>
        <w:ind w:left="1" w:firstLine="283"/>
        <w:jc w:val="both"/>
        <w:rPr>
          <w:sz w:val="20"/>
          <w:szCs w:val="20"/>
        </w:rPr>
      </w:pPr>
      <w:r>
        <w:rPr>
          <w:rFonts w:ascii="Times New Roman" w:eastAsia="Times New Roman" w:hAnsi="Times New Roman" w:cs="Times New Roman"/>
          <w:sz w:val="24"/>
          <w:szCs w:val="24"/>
        </w:rPr>
        <w:t xml:space="preserve">Программа коррекционной работы </w:t>
      </w:r>
      <w:r w:rsidR="00AB19B2">
        <w:rPr>
          <w:rFonts w:ascii="Times New Roman" w:eastAsia="Times New Roman" w:hAnsi="Times New Roman" w:cs="Times New Roman"/>
          <w:sz w:val="24"/>
          <w:szCs w:val="24"/>
        </w:rPr>
        <w:t xml:space="preserve">разработана </w:t>
      </w:r>
      <w:r>
        <w:rPr>
          <w:rFonts w:ascii="Times New Roman" w:eastAsia="Times New Roman" w:hAnsi="Times New Roman" w:cs="Times New Roman"/>
          <w:sz w:val="24"/>
          <w:szCs w:val="24"/>
        </w:rPr>
        <w:t xml:space="preserve">в соответствии с требованиями </w:t>
      </w:r>
      <w:r w:rsidR="00AB19B2" w:rsidRPr="00AB19B2">
        <w:rPr>
          <w:rFonts w:ascii="Times New Roman" w:eastAsia="Times New Roman" w:hAnsi="Times New Roman" w:cs="Times New Roman"/>
          <w:sz w:val="24"/>
          <w:szCs w:val="24"/>
        </w:rPr>
        <w:t xml:space="preserve">ФЗ- 273 «Об образовании в РФ», </w:t>
      </w:r>
      <w:r w:rsidRPr="00AB19B2">
        <w:rPr>
          <w:rFonts w:ascii="Times New Roman" w:eastAsia="Times New Roman" w:hAnsi="Times New Roman" w:cs="Times New Roman"/>
          <w:sz w:val="24"/>
          <w:szCs w:val="24"/>
        </w:rPr>
        <w:t>Ф</w:t>
      </w:r>
      <w:r>
        <w:rPr>
          <w:rFonts w:ascii="Times New Roman" w:eastAsia="Times New Roman" w:hAnsi="Times New Roman" w:cs="Times New Roman"/>
          <w:sz w:val="24"/>
          <w:szCs w:val="24"/>
        </w:rPr>
        <w:t xml:space="preserve">ГОС НОО </w:t>
      </w:r>
      <w:r w:rsidR="00AB19B2">
        <w:rPr>
          <w:rFonts w:ascii="Times New Roman" w:eastAsia="Times New Roman" w:hAnsi="Times New Roman" w:cs="Times New Roman"/>
          <w:sz w:val="24"/>
          <w:szCs w:val="24"/>
        </w:rPr>
        <w:t xml:space="preserve">и </w:t>
      </w:r>
      <w:r>
        <w:rPr>
          <w:rFonts w:ascii="Times New Roman" w:eastAsia="Times New Roman" w:hAnsi="Times New Roman" w:cs="Times New Roman"/>
          <w:sz w:val="24"/>
          <w:szCs w:val="24"/>
        </w:rPr>
        <w:t>направлена на создание системы комплексной помощи детям с ОВЗ в освоении основной образовательной программы начального общего образования, коррекцию недостатков в физическом и (или) психическом развитии обучающихся, их социальную адаптацию.</w:t>
      </w:r>
    </w:p>
    <w:p w:rsidR="00CC082D" w:rsidRDefault="00CC082D" w:rsidP="00B917F4">
      <w:pPr>
        <w:spacing w:line="273" w:lineRule="auto"/>
        <w:ind w:left="1" w:firstLine="283"/>
        <w:jc w:val="both"/>
        <w:rPr>
          <w:sz w:val="20"/>
          <w:szCs w:val="20"/>
        </w:rPr>
      </w:pPr>
      <w:r>
        <w:rPr>
          <w:rFonts w:ascii="Times New Roman" w:eastAsia="Times New Roman" w:hAnsi="Times New Roman" w:cs="Times New Roman"/>
          <w:sz w:val="24"/>
          <w:szCs w:val="24"/>
        </w:rPr>
        <w:t>Дети с ОВЗ - дети, состояние здоровья которых препятствует освоению образовательных программ общего образования вне специальных условий обучения и воспитания, т. е. это дети-инвалиды либо другие дети в возрасте до 18 лет, не признанные в установленном порядке детьми-инвалидами, но имеющие временные или постоянные отклонения в физическом и (или) психическом развитии и нуждающиеся в создании специальных условий обучения и воспитания.</w:t>
      </w:r>
    </w:p>
    <w:p w:rsidR="00CC082D" w:rsidRDefault="00CC082D" w:rsidP="00B917F4">
      <w:pPr>
        <w:spacing w:line="273" w:lineRule="auto"/>
        <w:ind w:left="1" w:firstLine="283"/>
        <w:jc w:val="both"/>
        <w:rPr>
          <w:sz w:val="20"/>
          <w:szCs w:val="20"/>
        </w:rPr>
      </w:pPr>
      <w:r>
        <w:rPr>
          <w:rFonts w:ascii="Times New Roman" w:eastAsia="Times New Roman" w:hAnsi="Times New Roman" w:cs="Times New Roman"/>
          <w:sz w:val="24"/>
          <w:szCs w:val="24"/>
        </w:rPr>
        <w:t>Дети с ОВЗ могут иметь разные по характеру и степени выраженности нарушения в физическом и (или) психическом развитии в диапазоне от временных и легкоустранимых трудностей до постоянных отклонений, требующих адаптированной к их возможностям индивидуальной программы обучения или использования специальных образовательных программ.</w:t>
      </w:r>
    </w:p>
    <w:p w:rsidR="00B917F4" w:rsidRDefault="00CC082D" w:rsidP="00BD4ECF">
      <w:pPr>
        <w:spacing w:line="264" w:lineRule="auto"/>
        <w:ind w:left="1" w:firstLine="283"/>
        <w:jc w:val="both"/>
        <w:rPr>
          <w:sz w:val="20"/>
          <w:szCs w:val="20"/>
        </w:rPr>
      </w:pPr>
      <w:r>
        <w:rPr>
          <w:rFonts w:ascii="Times New Roman" w:eastAsia="Times New Roman" w:hAnsi="Times New Roman" w:cs="Times New Roman"/>
          <w:sz w:val="24"/>
          <w:szCs w:val="24"/>
        </w:rPr>
        <w:t>Программа коррекционной работы предусматривает создание специальных условий обучения и воспитания, позволяющих учитывать особые образовательные потребности детей</w:t>
      </w:r>
      <w:r w:rsidR="00B917F4">
        <w:rPr>
          <w:sz w:val="20"/>
          <w:szCs w:val="20"/>
        </w:rPr>
        <w:t xml:space="preserve"> </w:t>
      </w:r>
      <w:r w:rsidR="00B917F4" w:rsidRPr="00B917F4">
        <w:rPr>
          <w:rFonts w:ascii="Times New Roman" w:hAnsi="Times New Roman" w:cs="Times New Roman"/>
          <w:sz w:val="24"/>
          <w:szCs w:val="24"/>
        </w:rPr>
        <w:t xml:space="preserve">с </w:t>
      </w:r>
      <w:r w:rsidR="00B917F4">
        <w:rPr>
          <w:rFonts w:ascii="Times New Roman" w:eastAsia="Times New Roman" w:hAnsi="Times New Roman" w:cs="Times New Roman"/>
          <w:sz w:val="24"/>
          <w:szCs w:val="24"/>
        </w:rPr>
        <w:t>ОВЗ посредством индивидуализации и дифференциации образовательной деятельности. Программа коррекционной работы предусматривает как вариативные формы получения</w:t>
      </w:r>
      <w:r w:rsidR="00B917F4">
        <w:rPr>
          <w:sz w:val="20"/>
          <w:szCs w:val="20"/>
        </w:rPr>
        <w:t xml:space="preserve"> </w:t>
      </w:r>
      <w:r w:rsidR="00B917F4">
        <w:rPr>
          <w:rFonts w:ascii="Times New Roman" w:eastAsia="Times New Roman" w:hAnsi="Times New Roman" w:cs="Times New Roman"/>
          <w:sz w:val="24"/>
          <w:szCs w:val="24"/>
        </w:rPr>
        <w:t>образования, так и различные варианты специального сопровождения детей с ограниченными возможностями здоровья. Обучение в общеобразовательном классе или</w:t>
      </w:r>
      <w:r w:rsidR="00BD4ECF">
        <w:rPr>
          <w:sz w:val="20"/>
          <w:szCs w:val="20"/>
        </w:rPr>
        <w:t xml:space="preserve"> </w:t>
      </w:r>
      <w:r w:rsidR="00B917F4">
        <w:rPr>
          <w:rFonts w:ascii="Times New Roman" w:eastAsia="Times New Roman" w:hAnsi="Times New Roman" w:cs="Times New Roman"/>
          <w:sz w:val="24"/>
          <w:szCs w:val="24"/>
        </w:rPr>
        <w:t>отдельных организациях, осуществляющих образовательную деятельность по адаптированным образовательным программам или по индивидуальной программе, с использованием надомной и (или) дистанционной формы обучения. Варьироваться могут степень участия специалистов сопровождения и организационные формы работы.</w:t>
      </w:r>
    </w:p>
    <w:p w:rsidR="00B917F4" w:rsidRDefault="00B917F4" w:rsidP="00B917F4">
      <w:pPr>
        <w:spacing w:line="8" w:lineRule="exact"/>
        <w:rPr>
          <w:sz w:val="20"/>
          <w:szCs w:val="20"/>
        </w:rPr>
      </w:pPr>
    </w:p>
    <w:p w:rsidR="00B917F4" w:rsidRDefault="00B917F4" w:rsidP="00B917F4">
      <w:pPr>
        <w:jc w:val="center"/>
        <w:rPr>
          <w:sz w:val="20"/>
          <w:szCs w:val="20"/>
        </w:rPr>
      </w:pPr>
      <w:r>
        <w:rPr>
          <w:rFonts w:ascii="Times New Roman" w:eastAsia="Times New Roman" w:hAnsi="Times New Roman" w:cs="Times New Roman"/>
          <w:sz w:val="24"/>
          <w:szCs w:val="24"/>
        </w:rPr>
        <w:t>Программа коррекционной работы направлена на реализацию следующих общих целей:</w:t>
      </w:r>
    </w:p>
    <w:p w:rsidR="00B917F4" w:rsidRDefault="00B917F4" w:rsidP="00B917F4">
      <w:pPr>
        <w:spacing w:line="55" w:lineRule="exact"/>
        <w:rPr>
          <w:sz w:val="20"/>
          <w:szCs w:val="20"/>
        </w:rPr>
      </w:pPr>
    </w:p>
    <w:p w:rsidR="00B917F4" w:rsidRDefault="00BD4ECF" w:rsidP="00BD4ECF">
      <w:pPr>
        <w:tabs>
          <w:tab w:val="left" w:pos="378"/>
        </w:tabs>
        <w:spacing w:after="0" w:line="272" w:lineRule="auto"/>
        <w:ind w:left="1"/>
        <w:jc w:val="both"/>
        <w:rPr>
          <w:rFonts w:eastAsia="Times New Roman"/>
          <w:sz w:val="24"/>
          <w:szCs w:val="24"/>
        </w:rPr>
      </w:pPr>
      <w:r>
        <w:rPr>
          <w:rFonts w:ascii="Times New Roman" w:eastAsia="Times New Roman" w:hAnsi="Times New Roman" w:cs="Times New Roman"/>
          <w:sz w:val="24"/>
          <w:szCs w:val="24"/>
        </w:rPr>
        <w:t xml:space="preserve">- </w:t>
      </w:r>
      <w:r w:rsidR="00B917F4">
        <w:rPr>
          <w:rFonts w:ascii="Times New Roman" w:eastAsia="Times New Roman" w:hAnsi="Times New Roman" w:cs="Times New Roman"/>
          <w:sz w:val="24"/>
          <w:szCs w:val="24"/>
        </w:rPr>
        <w:t xml:space="preserve">Диагностика трудностей обучения, межличностного взаимодействия, отдельных индивидуальных </w:t>
      </w:r>
      <w:proofErr w:type="gramStart"/>
      <w:r w:rsidR="00B917F4">
        <w:rPr>
          <w:rFonts w:ascii="Times New Roman" w:eastAsia="Times New Roman" w:hAnsi="Times New Roman" w:cs="Times New Roman"/>
          <w:sz w:val="24"/>
          <w:szCs w:val="24"/>
        </w:rPr>
        <w:t>психо-физиологических</w:t>
      </w:r>
      <w:proofErr w:type="gramEnd"/>
      <w:r w:rsidR="00B917F4">
        <w:rPr>
          <w:rFonts w:ascii="Times New Roman" w:eastAsia="Times New Roman" w:hAnsi="Times New Roman" w:cs="Times New Roman"/>
          <w:sz w:val="24"/>
          <w:szCs w:val="24"/>
        </w:rPr>
        <w:t xml:space="preserve"> особенностей младших школьников (мышление, </w:t>
      </w:r>
      <w:r w:rsidR="00B917F4">
        <w:rPr>
          <w:rFonts w:ascii="Times New Roman" w:eastAsia="Times New Roman" w:hAnsi="Times New Roman" w:cs="Times New Roman"/>
          <w:sz w:val="24"/>
          <w:szCs w:val="24"/>
        </w:rPr>
        <w:lastRenderedPageBreak/>
        <w:t>пространственная ориентировка, психомоторная координация), обучающихся в данной образовательной организации;</w:t>
      </w:r>
    </w:p>
    <w:p w:rsidR="00B917F4" w:rsidRDefault="00B917F4" w:rsidP="00B917F4">
      <w:pPr>
        <w:spacing w:line="19" w:lineRule="exact"/>
        <w:rPr>
          <w:rFonts w:eastAsia="Times New Roman"/>
          <w:sz w:val="24"/>
          <w:szCs w:val="24"/>
        </w:rPr>
      </w:pPr>
    </w:p>
    <w:p w:rsidR="00B917F4" w:rsidRDefault="00BD4ECF" w:rsidP="00BD4ECF">
      <w:pPr>
        <w:tabs>
          <w:tab w:val="left" w:pos="248"/>
        </w:tabs>
        <w:spacing w:after="0" w:line="270" w:lineRule="auto"/>
        <w:ind w:left="1"/>
        <w:jc w:val="both"/>
        <w:rPr>
          <w:rFonts w:eastAsia="Times New Roman"/>
          <w:sz w:val="24"/>
          <w:szCs w:val="24"/>
        </w:rPr>
      </w:pPr>
      <w:r>
        <w:rPr>
          <w:rFonts w:ascii="Times New Roman" w:eastAsia="Times New Roman" w:hAnsi="Times New Roman" w:cs="Times New Roman"/>
          <w:sz w:val="24"/>
          <w:szCs w:val="24"/>
        </w:rPr>
        <w:t xml:space="preserve">- </w:t>
      </w:r>
      <w:r w:rsidR="00B917F4">
        <w:rPr>
          <w:rFonts w:ascii="Times New Roman" w:eastAsia="Times New Roman" w:hAnsi="Times New Roman" w:cs="Times New Roman"/>
          <w:sz w:val="24"/>
          <w:szCs w:val="24"/>
        </w:rPr>
        <w:t>Оказание помощи в освоении основной образовательной программы начального общего образования детям с трудностями обучения, стимулирование школьников с высоким уровнем обучаемости (разработка индивидуальной траектории развития).</w:t>
      </w:r>
    </w:p>
    <w:p w:rsidR="00B917F4" w:rsidRDefault="00B917F4" w:rsidP="00B917F4">
      <w:pPr>
        <w:spacing w:line="6" w:lineRule="exact"/>
        <w:rPr>
          <w:rFonts w:eastAsia="Times New Roman"/>
          <w:sz w:val="24"/>
          <w:szCs w:val="24"/>
        </w:rPr>
      </w:pPr>
    </w:p>
    <w:p w:rsidR="00B917F4" w:rsidRDefault="00BD4ECF" w:rsidP="00BD4ECF">
      <w:pPr>
        <w:tabs>
          <w:tab w:val="left" w:pos="201"/>
        </w:tabs>
        <w:spacing w:after="0" w:line="240" w:lineRule="auto"/>
        <w:ind w:left="201" w:hanging="201"/>
        <w:rPr>
          <w:rFonts w:eastAsia="Times New Roman"/>
          <w:sz w:val="24"/>
          <w:szCs w:val="24"/>
        </w:rPr>
      </w:pPr>
      <w:r>
        <w:rPr>
          <w:rFonts w:ascii="Times New Roman" w:eastAsia="Times New Roman" w:hAnsi="Times New Roman" w:cs="Times New Roman"/>
          <w:sz w:val="24"/>
          <w:szCs w:val="24"/>
        </w:rPr>
        <w:t xml:space="preserve">- </w:t>
      </w:r>
      <w:r w:rsidR="00B917F4">
        <w:rPr>
          <w:rFonts w:ascii="Times New Roman" w:eastAsia="Times New Roman" w:hAnsi="Times New Roman" w:cs="Times New Roman"/>
          <w:sz w:val="24"/>
          <w:szCs w:val="24"/>
        </w:rPr>
        <w:t>Коррекция недостатков в физическом развитии.</w:t>
      </w:r>
    </w:p>
    <w:p w:rsidR="00B917F4" w:rsidRDefault="00B917F4" w:rsidP="00B917F4">
      <w:pPr>
        <w:spacing w:line="53" w:lineRule="exact"/>
        <w:rPr>
          <w:sz w:val="20"/>
          <w:szCs w:val="20"/>
        </w:rPr>
      </w:pPr>
    </w:p>
    <w:p w:rsidR="00B917F4" w:rsidRDefault="00B917F4" w:rsidP="00BD4ECF">
      <w:pPr>
        <w:ind w:left="281"/>
        <w:rPr>
          <w:sz w:val="20"/>
          <w:szCs w:val="20"/>
        </w:rPr>
      </w:pPr>
      <w:r>
        <w:rPr>
          <w:rFonts w:ascii="Times New Roman" w:eastAsia="Times New Roman" w:hAnsi="Times New Roman" w:cs="Times New Roman"/>
          <w:b/>
          <w:bCs/>
          <w:sz w:val="24"/>
          <w:szCs w:val="24"/>
        </w:rPr>
        <w:t>Задачи программы:</w:t>
      </w:r>
    </w:p>
    <w:p w:rsidR="00B917F4" w:rsidRDefault="00BD4ECF" w:rsidP="00BD4ECF">
      <w:pPr>
        <w:tabs>
          <w:tab w:val="left" w:pos="428"/>
        </w:tabs>
        <w:spacing w:after="0" w:line="264" w:lineRule="auto"/>
        <w:ind w:left="60" w:right="-289"/>
        <w:rPr>
          <w:rFonts w:eastAsia="Times New Roman"/>
          <w:sz w:val="24"/>
          <w:szCs w:val="24"/>
        </w:rPr>
      </w:pPr>
      <w:r>
        <w:rPr>
          <w:rFonts w:ascii="Times New Roman" w:eastAsia="Times New Roman" w:hAnsi="Times New Roman" w:cs="Times New Roman"/>
          <w:sz w:val="24"/>
          <w:szCs w:val="24"/>
        </w:rPr>
        <w:t xml:space="preserve">- </w:t>
      </w:r>
      <w:r w:rsidR="00B917F4">
        <w:rPr>
          <w:rFonts w:ascii="Times New Roman" w:eastAsia="Times New Roman" w:hAnsi="Times New Roman" w:cs="Times New Roman"/>
          <w:sz w:val="24"/>
          <w:szCs w:val="24"/>
        </w:rPr>
        <w:t>своевременное выявление детей с трудностями адаптации, обусловленными ограниченными возможностями здоровья;</w:t>
      </w:r>
    </w:p>
    <w:p w:rsidR="00B917F4" w:rsidRDefault="00B917F4" w:rsidP="00B917F4">
      <w:pPr>
        <w:spacing w:line="14" w:lineRule="exact"/>
        <w:rPr>
          <w:rFonts w:eastAsia="Times New Roman"/>
          <w:sz w:val="24"/>
          <w:szCs w:val="24"/>
        </w:rPr>
      </w:pPr>
    </w:p>
    <w:p w:rsidR="00B917F4" w:rsidRDefault="00BD4ECF" w:rsidP="00BD4ECF">
      <w:pPr>
        <w:tabs>
          <w:tab w:val="left" w:pos="201"/>
        </w:tabs>
        <w:spacing w:after="0" w:line="240" w:lineRule="auto"/>
        <w:ind w:left="201" w:hanging="59"/>
        <w:rPr>
          <w:rFonts w:eastAsia="Times New Roman"/>
          <w:sz w:val="24"/>
          <w:szCs w:val="24"/>
        </w:rPr>
      </w:pPr>
      <w:r>
        <w:rPr>
          <w:rFonts w:ascii="Times New Roman" w:eastAsia="Times New Roman" w:hAnsi="Times New Roman" w:cs="Times New Roman"/>
          <w:sz w:val="24"/>
          <w:szCs w:val="24"/>
        </w:rPr>
        <w:t xml:space="preserve">- </w:t>
      </w:r>
      <w:r w:rsidR="00B917F4">
        <w:rPr>
          <w:rFonts w:ascii="Times New Roman" w:eastAsia="Times New Roman" w:hAnsi="Times New Roman" w:cs="Times New Roman"/>
          <w:sz w:val="24"/>
          <w:szCs w:val="24"/>
        </w:rPr>
        <w:t>определение особых образовательных потребностей детей с ОВЗ, детей-инвалидов;</w:t>
      </w:r>
    </w:p>
    <w:p w:rsidR="00B917F4" w:rsidRDefault="00B917F4" w:rsidP="00B917F4">
      <w:pPr>
        <w:spacing w:line="55" w:lineRule="exact"/>
        <w:rPr>
          <w:rFonts w:eastAsia="Times New Roman"/>
          <w:sz w:val="24"/>
          <w:szCs w:val="24"/>
        </w:rPr>
      </w:pPr>
    </w:p>
    <w:p w:rsidR="00B917F4" w:rsidRDefault="00BD4ECF" w:rsidP="00BD4ECF">
      <w:pPr>
        <w:tabs>
          <w:tab w:val="left" w:pos="142"/>
        </w:tabs>
        <w:spacing w:after="0" w:line="270" w:lineRule="auto"/>
        <w:ind w:left="60"/>
        <w:jc w:val="both"/>
        <w:rPr>
          <w:rFonts w:eastAsia="Times New Roman"/>
          <w:sz w:val="24"/>
          <w:szCs w:val="24"/>
        </w:rPr>
      </w:pPr>
      <w:r>
        <w:rPr>
          <w:rFonts w:ascii="Times New Roman" w:eastAsia="Times New Roman" w:hAnsi="Times New Roman" w:cs="Times New Roman"/>
          <w:sz w:val="24"/>
          <w:szCs w:val="24"/>
        </w:rPr>
        <w:t>-</w:t>
      </w:r>
      <w:r w:rsidR="00B917F4">
        <w:rPr>
          <w:rFonts w:ascii="Times New Roman" w:eastAsia="Times New Roman" w:hAnsi="Times New Roman" w:cs="Times New Roman"/>
          <w:sz w:val="24"/>
          <w:szCs w:val="24"/>
        </w:rPr>
        <w:t>определение особенностей организации образовательной деятельности для рассматриваемой категории детей в соответствии с индивидуальными особенностями каждого ребёнка, структурой нарушения развития и степенью его выраженности;</w:t>
      </w:r>
    </w:p>
    <w:p w:rsidR="00B917F4" w:rsidRDefault="00B917F4" w:rsidP="00B917F4">
      <w:pPr>
        <w:spacing w:line="18" w:lineRule="exact"/>
        <w:rPr>
          <w:rFonts w:eastAsia="Times New Roman"/>
          <w:sz w:val="24"/>
          <w:szCs w:val="24"/>
        </w:rPr>
      </w:pPr>
    </w:p>
    <w:p w:rsidR="00B917F4" w:rsidRDefault="00BD4ECF" w:rsidP="00BD4ECF">
      <w:pPr>
        <w:tabs>
          <w:tab w:val="left" w:pos="246"/>
        </w:tabs>
        <w:spacing w:after="0" w:line="266" w:lineRule="auto"/>
        <w:ind w:left="60"/>
        <w:jc w:val="both"/>
        <w:rPr>
          <w:rFonts w:eastAsia="Times New Roman"/>
          <w:sz w:val="24"/>
          <w:szCs w:val="24"/>
        </w:rPr>
      </w:pPr>
      <w:r>
        <w:rPr>
          <w:rFonts w:ascii="Times New Roman" w:eastAsia="Times New Roman" w:hAnsi="Times New Roman" w:cs="Times New Roman"/>
          <w:sz w:val="24"/>
          <w:szCs w:val="24"/>
        </w:rPr>
        <w:t xml:space="preserve">- </w:t>
      </w:r>
      <w:r w:rsidR="00B917F4">
        <w:rPr>
          <w:rFonts w:ascii="Times New Roman" w:eastAsia="Times New Roman" w:hAnsi="Times New Roman" w:cs="Times New Roman"/>
          <w:sz w:val="24"/>
          <w:szCs w:val="24"/>
        </w:rPr>
        <w:t>создание условий, способствующих освоению детьми с ОВЗ основной образовательной программы начального общего образования и их интеграции в образовательной организации;</w:t>
      </w:r>
    </w:p>
    <w:p w:rsidR="00B917F4" w:rsidRDefault="00B917F4" w:rsidP="00B917F4">
      <w:pPr>
        <w:spacing w:line="29" w:lineRule="exact"/>
        <w:rPr>
          <w:rFonts w:eastAsia="Times New Roman"/>
          <w:sz w:val="24"/>
          <w:szCs w:val="24"/>
        </w:rPr>
      </w:pPr>
    </w:p>
    <w:p w:rsidR="00B917F4" w:rsidRDefault="00BD4ECF" w:rsidP="00BD4ECF">
      <w:pPr>
        <w:tabs>
          <w:tab w:val="left" w:pos="356"/>
        </w:tabs>
        <w:spacing w:after="0" w:line="272" w:lineRule="auto"/>
        <w:ind w:left="60"/>
        <w:jc w:val="both"/>
        <w:rPr>
          <w:rFonts w:eastAsia="Times New Roman"/>
          <w:sz w:val="24"/>
          <w:szCs w:val="24"/>
        </w:rPr>
      </w:pPr>
      <w:r>
        <w:rPr>
          <w:rFonts w:ascii="Times New Roman" w:eastAsia="Times New Roman" w:hAnsi="Times New Roman" w:cs="Times New Roman"/>
          <w:sz w:val="24"/>
          <w:szCs w:val="24"/>
        </w:rPr>
        <w:t xml:space="preserve">- </w:t>
      </w:r>
      <w:r w:rsidR="00B917F4">
        <w:rPr>
          <w:rFonts w:ascii="Times New Roman" w:eastAsia="Times New Roman" w:hAnsi="Times New Roman" w:cs="Times New Roman"/>
          <w:sz w:val="24"/>
          <w:szCs w:val="24"/>
        </w:rPr>
        <w:t>осуществление индивидуально ориентированной психолого-медико- педагогической помощи детям с ОВЗ с учётом особенностей психического и (или) физического развития, индивидуальных возможностей детей (в соответствии с рекомендациями психолого-медико-педагогической комиссии);</w:t>
      </w:r>
    </w:p>
    <w:p w:rsidR="00B917F4" w:rsidRDefault="00B917F4" w:rsidP="00B917F4">
      <w:pPr>
        <w:spacing w:line="19" w:lineRule="exact"/>
        <w:rPr>
          <w:rFonts w:eastAsia="Times New Roman"/>
          <w:sz w:val="24"/>
          <w:szCs w:val="24"/>
        </w:rPr>
      </w:pPr>
    </w:p>
    <w:p w:rsidR="00B917F4" w:rsidRDefault="00BD4ECF" w:rsidP="00BD4ECF">
      <w:pPr>
        <w:tabs>
          <w:tab w:val="left" w:pos="424"/>
        </w:tabs>
        <w:spacing w:after="0" w:line="270" w:lineRule="auto"/>
        <w:ind w:left="60"/>
        <w:jc w:val="both"/>
        <w:rPr>
          <w:rFonts w:eastAsia="Times New Roman"/>
          <w:sz w:val="24"/>
          <w:szCs w:val="24"/>
        </w:rPr>
      </w:pPr>
      <w:r>
        <w:rPr>
          <w:rFonts w:ascii="Times New Roman" w:eastAsia="Times New Roman" w:hAnsi="Times New Roman" w:cs="Times New Roman"/>
          <w:sz w:val="24"/>
          <w:szCs w:val="24"/>
        </w:rPr>
        <w:t xml:space="preserve">- </w:t>
      </w:r>
      <w:r w:rsidR="00B917F4">
        <w:rPr>
          <w:rFonts w:ascii="Times New Roman" w:eastAsia="Times New Roman" w:hAnsi="Times New Roman" w:cs="Times New Roman"/>
          <w:sz w:val="24"/>
          <w:szCs w:val="24"/>
        </w:rPr>
        <w:t>организация индивидуальных и (или) групповых занятий для детей с выраженным нарушением в физическом и (или) психическом развитии, сопровождаемые поддержкой тьютора образовательной организации;</w:t>
      </w:r>
    </w:p>
    <w:p w:rsidR="00B917F4" w:rsidRDefault="00B917F4" w:rsidP="00B917F4">
      <w:pPr>
        <w:spacing w:line="21" w:lineRule="exact"/>
        <w:rPr>
          <w:rFonts w:eastAsia="Times New Roman"/>
          <w:sz w:val="24"/>
          <w:szCs w:val="24"/>
        </w:rPr>
      </w:pPr>
    </w:p>
    <w:p w:rsidR="00B917F4" w:rsidRDefault="00BD4ECF" w:rsidP="00BD4ECF">
      <w:pPr>
        <w:tabs>
          <w:tab w:val="left" w:pos="244"/>
        </w:tabs>
        <w:spacing w:after="0" w:line="264" w:lineRule="auto"/>
        <w:ind w:left="60"/>
        <w:rPr>
          <w:rFonts w:eastAsia="Times New Roman"/>
          <w:sz w:val="24"/>
          <w:szCs w:val="24"/>
        </w:rPr>
      </w:pPr>
      <w:r>
        <w:rPr>
          <w:rFonts w:ascii="Times New Roman" w:eastAsia="Times New Roman" w:hAnsi="Times New Roman" w:cs="Times New Roman"/>
          <w:sz w:val="24"/>
          <w:szCs w:val="24"/>
        </w:rPr>
        <w:t xml:space="preserve">- </w:t>
      </w:r>
      <w:r w:rsidR="00B917F4">
        <w:rPr>
          <w:rFonts w:ascii="Times New Roman" w:eastAsia="Times New Roman" w:hAnsi="Times New Roman" w:cs="Times New Roman"/>
          <w:sz w:val="24"/>
          <w:szCs w:val="24"/>
        </w:rPr>
        <w:t>обеспечение возможности обучения и воспитания по дополнительным образовательным программам и получения дополнительных образовательных коррекционных услуг;</w:t>
      </w:r>
    </w:p>
    <w:p w:rsidR="00B917F4" w:rsidRDefault="00B917F4" w:rsidP="00B917F4">
      <w:pPr>
        <w:spacing w:line="14" w:lineRule="exact"/>
        <w:rPr>
          <w:rFonts w:eastAsia="Times New Roman"/>
          <w:sz w:val="24"/>
          <w:szCs w:val="24"/>
        </w:rPr>
      </w:pPr>
    </w:p>
    <w:p w:rsidR="00B917F4" w:rsidRDefault="00BD4ECF" w:rsidP="00BD4ECF">
      <w:pPr>
        <w:tabs>
          <w:tab w:val="left" w:pos="201"/>
        </w:tabs>
        <w:spacing w:after="0" w:line="240" w:lineRule="auto"/>
        <w:ind w:left="201"/>
        <w:rPr>
          <w:rFonts w:eastAsia="Times New Roman"/>
          <w:sz w:val="24"/>
          <w:szCs w:val="24"/>
        </w:rPr>
      </w:pPr>
      <w:r>
        <w:rPr>
          <w:rFonts w:ascii="Times New Roman" w:eastAsia="Times New Roman" w:hAnsi="Times New Roman" w:cs="Times New Roman"/>
          <w:sz w:val="24"/>
          <w:szCs w:val="24"/>
        </w:rPr>
        <w:t xml:space="preserve">- </w:t>
      </w:r>
      <w:r w:rsidR="00B917F4">
        <w:rPr>
          <w:rFonts w:ascii="Times New Roman" w:eastAsia="Times New Roman" w:hAnsi="Times New Roman" w:cs="Times New Roman"/>
          <w:sz w:val="24"/>
          <w:szCs w:val="24"/>
        </w:rPr>
        <w:t>реализация системы мероприятий по социальной адаптации детей с ОВЗ;</w:t>
      </w:r>
    </w:p>
    <w:p w:rsidR="00B917F4" w:rsidRDefault="00B917F4" w:rsidP="00B917F4">
      <w:pPr>
        <w:spacing w:line="53" w:lineRule="exact"/>
        <w:rPr>
          <w:rFonts w:eastAsia="Times New Roman"/>
          <w:sz w:val="24"/>
          <w:szCs w:val="24"/>
        </w:rPr>
      </w:pPr>
    </w:p>
    <w:p w:rsidR="00B917F4" w:rsidRDefault="00BD4ECF" w:rsidP="00BD4ECF">
      <w:pPr>
        <w:tabs>
          <w:tab w:val="left" w:pos="330"/>
        </w:tabs>
        <w:spacing w:after="0" w:line="266" w:lineRule="auto"/>
        <w:ind w:left="60"/>
        <w:rPr>
          <w:rFonts w:eastAsia="Times New Roman"/>
          <w:sz w:val="24"/>
          <w:szCs w:val="24"/>
        </w:rPr>
      </w:pPr>
      <w:r>
        <w:rPr>
          <w:rFonts w:ascii="Times New Roman" w:eastAsia="Times New Roman" w:hAnsi="Times New Roman" w:cs="Times New Roman"/>
          <w:sz w:val="24"/>
          <w:szCs w:val="24"/>
        </w:rPr>
        <w:t xml:space="preserve">- </w:t>
      </w:r>
      <w:r w:rsidR="00B917F4">
        <w:rPr>
          <w:rFonts w:ascii="Times New Roman" w:eastAsia="Times New Roman" w:hAnsi="Times New Roman" w:cs="Times New Roman"/>
          <w:sz w:val="24"/>
          <w:szCs w:val="24"/>
        </w:rPr>
        <w:t>оказание родителям (законным представителям) детей с ОВЗ консультативной и методической помощи по медицинским, социальным, правовым и другим вопросам.</w:t>
      </w:r>
    </w:p>
    <w:p w:rsidR="00B917F4" w:rsidRDefault="00B917F4" w:rsidP="00B917F4">
      <w:pPr>
        <w:spacing w:line="21" w:lineRule="exact"/>
        <w:rPr>
          <w:rFonts w:eastAsia="Times New Roman"/>
          <w:sz w:val="24"/>
          <w:szCs w:val="24"/>
        </w:rPr>
      </w:pPr>
    </w:p>
    <w:p w:rsidR="00B917F4" w:rsidRDefault="00B917F4" w:rsidP="00BD4ECF">
      <w:pPr>
        <w:ind w:left="281"/>
        <w:rPr>
          <w:rFonts w:eastAsia="Times New Roman"/>
          <w:sz w:val="24"/>
          <w:szCs w:val="24"/>
        </w:rPr>
      </w:pPr>
      <w:r>
        <w:rPr>
          <w:rFonts w:ascii="Times New Roman" w:eastAsia="Times New Roman" w:hAnsi="Times New Roman" w:cs="Times New Roman"/>
          <w:b/>
          <w:bCs/>
          <w:sz w:val="24"/>
          <w:szCs w:val="24"/>
        </w:rPr>
        <w:t>Принципы формирования программы</w:t>
      </w:r>
    </w:p>
    <w:p w:rsidR="00B917F4" w:rsidRDefault="00B917F4" w:rsidP="00B917F4">
      <w:pPr>
        <w:spacing w:line="265" w:lineRule="auto"/>
        <w:ind w:left="1" w:firstLine="283"/>
        <w:rPr>
          <w:rFonts w:eastAsia="Times New Roman"/>
          <w:sz w:val="24"/>
          <w:szCs w:val="24"/>
        </w:rPr>
      </w:pPr>
      <w:r w:rsidRPr="00BD4ECF">
        <w:rPr>
          <w:rFonts w:ascii="Times New Roman" w:eastAsia="Times New Roman" w:hAnsi="Times New Roman" w:cs="Times New Roman"/>
          <w:i/>
          <w:sz w:val="24"/>
          <w:szCs w:val="24"/>
        </w:rPr>
        <w:t>Соблюдение интересов ребёнка</w:t>
      </w:r>
      <w:r>
        <w:rPr>
          <w:rFonts w:ascii="Times New Roman" w:eastAsia="Times New Roman" w:hAnsi="Times New Roman" w:cs="Times New Roman"/>
          <w:sz w:val="24"/>
          <w:szCs w:val="24"/>
        </w:rPr>
        <w:t>. Принцип определяет позицию специалиста, который призван решать проблем у ребёнка с максимальной пользой и в интересах ребёнка.</w:t>
      </w:r>
    </w:p>
    <w:p w:rsidR="00B917F4" w:rsidRDefault="00B917F4" w:rsidP="00B917F4">
      <w:pPr>
        <w:spacing w:line="26" w:lineRule="exact"/>
        <w:rPr>
          <w:rFonts w:eastAsia="Times New Roman"/>
          <w:sz w:val="24"/>
          <w:szCs w:val="24"/>
        </w:rPr>
      </w:pPr>
    </w:p>
    <w:p w:rsidR="00B917F4" w:rsidRDefault="00B917F4" w:rsidP="00B917F4">
      <w:pPr>
        <w:spacing w:line="273" w:lineRule="auto"/>
        <w:ind w:left="1" w:firstLine="283"/>
        <w:jc w:val="both"/>
        <w:rPr>
          <w:rFonts w:eastAsia="Times New Roman"/>
          <w:sz w:val="24"/>
          <w:szCs w:val="24"/>
        </w:rPr>
      </w:pPr>
      <w:r w:rsidRPr="00BD4ECF">
        <w:rPr>
          <w:rFonts w:ascii="Times New Roman" w:eastAsia="Times New Roman" w:hAnsi="Times New Roman" w:cs="Times New Roman"/>
          <w:i/>
          <w:sz w:val="24"/>
          <w:szCs w:val="24"/>
        </w:rPr>
        <w:t>Системность</w:t>
      </w:r>
      <w:r>
        <w:rPr>
          <w:rFonts w:ascii="Times New Roman" w:eastAsia="Times New Roman" w:hAnsi="Times New Roman" w:cs="Times New Roman"/>
          <w:sz w:val="24"/>
          <w:szCs w:val="24"/>
        </w:rPr>
        <w:t>. Принцип обеспечивает единство диагностики, коррекции и развития, т. е. системный подход к анализу особенностей развития и коррекции нарушений детей с ОВЗ, а также всесторонний многоуровневый подход специалистов различного профиля, взаимодействие и согласованность их действий в решении проблем ребёнка, участие в данном процессе всех участников образовательных отношений.</w:t>
      </w:r>
    </w:p>
    <w:p w:rsidR="00BD4ECF" w:rsidRDefault="00BD4ECF" w:rsidP="00BD4ECF">
      <w:pPr>
        <w:spacing w:line="270" w:lineRule="auto"/>
        <w:ind w:firstLine="283"/>
        <w:jc w:val="both"/>
        <w:rPr>
          <w:sz w:val="20"/>
          <w:szCs w:val="20"/>
        </w:rPr>
      </w:pPr>
      <w:r w:rsidRPr="00BD4ECF">
        <w:rPr>
          <w:rFonts w:ascii="Times New Roman" w:eastAsia="Times New Roman" w:hAnsi="Times New Roman" w:cs="Times New Roman"/>
          <w:i/>
          <w:sz w:val="24"/>
          <w:szCs w:val="24"/>
        </w:rPr>
        <w:t>Непрерывность.</w:t>
      </w:r>
      <w:r>
        <w:rPr>
          <w:rFonts w:ascii="Times New Roman" w:eastAsia="Times New Roman" w:hAnsi="Times New Roman" w:cs="Times New Roman"/>
          <w:sz w:val="24"/>
          <w:szCs w:val="24"/>
        </w:rPr>
        <w:t xml:space="preserve"> Принцип гарантирует ребёнку и его родителям (законным представителям) непрерывность помощи до полного решения проблемы или определения подхода к её решению.</w:t>
      </w:r>
    </w:p>
    <w:p w:rsidR="00BD4ECF" w:rsidRDefault="00BD4ECF" w:rsidP="00BD4ECF">
      <w:pPr>
        <w:spacing w:line="19" w:lineRule="exact"/>
        <w:rPr>
          <w:sz w:val="20"/>
          <w:szCs w:val="20"/>
        </w:rPr>
      </w:pPr>
    </w:p>
    <w:p w:rsidR="00BD4ECF" w:rsidRDefault="00BD4ECF" w:rsidP="00BD4ECF">
      <w:pPr>
        <w:spacing w:line="266" w:lineRule="auto"/>
        <w:ind w:right="20" w:firstLine="283"/>
        <w:jc w:val="both"/>
        <w:rPr>
          <w:sz w:val="20"/>
          <w:szCs w:val="20"/>
        </w:rPr>
      </w:pPr>
      <w:r w:rsidRPr="00BD4ECF">
        <w:rPr>
          <w:rFonts w:ascii="Times New Roman" w:eastAsia="Times New Roman" w:hAnsi="Times New Roman" w:cs="Times New Roman"/>
          <w:i/>
          <w:sz w:val="24"/>
          <w:szCs w:val="24"/>
        </w:rPr>
        <w:lastRenderedPageBreak/>
        <w:t>Вариативность.</w:t>
      </w:r>
      <w:r>
        <w:rPr>
          <w:rFonts w:ascii="Times New Roman" w:eastAsia="Times New Roman" w:hAnsi="Times New Roman" w:cs="Times New Roman"/>
          <w:sz w:val="24"/>
          <w:szCs w:val="24"/>
        </w:rPr>
        <w:t xml:space="preserve"> Принцип предполагает создание вариативных условий для получения образования детьми с ОВЗ.</w:t>
      </w:r>
    </w:p>
    <w:p w:rsidR="00BD4ECF" w:rsidRDefault="00BD4ECF" w:rsidP="00BD4ECF">
      <w:pPr>
        <w:spacing w:line="24" w:lineRule="exact"/>
        <w:rPr>
          <w:sz w:val="20"/>
          <w:szCs w:val="20"/>
        </w:rPr>
      </w:pPr>
    </w:p>
    <w:p w:rsidR="00BD4ECF" w:rsidRDefault="00BD4ECF" w:rsidP="00BD4ECF">
      <w:pPr>
        <w:spacing w:line="274" w:lineRule="auto"/>
        <w:ind w:firstLine="283"/>
        <w:jc w:val="both"/>
        <w:rPr>
          <w:sz w:val="20"/>
          <w:szCs w:val="20"/>
        </w:rPr>
      </w:pPr>
      <w:r w:rsidRPr="00BD4ECF">
        <w:rPr>
          <w:rFonts w:ascii="Times New Roman" w:eastAsia="Times New Roman" w:hAnsi="Times New Roman" w:cs="Times New Roman"/>
          <w:i/>
          <w:sz w:val="24"/>
          <w:szCs w:val="24"/>
        </w:rPr>
        <w:t>Рекомендательный характер оказания помощи</w:t>
      </w:r>
      <w:r>
        <w:rPr>
          <w:rFonts w:ascii="Times New Roman" w:eastAsia="Times New Roman" w:hAnsi="Times New Roman" w:cs="Times New Roman"/>
          <w:sz w:val="24"/>
          <w:szCs w:val="24"/>
        </w:rPr>
        <w:t>. Принцип обеспечивает соблюдение гарантированных законодательством прав родителей (законных представителей) детей с ОВЗ выбирать формы получения детьми образования, организации, осуществляющие образовательную деятельность,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ОВЗ в специальные (коррекционные) организации, осуществляющие образовательную деятельность (классы, группы).</w:t>
      </w:r>
    </w:p>
    <w:p w:rsidR="00BD4ECF" w:rsidRDefault="00BD4ECF" w:rsidP="00BD4ECF">
      <w:pPr>
        <w:spacing w:line="12" w:lineRule="exact"/>
        <w:rPr>
          <w:sz w:val="20"/>
          <w:szCs w:val="20"/>
        </w:rPr>
      </w:pPr>
    </w:p>
    <w:p w:rsidR="00BD4ECF" w:rsidRDefault="00B86159" w:rsidP="00BD4ECF">
      <w:pPr>
        <w:ind w:left="280"/>
        <w:rPr>
          <w:sz w:val="20"/>
          <w:szCs w:val="20"/>
        </w:rPr>
      </w:pPr>
      <w:r>
        <w:rPr>
          <w:rFonts w:ascii="Times New Roman" w:eastAsia="Times New Roman" w:hAnsi="Times New Roman" w:cs="Times New Roman"/>
          <w:b/>
          <w:bCs/>
          <w:sz w:val="24"/>
          <w:szCs w:val="24"/>
        </w:rPr>
        <w:t xml:space="preserve">2.5.2. </w:t>
      </w:r>
      <w:r w:rsidRPr="00B86159">
        <w:rPr>
          <w:rFonts w:ascii="Times New Roman" w:eastAsia="Times New Roman" w:hAnsi="Times New Roman" w:cs="Times New Roman"/>
          <w:b/>
          <w:bCs/>
          <w:sz w:val="24"/>
          <w:szCs w:val="24"/>
        </w:rPr>
        <w:t>Перечень, содержание и план реализации индивидуально</w:t>
      </w:r>
      <w:r>
        <w:rPr>
          <w:rFonts w:ascii="Times New Roman" w:eastAsia="Times New Roman" w:hAnsi="Times New Roman" w:cs="Times New Roman"/>
          <w:b/>
          <w:bCs/>
          <w:sz w:val="24"/>
          <w:szCs w:val="24"/>
        </w:rPr>
        <w:t>-</w:t>
      </w:r>
      <w:r w:rsidRPr="00B86159">
        <w:rPr>
          <w:rFonts w:ascii="Times New Roman" w:eastAsia="Times New Roman" w:hAnsi="Times New Roman" w:cs="Times New Roman"/>
          <w:b/>
          <w:bCs/>
          <w:sz w:val="24"/>
          <w:szCs w:val="24"/>
        </w:rPr>
        <w:t xml:space="preserve">ориентированных коррекционных мероприятий </w:t>
      </w:r>
      <w:r w:rsidR="00BD4ECF">
        <w:rPr>
          <w:rFonts w:ascii="Times New Roman" w:eastAsia="Times New Roman" w:hAnsi="Times New Roman" w:cs="Times New Roman"/>
          <w:b/>
          <w:bCs/>
          <w:sz w:val="24"/>
          <w:szCs w:val="24"/>
        </w:rPr>
        <w:t>работы</w:t>
      </w:r>
    </w:p>
    <w:p w:rsidR="00BD4ECF" w:rsidRDefault="00BD4ECF" w:rsidP="00BD4ECF">
      <w:pPr>
        <w:spacing w:line="264" w:lineRule="auto"/>
        <w:ind w:firstLine="283"/>
        <w:jc w:val="both"/>
        <w:rPr>
          <w:sz w:val="20"/>
          <w:szCs w:val="20"/>
        </w:rPr>
      </w:pPr>
      <w:r>
        <w:rPr>
          <w:rFonts w:ascii="Times New Roman" w:eastAsia="Times New Roman" w:hAnsi="Times New Roman" w:cs="Times New Roman"/>
          <w:sz w:val="24"/>
          <w:szCs w:val="24"/>
        </w:rPr>
        <w:t>Программа коррекционной работы на уровне начального общего образования включает в себя взаимосвязанные направления, отражающие её основное содержание:</w:t>
      </w:r>
    </w:p>
    <w:p w:rsidR="00BD4ECF" w:rsidRDefault="00BD4ECF" w:rsidP="00671207">
      <w:pPr>
        <w:numPr>
          <w:ilvl w:val="0"/>
          <w:numId w:val="75"/>
        </w:numPr>
        <w:tabs>
          <w:tab w:val="left" w:pos="242"/>
        </w:tabs>
        <w:spacing w:after="0" w:line="272" w:lineRule="auto"/>
        <w:ind w:firstLine="59"/>
        <w:jc w:val="both"/>
        <w:rPr>
          <w:rFonts w:eastAsia="Times New Roman"/>
          <w:sz w:val="24"/>
          <w:szCs w:val="24"/>
        </w:rPr>
      </w:pPr>
      <w:r>
        <w:rPr>
          <w:rFonts w:ascii="Times New Roman" w:eastAsia="Times New Roman" w:hAnsi="Times New Roman" w:cs="Times New Roman"/>
          <w:sz w:val="24"/>
          <w:szCs w:val="24"/>
        </w:rPr>
        <w:t>диагностическая работа обеспечивает своевременное выявление детей с ограниченными возможностями здоровья, проведение их комплексного обследования и подготовку рекомендаций по оказанию им психолого-медико-педагогической помощи в условиях образовательной организации;</w:t>
      </w:r>
    </w:p>
    <w:p w:rsidR="00BD4ECF" w:rsidRDefault="00BD4ECF" w:rsidP="00BD4ECF">
      <w:pPr>
        <w:spacing w:line="18" w:lineRule="exact"/>
        <w:rPr>
          <w:rFonts w:eastAsia="Times New Roman"/>
          <w:sz w:val="24"/>
          <w:szCs w:val="24"/>
        </w:rPr>
      </w:pPr>
    </w:p>
    <w:p w:rsidR="00BD4ECF" w:rsidRDefault="00BD4ECF" w:rsidP="00671207">
      <w:pPr>
        <w:numPr>
          <w:ilvl w:val="0"/>
          <w:numId w:val="75"/>
        </w:numPr>
        <w:tabs>
          <w:tab w:val="left" w:pos="290"/>
        </w:tabs>
        <w:spacing w:after="0" w:line="273" w:lineRule="auto"/>
        <w:ind w:firstLine="59"/>
        <w:jc w:val="both"/>
        <w:rPr>
          <w:rFonts w:eastAsia="Times New Roman"/>
          <w:sz w:val="24"/>
          <w:szCs w:val="24"/>
        </w:rPr>
      </w:pPr>
      <w:r>
        <w:rPr>
          <w:rFonts w:ascii="Times New Roman" w:eastAsia="Times New Roman" w:hAnsi="Times New Roman" w:cs="Times New Roman"/>
          <w:sz w:val="24"/>
          <w:szCs w:val="24"/>
        </w:rPr>
        <w:t>коррекционно-развивающая работа обеспечивает своевременную специализированную помощь в освоении содержания образования и коррекцию недостатков в физическом и (или) психическом развитии детей с ОВЗ в условиях образовательной организации; способствует формированию универсальных учебных действий у обучающихся (личностных, регулятивных, познавательных, коммуникативных);</w:t>
      </w:r>
    </w:p>
    <w:p w:rsidR="00BD4ECF" w:rsidRDefault="00BD4ECF" w:rsidP="00BD4ECF">
      <w:pPr>
        <w:spacing w:line="17" w:lineRule="exact"/>
        <w:rPr>
          <w:rFonts w:eastAsia="Times New Roman"/>
          <w:sz w:val="24"/>
          <w:szCs w:val="24"/>
        </w:rPr>
      </w:pPr>
    </w:p>
    <w:p w:rsidR="00BD4ECF" w:rsidRDefault="00BD4ECF" w:rsidP="00671207">
      <w:pPr>
        <w:numPr>
          <w:ilvl w:val="0"/>
          <w:numId w:val="75"/>
        </w:numPr>
        <w:tabs>
          <w:tab w:val="left" w:pos="202"/>
        </w:tabs>
        <w:spacing w:after="0" w:line="271" w:lineRule="auto"/>
        <w:ind w:firstLine="59"/>
        <w:jc w:val="both"/>
        <w:rPr>
          <w:rFonts w:eastAsia="Times New Roman"/>
          <w:sz w:val="24"/>
          <w:szCs w:val="24"/>
        </w:rPr>
      </w:pPr>
      <w:r>
        <w:rPr>
          <w:rFonts w:ascii="Times New Roman" w:eastAsia="Times New Roman" w:hAnsi="Times New Roman" w:cs="Times New Roman"/>
          <w:sz w:val="24"/>
          <w:szCs w:val="24"/>
        </w:rPr>
        <w:t>консультативная работа обеспечивает непрерывность специального сопровождения детей с ОВЗ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rsidR="00BD4ECF" w:rsidRDefault="00BD4ECF" w:rsidP="00BD4ECF">
      <w:pPr>
        <w:spacing w:line="17" w:lineRule="exact"/>
        <w:rPr>
          <w:rFonts w:eastAsia="Times New Roman"/>
          <w:sz w:val="24"/>
          <w:szCs w:val="24"/>
        </w:rPr>
      </w:pPr>
    </w:p>
    <w:p w:rsidR="00BD4ECF" w:rsidRDefault="00BD4ECF" w:rsidP="00671207">
      <w:pPr>
        <w:numPr>
          <w:ilvl w:val="0"/>
          <w:numId w:val="75"/>
        </w:numPr>
        <w:tabs>
          <w:tab w:val="left" w:pos="216"/>
        </w:tabs>
        <w:spacing w:after="0" w:line="273" w:lineRule="auto"/>
        <w:ind w:firstLine="59"/>
        <w:jc w:val="both"/>
        <w:rPr>
          <w:rFonts w:eastAsia="Times New Roman"/>
          <w:sz w:val="24"/>
          <w:szCs w:val="24"/>
        </w:rPr>
      </w:pPr>
      <w:r>
        <w:rPr>
          <w:rFonts w:ascii="Times New Roman" w:eastAsia="Times New Roman" w:hAnsi="Times New Roman" w:cs="Times New Roman"/>
          <w:sz w:val="24"/>
          <w:szCs w:val="24"/>
        </w:rPr>
        <w:t>информационно-просветительская работа направлена на разъяснительную деятельность по вопросам, связанным с особенностями образовательного процесса для данной категории детей, со всеми участниками образовательных отношений - обучающимися (как имеющими, так и не имеющими недостатки в развитии), их родителями (законными представителями), педагогическими работниками.</w:t>
      </w:r>
    </w:p>
    <w:p w:rsidR="00BD4ECF" w:rsidRDefault="00BD4ECF" w:rsidP="00BD4ECF">
      <w:pPr>
        <w:spacing w:line="26" w:lineRule="exact"/>
        <w:rPr>
          <w:rFonts w:eastAsia="Times New Roman"/>
          <w:sz w:val="24"/>
          <w:szCs w:val="24"/>
        </w:rPr>
      </w:pPr>
    </w:p>
    <w:p w:rsidR="00B86159" w:rsidRDefault="00B86159" w:rsidP="00B86159">
      <w:pPr>
        <w:spacing w:line="284" w:lineRule="auto"/>
        <w:ind w:left="280" w:right="135"/>
        <w:rPr>
          <w:rFonts w:ascii="Times New Roman" w:eastAsia="Times New Roman" w:hAnsi="Times New Roman" w:cs="Times New Roman"/>
          <w:b/>
          <w:bCs/>
          <w:sz w:val="23"/>
          <w:szCs w:val="23"/>
        </w:rPr>
      </w:pPr>
      <w:r>
        <w:rPr>
          <w:rFonts w:ascii="Times New Roman" w:eastAsia="Times New Roman" w:hAnsi="Times New Roman" w:cs="Times New Roman"/>
          <w:b/>
          <w:bCs/>
          <w:sz w:val="23"/>
          <w:szCs w:val="23"/>
        </w:rPr>
        <w:t xml:space="preserve">Основное содержание направлений </w:t>
      </w:r>
      <w:r w:rsidR="00BD4ECF">
        <w:rPr>
          <w:rFonts w:ascii="Times New Roman" w:eastAsia="Times New Roman" w:hAnsi="Times New Roman" w:cs="Times New Roman"/>
          <w:b/>
          <w:bCs/>
          <w:sz w:val="23"/>
          <w:szCs w:val="23"/>
        </w:rPr>
        <w:t xml:space="preserve">работы </w:t>
      </w:r>
    </w:p>
    <w:p w:rsidR="00BD4ECF" w:rsidRDefault="00BD4ECF" w:rsidP="00BD4ECF">
      <w:pPr>
        <w:spacing w:line="284" w:lineRule="auto"/>
        <w:ind w:left="280" w:right="5700"/>
        <w:rPr>
          <w:rFonts w:eastAsia="Times New Roman"/>
          <w:sz w:val="24"/>
          <w:szCs w:val="24"/>
        </w:rPr>
      </w:pPr>
      <w:r>
        <w:rPr>
          <w:rFonts w:ascii="Times New Roman" w:eastAsia="Times New Roman" w:hAnsi="Times New Roman" w:cs="Times New Roman"/>
          <w:sz w:val="23"/>
          <w:szCs w:val="23"/>
        </w:rPr>
        <w:t>Диагностическая работа включает:</w:t>
      </w:r>
    </w:p>
    <w:p w:rsidR="00BD4ECF" w:rsidRDefault="00BD4ECF" w:rsidP="00671207">
      <w:pPr>
        <w:numPr>
          <w:ilvl w:val="0"/>
          <w:numId w:val="75"/>
        </w:numPr>
        <w:tabs>
          <w:tab w:val="left" w:pos="200"/>
        </w:tabs>
        <w:spacing w:after="0" w:line="240" w:lineRule="auto"/>
        <w:ind w:left="200" w:hanging="141"/>
        <w:rPr>
          <w:rFonts w:eastAsia="Times New Roman"/>
          <w:sz w:val="24"/>
          <w:szCs w:val="24"/>
        </w:rPr>
      </w:pPr>
      <w:r>
        <w:rPr>
          <w:rFonts w:ascii="Times New Roman" w:eastAsia="Times New Roman" w:hAnsi="Times New Roman" w:cs="Times New Roman"/>
          <w:sz w:val="24"/>
          <w:szCs w:val="24"/>
        </w:rPr>
        <w:t>своевременное выявление детей, нуждающихся в специализированной помощи;</w:t>
      </w:r>
    </w:p>
    <w:p w:rsidR="00BD4ECF" w:rsidRDefault="00BD4ECF" w:rsidP="00BD4ECF">
      <w:pPr>
        <w:spacing w:line="57" w:lineRule="exact"/>
        <w:rPr>
          <w:rFonts w:eastAsia="Times New Roman"/>
          <w:sz w:val="24"/>
          <w:szCs w:val="24"/>
        </w:rPr>
      </w:pPr>
    </w:p>
    <w:p w:rsidR="00BD4ECF" w:rsidRDefault="00BD4ECF" w:rsidP="00671207">
      <w:pPr>
        <w:numPr>
          <w:ilvl w:val="0"/>
          <w:numId w:val="75"/>
        </w:numPr>
        <w:tabs>
          <w:tab w:val="left" w:pos="199"/>
        </w:tabs>
        <w:spacing w:after="0" w:line="264" w:lineRule="auto"/>
        <w:ind w:right="120" w:firstLine="59"/>
        <w:rPr>
          <w:rFonts w:eastAsia="Times New Roman"/>
          <w:sz w:val="24"/>
          <w:szCs w:val="24"/>
        </w:rPr>
      </w:pPr>
      <w:r>
        <w:rPr>
          <w:rFonts w:ascii="Times New Roman" w:eastAsia="Times New Roman" w:hAnsi="Times New Roman" w:cs="Times New Roman"/>
          <w:sz w:val="24"/>
          <w:szCs w:val="24"/>
        </w:rPr>
        <w:t>раннюю (с первых дней пребывания ребёнка в образовательной организации) диагностику отклонений в развитии и анализ причин трудностей адаптации;</w:t>
      </w:r>
    </w:p>
    <w:p w:rsidR="00BD4ECF" w:rsidRDefault="00BD4ECF" w:rsidP="00BD4ECF">
      <w:pPr>
        <w:spacing w:line="33" w:lineRule="exact"/>
        <w:rPr>
          <w:rFonts w:eastAsia="Times New Roman"/>
          <w:sz w:val="24"/>
          <w:szCs w:val="24"/>
        </w:rPr>
      </w:pPr>
    </w:p>
    <w:p w:rsidR="00BD4ECF" w:rsidRDefault="00BD4ECF" w:rsidP="00671207">
      <w:pPr>
        <w:numPr>
          <w:ilvl w:val="0"/>
          <w:numId w:val="75"/>
        </w:numPr>
        <w:tabs>
          <w:tab w:val="left" w:pos="199"/>
        </w:tabs>
        <w:spacing w:after="0" w:line="264" w:lineRule="auto"/>
        <w:ind w:right="600" w:firstLine="59"/>
        <w:rPr>
          <w:rFonts w:eastAsia="Times New Roman"/>
          <w:sz w:val="24"/>
          <w:szCs w:val="24"/>
        </w:rPr>
      </w:pPr>
      <w:r>
        <w:rPr>
          <w:rFonts w:ascii="Times New Roman" w:eastAsia="Times New Roman" w:hAnsi="Times New Roman" w:cs="Times New Roman"/>
          <w:sz w:val="24"/>
          <w:szCs w:val="24"/>
        </w:rPr>
        <w:t>комплексный сбор сведений о ребёнке на основании диагностической информации от специалистов разного профиля;</w:t>
      </w:r>
    </w:p>
    <w:p w:rsidR="00BD4ECF" w:rsidRDefault="00BD4ECF" w:rsidP="00BD4ECF">
      <w:pPr>
        <w:spacing w:line="40" w:lineRule="exact"/>
        <w:rPr>
          <w:rFonts w:eastAsia="Times New Roman"/>
          <w:sz w:val="24"/>
          <w:szCs w:val="24"/>
        </w:rPr>
      </w:pPr>
    </w:p>
    <w:p w:rsidR="00BD4ECF" w:rsidRDefault="00BD4ECF" w:rsidP="00671207">
      <w:pPr>
        <w:numPr>
          <w:ilvl w:val="0"/>
          <w:numId w:val="75"/>
        </w:numPr>
        <w:tabs>
          <w:tab w:val="left" w:pos="269"/>
        </w:tabs>
        <w:spacing w:after="0" w:line="265" w:lineRule="auto"/>
        <w:ind w:firstLine="59"/>
        <w:rPr>
          <w:rFonts w:eastAsia="Times New Roman"/>
          <w:sz w:val="24"/>
          <w:szCs w:val="24"/>
        </w:rPr>
      </w:pPr>
      <w:r>
        <w:rPr>
          <w:rFonts w:ascii="Times New Roman" w:eastAsia="Times New Roman" w:hAnsi="Times New Roman" w:cs="Times New Roman"/>
          <w:sz w:val="24"/>
          <w:szCs w:val="24"/>
        </w:rPr>
        <w:t>определение уровня актуального и зоны ближайшего развития обучающегося с ОВЗ, выявление его резервных возможностей;</w:t>
      </w:r>
    </w:p>
    <w:p w:rsidR="00BD4ECF" w:rsidRDefault="00BD4ECF" w:rsidP="00BD4ECF">
      <w:pPr>
        <w:spacing w:line="36" w:lineRule="exact"/>
        <w:rPr>
          <w:rFonts w:eastAsia="Times New Roman"/>
          <w:sz w:val="24"/>
          <w:szCs w:val="24"/>
        </w:rPr>
      </w:pPr>
    </w:p>
    <w:p w:rsidR="00BD4ECF" w:rsidRDefault="00BD4ECF" w:rsidP="00671207">
      <w:pPr>
        <w:numPr>
          <w:ilvl w:val="0"/>
          <w:numId w:val="75"/>
        </w:numPr>
        <w:tabs>
          <w:tab w:val="left" w:pos="408"/>
        </w:tabs>
        <w:spacing w:after="0" w:line="264" w:lineRule="auto"/>
        <w:ind w:right="-572" w:firstLine="59"/>
        <w:rPr>
          <w:rFonts w:eastAsia="Times New Roman"/>
          <w:sz w:val="24"/>
          <w:szCs w:val="24"/>
        </w:rPr>
      </w:pPr>
      <w:r>
        <w:rPr>
          <w:rFonts w:ascii="Times New Roman" w:eastAsia="Times New Roman" w:hAnsi="Times New Roman" w:cs="Times New Roman"/>
          <w:sz w:val="24"/>
          <w:szCs w:val="24"/>
        </w:rPr>
        <w:t>изучение развития эмоционально-волевой сферы и личностных особенностей обучающихся;</w:t>
      </w:r>
    </w:p>
    <w:p w:rsidR="00BD4ECF" w:rsidRDefault="00BD4ECF" w:rsidP="00BD4ECF">
      <w:pPr>
        <w:spacing w:line="23" w:lineRule="exact"/>
        <w:rPr>
          <w:rFonts w:eastAsia="Times New Roman"/>
          <w:sz w:val="24"/>
          <w:szCs w:val="24"/>
        </w:rPr>
      </w:pPr>
    </w:p>
    <w:p w:rsidR="00BD4ECF" w:rsidRDefault="00BD4ECF" w:rsidP="00671207">
      <w:pPr>
        <w:numPr>
          <w:ilvl w:val="0"/>
          <w:numId w:val="75"/>
        </w:numPr>
        <w:tabs>
          <w:tab w:val="left" w:pos="200"/>
        </w:tabs>
        <w:spacing w:after="0" w:line="240" w:lineRule="auto"/>
        <w:ind w:left="200" w:hanging="141"/>
        <w:rPr>
          <w:rFonts w:eastAsia="Times New Roman"/>
          <w:sz w:val="24"/>
          <w:szCs w:val="24"/>
        </w:rPr>
      </w:pPr>
      <w:r>
        <w:rPr>
          <w:rFonts w:ascii="Times New Roman" w:eastAsia="Times New Roman" w:hAnsi="Times New Roman" w:cs="Times New Roman"/>
          <w:sz w:val="24"/>
          <w:szCs w:val="24"/>
        </w:rPr>
        <w:lastRenderedPageBreak/>
        <w:t>изучение социальной ситуации развития и условий семейного воспитания ребёнка;</w:t>
      </w:r>
    </w:p>
    <w:p w:rsidR="00BD4ECF" w:rsidRDefault="00BD4ECF" w:rsidP="00BD4ECF">
      <w:pPr>
        <w:spacing w:line="48" w:lineRule="exact"/>
        <w:rPr>
          <w:rFonts w:eastAsia="Times New Roman"/>
          <w:sz w:val="24"/>
          <w:szCs w:val="24"/>
        </w:rPr>
      </w:pPr>
    </w:p>
    <w:p w:rsidR="00BD4ECF" w:rsidRDefault="00BD4ECF" w:rsidP="00671207">
      <w:pPr>
        <w:numPr>
          <w:ilvl w:val="0"/>
          <w:numId w:val="75"/>
        </w:numPr>
        <w:tabs>
          <w:tab w:val="left" w:pos="200"/>
        </w:tabs>
        <w:spacing w:after="0" w:line="240" w:lineRule="auto"/>
        <w:ind w:left="200" w:hanging="141"/>
        <w:rPr>
          <w:rFonts w:eastAsia="Times New Roman"/>
          <w:sz w:val="24"/>
          <w:szCs w:val="24"/>
        </w:rPr>
      </w:pPr>
      <w:r>
        <w:rPr>
          <w:rFonts w:ascii="Times New Roman" w:eastAsia="Times New Roman" w:hAnsi="Times New Roman" w:cs="Times New Roman"/>
          <w:sz w:val="24"/>
          <w:szCs w:val="24"/>
        </w:rPr>
        <w:t>изучение адаптивных возможностей и уровня социализации ребёнка с ОВЗ;</w:t>
      </w:r>
    </w:p>
    <w:p w:rsidR="00BD4ECF" w:rsidRDefault="00BD4ECF" w:rsidP="00BD4ECF">
      <w:pPr>
        <w:spacing w:line="50" w:lineRule="exact"/>
        <w:rPr>
          <w:rFonts w:eastAsia="Times New Roman"/>
          <w:sz w:val="24"/>
          <w:szCs w:val="24"/>
        </w:rPr>
      </w:pPr>
    </w:p>
    <w:p w:rsidR="001B6F7E" w:rsidRDefault="001B6F7E" w:rsidP="001B6F7E">
      <w:pPr>
        <w:rPr>
          <w:sz w:val="20"/>
          <w:szCs w:val="20"/>
        </w:rPr>
      </w:pPr>
      <w:r>
        <w:rPr>
          <w:rFonts w:ascii="Times New Roman" w:eastAsia="Times New Roman" w:hAnsi="Times New Roman" w:cs="Times New Roman"/>
          <w:sz w:val="24"/>
          <w:szCs w:val="24"/>
        </w:rPr>
        <w:t xml:space="preserve">- </w:t>
      </w:r>
      <w:r w:rsidR="00BD4ECF">
        <w:rPr>
          <w:rFonts w:ascii="Times New Roman" w:eastAsia="Times New Roman" w:hAnsi="Times New Roman" w:cs="Times New Roman"/>
          <w:sz w:val="24"/>
          <w:szCs w:val="24"/>
        </w:rPr>
        <w:t xml:space="preserve">системный  разносторонний  контроль  специалистов  за  уровнем  и  динамикой  развития </w:t>
      </w:r>
      <w:r>
        <w:rPr>
          <w:rFonts w:ascii="Times New Roman" w:eastAsia="Times New Roman" w:hAnsi="Times New Roman" w:cs="Times New Roman"/>
          <w:sz w:val="24"/>
          <w:szCs w:val="24"/>
        </w:rPr>
        <w:t>ребёнка;</w:t>
      </w:r>
    </w:p>
    <w:p w:rsidR="001B6F7E" w:rsidRPr="001B6F7E" w:rsidRDefault="001B6F7E" w:rsidP="00671207">
      <w:pPr>
        <w:numPr>
          <w:ilvl w:val="0"/>
          <w:numId w:val="100"/>
        </w:numPr>
        <w:tabs>
          <w:tab w:val="left" w:pos="196"/>
        </w:tabs>
        <w:spacing w:after="0" w:line="265" w:lineRule="auto"/>
        <w:ind w:left="280" w:right="-5" w:hanging="221"/>
        <w:rPr>
          <w:rFonts w:eastAsia="Times New Roman"/>
          <w:sz w:val="24"/>
          <w:szCs w:val="24"/>
        </w:rPr>
      </w:pPr>
      <w:r>
        <w:rPr>
          <w:rFonts w:ascii="Times New Roman" w:eastAsia="Times New Roman" w:hAnsi="Times New Roman" w:cs="Times New Roman"/>
          <w:sz w:val="24"/>
          <w:szCs w:val="24"/>
        </w:rPr>
        <w:t xml:space="preserve">анализ успешности коррекционно-развивающей работы. </w:t>
      </w:r>
    </w:p>
    <w:p w:rsidR="001B6F7E" w:rsidRPr="001B6F7E" w:rsidRDefault="001B6F7E" w:rsidP="001B6F7E">
      <w:pPr>
        <w:tabs>
          <w:tab w:val="left" w:pos="196"/>
        </w:tabs>
        <w:spacing w:after="0" w:line="265" w:lineRule="auto"/>
        <w:ind w:left="280" w:right="3680"/>
        <w:rPr>
          <w:rFonts w:eastAsia="Times New Roman"/>
          <w:sz w:val="24"/>
          <w:szCs w:val="24"/>
        </w:rPr>
      </w:pPr>
    </w:p>
    <w:p w:rsidR="001B6F7E" w:rsidRDefault="001B6F7E" w:rsidP="001B6F7E">
      <w:pPr>
        <w:tabs>
          <w:tab w:val="left" w:pos="196"/>
        </w:tabs>
        <w:spacing w:after="0" w:line="265" w:lineRule="auto"/>
        <w:ind w:left="280" w:right="3680"/>
        <w:rPr>
          <w:rFonts w:eastAsia="Times New Roman"/>
          <w:sz w:val="24"/>
          <w:szCs w:val="24"/>
        </w:rPr>
      </w:pPr>
      <w:r>
        <w:rPr>
          <w:rFonts w:ascii="Times New Roman" w:eastAsia="Times New Roman" w:hAnsi="Times New Roman" w:cs="Times New Roman"/>
          <w:sz w:val="24"/>
          <w:szCs w:val="24"/>
        </w:rPr>
        <w:t>Коррекционно-развивающая работа включает:</w:t>
      </w:r>
    </w:p>
    <w:p w:rsidR="001B6F7E" w:rsidRDefault="001B6F7E" w:rsidP="001B6F7E">
      <w:pPr>
        <w:spacing w:line="43" w:lineRule="exact"/>
        <w:rPr>
          <w:rFonts w:eastAsia="Times New Roman"/>
          <w:sz w:val="24"/>
          <w:szCs w:val="24"/>
        </w:rPr>
      </w:pPr>
    </w:p>
    <w:p w:rsidR="001B6F7E" w:rsidRDefault="001B6F7E" w:rsidP="00671207">
      <w:pPr>
        <w:numPr>
          <w:ilvl w:val="0"/>
          <w:numId w:val="100"/>
        </w:numPr>
        <w:tabs>
          <w:tab w:val="left" w:pos="281"/>
        </w:tabs>
        <w:spacing w:after="0" w:line="271" w:lineRule="auto"/>
        <w:ind w:firstLine="59"/>
        <w:jc w:val="both"/>
        <w:rPr>
          <w:rFonts w:eastAsia="Times New Roman"/>
          <w:sz w:val="24"/>
          <w:szCs w:val="24"/>
        </w:rPr>
      </w:pPr>
      <w:r>
        <w:rPr>
          <w:rFonts w:ascii="Times New Roman" w:eastAsia="Times New Roman" w:hAnsi="Times New Roman" w:cs="Times New Roman"/>
          <w:sz w:val="24"/>
          <w:szCs w:val="24"/>
        </w:rPr>
        <w:t>выбор оптимальных для развития ребёнка с ОВЗ коррекционных программ/методик, методов и приёмов обучения в соответствии с его особыми образовательными потребностями;</w:t>
      </w:r>
    </w:p>
    <w:p w:rsidR="001B6F7E" w:rsidRDefault="001B6F7E" w:rsidP="001B6F7E">
      <w:pPr>
        <w:spacing w:line="37" w:lineRule="exact"/>
        <w:rPr>
          <w:rFonts w:eastAsia="Times New Roman"/>
          <w:sz w:val="24"/>
          <w:szCs w:val="24"/>
        </w:rPr>
      </w:pPr>
    </w:p>
    <w:p w:rsidR="001B6F7E" w:rsidRDefault="001B6F7E" w:rsidP="00671207">
      <w:pPr>
        <w:numPr>
          <w:ilvl w:val="0"/>
          <w:numId w:val="100"/>
        </w:numPr>
        <w:tabs>
          <w:tab w:val="left" w:pos="240"/>
        </w:tabs>
        <w:spacing w:after="0" w:line="270" w:lineRule="auto"/>
        <w:ind w:firstLine="59"/>
        <w:jc w:val="both"/>
        <w:rPr>
          <w:rFonts w:eastAsia="Times New Roman"/>
          <w:sz w:val="24"/>
          <w:szCs w:val="24"/>
        </w:rPr>
      </w:pPr>
      <w:r>
        <w:rPr>
          <w:rFonts w:ascii="Times New Roman" w:eastAsia="Times New Roman" w:hAnsi="Times New Roman" w:cs="Times New Roman"/>
          <w:sz w:val="24"/>
          <w:szCs w:val="24"/>
        </w:rPr>
        <w:t>организацию и проведение специалистами индивидуальных и групповых коррекционно-развивающих занятий, необходимых для преодоления нарушений развития и трудностей обучения;</w:t>
      </w:r>
    </w:p>
    <w:p w:rsidR="001B6F7E" w:rsidRDefault="001B6F7E" w:rsidP="001B6F7E">
      <w:pPr>
        <w:spacing w:line="40" w:lineRule="exact"/>
        <w:rPr>
          <w:rFonts w:eastAsia="Times New Roman"/>
          <w:sz w:val="24"/>
          <w:szCs w:val="24"/>
        </w:rPr>
      </w:pPr>
    </w:p>
    <w:p w:rsidR="001B6F7E" w:rsidRDefault="001B6F7E" w:rsidP="00671207">
      <w:pPr>
        <w:numPr>
          <w:ilvl w:val="0"/>
          <w:numId w:val="100"/>
        </w:numPr>
        <w:tabs>
          <w:tab w:val="left" w:pos="293"/>
        </w:tabs>
        <w:spacing w:after="0" w:line="270" w:lineRule="auto"/>
        <w:ind w:firstLine="59"/>
        <w:jc w:val="both"/>
        <w:rPr>
          <w:rFonts w:eastAsia="Times New Roman"/>
          <w:sz w:val="24"/>
          <w:szCs w:val="24"/>
        </w:rPr>
      </w:pPr>
      <w:r>
        <w:rPr>
          <w:rFonts w:ascii="Times New Roman" w:eastAsia="Times New Roman" w:hAnsi="Times New Roman" w:cs="Times New Roman"/>
          <w:sz w:val="24"/>
          <w:szCs w:val="24"/>
        </w:rPr>
        <w:t>системное воздействие на учебно-познавательную деятельность ребёнка в динамике образовательного процесса, направленное на формирование универсальных учебных действий и коррекцию отклонений в развитии;</w:t>
      </w:r>
    </w:p>
    <w:p w:rsidR="001B6F7E" w:rsidRDefault="001B6F7E" w:rsidP="001B6F7E">
      <w:pPr>
        <w:spacing w:line="60" w:lineRule="exact"/>
        <w:rPr>
          <w:rFonts w:eastAsia="Times New Roman"/>
          <w:sz w:val="24"/>
          <w:szCs w:val="24"/>
        </w:rPr>
      </w:pPr>
    </w:p>
    <w:p w:rsidR="001B6F7E" w:rsidRDefault="001B6F7E" w:rsidP="00671207">
      <w:pPr>
        <w:numPr>
          <w:ilvl w:val="0"/>
          <w:numId w:val="100"/>
        </w:numPr>
        <w:tabs>
          <w:tab w:val="left" w:pos="200"/>
        </w:tabs>
        <w:spacing w:after="0" w:line="240" w:lineRule="auto"/>
        <w:ind w:left="200" w:hanging="141"/>
        <w:rPr>
          <w:rFonts w:eastAsia="Times New Roman"/>
          <w:sz w:val="24"/>
          <w:szCs w:val="24"/>
        </w:rPr>
      </w:pPr>
      <w:r>
        <w:rPr>
          <w:rFonts w:ascii="Times New Roman" w:eastAsia="Times New Roman" w:hAnsi="Times New Roman" w:cs="Times New Roman"/>
          <w:sz w:val="24"/>
          <w:szCs w:val="24"/>
        </w:rPr>
        <w:t>коррекцию и развитие высших психических функций;</w:t>
      </w:r>
    </w:p>
    <w:p w:rsidR="001B6F7E" w:rsidRDefault="001B6F7E" w:rsidP="001B6F7E">
      <w:pPr>
        <w:spacing w:line="55" w:lineRule="exact"/>
        <w:rPr>
          <w:rFonts w:eastAsia="Times New Roman"/>
          <w:sz w:val="24"/>
          <w:szCs w:val="24"/>
        </w:rPr>
      </w:pPr>
    </w:p>
    <w:p w:rsidR="001B6F7E" w:rsidRDefault="001B6F7E" w:rsidP="00671207">
      <w:pPr>
        <w:numPr>
          <w:ilvl w:val="0"/>
          <w:numId w:val="100"/>
        </w:numPr>
        <w:tabs>
          <w:tab w:val="left" w:pos="278"/>
        </w:tabs>
        <w:spacing w:after="0" w:line="264" w:lineRule="auto"/>
        <w:ind w:firstLine="59"/>
        <w:rPr>
          <w:rFonts w:eastAsia="Times New Roman"/>
          <w:sz w:val="24"/>
          <w:szCs w:val="24"/>
        </w:rPr>
      </w:pPr>
      <w:r>
        <w:rPr>
          <w:rFonts w:ascii="Times New Roman" w:eastAsia="Times New Roman" w:hAnsi="Times New Roman" w:cs="Times New Roman"/>
          <w:sz w:val="24"/>
          <w:szCs w:val="24"/>
        </w:rPr>
        <w:t>развитие эмоционально-волевой и личностной сферы ребёнка и психокоррекцию его поведения;</w:t>
      </w:r>
    </w:p>
    <w:p w:rsidR="001B6F7E" w:rsidRDefault="001B6F7E" w:rsidP="001B6F7E">
      <w:pPr>
        <w:spacing w:line="36" w:lineRule="exact"/>
        <w:rPr>
          <w:rFonts w:eastAsia="Times New Roman"/>
          <w:sz w:val="24"/>
          <w:szCs w:val="24"/>
        </w:rPr>
      </w:pPr>
    </w:p>
    <w:p w:rsidR="001B6F7E" w:rsidRDefault="001B6F7E" w:rsidP="00671207">
      <w:pPr>
        <w:numPr>
          <w:ilvl w:val="0"/>
          <w:numId w:val="100"/>
        </w:numPr>
        <w:tabs>
          <w:tab w:val="left" w:pos="389"/>
        </w:tabs>
        <w:spacing w:after="0" w:line="264" w:lineRule="auto"/>
        <w:ind w:firstLine="59"/>
        <w:rPr>
          <w:rFonts w:eastAsia="Times New Roman"/>
          <w:sz w:val="24"/>
          <w:szCs w:val="24"/>
        </w:rPr>
      </w:pPr>
      <w:r>
        <w:rPr>
          <w:rFonts w:ascii="Times New Roman" w:eastAsia="Times New Roman" w:hAnsi="Times New Roman" w:cs="Times New Roman"/>
          <w:sz w:val="24"/>
          <w:szCs w:val="24"/>
        </w:rPr>
        <w:t>социальную защиту ребёнка в случае неблагоприятных условий жизни при психотравмирующих обстоятельствах.</w:t>
      </w:r>
    </w:p>
    <w:p w:rsidR="001B6F7E" w:rsidRDefault="001B6F7E" w:rsidP="001B6F7E">
      <w:pPr>
        <w:spacing w:line="16" w:lineRule="exact"/>
        <w:rPr>
          <w:rFonts w:eastAsia="Times New Roman"/>
          <w:sz w:val="24"/>
          <w:szCs w:val="24"/>
        </w:rPr>
      </w:pPr>
    </w:p>
    <w:p w:rsidR="001B6F7E" w:rsidRDefault="001B6F7E" w:rsidP="001B6F7E">
      <w:pPr>
        <w:ind w:left="280"/>
        <w:rPr>
          <w:rFonts w:eastAsia="Times New Roman"/>
          <w:sz w:val="24"/>
          <w:szCs w:val="24"/>
        </w:rPr>
      </w:pPr>
      <w:r>
        <w:rPr>
          <w:rFonts w:ascii="Times New Roman" w:eastAsia="Times New Roman" w:hAnsi="Times New Roman" w:cs="Times New Roman"/>
          <w:sz w:val="24"/>
          <w:szCs w:val="24"/>
        </w:rPr>
        <w:t>Консультативная работа включает:</w:t>
      </w:r>
    </w:p>
    <w:p w:rsidR="001B6F7E" w:rsidRDefault="001B6F7E" w:rsidP="00671207">
      <w:pPr>
        <w:numPr>
          <w:ilvl w:val="0"/>
          <w:numId w:val="100"/>
        </w:numPr>
        <w:tabs>
          <w:tab w:val="left" w:pos="216"/>
        </w:tabs>
        <w:spacing w:after="0" w:line="264" w:lineRule="auto"/>
        <w:ind w:firstLine="59"/>
        <w:rPr>
          <w:rFonts w:eastAsia="Times New Roman"/>
          <w:sz w:val="24"/>
          <w:szCs w:val="24"/>
        </w:rPr>
      </w:pPr>
      <w:r>
        <w:rPr>
          <w:rFonts w:ascii="Times New Roman" w:eastAsia="Times New Roman" w:hAnsi="Times New Roman" w:cs="Times New Roman"/>
          <w:sz w:val="24"/>
          <w:szCs w:val="24"/>
        </w:rPr>
        <w:t>выработку совместных обоснованных рекомендаций по основным направлениям работы с обучающимся с ОВЗ, единых для всех участников образовательных отношений;</w:t>
      </w:r>
    </w:p>
    <w:p w:rsidR="001B6F7E" w:rsidRDefault="001B6F7E" w:rsidP="001B6F7E">
      <w:pPr>
        <w:spacing w:line="48" w:lineRule="exact"/>
        <w:rPr>
          <w:rFonts w:eastAsia="Times New Roman"/>
          <w:sz w:val="24"/>
          <w:szCs w:val="24"/>
        </w:rPr>
      </w:pPr>
    </w:p>
    <w:p w:rsidR="001B6F7E" w:rsidRDefault="001B6F7E" w:rsidP="00671207">
      <w:pPr>
        <w:numPr>
          <w:ilvl w:val="0"/>
          <w:numId w:val="100"/>
        </w:numPr>
        <w:tabs>
          <w:tab w:val="left" w:pos="230"/>
        </w:tabs>
        <w:spacing w:after="0" w:line="264" w:lineRule="auto"/>
        <w:ind w:right="20" w:firstLine="59"/>
        <w:rPr>
          <w:rFonts w:eastAsia="Times New Roman"/>
          <w:sz w:val="24"/>
          <w:szCs w:val="24"/>
        </w:rPr>
      </w:pPr>
      <w:r>
        <w:rPr>
          <w:rFonts w:ascii="Times New Roman" w:eastAsia="Times New Roman" w:hAnsi="Times New Roman" w:cs="Times New Roman"/>
          <w:sz w:val="24"/>
          <w:szCs w:val="24"/>
        </w:rPr>
        <w:t>консультирование специалистами педагогов по выбору индивидуально ориентированных методов и приёмов работы с обучающимся с ОВЗ;</w:t>
      </w:r>
    </w:p>
    <w:p w:rsidR="001B6F7E" w:rsidRDefault="001B6F7E" w:rsidP="001B6F7E">
      <w:pPr>
        <w:spacing w:line="36" w:lineRule="exact"/>
        <w:rPr>
          <w:rFonts w:eastAsia="Times New Roman"/>
          <w:sz w:val="24"/>
          <w:szCs w:val="24"/>
        </w:rPr>
      </w:pPr>
    </w:p>
    <w:p w:rsidR="001B6F7E" w:rsidRDefault="001B6F7E" w:rsidP="00671207">
      <w:pPr>
        <w:numPr>
          <w:ilvl w:val="0"/>
          <w:numId w:val="100"/>
        </w:numPr>
        <w:tabs>
          <w:tab w:val="left" w:pos="271"/>
        </w:tabs>
        <w:spacing w:after="0" w:line="264" w:lineRule="auto"/>
        <w:ind w:right="20" w:firstLine="59"/>
        <w:rPr>
          <w:rFonts w:eastAsia="Times New Roman"/>
          <w:sz w:val="24"/>
          <w:szCs w:val="24"/>
        </w:rPr>
      </w:pPr>
      <w:r>
        <w:rPr>
          <w:rFonts w:ascii="Times New Roman" w:eastAsia="Times New Roman" w:hAnsi="Times New Roman" w:cs="Times New Roman"/>
          <w:sz w:val="24"/>
          <w:szCs w:val="24"/>
        </w:rPr>
        <w:t>консультативную помощь семье в вопросах выбора стратегии воспитания и приёмов коррекционного обучения ребёнка с ОВЗ.</w:t>
      </w:r>
    </w:p>
    <w:p w:rsidR="001B6F7E" w:rsidRDefault="001B6F7E" w:rsidP="001B6F7E">
      <w:pPr>
        <w:spacing w:line="16" w:lineRule="exact"/>
        <w:rPr>
          <w:rFonts w:eastAsia="Times New Roman"/>
          <w:sz w:val="24"/>
          <w:szCs w:val="24"/>
        </w:rPr>
      </w:pPr>
    </w:p>
    <w:p w:rsidR="001B6F7E" w:rsidRDefault="001B6F7E" w:rsidP="001B6F7E">
      <w:pPr>
        <w:ind w:left="280"/>
        <w:rPr>
          <w:rFonts w:eastAsia="Times New Roman"/>
          <w:sz w:val="24"/>
          <w:szCs w:val="24"/>
        </w:rPr>
      </w:pPr>
      <w:r>
        <w:rPr>
          <w:rFonts w:ascii="Times New Roman" w:eastAsia="Times New Roman" w:hAnsi="Times New Roman" w:cs="Times New Roman"/>
          <w:sz w:val="24"/>
          <w:szCs w:val="24"/>
        </w:rPr>
        <w:t>Информационно-просветительская работа предусматривает:</w:t>
      </w:r>
    </w:p>
    <w:p w:rsidR="001B6F7E" w:rsidRDefault="001B6F7E" w:rsidP="00671207">
      <w:pPr>
        <w:numPr>
          <w:ilvl w:val="0"/>
          <w:numId w:val="100"/>
        </w:numPr>
        <w:tabs>
          <w:tab w:val="left" w:pos="286"/>
        </w:tabs>
        <w:spacing w:after="0" w:line="273" w:lineRule="auto"/>
        <w:ind w:firstLine="59"/>
        <w:jc w:val="both"/>
        <w:rPr>
          <w:rFonts w:eastAsia="Times New Roman"/>
          <w:sz w:val="24"/>
          <w:szCs w:val="24"/>
        </w:rPr>
      </w:pPr>
      <w:r>
        <w:rPr>
          <w:rFonts w:ascii="Times New Roman" w:eastAsia="Times New Roman" w:hAnsi="Times New Roman" w:cs="Times New Roman"/>
          <w:sz w:val="24"/>
          <w:szCs w:val="24"/>
        </w:rPr>
        <w:t>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образовательных отношений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образовательной деятельности и сопровождения детей с ОВЗ;</w:t>
      </w:r>
    </w:p>
    <w:p w:rsidR="001B6F7E" w:rsidRDefault="001B6F7E" w:rsidP="001B6F7E">
      <w:pPr>
        <w:spacing w:line="31" w:lineRule="exact"/>
        <w:rPr>
          <w:rFonts w:eastAsia="Times New Roman"/>
          <w:sz w:val="24"/>
          <w:szCs w:val="24"/>
        </w:rPr>
      </w:pPr>
    </w:p>
    <w:p w:rsidR="001B6F7E" w:rsidRDefault="001B6F7E" w:rsidP="00671207">
      <w:pPr>
        <w:numPr>
          <w:ilvl w:val="0"/>
          <w:numId w:val="100"/>
        </w:numPr>
        <w:tabs>
          <w:tab w:val="left" w:pos="384"/>
        </w:tabs>
        <w:spacing w:after="0" w:line="270" w:lineRule="auto"/>
        <w:ind w:firstLine="59"/>
        <w:jc w:val="both"/>
        <w:rPr>
          <w:rFonts w:eastAsia="Times New Roman"/>
          <w:sz w:val="24"/>
          <w:szCs w:val="24"/>
        </w:rPr>
      </w:pPr>
      <w:r>
        <w:rPr>
          <w:rFonts w:ascii="Times New Roman" w:eastAsia="Times New Roman" w:hAnsi="Times New Roman" w:cs="Times New Roman"/>
          <w:sz w:val="24"/>
          <w:szCs w:val="24"/>
        </w:rPr>
        <w:t>проведение тематических выступлений для педагогов и родителей (законных представителей) по разъяснению индивидуально-типологических особенностей различных категорий детей с ОВЗ.</w:t>
      </w:r>
    </w:p>
    <w:p w:rsidR="001B6F7E" w:rsidRDefault="001B6F7E" w:rsidP="001B6F7E">
      <w:pPr>
        <w:spacing w:line="18" w:lineRule="exact"/>
        <w:rPr>
          <w:rFonts w:eastAsia="Times New Roman"/>
          <w:sz w:val="24"/>
          <w:szCs w:val="24"/>
        </w:rPr>
      </w:pPr>
    </w:p>
    <w:p w:rsidR="001B6F7E" w:rsidRDefault="001B6F7E" w:rsidP="001B6F7E">
      <w:pPr>
        <w:ind w:left="280"/>
        <w:rPr>
          <w:rFonts w:eastAsia="Times New Roman"/>
          <w:sz w:val="24"/>
          <w:szCs w:val="24"/>
        </w:rPr>
      </w:pPr>
      <w:r>
        <w:rPr>
          <w:rFonts w:ascii="Times New Roman" w:eastAsia="Times New Roman" w:hAnsi="Times New Roman" w:cs="Times New Roman"/>
          <w:b/>
          <w:bCs/>
          <w:sz w:val="24"/>
          <w:szCs w:val="24"/>
        </w:rPr>
        <w:t>Этапы реализации программы</w:t>
      </w:r>
    </w:p>
    <w:p w:rsidR="001B6F7E" w:rsidRDefault="001B6F7E" w:rsidP="001B6F7E">
      <w:pPr>
        <w:spacing w:line="264" w:lineRule="auto"/>
        <w:ind w:firstLine="283"/>
        <w:rPr>
          <w:rFonts w:eastAsia="Times New Roman"/>
          <w:sz w:val="24"/>
          <w:szCs w:val="24"/>
        </w:rPr>
      </w:pPr>
      <w:r>
        <w:rPr>
          <w:rFonts w:ascii="Times New Roman" w:eastAsia="Times New Roman" w:hAnsi="Times New Roman" w:cs="Times New Roman"/>
          <w:sz w:val="24"/>
          <w:szCs w:val="24"/>
        </w:rPr>
        <w:t xml:space="preserve">Коррекционная работа реализуется поэтапно. Последовательность этапов и их адресность создают необходимые предпосылки для устранения </w:t>
      </w:r>
      <w:proofErr w:type="spellStart"/>
      <w:r>
        <w:rPr>
          <w:rFonts w:ascii="Times New Roman" w:eastAsia="Times New Roman" w:hAnsi="Times New Roman" w:cs="Times New Roman"/>
          <w:sz w:val="24"/>
          <w:szCs w:val="24"/>
        </w:rPr>
        <w:t>дезорганизующих</w:t>
      </w:r>
      <w:proofErr w:type="spellEnd"/>
      <w:r>
        <w:rPr>
          <w:rFonts w:ascii="Times New Roman" w:eastAsia="Times New Roman" w:hAnsi="Times New Roman" w:cs="Times New Roman"/>
          <w:sz w:val="24"/>
          <w:szCs w:val="24"/>
        </w:rPr>
        <w:t xml:space="preserve"> факторов.</w:t>
      </w:r>
    </w:p>
    <w:p w:rsidR="001B6F7E" w:rsidRDefault="001B6F7E" w:rsidP="001B6F7E">
      <w:pPr>
        <w:spacing w:line="274" w:lineRule="auto"/>
        <w:ind w:firstLine="283"/>
        <w:jc w:val="both"/>
        <w:rPr>
          <w:rFonts w:eastAsia="Times New Roman"/>
          <w:sz w:val="24"/>
          <w:szCs w:val="24"/>
        </w:rPr>
      </w:pPr>
      <w:r>
        <w:rPr>
          <w:rFonts w:ascii="Times New Roman" w:eastAsia="Times New Roman" w:hAnsi="Times New Roman" w:cs="Times New Roman"/>
          <w:sz w:val="24"/>
          <w:szCs w:val="24"/>
        </w:rPr>
        <w:lastRenderedPageBreak/>
        <w:t>Этап сбора и анализа информации (информационно-аналитическая деятельность). Результатом данного этапа является оценка контингента обучающихся для учёта особенностей развития детей, определения специфики и их особых образовательных потребностей; оценка образовательной среды на предмет соответствия требованиям программно-методического обеспечения, материально-технической и кадровой базы организации.</w:t>
      </w:r>
    </w:p>
    <w:p w:rsidR="001B6F7E" w:rsidRDefault="001B6F7E" w:rsidP="001B6F7E">
      <w:pPr>
        <w:spacing w:line="15" w:lineRule="exact"/>
        <w:rPr>
          <w:rFonts w:eastAsia="Times New Roman"/>
          <w:sz w:val="24"/>
          <w:szCs w:val="24"/>
        </w:rPr>
      </w:pPr>
    </w:p>
    <w:p w:rsidR="001B6F7E" w:rsidRDefault="001B6F7E" w:rsidP="001B6F7E">
      <w:pPr>
        <w:spacing w:line="264" w:lineRule="auto"/>
        <w:ind w:left="1"/>
        <w:jc w:val="both"/>
        <w:rPr>
          <w:sz w:val="20"/>
          <w:szCs w:val="20"/>
        </w:rPr>
      </w:pPr>
      <w:r>
        <w:rPr>
          <w:rFonts w:ascii="Times New Roman" w:eastAsia="Times New Roman" w:hAnsi="Times New Roman" w:cs="Times New Roman"/>
          <w:sz w:val="24"/>
          <w:szCs w:val="24"/>
        </w:rPr>
        <w:t xml:space="preserve">    Этап планирования, организации, координации (организационно-исполнительская деятельность). Результатом работы является организованная образовательная деятельность, имеющая коррекционно-развивающую направленность, и процесс специального сопровождения детей с ОВЗ при целенаправленно созданных (вариативных) условиях обучения, воспитания, развития, социализации рассматриваемой категории детей.</w:t>
      </w:r>
    </w:p>
    <w:p w:rsidR="001B6F7E" w:rsidRDefault="001B6F7E" w:rsidP="001B6F7E">
      <w:pPr>
        <w:spacing w:line="27" w:lineRule="exact"/>
        <w:rPr>
          <w:sz w:val="20"/>
          <w:szCs w:val="20"/>
        </w:rPr>
      </w:pPr>
    </w:p>
    <w:p w:rsidR="001B6F7E" w:rsidRDefault="001B6F7E" w:rsidP="001B6F7E">
      <w:pPr>
        <w:spacing w:line="272" w:lineRule="auto"/>
        <w:ind w:left="1" w:firstLine="283"/>
        <w:jc w:val="both"/>
        <w:rPr>
          <w:sz w:val="20"/>
          <w:szCs w:val="20"/>
        </w:rPr>
      </w:pPr>
      <w:r>
        <w:rPr>
          <w:rFonts w:ascii="Times New Roman" w:eastAsia="Times New Roman" w:hAnsi="Times New Roman" w:cs="Times New Roman"/>
          <w:sz w:val="24"/>
          <w:szCs w:val="24"/>
        </w:rPr>
        <w:t>Этап диагностики коррекционно-развивающей образовательной среды (контрольно-диагностическая деятельность). Результатом является констатация соответствия созданных условий и выбранных коррекционно-развивающих и образовательных программ особым образовательным потребностям ребёнка.</w:t>
      </w:r>
    </w:p>
    <w:p w:rsidR="001B6F7E" w:rsidRDefault="001B6F7E" w:rsidP="001B6F7E">
      <w:pPr>
        <w:spacing w:line="19" w:lineRule="exact"/>
        <w:rPr>
          <w:sz w:val="20"/>
          <w:szCs w:val="20"/>
        </w:rPr>
      </w:pPr>
    </w:p>
    <w:p w:rsidR="001B6F7E" w:rsidRDefault="001B6F7E" w:rsidP="001B6F7E">
      <w:pPr>
        <w:spacing w:line="272" w:lineRule="auto"/>
        <w:ind w:left="1" w:firstLine="283"/>
        <w:jc w:val="both"/>
        <w:rPr>
          <w:sz w:val="20"/>
          <w:szCs w:val="20"/>
        </w:rPr>
      </w:pPr>
      <w:r>
        <w:rPr>
          <w:rFonts w:ascii="Times New Roman" w:eastAsia="Times New Roman" w:hAnsi="Times New Roman" w:cs="Times New Roman"/>
          <w:sz w:val="24"/>
          <w:szCs w:val="24"/>
        </w:rPr>
        <w:t>Этап регуляции и корректировки (регулятивно-корректировочная деятельность). Результатом является внесение необходимых изменений в образовательную деятельность и процесс сопровождения детей с ОВЗ, корректировка условий и форм обучения, методов и приёмов работы.</w:t>
      </w:r>
    </w:p>
    <w:p w:rsidR="001B6F7E" w:rsidRDefault="001B6F7E" w:rsidP="001B6F7E">
      <w:pPr>
        <w:spacing w:line="16" w:lineRule="exact"/>
        <w:rPr>
          <w:sz w:val="20"/>
          <w:szCs w:val="20"/>
        </w:rPr>
      </w:pPr>
    </w:p>
    <w:p w:rsidR="001B6F7E" w:rsidRDefault="001B6F7E" w:rsidP="001B6F7E">
      <w:pPr>
        <w:ind w:left="281"/>
        <w:rPr>
          <w:sz w:val="20"/>
          <w:szCs w:val="20"/>
        </w:rPr>
      </w:pPr>
      <w:r>
        <w:rPr>
          <w:rFonts w:ascii="Times New Roman" w:eastAsia="Times New Roman" w:hAnsi="Times New Roman" w:cs="Times New Roman"/>
          <w:b/>
          <w:bCs/>
          <w:sz w:val="24"/>
          <w:szCs w:val="24"/>
        </w:rPr>
        <w:t>Механизмы реализации программы</w:t>
      </w:r>
    </w:p>
    <w:p w:rsidR="001B6F7E" w:rsidRDefault="001B6F7E" w:rsidP="001B6F7E">
      <w:pPr>
        <w:spacing w:line="274" w:lineRule="auto"/>
        <w:ind w:left="1" w:firstLine="283"/>
        <w:jc w:val="both"/>
        <w:rPr>
          <w:sz w:val="20"/>
          <w:szCs w:val="20"/>
        </w:rPr>
      </w:pPr>
      <w:r>
        <w:rPr>
          <w:rFonts w:ascii="Times New Roman" w:eastAsia="Times New Roman" w:hAnsi="Times New Roman" w:cs="Times New Roman"/>
          <w:sz w:val="24"/>
          <w:szCs w:val="24"/>
        </w:rPr>
        <w:t>Основными механизмами реализации коррекционной работы являются оптимально выстроенное взаимодействие специалистов образовательной организации обеспечивающее системное сопровождение детей с ограниченными возможностями здоровья специалистами различного профиля в образовательной деятельности, и социальное партнёрство, предполагающее профессиональное взаимодействие образовательной организации с внешними ресурсами (организациями различных ведомств, общественными организациями и другими институтами общества).</w:t>
      </w:r>
    </w:p>
    <w:p w:rsidR="001B6F7E" w:rsidRDefault="001B6F7E" w:rsidP="001B6F7E">
      <w:pPr>
        <w:spacing w:line="5" w:lineRule="exact"/>
        <w:rPr>
          <w:sz w:val="20"/>
          <w:szCs w:val="20"/>
        </w:rPr>
      </w:pPr>
    </w:p>
    <w:p w:rsidR="001B6F7E" w:rsidRDefault="001B6F7E" w:rsidP="001B6F7E">
      <w:pPr>
        <w:ind w:left="281"/>
        <w:rPr>
          <w:sz w:val="20"/>
          <w:szCs w:val="20"/>
        </w:rPr>
      </w:pPr>
      <w:r>
        <w:rPr>
          <w:rFonts w:ascii="Times New Roman" w:eastAsia="Times New Roman" w:hAnsi="Times New Roman" w:cs="Times New Roman"/>
          <w:sz w:val="24"/>
          <w:szCs w:val="24"/>
        </w:rPr>
        <w:t>Взаимодействие специалистов центра образования предусматривает:</w:t>
      </w:r>
    </w:p>
    <w:p w:rsidR="001B6F7E" w:rsidRDefault="001B6F7E" w:rsidP="00671207">
      <w:pPr>
        <w:numPr>
          <w:ilvl w:val="1"/>
          <w:numId w:val="76"/>
        </w:numPr>
        <w:tabs>
          <w:tab w:val="left" w:pos="200"/>
        </w:tabs>
        <w:spacing w:after="0" w:line="266" w:lineRule="auto"/>
        <w:ind w:left="1" w:right="1200" w:firstLine="59"/>
        <w:rPr>
          <w:rFonts w:eastAsia="Times New Roman"/>
          <w:sz w:val="24"/>
          <w:szCs w:val="24"/>
        </w:rPr>
      </w:pPr>
      <w:r>
        <w:rPr>
          <w:rFonts w:ascii="Times New Roman" w:eastAsia="Times New Roman" w:hAnsi="Times New Roman" w:cs="Times New Roman"/>
          <w:sz w:val="24"/>
          <w:szCs w:val="24"/>
        </w:rPr>
        <w:t>- комплексность в определении и решении проблем ребёнка, предоставлении ему квалифицированной помощи специалистов разного профиля;</w:t>
      </w:r>
    </w:p>
    <w:p w:rsidR="001B6F7E" w:rsidRDefault="001B6F7E" w:rsidP="001B6F7E">
      <w:pPr>
        <w:spacing w:line="31" w:lineRule="exact"/>
        <w:rPr>
          <w:rFonts w:eastAsia="Times New Roman"/>
          <w:sz w:val="24"/>
          <w:szCs w:val="24"/>
        </w:rPr>
      </w:pPr>
    </w:p>
    <w:p w:rsidR="001B6F7E" w:rsidRDefault="001B6F7E" w:rsidP="00671207">
      <w:pPr>
        <w:numPr>
          <w:ilvl w:val="1"/>
          <w:numId w:val="76"/>
        </w:numPr>
        <w:tabs>
          <w:tab w:val="left" w:pos="201"/>
        </w:tabs>
        <w:spacing w:after="0" w:line="240" w:lineRule="auto"/>
        <w:ind w:left="201" w:hanging="141"/>
        <w:rPr>
          <w:rFonts w:eastAsia="Times New Roman"/>
          <w:sz w:val="24"/>
          <w:szCs w:val="24"/>
        </w:rPr>
      </w:pPr>
      <w:r>
        <w:rPr>
          <w:rFonts w:ascii="Times New Roman" w:eastAsia="Times New Roman" w:hAnsi="Times New Roman" w:cs="Times New Roman"/>
          <w:sz w:val="24"/>
          <w:szCs w:val="24"/>
        </w:rPr>
        <w:t>- многоаспектный анализ личностного и познавательного развития ребёнка;</w:t>
      </w:r>
    </w:p>
    <w:p w:rsidR="001B6F7E" w:rsidRDefault="001B6F7E" w:rsidP="001B6F7E">
      <w:pPr>
        <w:spacing w:line="57" w:lineRule="exact"/>
        <w:rPr>
          <w:rFonts w:eastAsia="Times New Roman"/>
          <w:sz w:val="24"/>
          <w:szCs w:val="24"/>
        </w:rPr>
      </w:pPr>
    </w:p>
    <w:p w:rsidR="001B6F7E" w:rsidRDefault="001B6F7E" w:rsidP="00671207">
      <w:pPr>
        <w:numPr>
          <w:ilvl w:val="1"/>
          <w:numId w:val="76"/>
        </w:numPr>
        <w:tabs>
          <w:tab w:val="left" w:pos="200"/>
        </w:tabs>
        <w:spacing w:after="0" w:line="271" w:lineRule="auto"/>
        <w:ind w:left="1" w:right="-147" w:firstLine="59"/>
        <w:rPr>
          <w:rFonts w:eastAsia="Times New Roman"/>
          <w:sz w:val="24"/>
          <w:szCs w:val="24"/>
        </w:rPr>
      </w:pPr>
      <w:r>
        <w:rPr>
          <w:rFonts w:ascii="Times New Roman" w:eastAsia="Times New Roman" w:hAnsi="Times New Roman" w:cs="Times New Roman"/>
          <w:sz w:val="24"/>
          <w:szCs w:val="24"/>
        </w:rPr>
        <w:t>- составление комплексных индивидуальных программ общего развития и коррекции отдельных сторон учебно-познавательной, речевой, эмоциональной-волевой и личностной сфер ребёнка.</w:t>
      </w:r>
    </w:p>
    <w:p w:rsidR="001B6F7E" w:rsidRDefault="001B6F7E" w:rsidP="001B6F7E">
      <w:pPr>
        <w:spacing w:line="17" w:lineRule="exact"/>
        <w:rPr>
          <w:rFonts w:eastAsia="Times New Roman"/>
          <w:sz w:val="24"/>
          <w:szCs w:val="24"/>
        </w:rPr>
      </w:pPr>
    </w:p>
    <w:p w:rsidR="001B6F7E" w:rsidRDefault="001B6F7E" w:rsidP="001B6F7E">
      <w:pPr>
        <w:spacing w:line="274" w:lineRule="auto"/>
        <w:ind w:left="1" w:firstLine="283"/>
        <w:jc w:val="both"/>
        <w:rPr>
          <w:rFonts w:eastAsia="Times New Roman"/>
          <w:sz w:val="24"/>
          <w:szCs w:val="24"/>
        </w:rPr>
      </w:pPr>
      <w:r>
        <w:rPr>
          <w:rFonts w:ascii="Times New Roman" w:eastAsia="Times New Roman" w:hAnsi="Times New Roman" w:cs="Times New Roman"/>
          <w:sz w:val="24"/>
          <w:szCs w:val="24"/>
        </w:rPr>
        <w:t xml:space="preserve">Консолидация усилий разных специалистов в области психологии, педагогики, медицины, социальной работы позволит обеспечить систему комплексного психолого-медико-педагогического сопровождения и эффективно решать проблемы ребёнка. Наиболее распространённые и действенные формы организованного взаимодействия специалистов на современном этапе - это консилиумы и службы сопровождения центра образования, которые предоставляют многопрофильную помощь ребёнку и его родителям (законным представителям), а также центру образования в решении вопросов, связанных с адаптацией, </w:t>
      </w:r>
      <w:r>
        <w:rPr>
          <w:rFonts w:ascii="Times New Roman" w:eastAsia="Times New Roman" w:hAnsi="Times New Roman" w:cs="Times New Roman"/>
          <w:sz w:val="24"/>
          <w:szCs w:val="24"/>
        </w:rPr>
        <w:lastRenderedPageBreak/>
        <w:t>обучением, воспитанием, развитием, социализацией детей с ограниченными возможностями здоровья.</w:t>
      </w:r>
    </w:p>
    <w:p w:rsidR="001B6F7E" w:rsidRDefault="001B6F7E" w:rsidP="001B6F7E">
      <w:pPr>
        <w:ind w:left="281"/>
        <w:rPr>
          <w:rFonts w:eastAsia="Times New Roman"/>
          <w:sz w:val="24"/>
          <w:szCs w:val="24"/>
        </w:rPr>
      </w:pPr>
      <w:r>
        <w:rPr>
          <w:rFonts w:ascii="Times New Roman" w:eastAsia="Times New Roman" w:hAnsi="Times New Roman" w:cs="Times New Roman"/>
          <w:b/>
          <w:bCs/>
          <w:sz w:val="24"/>
          <w:szCs w:val="24"/>
        </w:rPr>
        <w:t>Социальное партнёрство предусматривает:</w:t>
      </w:r>
    </w:p>
    <w:p w:rsidR="001B6F7E" w:rsidRPr="001B6F7E" w:rsidRDefault="001B6F7E" w:rsidP="00671207">
      <w:pPr>
        <w:numPr>
          <w:ilvl w:val="1"/>
          <w:numId w:val="76"/>
        </w:numPr>
        <w:tabs>
          <w:tab w:val="left" w:pos="227"/>
        </w:tabs>
        <w:spacing w:after="0" w:line="266" w:lineRule="auto"/>
        <w:ind w:left="1" w:firstLine="59"/>
        <w:jc w:val="both"/>
        <w:rPr>
          <w:rFonts w:eastAsia="Times New Roman"/>
          <w:sz w:val="24"/>
          <w:szCs w:val="24"/>
        </w:rPr>
      </w:pPr>
      <w:r>
        <w:rPr>
          <w:rFonts w:ascii="Times New Roman" w:eastAsia="Times New Roman" w:hAnsi="Times New Roman" w:cs="Times New Roman"/>
          <w:sz w:val="24"/>
          <w:szCs w:val="24"/>
        </w:rPr>
        <w:t xml:space="preserve">- сотрудничество с образовательными организациями и другими ведомствами по вопросам преемственности обучения, развития и адаптации, социализации, </w:t>
      </w:r>
      <w:proofErr w:type="spellStart"/>
      <w:r>
        <w:rPr>
          <w:rFonts w:ascii="Times New Roman" w:eastAsia="Times New Roman" w:hAnsi="Times New Roman" w:cs="Times New Roman"/>
          <w:sz w:val="24"/>
          <w:szCs w:val="24"/>
        </w:rPr>
        <w:t>здоровьесбережения</w:t>
      </w:r>
      <w:proofErr w:type="spellEnd"/>
      <w:r>
        <w:rPr>
          <w:rFonts w:ascii="Times New Roman" w:eastAsia="Times New Roman" w:hAnsi="Times New Roman" w:cs="Times New Roman"/>
          <w:sz w:val="24"/>
          <w:szCs w:val="24"/>
        </w:rPr>
        <w:t xml:space="preserve"> детей</w:t>
      </w:r>
      <w:r>
        <w:rPr>
          <w:rFonts w:eastAsia="Times New Roman"/>
          <w:sz w:val="24"/>
          <w:szCs w:val="24"/>
        </w:rPr>
        <w:t xml:space="preserve"> </w:t>
      </w:r>
      <w:r w:rsidRPr="001B6F7E">
        <w:rPr>
          <w:rFonts w:ascii="Times New Roman" w:eastAsia="Times New Roman" w:hAnsi="Times New Roman" w:cs="Times New Roman"/>
          <w:sz w:val="24"/>
          <w:szCs w:val="24"/>
        </w:rPr>
        <w:t>с ограниченными возможностями здоровья;</w:t>
      </w:r>
    </w:p>
    <w:p w:rsidR="001B6F7E" w:rsidRDefault="001B6F7E" w:rsidP="001B6F7E">
      <w:pPr>
        <w:spacing w:line="57" w:lineRule="exact"/>
        <w:rPr>
          <w:rFonts w:eastAsia="Times New Roman"/>
          <w:sz w:val="24"/>
          <w:szCs w:val="24"/>
        </w:rPr>
      </w:pPr>
    </w:p>
    <w:p w:rsidR="001B6F7E" w:rsidRDefault="001B6F7E" w:rsidP="00671207">
      <w:pPr>
        <w:numPr>
          <w:ilvl w:val="1"/>
          <w:numId w:val="76"/>
        </w:numPr>
        <w:tabs>
          <w:tab w:val="left" w:pos="275"/>
        </w:tabs>
        <w:spacing w:after="0" w:line="271" w:lineRule="auto"/>
        <w:ind w:left="1" w:firstLine="59"/>
        <w:jc w:val="both"/>
        <w:rPr>
          <w:rFonts w:eastAsia="Times New Roman"/>
          <w:sz w:val="24"/>
          <w:szCs w:val="24"/>
        </w:rPr>
      </w:pPr>
      <w:r>
        <w:rPr>
          <w:rFonts w:ascii="Times New Roman" w:eastAsia="Times New Roman" w:hAnsi="Times New Roman" w:cs="Times New Roman"/>
          <w:sz w:val="24"/>
          <w:szCs w:val="24"/>
        </w:rPr>
        <w:t>- сотрудничество со средствами массовой информации, а также с негосударственными структурами, прежде всего с общественными объединениями инвалидов, организациями родителей детей с ОВЗ;</w:t>
      </w:r>
    </w:p>
    <w:p w:rsidR="001B6F7E" w:rsidRDefault="001B6F7E" w:rsidP="001B6F7E">
      <w:pPr>
        <w:spacing w:line="20" w:lineRule="exact"/>
        <w:rPr>
          <w:rFonts w:eastAsia="Times New Roman"/>
          <w:sz w:val="24"/>
          <w:szCs w:val="24"/>
        </w:rPr>
      </w:pPr>
    </w:p>
    <w:p w:rsidR="001B6F7E" w:rsidRDefault="001B6F7E" w:rsidP="00671207">
      <w:pPr>
        <w:numPr>
          <w:ilvl w:val="1"/>
          <w:numId w:val="76"/>
        </w:numPr>
        <w:tabs>
          <w:tab w:val="left" w:pos="201"/>
        </w:tabs>
        <w:spacing w:after="0" w:line="240" w:lineRule="auto"/>
        <w:ind w:left="201" w:hanging="144"/>
        <w:rPr>
          <w:rFonts w:eastAsia="Times New Roman"/>
          <w:sz w:val="24"/>
          <w:szCs w:val="24"/>
        </w:rPr>
      </w:pPr>
      <w:r>
        <w:rPr>
          <w:rFonts w:ascii="Times New Roman" w:eastAsia="Times New Roman" w:hAnsi="Times New Roman" w:cs="Times New Roman"/>
          <w:sz w:val="24"/>
          <w:szCs w:val="24"/>
        </w:rPr>
        <w:t>- сотрудничество с родительской общественностью.</w:t>
      </w:r>
    </w:p>
    <w:p w:rsidR="001B6F7E" w:rsidRDefault="001B6F7E" w:rsidP="001B6F7E">
      <w:pPr>
        <w:spacing w:line="60" w:lineRule="exact"/>
        <w:rPr>
          <w:sz w:val="20"/>
          <w:szCs w:val="20"/>
        </w:rPr>
      </w:pPr>
    </w:p>
    <w:p w:rsidR="001B6F7E" w:rsidRDefault="001B6F7E" w:rsidP="001B6F7E">
      <w:pPr>
        <w:ind w:left="281"/>
        <w:rPr>
          <w:sz w:val="20"/>
          <w:szCs w:val="20"/>
        </w:rPr>
      </w:pPr>
      <w:r>
        <w:rPr>
          <w:rFonts w:ascii="Times New Roman" w:eastAsia="Times New Roman" w:hAnsi="Times New Roman" w:cs="Times New Roman"/>
          <w:b/>
          <w:bCs/>
          <w:sz w:val="24"/>
          <w:szCs w:val="24"/>
        </w:rPr>
        <w:t>Условия реализации программы</w:t>
      </w:r>
    </w:p>
    <w:p w:rsidR="001B6F7E" w:rsidRDefault="001B6F7E" w:rsidP="001B6F7E">
      <w:pPr>
        <w:spacing w:line="270" w:lineRule="auto"/>
        <w:ind w:left="1" w:firstLine="283"/>
        <w:jc w:val="both"/>
        <w:rPr>
          <w:sz w:val="20"/>
          <w:szCs w:val="20"/>
        </w:rPr>
      </w:pPr>
      <w:r>
        <w:rPr>
          <w:rFonts w:ascii="Times New Roman" w:eastAsia="Times New Roman" w:hAnsi="Times New Roman" w:cs="Times New Roman"/>
          <w:sz w:val="24"/>
          <w:szCs w:val="24"/>
        </w:rPr>
        <w:t>Программа коррекционной работы предусматривает создание в МБОУ «ЦО с. Рыркайпий» специальных условий обучения и воспитания детей с ОВЗ, включающих психолого-педагогическое обеспечение, в том числе:</w:t>
      </w:r>
    </w:p>
    <w:p w:rsidR="001B6F7E" w:rsidRPr="001B6F7E" w:rsidRDefault="001B6F7E" w:rsidP="00671207">
      <w:pPr>
        <w:numPr>
          <w:ilvl w:val="1"/>
          <w:numId w:val="75"/>
        </w:numPr>
        <w:tabs>
          <w:tab w:val="left" w:pos="301"/>
        </w:tabs>
        <w:spacing w:after="0" w:line="266" w:lineRule="auto"/>
        <w:ind w:left="1" w:firstLine="59"/>
        <w:jc w:val="both"/>
        <w:rPr>
          <w:rFonts w:eastAsia="Times New Roman"/>
          <w:sz w:val="24"/>
          <w:szCs w:val="24"/>
        </w:rPr>
      </w:pPr>
      <w:r>
        <w:rPr>
          <w:rFonts w:ascii="Times New Roman" w:eastAsia="Times New Roman" w:hAnsi="Times New Roman" w:cs="Times New Roman"/>
          <w:sz w:val="24"/>
          <w:szCs w:val="24"/>
        </w:rPr>
        <w:t>- обеспечение дифференцированных условий (оптимальный режим учебных нагрузок, вариативные формы получения образования и специализированной помощи) в соответствии</w:t>
      </w:r>
      <w:r>
        <w:rPr>
          <w:rFonts w:eastAsia="Times New Roman"/>
          <w:sz w:val="24"/>
          <w:szCs w:val="24"/>
        </w:rPr>
        <w:t xml:space="preserve"> </w:t>
      </w:r>
      <w:r w:rsidRPr="001B6F7E">
        <w:rPr>
          <w:rFonts w:ascii="Times New Roman" w:eastAsia="Times New Roman" w:hAnsi="Times New Roman" w:cs="Times New Roman"/>
          <w:sz w:val="24"/>
          <w:szCs w:val="24"/>
        </w:rPr>
        <w:t>с</w:t>
      </w:r>
      <w:r>
        <w:rPr>
          <w:rFonts w:eastAsia="Times New Roman"/>
          <w:sz w:val="24"/>
          <w:szCs w:val="24"/>
        </w:rPr>
        <w:t xml:space="preserve"> </w:t>
      </w:r>
      <w:r w:rsidRPr="001B6F7E">
        <w:rPr>
          <w:rFonts w:ascii="Times New Roman" w:eastAsia="Times New Roman" w:hAnsi="Times New Roman" w:cs="Times New Roman"/>
          <w:sz w:val="24"/>
          <w:szCs w:val="24"/>
        </w:rPr>
        <w:t>рекомендациями психолого-медико-педагогической комиссии;</w:t>
      </w:r>
    </w:p>
    <w:p w:rsidR="001B6F7E" w:rsidRDefault="001B6F7E" w:rsidP="001B6F7E">
      <w:pPr>
        <w:spacing w:line="62" w:lineRule="exact"/>
        <w:rPr>
          <w:rFonts w:eastAsia="Times New Roman"/>
          <w:sz w:val="24"/>
          <w:szCs w:val="24"/>
        </w:rPr>
      </w:pPr>
    </w:p>
    <w:p w:rsidR="001B6F7E" w:rsidRDefault="001B6F7E" w:rsidP="00671207">
      <w:pPr>
        <w:numPr>
          <w:ilvl w:val="1"/>
          <w:numId w:val="75"/>
        </w:numPr>
        <w:tabs>
          <w:tab w:val="left" w:pos="241"/>
        </w:tabs>
        <w:spacing w:after="0" w:line="273" w:lineRule="auto"/>
        <w:ind w:left="1" w:firstLine="54"/>
        <w:jc w:val="both"/>
        <w:rPr>
          <w:rFonts w:eastAsia="Times New Roman"/>
          <w:sz w:val="24"/>
          <w:szCs w:val="24"/>
        </w:rPr>
      </w:pPr>
      <w:r>
        <w:rPr>
          <w:rFonts w:ascii="Times New Roman" w:eastAsia="Times New Roman" w:hAnsi="Times New Roman" w:cs="Times New Roman"/>
          <w:sz w:val="24"/>
          <w:szCs w:val="24"/>
        </w:rPr>
        <w:t>- обеспечение психолого-педагогических условий (коррекционная направленность учебно-воспитательной деятельности; учёт индивидуальных особенностей ребёнка;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образовательной деятельности, повышения ее эффективности, доступности);</w:t>
      </w:r>
    </w:p>
    <w:p w:rsidR="001B6F7E" w:rsidRDefault="001B6F7E" w:rsidP="001B6F7E">
      <w:pPr>
        <w:spacing w:line="43" w:lineRule="exact"/>
        <w:rPr>
          <w:rFonts w:eastAsia="Times New Roman"/>
          <w:sz w:val="24"/>
          <w:szCs w:val="24"/>
        </w:rPr>
      </w:pPr>
    </w:p>
    <w:p w:rsidR="001B6F7E" w:rsidRDefault="001B6F7E" w:rsidP="00671207">
      <w:pPr>
        <w:numPr>
          <w:ilvl w:val="1"/>
          <w:numId w:val="75"/>
        </w:numPr>
        <w:tabs>
          <w:tab w:val="left" w:pos="268"/>
        </w:tabs>
        <w:spacing w:after="0" w:line="274" w:lineRule="auto"/>
        <w:ind w:left="1" w:firstLine="59"/>
        <w:jc w:val="both"/>
        <w:rPr>
          <w:rFonts w:eastAsia="Times New Roman"/>
          <w:sz w:val="24"/>
          <w:szCs w:val="24"/>
        </w:rPr>
      </w:pPr>
      <w:r>
        <w:rPr>
          <w:rFonts w:ascii="Times New Roman" w:eastAsia="Times New Roman" w:hAnsi="Times New Roman" w:cs="Times New Roman"/>
          <w:sz w:val="24"/>
          <w:szCs w:val="24"/>
        </w:rPr>
        <w:t>обеспечение специализированных условий (выдвижение комплекса специальных задач обучения, ориентированных на особые образовательные потребности обучающихся с ОВЗ; введение в содержание обучения специальных разделов, направленных на решение задач развития ребёнка, отсутствующих в содержании образования нормально развивающегося сверстника; использование специальных методов, приёмов, средств обучения, специализированных образовательных и коррекционных программ, ориентированных на особые образовательные потребности детей; дифференцированное и индивидуализированное обучение с учётом специфики нарушения развития ребёнка; комплексное воздействие на обучающегося, осуществляемое на индивидуальных и групповых коррекционных занятиях);</w:t>
      </w:r>
    </w:p>
    <w:p w:rsidR="001B6F7E" w:rsidRDefault="001B6F7E" w:rsidP="001B6F7E">
      <w:pPr>
        <w:spacing w:line="35" w:lineRule="exact"/>
        <w:rPr>
          <w:rFonts w:eastAsia="Times New Roman"/>
          <w:sz w:val="24"/>
          <w:szCs w:val="24"/>
        </w:rPr>
      </w:pPr>
    </w:p>
    <w:p w:rsidR="001B6F7E" w:rsidRDefault="001B6F7E" w:rsidP="00671207">
      <w:pPr>
        <w:numPr>
          <w:ilvl w:val="1"/>
          <w:numId w:val="75"/>
        </w:numPr>
        <w:tabs>
          <w:tab w:val="left" w:pos="251"/>
        </w:tabs>
        <w:spacing w:after="0" w:line="271" w:lineRule="auto"/>
        <w:ind w:left="1" w:firstLine="59"/>
        <w:jc w:val="both"/>
        <w:rPr>
          <w:rFonts w:eastAsia="Times New Roman"/>
          <w:sz w:val="24"/>
          <w:szCs w:val="24"/>
        </w:rPr>
      </w:pPr>
      <w:r>
        <w:rPr>
          <w:rFonts w:ascii="Times New Roman" w:eastAsia="Times New Roman" w:hAnsi="Times New Roman" w:cs="Times New Roman"/>
          <w:sz w:val="24"/>
          <w:szCs w:val="24"/>
        </w:rPr>
        <w:t xml:space="preserve">- обеспечение </w:t>
      </w:r>
      <w:proofErr w:type="spellStart"/>
      <w:r>
        <w:rPr>
          <w:rFonts w:ascii="Times New Roman" w:eastAsia="Times New Roman" w:hAnsi="Times New Roman" w:cs="Times New Roman"/>
          <w:sz w:val="24"/>
          <w:szCs w:val="24"/>
        </w:rPr>
        <w:t>здоровьесберегающих</w:t>
      </w:r>
      <w:proofErr w:type="spellEnd"/>
      <w:r>
        <w:rPr>
          <w:rFonts w:ascii="Times New Roman" w:eastAsia="Times New Roman" w:hAnsi="Times New Roman" w:cs="Times New Roman"/>
          <w:sz w:val="24"/>
          <w:szCs w:val="24"/>
        </w:rPr>
        <w:t xml:space="preserve">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rsidR="001B6F7E" w:rsidRDefault="001B6F7E" w:rsidP="001B6F7E">
      <w:pPr>
        <w:spacing w:line="33" w:lineRule="exact"/>
        <w:rPr>
          <w:rFonts w:eastAsia="Times New Roman"/>
          <w:sz w:val="24"/>
          <w:szCs w:val="24"/>
        </w:rPr>
      </w:pPr>
    </w:p>
    <w:p w:rsidR="001B6F7E" w:rsidRDefault="001B6F7E" w:rsidP="00671207">
      <w:pPr>
        <w:numPr>
          <w:ilvl w:val="1"/>
          <w:numId w:val="75"/>
        </w:numPr>
        <w:tabs>
          <w:tab w:val="left" w:pos="224"/>
        </w:tabs>
        <w:spacing w:after="0" w:line="270" w:lineRule="auto"/>
        <w:ind w:left="1" w:firstLine="59"/>
        <w:jc w:val="both"/>
        <w:rPr>
          <w:rFonts w:eastAsia="Times New Roman"/>
          <w:sz w:val="24"/>
          <w:szCs w:val="24"/>
        </w:rPr>
      </w:pPr>
      <w:r>
        <w:rPr>
          <w:rFonts w:ascii="Times New Roman" w:eastAsia="Times New Roman" w:hAnsi="Times New Roman" w:cs="Times New Roman"/>
          <w:sz w:val="24"/>
          <w:szCs w:val="24"/>
        </w:rPr>
        <w:t>- обеспечение участия всех детей с ОВЗ, независимо от степени выраженности нарушений их развития, вместе с нормально развивающимися детьми в проведении воспитательных, культурно-развлекательных, спортивно-оздоровительных и иных досуговых мероприятий;</w:t>
      </w:r>
    </w:p>
    <w:p w:rsidR="001B6F7E" w:rsidRDefault="001B6F7E" w:rsidP="001B6F7E">
      <w:pPr>
        <w:spacing w:line="18" w:lineRule="exact"/>
        <w:rPr>
          <w:rFonts w:eastAsia="Times New Roman"/>
          <w:sz w:val="24"/>
          <w:szCs w:val="24"/>
        </w:rPr>
      </w:pPr>
    </w:p>
    <w:p w:rsidR="001B6F7E" w:rsidRDefault="001B6F7E" w:rsidP="00671207">
      <w:pPr>
        <w:numPr>
          <w:ilvl w:val="1"/>
          <w:numId w:val="75"/>
        </w:numPr>
        <w:tabs>
          <w:tab w:val="left" w:pos="340"/>
        </w:tabs>
        <w:spacing w:after="0" w:line="266" w:lineRule="auto"/>
        <w:ind w:left="1" w:firstLine="59"/>
        <w:rPr>
          <w:rFonts w:eastAsia="Times New Roman"/>
          <w:sz w:val="24"/>
          <w:szCs w:val="24"/>
        </w:rPr>
      </w:pPr>
      <w:r>
        <w:rPr>
          <w:rFonts w:ascii="Times New Roman" w:eastAsia="Times New Roman" w:hAnsi="Times New Roman" w:cs="Times New Roman"/>
          <w:sz w:val="24"/>
          <w:szCs w:val="24"/>
        </w:rPr>
        <w:t>- развитие системы обучения и воспитания детей, имеющих сложные нарушения психического и (или) физического развития.</w:t>
      </w:r>
    </w:p>
    <w:p w:rsidR="001B6F7E" w:rsidRDefault="001B6F7E" w:rsidP="001B6F7E">
      <w:pPr>
        <w:spacing w:line="26" w:lineRule="exact"/>
        <w:rPr>
          <w:rFonts w:eastAsia="Times New Roman"/>
          <w:sz w:val="24"/>
          <w:szCs w:val="24"/>
        </w:rPr>
      </w:pPr>
    </w:p>
    <w:p w:rsidR="001B6F7E" w:rsidRDefault="001B6F7E" w:rsidP="001B6F7E">
      <w:pPr>
        <w:ind w:left="281"/>
        <w:rPr>
          <w:rFonts w:eastAsia="Times New Roman"/>
          <w:sz w:val="24"/>
          <w:szCs w:val="24"/>
        </w:rPr>
      </w:pPr>
      <w:r>
        <w:rPr>
          <w:rFonts w:ascii="Times New Roman" w:eastAsia="Times New Roman" w:hAnsi="Times New Roman" w:cs="Times New Roman"/>
          <w:b/>
          <w:bCs/>
          <w:sz w:val="24"/>
          <w:szCs w:val="24"/>
        </w:rPr>
        <w:t>Программно-методическое обеспечение</w:t>
      </w:r>
    </w:p>
    <w:p w:rsidR="001B6F7E" w:rsidRDefault="001B6F7E" w:rsidP="00671207">
      <w:pPr>
        <w:numPr>
          <w:ilvl w:val="2"/>
          <w:numId w:val="75"/>
        </w:numPr>
        <w:tabs>
          <w:tab w:val="left" w:pos="637"/>
        </w:tabs>
        <w:spacing w:after="0" w:line="272" w:lineRule="auto"/>
        <w:ind w:left="1" w:firstLine="282"/>
        <w:jc w:val="both"/>
        <w:rPr>
          <w:rFonts w:eastAsia="Times New Roman"/>
          <w:sz w:val="24"/>
          <w:szCs w:val="24"/>
        </w:rPr>
      </w:pPr>
      <w:r>
        <w:rPr>
          <w:rFonts w:ascii="Times New Roman" w:eastAsia="Times New Roman" w:hAnsi="Times New Roman" w:cs="Times New Roman"/>
          <w:sz w:val="24"/>
          <w:szCs w:val="24"/>
        </w:rPr>
        <w:lastRenderedPageBreak/>
        <w:t>В процессе реализации программы коррекционной работы в центре образования используются коррекционно-развивающие программы, диагностический и коррекционно-развивающий инструментарий, необходимый для осуществления профессиональной деятельности учителя, педагога-психолога, учителя-логопеда и др.</w:t>
      </w:r>
    </w:p>
    <w:p w:rsidR="001B6F7E" w:rsidRDefault="001B6F7E" w:rsidP="001B6F7E">
      <w:pPr>
        <w:spacing w:line="19" w:lineRule="exact"/>
        <w:rPr>
          <w:rFonts w:eastAsia="Times New Roman"/>
          <w:sz w:val="24"/>
          <w:szCs w:val="24"/>
        </w:rPr>
      </w:pPr>
    </w:p>
    <w:p w:rsidR="001B6F7E" w:rsidRDefault="004E1E73" w:rsidP="00671207">
      <w:pPr>
        <w:numPr>
          <w:ilvl w:val="2"/>
          <w:numId w:val="75"/>
        </w:numPr>
        <w:tabs>
          <w:tab w:val="left" w:pos="644"/>
        </w:tabs>
        <w:spacing w:after="0" w:line="271" w:lineRule="auto"/>
        <w:ind w:left="1" w:firstLine="282"/>
        <w:jc w:val="both"/>
        <w:rPr>
          <w:rFonts w:eastAsia="Times New Roman"/>
          <w:sz w:val="24"/>
          <w:szCs w:val="24"/>
        </w:rPr>
      </w:pPr>
      <w:r>
        <w:rPr>
          <w:rFonts w:ascii="Times New Roman" w:eastAsia="Times New Roman" w:hAnsi="Times New Roman" w:cs="Times New Roman"/>
          <w:sz w:val="24"/>
          <w:szCs w:val="24"/>
        </w:rPr>
        <w:t xml:space="preserve">В </w:t>
      </w:r>
      <w:r w:rsidR="001B6F7E">
        <w:rPr>
          <w:rFonts w:ascii="Times New Roman" w:eastAsia="Times New Roman" w:hAnsi="Times New Roman" w:cs="Times New Roman"/>
          <w:sz w:val="24"/>
          <w:szCs w:val="24"/>
        </w:rPr>
        <w:t>случаях обучения детей с выраженными нарушениями психического и (или) физического развития по индивидуальному учебному плану целесообразным является использование адаптированных образовательных программ.</w:t>
      </w:r>
    </w:p>
    <w:p w:rsidR="001B6F7E" w:rsidRDefault="001B6F7E" w:rsidP="001B6F7E">
      <w:pPr>
        <w:spacing w:line="15" w:lineRule="exact"/>
        <w:rPr>
          <w:rFonts w:eastAsia="Times New Roman"/>
          <w:sz w:val="24"/>
          <w:szCs w:val="24"/>
        </w:rPr>
      </w:pPr>
    </w:p>
    <w:p w:rsidR="001B6F7E" w:rsidRDefault="001B6F7E" w:rsidP="004E1E73">
      <w:pPr>
        <w:ind w:left="281"/>
        <w:rPr>
          <w:rFonts w:eastAsia="Times New Roman"/>
          <w:sz w:val="24"/>
          <w:szCs w:val="24"/>
        </w:rPr>
      </w:pPr>
      <w:r>
        <w:rPr>
          <w:rFonts w:ascii="Times New Roman" w:eastAsia="Times New Roman" w:hAnsi="Times New Roman" w:cs="Times New Roman"/>
          <w:b/>
          <w:bCs/>
          <w:sz w:val="24"/>
          <w:szCs w:val="24"/>
        </w:rPr>
        <w:t>Кадровое обеспечение</w:t>
      </w:r>
    </w:p>
    <w:p w:rsidR="001B6F7E" w:rsidRDefault="001B6F7E" w:rsidP="004E1E73">
      <w:pPr>
        <w:spacing w:line="273" w:lineRule="auto"/>
        <w:ind w:left="1" w:firstLine="283"/>
        <w:jc w:val="both"/>
        <w:rPr>
          <w:rFonts w:eastAsia="Times New Roman"/>
          <w:sz w:val="24"/>
          <w:szCs w:val="24"/>
        </w:rPr>
      </w:pPr>
      <w:r>
        <w:rPr>
          <w:rFonts w:ascii="Times New Roman" w:eastAsia="Times New Roman" w:hAnsi="Times New Roman" w:cs="Times New Roman"/>
          <w:sz w:val="24"/>
          <w:szCs w:val="24"/>
        </w:rPr>
        <w:t>Важным моментом реализации программы коррекционной работы является кадровое обеспечение. Коррекционная работа осуществляется специалистами соответствующей квалификации, имеющими специализированное образование, и педагогами, прошедшими обязательную курсовую подготовку или другие виды профессиональной подготовки в рамках обозначенной темы.</w:t>
      </w:r>
    </w:p>
    <w:p w:rsidR="004E1E73" w:rsidRDefault="004E1E73" w:rsidP="004E1E73">
      <w:pPr>
        <w:spacing w:line="264" w:lineRule="auto"/>
        <w:jc w:val="both"/>
        <w:rPr>
          <w:sz w:val="20"/>
          <w:szCs w:val="20"/>
        </w:rPr>
      </w:pPr>
      <w:r>
        <w:rPr>
          <w:rFonts w:ascii="Times New Roman" w:eastAsia="Times New Roman" w:hAnsi="Times New Roman" w:cs="Times New Roman"/>
          <w:sz w:val="24"/>
          <w:szCs w:val="24"/>
        </w:rPr>
        <w:t xml:space="preserve">   </w:t>
      </w:r>
      <w:r w:rsidR="001B6F7E">
        <w:rPr>
          <w:rFonts w:ascii="Times New Roman" w:eastAsia="Times New Roman" w:hAnsi="Times New Roman" w:cs="Times New Roman"/>
          <w:sz w:val="24"/>
          <w:szCs w:val="24"/>
        </w:rPr>
        <w:t>Специфика организации образовательной и коррекц</w:t>
      </w:r>
      <w:r>
        <w:rPr>
          <w:rFonts w:ascii="Times New Roman" w:eastAsia="Times New Roman" w:hAnsi="Times New Roman" w:cs="Times New Roman"/>
          <w:sz w:val="24"/>
          <w:szCs w:val="24"/>
        </w:rPr>
        <w:t xml:space="preserve">ионной работы с детьми, имеющим </w:t>
      </w:r>
      <w:r w:rsidR="001B6F7E">
        <w:rPr>
          <w:rFonts w:ascii="Times New Roman" w:eastAsia="Times New Roman" w:hAnsi="Times New Roman" w:cs="Times New Roman"/>
          <w:sz w:val="24"/>
          <w:szCs w:val="24"/>
        </w:rPr>
        <w:t>нарушения развития, обусловливает необходимость специальной подготовки педагогического коллектива центра образования. Для этого созданы все условия для повышения квалификации педагогическими работниками, занимающимися решением вопросов образования детей с ОВЗ. Педагоги центра образования имеют чёткое представление об особенностях психического и (или) физического развития детей с ОВЗ, о</w:t>
      </w:r>
      <w:r>
        <w:rPr>
          <w:rFonts w:ascii="Times New Roman" w:eastAsia="Times New Roman" w:hAnsi="Times New Roman" w:cs="Times New Roman"/>
          <w:sz w:val="24"/>
          <w:szCs w:val="24"/>
        </w:rPr>
        <w:t xml:space="preserve"> методиках и технологиях организации образовательной деятельности и реабилитационного процесса.</w:t>
      </w:r>
    </w:p>
    <w:p w:rsidR="004E1E73" w:rsidRDefault="004E1E73" w:rsidP="004E1E73">
      <w:pPr>
        <w:spacing w:line="24" w:lineRule="exact"/>
        <w:rPr>
          <w:sz w:val="20"/>
          <w:szCs w:val="20"/>
        </w:rPr>
      </w:pPr>
    </w:p>
    <w:p w:rsidR="004E1E73" w:rsidRDefault="004E1E73" w:rsidP="004E1E73">
      <w:pPr>
        <w:ind w:left="280"/>
        <w:rPr>
          <w:sz w:val="20"/>
          <w:szCs w:val="20"/>
        </w:rPr>
      </w:pPr>
      <w:r>
        <w:rPr>
          <w:rFonts w:ascii="Times New Roman" w:eastAsia="Times New Roman" w:hAnsi="Times New Roman" w:cs="Times New Roman"/>
          <w:b/>
          <w:bCs/>
          <w:sz w:val="24"/>
          <w:szCs w:val="24"/>
        </w:rPr>
        <w:t>Материально-техническое обеспечение</w:t>
      </w:r>
    </w:p>
    <w:p w:rsidR="004E1E73" w:rsidRDefault="004E1E73" w:rsidP="004E1E73">
      <w:pPr>
        <w:spacing w:line="48" w:lineRule="exact"/>
        <w:rPr>
          <w:sz w:val="20"/>
          <w:szCs w:val="20"/>
        </w:rPr>
      </w:pPr>
    </w:p>
    <w:p w:rsidR="004E1E73" w:rsidRDefault="004E1E73" w:rsidP="004E1E73">
      <w:pPr>
        <w:spacing w:line="274" w:lineRule="auto"/>
        <w:ind w:firstLine="283"/>
        <w:jc w:val="both"/>
        <w:rPr>
          <w:sz w:val="20"/>
          <w:szCs w:val="20"/>
        </w:rPr>
      </w:pPr>
      <w:r>
        <w:rPr>
          <w:rFonts w:ascii="Times New Roman" w:eastAsia="Times New Roman" w:hAnsi="Times New Roman" w:cs="Times New Roman"/>
          <w:sz w:val="24"/>
          <w:szCs w:val="24"/>
        </w:rPr>
        <w:t>Материально-техническое обеспечение заключается в обеспечении надлежащей материально-технической базы, позволяющей создать адаптивную и коррекционно-развивающую среду центра образования, в том числе надлежащие материально-технические условия, обеспечивающие возможность для беспрепятственного доступа детей с недостатками физического и (или) психического развития в здания и помещения центра образования и организацию их пребывания и обучения в организации.</w:t>
      </w:r>
    </w:p>
    <w:p w:rsidR="004E1E73" w:rsidRDefault="004E1E73" w:rsidP="004E1E73">
      <w:pPr>
        <w:spacing w:line="13" w:lineRule="exact"/>
        <w:rPr>
          <w:sz w:val="20"/>
          <w:szCs w:val="20"/>
        </w:rPr>
      </w:pPr>
    </w:p>
    <w:p w:rsidR="004E1E73" w:rsidRDefault="004E1E73" w:rsidP="004E1E73">
      <w:pPr>
        <w:ind w:left="280"/>
        <w:rPr>
          <w:sz w:val="20"/>
          <w:szCs w:val="20"/>
        </w:rPr>
      </w:pPr>
      <w:r>
        <w:rPr>
          <w:rFonts w:ascii="Times New Roman" w:eastAsia="Times New Roman" w:hAnsi="Times New Roman" w:cs="Times New Roman"/>
          <w:b/>
          <w:bCs/>
          <w:sz w:val="24"/>
          <w:szCs w:val="24"/>
        </w:rPr>
        <w:t>Информационное обеспечение</w:t>
      </w:r>
    </w:p>
    <w:p w:rsidR="004E1E73" w:rsidRDefault="004E1E73" w:rsidP="004E1E73">
      <w:pPr>
        <w:spacing w:line="48" w:lineRule="exact"/>
        <w:rPr>
          <w:sz w:val="20"/>
          <w:szCs w:val="20"/>
        </w:rPr>
      </w:pPr>
    </w:p>
    <w:p w:rsidR="004E1E73" w:rsidRDefault="004E1E73" w:rsidP="004E1E73">
      <w:pPr>
        <w:spacing w:line="274" w:lineRule="auto"/>
        <w:ind w:firstLine="283"/>
        <w:jc w:val="both"/>
        <w:rPr>
          <w:sz w:val="20"/>
          <w:szCs w:val="20"/>
        </w:rPr>
      </w:pPr>
      <w:r>
        <w:rPr>
          <w:rFonts w:ascii="Times New Roman" w:eastAsia="Times New Roman" w:hAnsi="Times New Roman" w:cs="Times New Roman"/>
          <w:sz w:val="24"/>
          <w:szCs w:val="24"/>
        </w:rPr>
        <w:t>Необходимым условием реализации программы является создание информационной образовательной среды и на этой основе развитие дистанционной формы обучения детей, имеющих трудности в передвижении, с использованием современных информационно-коммуникационных технологий. Обязательным является создание системы широкого доступа детей с ОВЗ,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материалов, аудио- и видеоматериалов.</w:t>
      </w:r>
    </w:p>
    <w:p w:rsidR="004E1E73" w:rsidRDefault="004E1E73" w:rsidP="004E1E73">
      <w:pPr>
        <w:spacing w:line="34" w:lineRule="exact"/>
        <w:rPr>
          <w:sz w:val="20"/>
          <w:szCs w:val="20"/>
        </w:rPr>
      </w:pPr>
    </w:p>
    <w:p w:rsidR="004E1E73" w:rsidRDefault="004E1E73" w:rsidP="004E1E73">
      <w:pPr>
        <w:spacing w:line="264" w:lineRule="auto"/>
        <w:ind w:firstLine="283"/>
        <w:jc w:val="both"/>
        <w:rPr>
          <w:sz w:val="20"/>
          <w:szCs w:val="20"/>
        </w:rPr>
      </w:pPr>
      <w:r>
        <w:rPr>
          <w:rFonts w:ascii="Times New Roman" w:eastAsia="Times New Roman" w:hAnsi="Times New Roman" w:cs="Times New Roman"/>
          <w:b/>
          <w:bCs/>
          <w:sz w:val="24"/>
          <w:szCs w:val="24"/>
        </w:rPr>
        <w:t>Общая характеристика трудностей обучения по основным предметам школьного курса (для обучающихся 1 - 4 классов)</w:t>
      </w:r>
    </w:p>
    <w:p w:rsidR="004E1E73" w:rsidRDefault="004E1E73" w:rsidP="004E1E73">
      <w:pPr>
        <w:ind w:left="280"/>
        <w:rPr>
          <w:sz w:val="20"/>
          <w:szCs w:val="20"/>
        </w:rPr>
      </w:pPr>
      <w:r>
        <w:rPr>
          <w:rFonts w:ascii="Times New Roman" w:eastAsia="Times New Roman" w:hAnsi="Times New Roman" w:cs="Times New Roman"/>
          <w:b/>
          <w:bCs/>
          <w:sz w:val="24"/>
          <w:szCs w:val="24"/>
        </w:rPr>
        <w:t>Трудности в обучении чтению, письму:</w:t>
      </w:r>
    </w:p>
    <w:p w:rsidR="004E1E73" w:rsidRDefault="004E1E73" w:rsidP="00671207">
      <w:pPr>
        <w:numPr>
          <w:ilvl w:val="0"/>
          <w:numId w:val="78"/>
        </w:numPr>
        <w:tabs>
          <w:tab w:val="left" w:pos="238"/>
        </w:tabs>
        <w:spacing w:after="0" w:line="264" w:lineRule="auto"/>
        <w:ind w:firstLine="59"/>
        <w:rPr>
          <w:rFonts w:eastAsia="Times New Roman"/>
          <w:sz w:val="24"/>
          <w:szCs w:val="24"/>
        </w:rPr>
      </w:pPr>
      <w:r>
        <w:rPr>
          <w:rFonts w:ascii="Times New Roman" w:eastAsia="Times New Roman" w:hAnsi="Times New Roman" w:cs="Times New Roman"/>
          <w:sz w:val="24"/>
          <w:szCs w:val="24"/>
        </w:rPr>
        <w:t>замены букв, обозначающих сходные в произношении и/или восприятии звуки, а также замены букв по внешнему сходству (по механизму движения руки);</w:t>
      </w:r>
    </w:p>
    <w:p w:rsidR="004E1E73" w:rsidRDefault="004E1E73" w:rsidP="004E1E73">
      <w:pPr>
        <w:spacing w:line="14" w:lineRule="exact"/>
        <w:rPr>
          <w:rFonts w:eastAsia="Times New Roman"/>
          <w:sz w:val="24"/>
          <w:szCs w:val="24"/>
        </w:rPr>
      </w:pPr>
    </w:p>
    <w:p w:rsidR="004E1E73" w:rsidRDefault="004E1E73" w:rsidP="00671207">
      <w:pPr>
        <w:numPr>
          <w:ilvl w:val="0"/>
          <w:numId w:val="78"/>
        </w:numPr>
        <w:tabs>
          <w:tab w:val="left" w:pos="200"/>
        </w:tabs>
        <w:spacing w:after="0" w:line="240" w:lineRule="auto"/>
        <w:ind w:left="200" w:hanging="141"/>
        <w:rPr>
          <w:rFonts w:eastAsia="Times New Roman"/>
          <w:sz w:val="24"/>
          <w:szCs w:val="24"/>
        </w:rPr>
      </w:pPr>
      <w:r>
        <w:rPr>
          <w:rFonts w:ascii="Times New Roman" w:eastAsia="Times New Roman" w:hAnsi="Times New Roman" w:cs="Times New Roman"/>
          <w:sz w:val="24"/>
          <w:szCs w:val="24"/>
        </w:rPr>
        <w:t>пропуски гласных и согласных букв, пропуск слогов;</w:t>
      </w:r>
    </w:p>
    <w:p w:rsidR="004E1E73" w:rsidRDefault="004E1E73" w:rsidP="004E1E73">
      <w:pPr>
        <w:spacing w:line="43" w:lineRule="exact"/>
        <w:rPr>
          <w:rFonts w:eastAsia="Times New Roman"/>
          <w:sz w:val="24"/>
          <w:szCs w:val="24"/>
        </w:rPr>
      </w:pPr>
    </w:p>
    <w:p w:rsidR="004E1E73" w:rsidRDefault="004E1E73" w:rsidP="00671207">
      <w:pPr>
        <w:numPr>
          <w:ilvl w:val="0"/>
          <w:numId w:val="78"/>
        </w:numPr>
        <w:tabs>
          <w:tab w:val="left" w:pos="200"/>
        </w:tabs>
        <w:spacing w:after="0" w:line="240" w:lineRule="auto"/>
        <w:ind w:left="200" w:hanging="141"/>
        <w:rPr>
          <w:rFonts w:eastAsia="Times New Roman"/>
          <w:b/>
          <w:bCs/>
          <w:sz w:val="24"/>
          <w:szCs w:val="24"/>
        </w:rPr>
      </w:pPr>
      <w:r>
        <w:rPr>
          <w:rFonts w:ascii="Times New Roman" w:eastAsia="Times New Roman" w:hAnsi="Times New Roman" w:cs="Times New Roman"/>
          <w:sz w:val="24"/>
          <w:szCs w:val="24"/>
        </w:rPr>
        <w:t>перестановки букв и слогов;</w:t>
      </w:r>
    </w:p>
    <w:p w:rsidR="004E1E73" w:rsidRDefault="004E1E73" w:rsidP="004E1E73">
      <w:pPr>
        <w:spacing w:line="40" w:lineRule="exact"/>
        <w:rPr>
          <w:rFonts w:eastAsia="Times New Roman"/>
          <w:b/>
          <w:bCs/>
          <w:sz w:val="24"/>
          <w:szCs w:val="24"/>
        </w:rPr>
      </w:pPr>
    </w:p>
    <w:p w:rsidR="004E1E73" w:rsidRDefault="004E1E73" w:rsidP="00671207">
      <w:pPr>
        <w:numPr>
          <w:ilvl w:val="0"/>
          <w:numId w:val="78"/>
        </w:numPr>
        <w:tabs>
          <w:tab w:val="left" w:pos="200"/>
        </w:tabs>
        <w:spacing w:after="0" w:line="240" w:lineRule="auto"/>
        <w:ind w:left="200" w:hanging="141"/>
        <w:rPr>
          <w:rFonts w:eastAsia="Times New Roman"/>
          <w:sz w:val="24"/>
          <w:szCs w:val="24"/>
        </w:rPr>
      </w:pPr>
      <w:r>
        <w:rPr>
          <w:rFonts w:ascii="Times New Roman" w:eastAsia="Times New Roman" w:hAnsi="Times New Roman" w:cs="Times New Roman"/>
          <w:sz w:val="24"/>
          <w:szCs w:val="24"/>
        </w:rPr>
        <w:t>неправильная постановка ударения в слове;</w:t>
      </w:r>
    </w:p>
    <w:p w:rsidR="004E1E73" w:rsidRDefault="004E1E73" w:rsidP="004E1E73">
      <w:pPr>
        <w:spacing w:line="45" w:lineRule="exact"/>
        <w:rPr>
          <w:rFonts w:eastAsia="Times New Roman"/>
          <w:sz w:val="24"/>
          <w:szCs w:val="24"/>
        </w:rPr>
      </w:pPr>
    </w:p>
    <w:p w:rsidR="004E1E73" w:rsidRDefault="004E1E73" w:rsidP="00671207">
      <w:pPr>
        <w:numPr>
          <w:ilvl w:val="0"/>
          <w:numId w:val="78"/>
        </w:numPr>
        <w:tabs>
          <w:tab w:val="left" w:pos="200"/>
        </w:tabs>
        <w:spacing w:after="0" w:line="240" w:lineRule="auto"/>
        <w:ind w:left="200" w:hanging="141"/>
        <w:rPr>
          <w:rFonts w:eastAsia="Times New Roman"/>
          <w:sz w:val="24"/>
          <w:szCs w:val="24"/>
        </w:rPr>
      </w:pPr>
      <w:r>
        <w:rPr>
          <w:rFonts w:ascii="Times New Roman" w:eastAsia="Times New Roman" w:hAnsi="Times New Roman" w:cs="Times New Roman"/>
          <w:sz w:val="24"/>
          <w:szCs w:val="24"/>
        </w:rPr>
        <w:t>нарушения понимания прочитанного;</w:t>
      </w:r>
    </w:p>
    <w:p w:rsidR="004E1E73" w:rsidRDefault="004E1E73" w:rsidP="004E1E73">
      <w:pPr>
        <w:spacing w:line="40" w:lineRule="exact"/>
        <w:rPr>
          <w:rFonts w:eastAsia="Times New Roman"/>
          <w:sz w:val="24"/>
          <w:szCs w:val="24"/>
        </w:rPr>
      </w:pPr>
    </w:p>
    <w:p w:rsidR="004E1E73" w:rsidRDefault="004E1E73" w:rsidP="00671207">
      <w:pPr>
        <w:numPr>
          <w:ilvl w:val="0"/>
          <w:numId w:val="78"/>
        </w:numPr>
        <w:tabs>
          <w:tab w:val="left" w:pos="200"/>
        </w:tabs>
        <w:spacing w:after="0" w:line="240" w:lineRule="auto"/>
        <w:ind w:left="200" w:hanging="141"/>
        <w:rPr>
          <w:rFonts w:eastAsia="Times New Roman"/>
          <w:sz w:val="24"/>
          <w:szCs w:val="24"/>
        </w:rPr>
      </w:pPr>
      <w:r>
        <w:rPr>
          <w:rFonts w:ascii="Times New Roman" w:eastAsia="Times New Roman" w:hAnsi="Times New Roman" w:cs="Times New Roman"/>
          <w:sz w:val="24"/>
          <w:szCs w:val="24"/>
        </w:rPr>
        <w:t>нарушение границ слов.</w:t>
      </w:r>
    </w:p>
    <w:p w:rsidR="004E1E73" w:rsidRDefault="004E1E73" w:rsidP="004E1E73">
      <w:pPr>
        <w:spacing w:line="48" w:lineRule="exact"/>
        <w:rPr>
          <w:sz w:val="20"/>
          <w:szCs w:val="20"/>
        </w:rPr>
      </w:pPr>
    </w:p>
    <w:p w:rsidR="004E1E73" w:rsidRDefault="004E1E73" w:rsidP="004E1E73">
      <w:pPr>
        <w:ind w:left="280"/>
        <w:rPr>
          <w:sz w:val="20"/>
          <w:szCs w:val="20"/>
        </w:rPr>
      </w:pPr>
      <w:r>
        <w:rPr>
          <w:rFonts w:ascii="Times New Roman" w:eastAsia="Times New Roman" w:hAnsi="Times New Roman" w:cs="Times New Roman"/>
          <w:b/>
          <w:bCs/>
          <w:sz w:val="24"/>
          <w:szCs w:val="24"/>
        </w:rPr>
        <w:t>Трудности при усвоении русского языка:</w:t>
      </w:r>
    </w:p>
    <w:p w:rsidR="004E1E73" w:rsidRDefault="004E1E73" w:rsidP="00671207">
      <w:pPr>
        <w:numPr>
          <w:ilvl w:val="0"/>
          <w:numId w:val="79"/>
        </w:numPr>
        <w:tabs>
          <w:tab w:val="left" w:pos="200"/>
        </w:tabs>
        <w:spacing w:after="0" w:line="240" w:lineRule="auto"/>
        <w:ind w:left="200" w:hanging="141"/>
        <w:rPr>
          <w:rFonts w:eastAsia="Times New Roman"/>
          <w:sz w:val="24"/>
          <w:szCs w:val="24"/>
        </w:rPr>
      </w:pPr>
      <w:r>
        <w:rPr>
          <w:rFonts w:ascii="Times New Roman" w:eastAsia="Times New Roman" w:hAnsi="Times New Roman" w:cs="Times New Roman"/>
          <w:sz w:val="24"/>
          <w:szCs w:val="24"/>
        </w:rPr>
        <w:t xml:space="preserve">недостаточно четкое знание значений </w:t>
      </w:r>
      <w:proofErr w:type="spellStart"/>
      <w:r>
        <w:rPr>
          <w:rFonts w:ascii="Times New Roman" w:eastAsia="Times New Roman" w:hAnsi="Times New Roman" w:cs="Times New Roman"/>
          <w:sz w:val="24"/>
          <w:szCs w:val="24"/>
        </w:rPr>
        <w:t>общеупотребляемых</w:t>
      </w:r>
      <w:proofErr w:type="spellEnd"/>
      <w:r>
        <w:rPr>
          <w:rFonts w:ascii="Times New Roman" w:eastAsia="Times New Roman" w:hAnsi="Times New Roman" w:cs="Times New Roman"/>
          <w:sz w:val="24"/>
          <w:szCs w:val="24"/>
        </w:rPr>
        <w:t xml:space="preserve"> слов, низкий словарный запас;</w:t>
      </w:r>
    </w:p>
    <w:p w:rsidR="004E1E73" w:rsidRDefault="004E1E73" w:rsidP="004E1E73">
      <w:pPr>
        <w:spacing w:line="58" w:lineRule="exact"/>
        <w:rPr>
          <w:rFonts w:eastAsia="Times New Roman"/>
          <w:sz w:val="24"/>
          <w:szCs w:val="24"/>
        </w:rPr>
      </w:pPr>
    </w:p>
    <w:p w:rsidR="004E1E73" w:rsidRDefault="004E1E73" w:rsidP="00671207">
      <w:pPr>
        <w:numPr>
          <w:ilvl w:val="0"/>
          <w:numId w:val="79"/>
        </w:numPr>
        <w:tabs>
          <w:tab w:val="left" w:pos="254"/>
        </w:tabs>
        <w:spacing w:after="0" w:line="264" w:lineRule="auto"/>
        <w:ind w:firstLine="59"/>
        <w:rPr>
          <w:rFonts w:eastAsia="Times New Roman"/>
          <w:sz w:val="24"/>
          <w:szCs w:val="24"/>
        </w:rPr>
      </w:pPr>
      <w:r>
        <w:rPr>
          <w:rFonts w:ascii="Times New Roman" w:eastAsia="Times New Roman" w:hAnsi="Times New Roman" w:cs="Times New Roman"/>
          <w:sz w:val="24"/>
          <w:szCs w:val="24"/>
        </w:rPr>
        <w:t>низкий уровень устной и письменной речи, сложности при формулировании основной мысли высказывания, ее речевом оформлении;</w:t>
      </w:r>
    </w:p>
    <w:p w:rsidR="004E1E73" w:rsidRDefault="004E1E73" w:rsidP="004E1E73">
      <w:pPr>
        <w:spacing w:line="43" w:lineRule="exact"/>
        <w:rPr>
          <w:rFonts w:eastAsia="Times New Roman"/>
          <w:sz w:val="24"/>
          <w:szCs w:val="24"/>
        </w:rPr>
      </w:pPr>
    </w:p>
    <w:p w:rsidR="004E1E73" w:rsidRDefault="004E1E73" w:rsidP="00671207">
      <w:pPr>
        <w:numPr>
          <w:ilvl w:val="0"/>
          <w:numId w:val="79"/>
        </w:numPr>
        <w:tabs>
          <w:tab w:val="left" w:pos="290"/>
        </w:tabs>
        <w:spacing w:after="0" w:line="264" w:lineRule="auto"/>
        <w:ind w:firstLine="59"/>
        <w:rPr>
          <w:rFonts w:eastAsia="Times New Roman"/>
          <w:sz w:val="24"/>
          <w:szCs w:val="24"/>
        </w:rPr>
      </w:pPr>
      <w:r>
        <w:rPr>
          <w:rFonts w:ascii="Times New Roman" w:eastAsia="Times New Roman" w:hAnsi="Times New Roman" w:cs="Times New Roman"/>
          <w:sz w:val="24"/>
          <w:szCs w:val="24"/>
        </w:rPr>
        <w:t>смысловые, грамматические, орфографические ошибки при письменном оформлении высказывания;</w:t>
      </w:r>
    </w:p>
    <w:p w:rsidR="004E1E73" w:rsidRDefault="004E1E73" w:rsidP="004E1E73">
      <w:pPr>
        <w:spacing w:line="19" w:lineRule="exact"/>
        <w:rPr>
          <w:rFonts w:eastAsia="Times New Roman"/>
          <w:sz w:val="24"/>
          <w:szCs w:val="24"/>
        </w:rPr>
      </w:pPr>
    </w:p>
    <w:p w:rsidR="004E1E73" w:rsidRDefault="004E1E73" w:rsidP="00671207">
      <w:pPr>
        <w:numPr>
          <w:ilvl w:val="0"/>
          <w:numId w:val="79"/>
        </w:numPr>
        <w:tabs>
          <w:tab w:val="left" w:pos="200"/>
        </w:tabs>
        <w:spacing w:after="0" w:line="240" w:lineRule="auto"/>
        <w:ind w:left="200" w:hanging="141"/>
        <w:rPr>
          <w:rFonts w:eastAsia="Times New Roman"/>
          <w:sz w:val="24"/>
          <w:szCs w:val="24"/>
        </w:rPr>
      </w:pPr>
      <w:r>
        <w:rPr>
          <w:rFonts w:ascii="Times New Roman" w:eastAsia="Times New Roman" w:hAnsi="Times New Roman" w:cs="Times New Roman"/>
          <w:sz w:val="24"/>
          <w:szCs w:val="24"/>
        </w:rPr>
        <w:t>отсутствие дифференциации качественных характеристик звуков;</w:t>
      </w:r>
    </w:p>
    <w:p w:rsidR="004E1E73" w:rsidRDefault="004E1E73" w:rsidP="004E1E73">
      <w:pPr>
        <w:spacing w:line="45" w:lineRule="exact"/>
        <w:rPr>
          <w:rFonts w:eastAsia="Times New Roman"/>
          <w:sz w:val="24"/>
          <w:szCs w:val="24"/>
        </w:rPr>
      </w:pPr>
    </w:p>
    <w:p w:rsidR="004E1E73" w:rsidRDefault="004E1E73" w:rsidP="00671207">
      <w:pPr>
        <w:numPr>
          <w:ilvl w:val="0"/>
          <w:numId w:val="79"/>
        </w:numPr>
        <w:tabs>
          <w:tab w:val="left" w:pos="200"/>
        </w:tabs>
        <w:spacing w:after="0" w:line="240" w:lineRule="auto"/>
        <w:ind w:left="200" w:hanging="141"/>
        <w:rPr>
          <w:rFonts w:eastAsia="Times New Roman"/>
          <w:sz w:val="24"/>
          <w:szCs w:val="24"/>
        </w:rPr>
      </w:pPr>
      <w:r>
        <w:rPr>
          <w:rFonts w:ascii="Times New Roman" w:eastAsia="Times New Roman" w:hAnsi="Times New Roman" w:cs="Times New Roman"/>
          <w:sz w:val="24"/>
          <w:szCs w:val="24"/>
        </w:rPr>
        <w:t>неумение определять сильные и слабые позиции для гласных и согласных звуков;</w:t>
      </w:r>
    </w:p>
    <w:p w:rsidR="004E1E73" w:rsidRDefault="004E1E73" w:rsidP="004E1E73">
      <w:pPr>
        <w:spacing w:line="65" w:lineRule="exact"/>
        <w:rPr>
          <w:rFonts w:eastAsia="Times New Roman"/>
          <w:sz w:val="24"/>
          <w:szCs w:val="24"/>
        </w:rPr>
      </w:pPr>
    </w:p>
    <w:p w:rsidR="004E1E73" w:rsidRDefault="004E1E73" w:rsidP="00671207">
      <w:pPr>
        <w:numPr>
          <w:ilvl w:val="0"/>
          <w:numId w:val="79"/>
        </w:numPr>
        <w:tabs>
          <w:tab w:val="left" w:pos="238"/>
        </w:tabs>
        <w:spacing w:after="0" w:line="264" w:lineRule="auto"/>
        <w:ind w:right="20" w:firstLine="59"/>
        <w:rPr>
          <w:rFonts w:eastAsia="Times New Roman"/>
          <w:sz w:val="24"/>
          <w:szCs w:val="24"/>
        </w:rPr>
      </w:pPr>
      <w:r>
        <w:rPr>
          <w:rFonts w:ascii="Times New Roman" w:eastAsia="Times New Roman" w:hAnsi="Times New Roman" w:cs="Times New Roman"/>
          <w:sz w:val="24"/>
          <w:szCs w:val="24"/>
        </w:rPr>
        <w:t>трудности разбора слова по составу, формальный подход обучающегося к определению частей слова;</w:t>
      </w:r>
    </w:p>
    <w:p w:rsidR="004E1E73" w:rsidRDefault="004E1E73" w:rsidP="004E1E73">
      <w:pPr>
        <w:spacing w:line="31" w:lineRule="exact"/>
        <w:rPr>
          <w:rFonts w:eastAsia="Times New Roman"/>
          <w:sz w:val="24"/>
          <w:szCs w:val="24"/>
        </w:rPr>
      </w:pPr>
    </w:p>
    <w:p w:rsidR="004E1E73" w:rsidRDefault="004E1E73" w:rsidP="00671207">
      <w:pPr>
        <w:numPr>
          <w:ilvl w:val="0"/>
          <w:numId w:val="79"/>
        </w:numPr>
        <w:tabs>
          <w:tab w:val="left" w:pos="204"/>
        </w:tabs>
        <w:spacing w:after="0" w:line="266" w:lineRule="auto"/>
        <w:ind w:firstLine="59"/>
        <w:rPr>
          <w:rFonts w:eastAsia="Times New Roman"/>
          <w:sz w:val="24"/>
          <w:szCs w:val="24"/>
        </w:rPr>
      </w:pPr>
      <w:r>
        <w:rPr>
          <w:rFonts w:ascii="Times New Roman" w:eastAsia="Times New Roman" w:hAnsi="Times New Roman" w:cs="Times New Roman"/>
          <w:sz w:val="24"/>
          <w:szCs w:val="24"/>
        </w:rPr>
        <w:t>не различение родственных слов и слов с омонимичными корнями, трудности при подборе родственных слов;</w:t>
      </w:r>
    </w:p>
    <w:p w:rsidR="004E1E73" w:rsidRDefault="004E1E73" w:rsidP="004E1E73">
      <w:pPr>
        <w:spacing w:line="34" w:lineRule="exact"/>
        <w:rPr>
          <w:rFonts w:eastAsia="Times New Roman"/>
          <w:sz w:val="24"/>
          <w:szCs w:val="24"/>
        </w:rPr>
      </w:pPr>
    </w:p>
    <w:p w:rsidR="004E1E73" w:rsidRDefault="004E1E73" w:rsidP="00671207">
      <w:pPr>
        <w:numPr>
          <w:ilvl w:val="0"/>
          <w:numId w:val="79"/>
        </w:numPr>
        <w:tabs>
          <w:tab w:val="left" w:pos="281"/>
        </w:tabs>
        <w:spacing w:after="0" w:line="264" w:lineRule="auto"/>
        <w:ind w:firstLine="59"/>
        <w:rPr>
          <w:rFonts w:eastAsia="Times New Roman"/>
          <w:sz w:val="24"/>
          <w:szCs w:val="24"/>
        </w:rPr>
      </w:pPr>
      <w:r>
        <w:rPr>
          <w:rFonts w:ascii="Times New Roman" w:eastAsia="Times New Roman" w:hAnsi="Times New Roman" w:cs="Times New Roman"/>
          <w:sz w:val="24"/>
          <w:szCs w:val="24"/>
        </w:rPr>
        <w:t>затруднения при определении грамматических признаков различных частей речи, не различение частей речи;</w:t>
      </w:r>
    </w:p>
    <w:p w:rsidR="004E1E73" w:rsidRDefault="004E1E73" w:rsidP="004E1E73">
      <w:pPr>
        <w:spacing w:line="26" w:lineRule="exact"/>
        <w:rPr>
          <w:rFonts w:eastAsia="Times New Roman"/>
          <w:sz w:val="24"/>
          <w:szCs w:val="24"/>
        </w:rPr>
      </w:pPr>
    </w:p>
    <w:p w:rsidR="004E1E73" w:rsidRDefault="004E1E73" w:rsidP="00671207">
      <w:pPr>
        <w:numPr>
          <w:ilvl w:val="0"/>
          <w:numId w:val="79"/>
        </w:numPr>
        <w:tabs>
          <w:tab w:val="left" w:pos="200"/>
        </w:tabs>
        <w:spacing w:after="0" w:line="240" w:lineRule="auto"/>
        <w:ind w:left="200" w:hanging="141"/>
        <w:rPr>
          <w:rFonts w:eastAsia="Times New Roman"/>
          <w:sz w:val="24"/>
          <w:szCs w:val="24"/>
        </w:rPr>
      </w:pPr>
      <w:r>
        <w:rPr>
          <w:rFonts w:ascii="Times New Roman" w:eastAsia="Times New Roman" w:hAnsi="Times New Roman" w:cs="Times New Roman"/>
          <w:sz w:val="24"/>
          <w:szCs w:val="24"/>
        </w:rPr>
        <w:t>не различение синтаксических и грамматических вопросов к именам существительным;</w:t>
      </w:r>
    </w:p>
    <w:p w:rsidR="004E1E73" w:rsidRDefault="004E1E73" w:rsidP="004E1E73">
      <w:pPr>
        <w:spacing w:line="57" w:lineRule="exact"/>
        <w:rPr>
          <w:rFonts w:eastAsia="Times New Roman"/>
          <w:sz w:val="24"/>
          <w:szCs w:val="24"/>
        </w:rPr>
      </w:pPr>
    </w:p>
    <w:p w:rsidR="004E1E73" w:rsidRDefault="004E1E73" w:rsidP="00671207">
      <w:pPr>
        <w:numPr>
          <w:ilvl w:val="0"/>
          <w:numId w:val="79"/>
        </w:numPr>
        <w:tabs>
          <w:tab w:val="left" w:pos="202"/>
        </w:tabs>
        <w:spacing w:after="0" w:line="264" w:lineRule="auto"/>
        <w:ind w:firstLine="59"/>
        <w:rPr>
          <w:rFonts w:eastAsia="Times New Roman"/>
          <w:sz w:val="24"/>
          <w:szCs w:val="24"/>
        </w:rPr>
      </w:pPr>
      <w:r>
        <w:rPr>
          <w:rFonts w:ascii="Times New Roman" w:eastAsia="Times New Roman" w:hAnsi="Times New Roman" w:cs="Times New Roman"/>
          <w:sz w:val="24"/>
          <w:szCs w:val="24"/>
        </w:rPr>
        <w:t>не различение двух характеристик предложения: тип предложения по цели высказывания и по интонации;</w:t>
      </w:r>
    </w:p>
    <w:p w:rsidR="004E1E73" w:rsidRDefault="004E1E73" w:rsidP="004E1E73">
      <w:pPr>
        <w:spacing w:line="19" w:lineRule="exact"/>
        <w:rPr>
          <w:rFonts w:eastAsia="Times New Roman"/>
          <w:sz w:val="24"/>
          <w:szCs w:val="24"/>
        </w:rPr>
      </w:pPr>
    </w:p>
    <w:p w:rsidR="004E1E73" w:rsidRDefault="004E1E73" w:rsidP="004E1E73">
      <w:pPr>
        <w:rPr>
          <w:sz w:val="20"/>
          <w:szCs w:val="20"/>
        </w:rPr>
      </w:pPr>
      <w:r>
        <w:rPr>
          <w:rFonts w:ascii="Times New Roman" w:eastAsia="Times New Roman" w:hAnsi="Times New Roman" w:cs="Times New Roman"/>
          <w:sz w:val="24"/>
          <w:szCs w:val="24"/>
        </w:rPr>
        <w:t>трудности  при  установлении  синтаксической  взаимосвязи  слов  в  предложении,  при определении главного и зависимого слова;</w:t>
      </w:r>
    </w:p>
    <w:p w:rsidR="004E1E73" w:rsidRDefault="004E1E73" w:rsidP="00671207">
      <w:pPr>
        <w:numPr>
          <w:ilvl w:val="0"/>
          <w:numId w:val="80"/>
        </w:numPr>
        <w:tabs>
          <w:tab w:val="left" w:pos="305"/>
        </w:tabs>
        <w:spacing w:after="0" w:line="265" w:lineRule="auto"/>
        <w:ind w:firstLine="59"/>
        <w:rPr>
          <w:rFonts w:eastAsia="Times New Roman"/>
          <w:sz w:val="24"/>
          <w:szCs w:val="24"/>
        </w:rPr>
      </w:pPr>
      <w:r>
        <w:rPr>
          <w:rFonts w:ascii="Times New Roman" w:eastAsia="Times New Roman" w:hAnsi="Times New Roman" w:cs="Times New Roman"/>
          <w:sz w:val="24"/>
          <w:szCs w:val="24"/>
        </w:rPr>
        <w:t>неумение выбрать необходимый способ проверки в зависимости от места и типа орфограммы;</w:t>
      </w:r>
    </w:p>
    <w:p w:rsidR="004E1E73" w:rsidRDefault="004E1E73" w:rsidP="004E1E73">
      <w:pPr>
        <w:spacing w:line="34" w:lineRule="exact"/>
        <w:rPr>
          <w:rFonts w:eastAsia="Times New Roman"/>
          <w:sz w:val="24"/>
          <w:szCs w:val="24"/>
        </w:rPr>
      </w:pPr>
    </w:p>
    <w:p w:rsidR="004E1E73" w:rsidRDefault="004E1E73" w:rsidP="00671207">
      <w:pPr>
        <w:numPr>
          <w:ilvl w:val="0"/>
          <w:numId w:val="80"/>
        </w:numPr>
        <w:tabs>
          <w:tab w:val="left" w:pos="214"/>
        </w:tabs>
        <w:spacing w:after="0" w:line="266" w:lineRule="auto"/>
        <w:ind w:right="20" w:firstLine="59"/>
        <w:rPr>
          <w:rFonts w:eastAsia="Times New Roman"/>
          <w:sz w:val="24"/>
          <w:szCs w:val="24"/>
        </w:rPr>
      </w:pPr>
      <w:r>
        <w:rPr>
          <w:rFonts w:ascii="Times New Roman" w:eastAsia="Times New Roman" w:hAnsi="Times New Roman" w:cs="Times New Roman"/>
          <w:sz w:val="24"/>
          <w:szCs w:val="24"/>
        </w:rPr>
        <w:t>не сформированность навыка применять знание орфограмм при письме под диктовку, при записи собственного текста;</w:t>
      </w:r>
    </w:p>
    <w:p w:rsidR="004E1E73" w:rsidRDefault="004E1E73" w:rsidP="004E1E73">
      <w:pPr>
        <w:spacing w:line="16" w:lineRule="exact"/>
        <w:rPr>
          <w:rFonts w:eastAsia="Times New Roman"/>
          <w:sz w:val="24"/>
          <w:szCs w:val="24"/>
        </w:rPr>
      </w:pPr>
    </w:p>
    <w:p w:rsidR="004E1E73" w:rsidRDefault="004E1E73" w:rsidP="004E1E73">
      <w:pPr>
        <w:ind w:left="280"/>
        <w:rPr>
          <w:rFonts w:eastAsia="Times New Roman"/>
          <w:sz w:val="24"/>
          <w:szCs w:val="24"/>
        </w:rPr>
      </w:pPr>
      <w:r>
        <w:rPr>
          <w:rFonts w:ascii="Times New Roman" w:eastAsia="Times New Roman" w:hAnsi="Times New Roman" w:cs="Times New Roman"/>
          <w:b/>
          <w:bCs/>
          <w:sz w:val="24"/>
          <w:szCs w:val="24"/>
        </w:rPr>
        <w:t>Трудности в процессе овладения читательской деятельностью:</w:t>
      </w:r>
    </w:p>
    <w:p w:rsidR="004E1E73" w:rsidRDefault="004E1E73" w:rsidP="00671207">
      <w:pPr>
        <w:numPr>
          <w:ilvl w:val="0"/>
          <w:numId w:val="80"/>
        </w:numPr>
        <w:tabs>
          <w:tab w:val="left" w:pos="200"/>
        </w:tabs>
        <w:spacing w:after="0" w:line="240" w:lineRule="auto"/>
        <w:ind w:left="200" w:hanging="141"/>
        <w:rPr>
          <w:rFonts w:eastAsia="Times New Roman"/>
          <w:sz w:val="24"/>
          <w:szCs w:val="24"/>
        </w:rPr>
      </w:pPr>
      <w:r>
        <w:rPr>
          <w:rFonts w:ascii="Times New Roman" w:eastAsia="Times New Roman" w:hAnsi="Times New Roman" w:cs="Times New Roman"/>
          <w:sz w:val="24"/>
          <w:szCs w:val="24"/>
        </w:rPr>
        <w:t>неумение обобщить информацию, содержащуюся в разных частях текста;</w:t>
      </w:r>
    </w:p>
    <w:p w:rsidR="004E1E73" w:rsidRDefault="004E1E73" w:rsidP="004E1E73">
      <w:pPr>
        <w:spacing w:line="57" w:lineRule="exact"/>
        <w:rPr>
          <w:rFonts w:eastAsia="Times New Roman"/>
          <w:sz w:val="24"/>
          <w:szCs w:val="24"/>
        </w:rPr>
      </w:pPr>
    </w:p>
    <w:p w:rsidR="004E1E73" w:rsidRDefault="004E1E73" w:rsidP="00671207">
      <w:pPr>
        <w:numPr>
          <w:ilvl w:val="0"/>
          <w:numId w:val="80"/>
        </w:numPr>
        <w:tabs>
          <w:tab w:val="left" w:pos="200"/>
        </w:tabs>
        <w:spacing w:after="0" w:line="240" w:lineRule="auto"/>
        <w:ind w:left="200" w:hanging="141"/>
        <w:rPr>
          <w:rFonts w:eastAsia="Times New Roman"/>
          <w:sz w:val="24"/>
          <w:szCs w:val="24"/>
        </w:rPr>
      </w:pPr>
      <w:r>
        <w:rPr>
          <w:rFonts w:ascii="Times New Roman" w:eastAsia="Times New Roman" w:hAnsi="Times New Roman" w:cs="Times New Roman"/>
          <w:sz w:val="24"/>
          <w:szCs w:val="24"/>
        </w:rPr>
        <w:t>неумение привести примеры из текста, доказывающие высказанное утверждение;</w:t>
      </w:r>
    </w:p>
    <w:p w:rsidR="004E1E73" w:rsidRDefault="004E1E73" w:rsidP="004E1E73">
      <w:pPr>
        <w:spacing w:line="57" w:lineRule="exact"/>
        <w:rPr>
          <w:rFonts w:eastAsia="Times New Roman"/>
          <w:sz w:val="24"/>
          <w:szCs w:val="24"/>
        </w:rPr>
      </w:pPr>
    </w:p>
    <w:p w:rsidR="004E1E73" w:rsidRDefault="004E1E73" w:rsidP="00671207">
      <w:pPr>
        <w:numPr>
          <w:ilvl w:val="0"/>
          <w:numId w:val="80"/>
        </w:numPr>
        <w:tabs>
          <w:tab w:val="left" w:pos="288"/>
        </w:tabs>
        <w:spacing w:after="0" w:line="264" w:lineRule="auto"/>
        <w:ind w:firstLine="59"/>
        <w:rPr>
          <w:rFonts w:eastAsia="Times New Roman"/>
          <w:sz w:val="24"/>
          <w:szCs w:val="24"/>
        </w:rPr>
      </w:pPr>
      <w:r>
        <w:rPr>
          <w:rFonts w:ascii="Times New Roman" w:eastAsia="Times New Roman" w:hAnsi="Times New Roman" w:cs="Times New Roman"/>
          <w:sz w:val="24"/>
          <w:szCs w:val="24"/>
        </w:rPr>
        <w:t>неумение на основании прочитанного высказать свою точку зрения, обосновать ее, опираясь на текст;</w:t>
      </w:r>
    </w:p>
    <w:p w:rsidR="004E1E73" w:rsidRDefault="004E1E73" w:rsidP="004E1E73">
      <w:pPr>
        <w:spacing w:line="40" w:lineRule="exact"/>
        <w:rPr>
          <w:rFonts w:eastAsia="Times New Roman"/>
          <w:sz w:val="24"/>
          <w:szCs w:val="24"/>
        </w:rPr>
      </w:pPr>
    </w:p>
    <w:p w:rsidR="004E1E73" w:rsidRDefault="004E1E73" w:rsidP="00671207">
      <w:pPr>
        <w:numPr>
          <w:ilvl w:val="0"/>
          <w:numId w:val="80"/>
        </w:numPr>
        <w:tabs>
          <w:tab w:val="left" w:pos="199"/>
        </w:tabs>
        <w:spacing w:after="0" w:line="270" w:lineRule="auto"/>
        <w:ind w:firstLine="59"/>
        <w:jc w:val="both"/>
        <w:rPr>
          <w:rFonts w:eastAsia="Times New Roman"/>
          <w:sz w:val="24"/>
          <w:szCs w:val="24"/>
        </w:rPr>
      </w:pPr>
      <w:r>
        <w:rPr>
          <w:rFonts w:ascii="Times New Roman" w:eastAsia="Times New Roman" w:hAnsi="Times New Roman" w:cs="Times New Roman"/>
          <w:sz w:val="24"/>
          <w:szCs w:val="24"/>
        </w:rPr>
        <w:t>проблемы координации имеющихся житейских представлений с информацией, получаемой из текста, особенно в ситуации, когда предшествующий опыт входит в противоречие с имеющейся в тексте информацией;</w:t>
      </w:r>
    </w:p>
    <w:p w:rsidR="004E1E73" w:rsidRDefault="004E1E73" w:rsidP="004E1E73">
      <w:pPr>
        <w:spacing w:line="31" w:lineRule="exact"/>
        <w:rPr>
          <w:rFonts w:eastAsia="Times New Roman"/>
          <w:sz w:val="24"/>
          <w:szCs w:val="24"/>
        </w:rPr>
      </w:pPr>
    </w:p>
    <w:p w:rsidR="004E1E73" w:rsidRDefault="004E1E73" w:rsidP="00671207">
      <w:pPr>
        <w:numPr>
          <w:ilvl w:val="0"/>
          <w:numId w:val="80"/>
        </w:numPr>
        <w:tabs>
          <w:tab w:val="left" w:pos="204"/>
        </w:tabs>
        <w:spacing w:after="0" w:line="264" w:lineRule="auto"/>
        <w:ind w:right="20" w:firstLine="59"/>
        <w:rPr>
          <w:rFonts w:eastAsia="Times New Roman"/>
          <w:sz w:val="24"/>
          <w:szCs w:val="24"/>
        </w:rPr>
      </w:pPr>
      <w:r>
        <w:rPr>
          <w:rFonts w:ascii="Times New Roman" w:eastAsia="Times New Roman" w:hAnsi="Times New Roman" w:cs="Times New Roman"/>
          <w:sz w:val="24"/>
          <w:szCs w:val="24"/>
        </w:rPr>
        <w:lastRenderedPageBreak/>
        <w:t>неумение использовать разные стратегии работы в зависимости от типа текста, проблемы с точностью восприятия данных при чтении научно-популярного текста;</w:t>
      </w:r>
    </w:p>
    <w:p w:rsidR="004E1E73" w:rsidRDefault="004E1E73" w:rsidP="004E1E73">
      <w:pPr>
        <w:spacing w:line="31" w:lineRule="exact"/>
        <w:rPr>
          <w:rFonts w:eastAsia="Times New Roman"/>
          <w:sz w:val="24"/>
          <w:szCs w:val="24"/>
        </w:rPr>
      </w:pPr>
    </w:p>
    <w:p w:rsidR="004E1E73" w:rsidRDefault="004E1E73" w:rsidP="00671207">
      <w:pPr>
        <w:numPr>
          <w:ilvl w:val="0"/>
          <w:numId w:val="80"/>
        </w:numPr>
        <w:tabs>
          <w:tab w:val="left" w:pos="262"/>
        </w:tabs>
        <w:spacing w:after="0" w:line="266" w:lineRule="auto"/>
        <w:ind w:firstLine="59"/>
        <w:rPr>
          <w:rFonts w:eastAsia="Times New Roman"/>
          <w:sz w:val="24"/>
          <w:szCs w:val="24"/>
        </w:rPr>
      </w:pPr>
      <w:r>
        <w:rPr>
          <w:rFonts w:ascii="Times New Roman" w:eastAsia="Times New Roman" w:hAnsi="Times New Roman" w:cs="Times New Roman"/>
          <w:sz w:val="24"/>
          <w:szCs w:val="24"/>
        </w:rPr>
        <w:t>трудности в работе с текстами-инструкциями, с информацией, представленной в виде графиков, диаграмм, схем и т.д.</w:t>
      </w:r>
    </w:p>
    <w:p w:rsidR="004E1E73" w:rsidRDefault="004E1E73" w:rsidP="004E1E73">
      <w:pPr>
        <w:spacing w:line="16" w:lineRule="exact"/>
        <w:rPr>
          <w:rFonts w:eastAsia="Times New Roman"/>
          <w:sz w:val="24"/>
          <w:szCs w:val="24"/>
        </w:rPr>
      </w:pPr>
    </w:p>
    <w:p w:rsidR="004E1E73" w:rsidRDefault="004E1E73" w:rsidP="004E1E73">
      <w:pPr>
        <w:ind w:left="280"/>
        <w:rPr>
          <w:rFonts w:eastAsia="Times New Roman"/>
          <w:sz w:val="24"/>
          <w:szCs w:val="24"/>
        </w:rPr>
      </w:pPr>
      <w:r>
        <w:rPr>
          <w:rFonts w:ascii="Times New Roman" w:eastAsia="Times New Roman" w:hAnsi="Times New Roman" w:cs="Times New Roman"/>
          <w:b/>
          <w:bCs/>
          <w:sz w:val="24"/>
          <w:szCs w:val="24"/>
        </w:rPr>
        <w:t>Трудности в изучении математики:</w:t>
      </w:r>
    </w:p>
    <w:p w:rsidR="004E1E73" w:rsidRDefault="004E1E73" w:rsidP="00671207">
      <w:pPr>
        <w:numPr>
          <w:ilvl w:val="0"/>
          <w:numId w:val="80"/>
        </w:numPr>
        <w:tabs>
          <w:tab w:val="left" w:pos="200"/>
        </w:tabs>
        <w:spacing w:after="0" w:line="240" w:lineRule="auto"/>
        <w:ind w:left="200" w:hanging="141"/>
        <w:rPr>
          <w:rFonts w:eastAsia="Times New Roman"/>
          <w:sz w:val="24"/>
          <w:szCs w:val="24"/>
        </w:rPr>
      </w:pPr>
      <w:r>
        <w:rPr>
          <w:rFonts w:ascii="Times New Roman" w:eastAsia="Times New Roman" w:hAnsi="Times New Roman" w:cs="Times New Roman"/>
          <w:sz w:val="24"/>
          <w:szCs w:val="24"/>
        </w:rPr>
        <w:t>неспособность записать число (величину) и дать его (ее) характеристику</w:t>
      </w:r>
    </w:p>
    <w:p w:rsidR="004E1E73" w:rsidRDefault="004E1E73" w:rsidP="004E1E73">
      <w:pPr>
        <w:spacing w:line="72" w:lineRule="exact"/>
        <w:rPr>
          <w:rFonts w:eastAsia="Times New Roman"/>
          <w:sz w:val="24"/>
          <w:szCs w:val="24"/>
        </w:rPr>
      </w:pPr>
    </w:p>
    <w:p w:rsidR="004E1E73" w:rsidRDefault="004E1E73" w:rsidP="00671207">
      <w:pPr>
        <w:numPr>
          <w:ilvl w:val="0"/>
          <w:numId w:val="80"/>
        </w:numPr>
        <w:tabs>
          <w:tab w:val="left" w:pos="305"/>
        </w:tabs>
        <w:spacing w:after="0" w:line="266" w:lineRule="auto"/>
        <w:ind w:firstLine="59"/>
        <w:rPr>
          <w:rFonts w:eastAsia="Times New Roman"/>
          <w:sz w:val="24"/>
          <w:szCs w:val="24"/>
        </w:rPr>
      </w:pPr>
      <w:r>
        <w:rPr>
          <w:rFonts w:ascii="Times New Roman" w:eastAsia="Times New Roman" w:hAnsi="Times New Roman" w:cs="Times New Roman"/>
          <w:sz w:val="24"/>
          <w:szCs w:val="24"/>
        </w:rPr>
        <w:t>проблемы пространственной ориентировки, не различение, неправильное называние геометрических фигур, форм окружающего;</w:t>
      </w:r>
    </w:p>
    <w:p w:rsidR="004E1E73" w:rsidRDefault="004E1E73" w:rsidP="004E1E73">
      <w:pPr>
        <w:spacing w:line="31" w:lineRule="exact"/>
        <w:rPr>
          <w:rFonts w:eastAsia="Times New Roman"/>
          <w:sz w:val="24"/>
          <w:szCs w:val="24"/>
        </w:rPr>
      </w:pPr>
    </w:p>
    <w:p w:rsidR="004E1E73" w:rsidRDefault="004E1E73" w:rsidP="00671207">
      <w:pPr>
        <w:numPr>
          <w:ilvl w:val="0"/>
          <w:numId w:val="80"/>
        </w:numPr>
        <w:tabs>
          <w:tab w:val="left" w:pos="200"/>
        </w:tabs>
        <w:spacing w:after="0" w:line="240" w:lineRule="auto"/>
        <w:ind w:left="200" w:hanging="141"/>
        <w:rPr>
          <w:rFonts w:eastAsia="Times New Roman"/>
          <w:sz w:val="24"/>
          <w:szCs w:val="24"/>
        </w:rPr>
      </w:pPr>
      <w:r>
        <w:rPr>
          <w:rFonts w:ascii="Times New Roman" w:eastAsia="Times New Roman" w:hAnsi="Times New Roman" w:cs="Times New Roman"/>
          <w:sz w:val="24"/>
          <w:szCs w:val="24"/>
        </w:rPr>
        <w:t>смешение математических понятий (периметр и площадь, частное и разность и т.п.);</w:t>
      </w:r>
    </w:p>
    <w:p w:rsidR="004E1E73" w:rsidRDefault="004E1E73" w:rsidP="004E1E73">
      <w:pPr>
        <w:spacing w:line="53" w:lineRule="exact"/>
        <w:rPr>
          <w:rFonts w:eastAsia="Times New Roman"/>
          <w:sz w:val="24"/>
          <w:szCs w:val="24"/>
        </w:rPr>
      </w:pPr>
    </w:p>
    <w:p w:rsidR="004E1E73" w:rsidRDefault="004E1E73" w:rsidP="00671207">
      <w:pPr>
        <w:numPr>
          <w:ilvl w:val="0"/>
          <w:numId w:val="80"/>
        </w:numPr>
        <w:tabs>
          <w:tab w:val="left" w:pos="233"/>
        </w:tabs>
        <w:spacing w:after="0" w:line="270" w:lineRule="auto"/>
        <w:ind w:firstLine="59"/>
        <w:jc w:val="both"/>
        <w:rPr>
          <w:rFonts w:eastAsia="Times New Roman"/>
          <w:sz w:val="24"/>
          <w:szCs w:val="24"/>
        </w:rPr>
      </w:pPr>
      <w:r>
        <w:rPr>
          <w:rFonts w:ascii="Times New Roman" w:eastAsia="Times New Roman" w:hAnsi="Times New Roman" w:cs="Times New Roman"/>
          <w:sz w:val="24"/>
          <w:szCs w:val="24"/>
        </w:rPr>
        <w:t>неспособность установить зависимость между величинами (часть-целое; скорость-время-длина пути при равномерном прямолинейном движении; цена-количество- стоимость и др.), решить текстовую задачу в 1-2 действия;</w:t>
      </w:r>
    </w:p>
    <w:p w:rsidR="004E1E73" w:rsidRDefault="004E1E73" w:rsidP="004E1E73">
      <w:pPr>
        <w:spacing w:line="13" w:lineRule="exact"/>
        <w:rPr>
          <w:rFonts w:eastAsia="Times New Roman"/>
          <w:sz w:val="24"/>
          <w:szCs w:val="24"/>
        </w:rPr>
      </w:pPr>
    </w:p>
    <w:p w:rsidR="004E1E73" w:rsidRDefault="004E1E73" w:rsidP="00671207">
      <w:pPr>
        <w:numPr>
          <w:ilvl w:val="0"/>
          <w:numId w:val="80"/>
        </w:numPr>
        <w:tabs>
          <w:tab w:val="left" w:pos="200"/>
        </w:tabs>
        <w:spacing w:after="0" w:line="240" w:lineRule="auto"/>
        <w:ind w:left="200" w:hanging="141"/>
        <w:rPr>
          <w:rFonts w:eastAsia="Times New Roman"/>
          <w:sz w:val="24"/>
          <w:szCs w:val="24"/>
        </w:rPr>
      </w:pPr>
      <w:r>
        <w:rPr>
          <w:rFonts w:ascii="Times New Roman" w:eastAsia="Times New Roman" w:hAnsi="Times New Roman" w:cs="Times New Roman"/>
          <w:sz w:val="24"/>
          <w:szCs w:val="24"/>
        </w:rPr>
        <w:t>неумение пользоваться математической терминологией;</w:t>
      </w:r>
    </w:p>
    <w:p w:rsidR="004E1E73" w:rsidRDefault="004E1E73" w:rsidP="004E1E73">
      <w:pPr>
        <w:spacing w:line="50" w:lineRule="exact"/>
        <w:rPr>
          <w:rFonts w:eastAsia="Times New Roman"/>
          <w:sz w:val="24"/>
          <w:szCs w:val="24"/>
        </w:rPr>
      </w:pPr>
    </w:p>
    <w:p w:rsidR="004E1E73" w:rsidRDefault="004E1E73" w:rsidP="00671207">
      <w:pPr>
        <w:numPr>
          <w:ilvl w:val="0"/>
          <w:numId w:val="80"/>
        </w:numPr>
        <w:tabs>
          <w:tab w:val="left" w:pos="200"/>
        </w:tabs>
        <w:spacing w:after="0" w:line="240" w:lineRule="auto"/>
        <w:ind w:left="200" w:hanging="141"/>
        <w:rPr>
          <w:rFonts w:eastAsia="Times New Roman"/>
          <w:sz w:val="24"/>
          <w:szCs w:val="24"/>
        </w:rPr>
      </w:pPr>
      <w:r>
        <w:rPr>
          <w:rFonts w:ascii="Times New Roman" w:eastAsia="Times New Roman" w:hAnsi="Times New Roman" w:cs="Times New Roman"/>
          <w:sz w:val="24"/>
          <w:szCs w:val="24"/>
        </w:rPr>
        <w:t>неумение применить алгоритм (способ, прием) выполнения арифметического действия;</w:t>
      </w:r>
    </w:p>
    <w:p w:rsidR="004E1E73" w:rsidRDefault="004E1E73" w:rsidP="004E1E73">
      <w:pPr>
        <w:spacing w:line="50" w:lineRule="exact"/>
        <w:rPr>
          <w:rFonts w:eastAsia="Times New Roman"/>
          <w:sz w:val="24"/>
          <w:szCs w:val="24"/>
        </w:rPr>
      </w:pPr>
    </w:p>
    <w:p w:rsidR="004E1E73" w:rsidRDefault="004E1E73" w:rsidP="00671207">
      <w:pPr>
        <w:numPr>
          <w:ilvl w:val="0"/>
          <w:numId w:val="80"/>
        </w:numPr>
        <w:tabs>
          <w:tab w:val="left" w:pos="200"/>
        </w:tabs>
        <w:spacing w:after="0" w:line="240" w:lineRule="auto"/>
        <w:ind w:left="200" w:hanging="141"/>
        <w:rPr>
          <w:rFonts w:eastAsia="Times New Roman"/>
          <w:sz w:val="24"/>
          <w:szCs w:val="24"/>
        </w:rPr>
      </w:pPr>
      <w:r>
        <w:rPr>
          <w:rFonts w:ascii="Times New Roman" w:eastAsia="Times New Roman" w:hAnsi="Times New Roman" w:cs="Times New Roman"/>
          <w:sz w:val="24"/>
          <w:szCs w:val="24"/>
        </w:rPr>
        <w:t>неумение использовать свойства арифметических действий при выполнении вычислений;</w:t>
      </w:r>
    </w:p>
    <w:p w:rsidR="004E1E73" w:rsidRDefault="004E1E73" w:rsidP="004E1E73">
      <w:pPr>
        <w:spacing w:line="65" w:lineRule="exact"/>
        <w:rPr>
          <w:rFonts w:eastAsia="Times New Roman"/>
          <w:sz w:val="24"/>
          <w:szCs w:val="24"/>
        </w:rPr>
      </w:pPr>
    </w:p>
    <w:p w:rsidR="004E1E73" w:rsidRDefault="004E1E73" w:rsidP="00671207">
      <w:pPr>
        <w:numPr>
          <w:ilvl w:val="0"/>
          <w:numId w:val="80"/>
        </w:numPr>
        <w:tabs>
          <w:tab w:val="left" w:pos="202"/>
        </w:tabs>
        <w:spacing w:after="0" w:line="264" w:lineRule="auto"/>
        <w:ind w:right="20" w:firstLine="59"/>
        <w:rPr>
          <w:rFonts w:eastAsia="Times New Roman"/>
          <w:sz w:val="24"/>
          <w:szCs w:val="24"/>
        </w:rPr>
      </w:pPr>
      <w:r>
        <w:rPr>
          <w:rFonts w:ascii="Times New Roman" w:eastAsia="Times New Roman" w:hAnsi="Times New Roman" w:cs="Times New Roman"/>
          <w:sz w:val="24"/>
          <w:szCs w:val="24"/>
        </w:rPr>
        <w:t>неспособность установить порядок действий в числовом выражении и найти его значение с использованием изученных алгоритмов;</w:t>
      </w:r>
    </w:p>
    <w:p w:rsidR="004E1E73" w:rsidRDefault="004E1E73" w:rsidP="004E1E73">
      <w:pPr>
        <w:spacing w:line="19" w:lineRule="exact"/>
        <w:rPr>
          <w:rFonts w:eastAsia="Times New Roman"/>
          <w:sz w:val="24"/>
          <w:szCs w:val="24"/>
        </w:rPr>
      </w:pPr>
    </w:p>
    <w:p w:rsidR="004E1E73" w:rsidRPr="00CA3D5A" w:rsidRDefault="004E1E73" w:rsidP="00671207">
      <w:pPr>
        <w:numPr>
          <w:ilvl w:val="0"/>
          <w:numId w:val="80"/>
        </w:numPr>
        <w:tabs>
          <w:tab w:val="left" w:pos="200"/>
        </w:tabs>
        <w:spacing w:after="0" w:line="240" w:lineRule="auto"/>
        <w:ind w:left="200" w:hanging="141"/>
        <w:rPr>
          <w:rFonts w:eastAsia="Times New Roman"/>
          <w:sz w:val="24"/>
          <w:szCs w:val="24"/>
        </w:rPr>
      </w:pPr>
      <w:r>
        <w:rPr>
          <w:rFonts w:ascii="Times New Roman" w:eastAsia="Times New Roman" w:hAnsi="Times New Roman" w:cs="Times New Roman"/>
          <w:sz w:val="24"/>
          <w:szCs w:val="24"/>
        </w:rPr>
        <w:t>проблемы в понимании математических отношений (больше/меньше,</w:t>
      </w:r>
      <w:r w:rsidR="00CA3D5A">
        <w:rPr>
          <w:rFonts w:eastAsia="Times New Roman"/>
          <w:sz w:val="24"/>
          <w:szCs w:val="24"/>
        </w:rPr>
        <w:t xml:space="preserve"> </w:t>
      </w:r>
      <w:r w:rsidRPr="00CA3D5A">
        <w:rPr>
          <w:rFonts w:ascii="Times New Roman" w:eastAsia="Times New Roman" w:hAnsi="Times New Roman" w:cs="Times New Roman"/>
          <w:sz w:val="24"/>
          <w:szCs w:val="24"/>
        </w:rPr>
        <w:t>выше/ниже, дороже/дешевле; «больше/меньше на…», «больше/меньше в …»,</w:t>
      </w:r>
      <w:r w:rsidR="00CA3D5A">
        <w:rPr>
          <w:rFonts w:eastAsia="Times New Roman"/>
          <w:sz w:val="24"/>
          <w:szCs w:val="24"/>
        </w:rPr>
        <w:t xml:space="preserve"> </w:t>
      </w:r>
      <w:r w:rsidRPr="00CA3D5A">
        <w:rPr>
          <w:rFonts w:ascii="Times New Roman" w:eastAsia="Times New Roman" w:hAnsi="Times New Roman" w:cs="Times New Roman"/>
          <w:sz w:val="24"/>
          <w:szCs w:val="24"/>
        </w:rPr>
        <w:t>«на сколько (во сколько раз) больше/меньше» и др.).</w:t>
      </w:r>
    </w:p>
    <w:p w:rsidR="004E1E73" w:rsidRDefault="004E1E73" w:rsidP="004E1E73">
      <w:pPr>
        <w:spacing w:line="46" w:lineRule="exact"/>
        <w:rPr>
          <w:sz w:val="20"/>
          <w:szCs w:val="20"/>
        </w:rPr>
      </w:pPr>
    </w:p>
    <w:p w:rsidR="004E1E73" w:rsidRDefault="004E1E73" w:rsidP="004E1E73">
      <w:pPr>
        <w:ind w:left="280"/>
        <w:rPr>
          <w:sz w:val="20"/>
          <w:szCs w:val="20"/>
        </w:rPr>
      </w:pPr>
      <w:r>
        <w:rPr>
          <w:rFonts w:ascii="Times New Roman" w:eastAsia="Times New Roman" w:hAnsi="Times New Roman" w:cs="Times New Roman"/>
          <w:b/>
          <w:bCs/>
          <w:sz w:val="24"/>
          <w:szCs w:val="24"/>
        </w:rPr>
        <w:t xml:space="preserve">Общая характеристика </w:t>
      </w:r>
      <w:proofErr w:type="spellStart"/>
      <w:r>
        <w:rPr>
          <w:rFonts w:ascii="Times New Roman" w:eastAsia="Times New Roman" w:hAnsi="Times New Roman" w:cs="Times New Roman"/>
          <w:b/>
          <w:bCs/>
          <w:sz w:val="24"/>
          <w:szCs w:val="24"/>
        </w:rPr>
        <w:t>общеучебных</w:t>
      </w:r>
      <w:proofErr w:type="spellEnd"/>
      <w:r>
        <w:rPr>
          <w:rFonts w:ascii="Times New Roman" w:eastAsia="Times New Roman" w:hAnsi="Times New Roman" w:cs="Times New Roman"/>
          <w:b/>
          <w:bCs/>
          <w:sz w:val="24"/>
          <w:szCs w:val="24"/>
        </w:rPr>
        <w:t xml:space="preserve"> трудностей обучения</w:t>
      </w:r>
    </w:p>
    <w:p w:rsidR="004E1E73" w:rsidRDefault="004E1E73" w:rsidP="00671207">
      <w:pPr>
        <w:numPr>
          <w:ilvl w:val="0"/>
          <w:numId w:val="101"/>
        </w:numPr>
        <w:tabs>
          <w:tab w:val="left" w:pos="358"/>
        </w:tabs>
        <w:spacing w:after="0" w:line="266" w:lineRule="auto"/>
        <w:ind w:right="-289" w:firstLine="59"/>
        <w:rPr>
          <w:rFonts w:eastAsia="Times New Roman"/>
          <w:sz w:val="24"/>
          <w:szCs w:val="24"/>
        </w:rPr>
      </w:pPr>
      <w:r>
        <w:rPr>
          <w:rFonts w:ascii="Times New Roman" w:eastAsia="Times New Roman" w:hAnsi="Times New Roman" w:cs="Times New Roman"/>
          <w:sz w:val="24"/>
          <w:szCs w:val="24"/>
        </w:rPr>
        <w:t>неумение включиться в учебную работу; неспособность самостоятельно начать выполнение задания;</w:t>
      </w:r>
    </w:p>
    <w:p w:rsidR="004E1E73" w:rsidRDefault="004E1E73" w:rsidP="004E1E73">
      <w:pPr>
        <w:spacing w:line="64" w:lineRule="exact"/>
        <w:rPr>
          <w:rFonts w:eastAsia="Times New Roman"/>
          <w:sz w:val="24"/>
          <w:szCs w:val="24"/>
        </w:rPr>
      </w:pPr>
    </w:p>
    <w:p w:rsidR="004E1E73" w:rsidRDefault="004E1E73" w:rsidP="00671207">
      <w:pPr>
        <w:numPr>
          <w:ilvl w:val="0"/>
          <w:numId w:val="101"/>
        </w:numPr>
        <w:tabs>
          <w:tab w:val="left" w:pos="200"/>
        </w:tabs>
        <w:spacing w:after="0" w:line="240" w:lineRule="auto"/>
        <w:ind w:left="200" w:hanging="141"/>
        <w:rPr>
          <w:rFonts w:eastAsia="Times New Roman"/>
          <w:sz w:val="24"/>
          <w:szCs w:val="24"/>
        </w:rPr>
      </w:pPr>
      <w:r>
        <w:rPr>
          <w:rFonts w:ascii="Times New Roman" w:eastAsia="Times New Roman" w:hAnsi="Times New Roman" w:cs="Times New Roman"/>
          <w:sz w:val="24"/>
          <w:szCs w:val="24"/>
        </w:rPr>
        <w:t>неготовность выполнять задание без пошаговой инструкции и помощи;</w:t>
      </w:r>
    </w:p>
    <w:p w:rsidR="004E1E73" w:rsidRDefault="004E1E73" w:rsidP="004E1E73">
      <w:pPr>
        <w:spacing w:line="81" w:lineRule="exact"/>
        <w:rPr>
          <w:rFonts w:eastAsia="Times New Roman"/>
          <w:sz w:val="24"/>
          <w:szCs w:val="24"/>
        </w:rPr>
      </w:pPr>
    </w:p>
    <w:p w:rsidR="004E1E73" w:rsidRDefault="004E1E73" w:rsidP="00671207">
      <w:pPr>
        <w:numPr>
          <w:ilvl w:val="0"/>
          <w:numId w:val="101"/>
        </w:numPr>
        <w:tabs>
          <w:tab w:val="left" w:pos="211"/>
        </w:tabs>
        <w:spacing w:after="0" w:line="266" w:lineRule="auto"/>
        <w:ind w:firstLine="59"/>
        <w:rPr>
          <w:rFonts w:eastAsia="Times New Roman"/>
          <w:sz w:val="24"/>
          <w:szCs w:val="24"/>
        </w:rPr>
      </w:pPr>
      <w:r>
        <w:rPr>
          <w:rFonts w:ascii="Times New Roman" w:eastAsia="Times New Roman" w:hAnsi="Times New Roman" w:cs="Times New Roman"/>
          <w:sz w:val="24"/>
          <w:szCs w:val="24"/>
        </w:rPr>
        <w:t>непонимание, неумение выполнить многокомпонентное задание (состоящее из нескольких простых);</w:t>
      </w:r>
    </w:p>
    <w:p w:rsidR="004E1E73" w:rsidRDefault="004E1E73" w:rsidP="004E1E73">
      <w:pPr>
        <w:spacing w:line="12" w:lineRule="exact"/>
        <w:rPr>
          <w:rFonts w:eastAsia="Times New Roman"/>
          <w:sz w:val="24"/>
          <w:szCs w:val="24"/>
        </w:rPr>
      </w:pPr>
    </w:p>
    <w:p w:rsidR="004E1E73" w:rsidRDefault="004E1E73" w:rsidP="00671207">
      <w:pPr>
        <w:numPr>
          <w:ilvl w:val="0"/>
          <w:numId w:val="101"/>
        </w:numPr>
        <w:tabs>
          <w:tab w:val="left" w:pos="200"/>
        </w:tabs>
        <w:spacing w:after="0" w:line="240" w:lineRule="auto"/>
        <w:ind w:left="200" w:hanging="141"/>
        <w:rPr>
          <w:rFonts w:eastAsia="Times New Roman"/>
          <w:sz w:val="24"/>
          <w:szCs w:val="24"/>
        </w:rPr>
      </w:pPr>
      <w:r>
        <w:rPr>
          <w:rFonts w:ascii="Times New Roman" w:eastAsia="Times New Roman" w:hAnsi="Times New Roman" w:cs="Times New Roman"/>
          <w:sz w:val="24"/>
          <w:szCs w:val="24"/>
        </w:rPr>
        <w:t>недостаточная осознанность в усвоении и применении алгоритмов (правил);</w:t>
      </w:r>
    </w:p>
    <w:p w:rsidR="004E1E73" w:rsidRDefault="004E1E73" w:rsidP="004E1E73">
      <w:pPr>
        <w:spacing w:line="57" w:lineRule="exact"/>
        <w:rPr>
          <w:rFonts w:eastAsia="Times New Roman"/>
          <w:sz w:val="24"/>
          <w:szCs w:val="24"/>
        </w:rPr>
      </w:pPr>
    </w:p>
    <w:p w:rsidR="004E1E73" w:rsidRDefault="004E1E73" w:rsidP="00671207">
      <w:pPr>
        <w:numPr>
          <w:ilvl w:val="0"/>
          <w:numId w:val="101"/>
        </w:numPr>
        <w:tabs>
          <w:tab w:val="left" w:pos="295"/>
        </w:tabs>
        <w:spacing w:after="0" w:line="264" w:lineRule="auto"/>
        <w:ind w:firstLine="59"/>
        <w:rPr>
          <w:rFonts w:eastAsia="Times New Roman"/>
          <w:sz w:val="24"/>
          <w:szCs w:val="24"/>
        </w:rPr>
      </w:pPr>
      <w:r>
        <w:rPr>
          <w:rFonts w:ascii="Times New Roman" w:eastAsia="Times New Roman" w:hAnsi="Times New Roman" w:cs="Times New Roman"/>
          <w:sz w:val="24"/>
          <w:szCs w:val="24"/>
        </w:rPr>
        <w:t>неумение пользоваться полученными знаниями-умениями при решении стандартных учебных и практических задач;</w:t>
      </w:r>
    </w:p>
    <w:p w:rsidR="004E1E73" w:rsidRDefault="004E1E73" w:rsidP="004E1E73">
      <w:pPr>
        <w:spacing w:line="33" w:lineRule="exact"/>
        <w:rPr>
          <w:rFonts w:eastAsia="Times New Roman"/>
          <w:sz w:val="24"/>
          <w:szCs w:val="24"/>
        </w:rPr>
      </w:pPr>
    </w:p>
    <w:p w:rsidR="004E1E73" w:rsidRDefault="004E1E73" w:rsidP="00671207">
      <w:pPr>
        <w:numPr>
          <w:ilvl w:val="0"/>
          <w:numId w:val="101"/>
        </w:numPr>
        <w:tabs>
          <w:tab w:val="left" w:pos="274"/>
        </w:tabs>
        <w:spacing w:after="0" w:line="264" w:lineRule="auto"/>
        <w:ind w:firstLine="59"/>
        <w:rPr>
          <w:rFonts w:eastAsia="Times New Roman"/>
          <w:sz w:val="24"/>
          <w:szCs w:val="24"/>
        </w:rPr>
      </w:pPr>
      <w:r>
        <w:rPr>
          <w:rFonts w:ascii="Times New Roman" w:eastAsia="Times New Roman" w:hAnsi="Times New Roman" w:cs="Times New Roman"/>
          <w:sz w:val="24"/>
          <w:szCs w:val="24"/>
        </w:rPr>
        <w:t>неспособность учесть все условия и этапы решения задания в ходе его выполнения (неполное выполнение задания);</w:t>
      </w:r>
    </w:p>
    <w:p w:rsidR="004E1E73" w:rsidRDefault="004E1E73" w:rsidP="004E1E73">
      <w:pPr>
        <w:spacing w:line="14" w:lineRule="exact"/>
        <w:rPr>
          <w:rFonts w:eastAsia="Times New Roman"/>
          <w:sz w:val="24"/>
          <w:szCs w:val="24"/>
        </w:rPr>
      </w:pPr>
    </w:p>
    <w:p w:rsidR="004E1E73" w:rsidRDefault="002A56EB" w:rsidP="00CA3D5A">
      <w:pPr>
        <w:ind w:left="1"/>
        <w:rPr>
          <w:sz w:val="20"/>
          <w:szCs w:val="20"/>
        </w:rPr>
      </w:pPr>
      <w:r>
        <w:rPr>
          <w:rFonts w:ascii="Times New Roman" w:eastAsia="Times New Roman" w:hAnsi="Times New Roman" w:cs="Times New Roman"/>
          <w:sz w:val="24"/>
          <w:szCs w:val="24"/>
        </w:rPr>
        <w:t xml:space="preserve">- </w:t>
      </w:r>
      <w:r w:rsidR="004E1E73">
        <w:rPr>
          <w:rFonts w:ascii="Times New Roman" w:eastAsia="Times New Roman" w:hAnsi="Times New Roman" w:cs="Times New Roman"/>
          <w:sz w:val="24"/>
          <w:szCs w:val="24"/>
        </w:rPr>
        <w:t>смешение  (подмена)  алгоритмов,  понятий;  нарушение  последовательности  шагов алгоритма при его выполнении;</w:t>
      </w:r>
    </w:p>
    <w:p w:rsidR="004E1E73" w:rsidRDefault="00CA3D5A" w:rsidP="00CA3D5A">
      <w:pPr>
        <w:spacing w:after="0" w:line="240" w:lineRule="auto"/>
        <w:rPr>
          <w:rFonts w:eastAsia="Times New Roman"/>
          <w:sz w:val="24"/>
          <w:szCs w:val="24"/>
        </w:rPr>
      </w:pPr>
      <w:r>
        <w:rPr>
          <w:rFonts w:ascii="Times New Roman" w:eastAsia="Times New Roman" w:hAnsi="Times New Roman" w:cs="Times New Roman"/>
          <w:sz w:val="24"/>
          <w:szCs w:val="24"/>
        </w:rPr>
        <w:t xml:space="preserve">- </w:t>
      </w:r>
      <w:r w:rsidR="004E1E73">
        <w:rPr>
          <w:rFonts w:ascii="Times New Roman" w:eastAsia="Times New Roman" w:hAnsi="Times New Roman" w:cs="Times New Roman"/>
          <w:sz w:val="24"/>
          <w:szCs w:val="24"/>
        </w:rPr>
        <w:t>подмена задания (логически и алгоритмически более простым);</w:t>
      </w:r>
    </w:p>
    <w:p w:rsidR="004E1E73" w:rsidRDefault="004E1E73" w:rsidP="00CA3D5A">
      <w:pPr>
        <w:spacing w:line="46" w:lineRule="exact"/>
        <w:rPr>
          <w:rFonts w:eastAsia="Times New Roman"/>
          <w:sz w:val="24"/>
          <w:szCs w:val="24"/>
        </w:rPr>
      </w:pPr>
    </w:p>
    <w:p w:rsidR="004E1E73" w:rsidRDefault="00CA3D5A" w:rsidP="00CA3D5A">
      <w:pPr>
        <w:spacing w:after="0" w:line="240" w:lineRule="auto"/>
        <w:rPr>
          <w:rFonts w:eastAsia="Times New Roman"/>
          <w:sz w:val="24"/>
          <w:szCs w:val="24"/>
        </w:rPr>
      </w:pPr>
      <w:r>
        <w:rPr>
          <w:rFonts w:ascii="Times New Roman" w:eastAsia="Times New Roman" w:hAnsi="Times New Roman" w:cs="Times New Roman"/>
          <w:sz w:val="24"/>
          <w:szCs w:val="24"/>
        </w:rPr>
        <w:t xml:space="preserve">- </w:t>
      </w:r>
      <w:r w:rsidR="004E1E73">
        <w:rPr>
          <w:rFonts w:ascii="Times New Roman" w:eastAsia="Times New Roman" w:hAnsi="Times New Roman" w:cs="Times New Roman"/>
          <w:sz w:val="24"/>
          <w:szCs w:val="24"/>
        </w:rPr>
        <w:t xml:space="preserve">неспособность контролировать ход (процесс) и результат выполнения </w:t>
      </w:r>
      <w:r w:rsidR="004E1E73">
        <w:rPr>
          <w:rFonts w:ascii="Times New Roman" w:eastAsia="Times New Roman" w:hAnsi="Times New Roman" w:cs="Times New Roman"/>
          <w:b/>
          <w:bCs/>
          <w:sz w:val="24"/>
          <w:szCs w:val="24"/>
        </w:rPr>
        <w:t>з</w:t>
      </w:r>
      <w:r w:rsidR="004E1E73">
        <w:rPr>
          <w:rFonts w:ascii="Times New Roman" w:eastAsia="Times New Roman" w:hAnsi="Times New Roman" w:cs="Times New Roman"/>
          <w:sz w:val="24"/>
          <w:szCs w:val="24"/>
        </w:rPr>
        <w:t>адания;</w:t>
      </w:r>
    </w:p>
    <w:p w:rsidR="004E1E73" w:rsidRDefault="004E1E73" w:rsidP="00CA3D5A">
      <w:pPr>
        <w:spacing w:line="45" w:lineRule="exact"/>
        <w:rPr>
          <w:rFonts w:eastAsia="Times New Roman"/>
          <w:sz w:val="24"/>
          <w:szCs w:val="24"/>
        </w:rPr>
      </w:pPr>
    </w:p>
    <w:p w:rsidR="004E1E73" w:rsidRDefault="00CA3D5A" w:rsidP="00CA3D5A">
      <w:pPr>
        <w:spacing w:after="0" w:line="240" w:lineRule="auto"/>
        <w:rPr>
          <w:rFonts w:eastAsia="Times New Roman"/>
          <w:sz w:val="24"/>
          <w:szCs w:val="24"/>
        </w:rPr>
      </w:pPr>
      <w:r>
        <w:rPr>
          <w:rFonts w:ascii="Times New Roman" w:eastAsia="Times New Roman" w:hAnsi="Times New Roman" w:cs="Times New Roman"/>
          <w:sz w:val="24"/>
          <w:szCs w:val="24"/>
        </w:rPr>
        <w:t xml:space="preserve">- </w:t>
      </w:r>
      <w:r w:rsidR="004E1E73">
        <w:rPr>
          <w:rFonts w:ascii="Times New Roman" w:eastAsia="Times New Roman" w:hAnsi="Times New Roman" w:cs="Times New Roman"/>
          <w:sz w:val="24"/>
          <w:szCs w:val="24"/>
        </w:rPr>
        <w:t>неумение понять и объяснить причину своей ошибки, исправить ее;</w:t>
      </w:r>
    </w:p>
    <w:p w:rsidR="004E1E73" w:rsidRDefault="004E1E73" w:rsidP="00CA3D5A">
      <w:pPr>
        <w:spacing w:line="43" w:lineRule="exact"/>
        <w:rPr>
          <w:rFonts w:eastAsia="Times New Roman"/>
          <w:sz w:val="24"/>
          <w:szCs w:val="24"/>
        </w:rPr>
      </w:pPr>
    </w:p>
    <w:p w:rsidR="004E1E73" w:rsidRDefault="00CA3D5A" w:rsidP="00CA3D5A">
      <w:pPr>
        <w:spacing w:after="0" w:line="240" w:lineRule="auto"/>
        <w:rPr>
          <w:rFonts w:eastAsia="Times New Roman"/>
          <w:sz w:val="24"/>
          <w:szCs w:val="24"/>
        </w:rPr>
      </w:pPr>
      <w:r>
        <w:rPr>
          <w:rFonts w:ascii="Times New Roman" w:eastAsia="Times New Roman" w:hAnsi="Times New Roman" w:cs="Times New Roman"/>
          <w:sz w:val="24"/>
          <w:szCs w:val="24"/>
        </w:rPr>
        <w:lastRenderedPageBreak/>
        <w:t xml:space="preserve">- </w:t>
      </w:r>
      <w:r w:rsidR="004E1E73">
        <w:rPr>
          <w:rFonts w:ascii="Times New Roman" w:eastAsia="Times New Roman" w:hAnsi="Times New Roman" w:cs="Times New Roman"/>
          <w:sz w:val="24"/>
          <w:szCs w:val="24"/>
        </w:rPr>
        <w:t>неумение применить знания в нестандартной ситуации;</w:t>
      </w:r>
    </w:p>
    <w:p w:rsidR="004E1E73" w:rsidRDefault="004E1E73" w:rsidP="00CA3D5A">
      <w:pPr>
        <w:spacing w:line="53" w:lineRule="exact"/>
        <w:rPr>
          <w:rFonts w:eastAsia="Times New Roman"/>
          <w:sz w:val="24"/>
          <w:szCs w:val="24"/>
        </w:rPr>
      </w:pPr>
    </w:p>
    <w:p w:rsidR="004E1E73" w:rsidRDefault="00CA3D5A" w:rsidP="00CA3D5A">
      <w:pPr>
        <w:spacing w:after="0" w:line="264" w:lineRule="auto"/>
        <w:rPr>
          <w:rFonts w:eastAsia="Times New Roman"/>
          <w:sz w:val="24"/>
          <w:szCs w:val="24"/>
        </w:rPr>
      </w:pPr>
      <w:r>
        <w:rPr>
          <w:rFonts w:ascii="Times New Roman" w:eastAsia="Times New Roman" w:hAnsi="Times New Roman" w:cs="Times New Roman"/>
          <w:sz w:val="24"/>
          <w:szCs w:val="24"/>
        </w:rPr>
        <w:t xml:space="preserve">- </w:t>
      </w:r>
      <w:r w:rsidR="004E1E73">
        <w:rPr>
          <w:rFonts w:ascii="Times New Roman" w:eastAsia="Times New Roman" w:hAnsi="Times New Roman" w:cs="Times New Roman"/>
          <w:sz w:val="24"/>
          <w:szCs w:val="24"/>
        </w:rPr>
        <w:t>неумение решить учебную задачу с использованием «другого» приема (способа), сравнить решения по степени рациональности.</w:t>
      </w:r>
    </w:p>
    <w:p w:rsidR="004E1E73" w:rsidRDefault="004E1E73" w:rsidP="004E1E73">
      <w:pPr>
        <w:spacing w:line="31" w:lineRule="exact"/>
        <w:rPr>
          <w:rFonts w:eastAsia="Times New Roman"/>
          <w:sz w:val="24"/>
          <w:szCs w:val="24"/>
        </w:rPr>
      </w:pPr>
    </w:p>
    <w:p w:rsidR="00CA3D5A" w:rsidRDefault="004E1E73" w:rsidP="00CA3D5A">
      <w:pPr>
        <w:spacing w:line="266" w:lineRule="auto"/>
        <w:ind w:left="281" w:right="136"/>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Общая характеристика трудностей межличностных отношений </w:t>
      </w:r>
      <w:r w:rsidR="00CA3D5A">
        <w:rPr>
          <w:rFonts w:ascii="Times New Roman" w:eastAsia="Times New Roman" w:hAnsi="Times New Roman" w:cs="Times New Roman"/>
          <w:b/>
          <w:bCs/>
          <w:sz w:val="24"/>
          <w:szCs w:val="24"/>
        </w:rPr>
        <w:t xml:space="preserve">                                       </w:t>
      </w:r>
    </w:p>
    <w:p w:rsidR="004E1E73" w:rsidRDefault="004E1E73" w:rsidP="00CA3D5A">
      <w:pPr>
        <w:spacing w:line="266" w:lineRule="auto"/>
        <w:ind w:left="281" w:right="136"/>
        <w:rPr>
          <w:rFonts w:eastAsia="Times New Roman"/>
          <w:sz w:val="24"/>
          <w:szCs w:val="24"/>
        </w:rPr>
      </w:pPr>
      <w:r>
        <w:rPr>
          <w:rFonts w:ascii="Times New Roman" w:eastAsia="Times New Roman" w:hAnsi="Times New Roman" w:cs="Times New Roman"/>
          <w:b/>
          <w:bCs/>
          <w:sz w:val="24"/>
          <w:szCs w:val="24"/>
        </w:rPr>
        <w:t>Характер взаимодействия ученика и учителя:</w:t>
      </w:r>
    </w:p>
    <w:p w:rsidR="004E1E73" w:rsidRDefault="00CA3D5A" w:rsidP="00CA3D5A">
      <w:pPr>
        <w:tabs>
          <w:tab w:val="left" w:pos="201"/>
        </w:tabs>
        <w:spacing w:after="0" w:line="240" w:lineRule="auto"/>
        <w:ind w:left="201"/>
        <w:rPr>
          <w:rFonts w:eastAsia="Times New Roman"/>
          <w:sz w:val="24"/>
          <w:szCs w:val="24"/>
        </w:rPr>
      </w:pPr>
      <w:r>
        <w:rPr>
          <w:rFonts w:ascii="Times New Roman" w:eastAsia="Times New Roman" w:hAnsi="Times New Roman" w:cs="Times New Roman"/>
          <w:sz w:val="24"/>
          <w:szCs w:val="24"/>
        </w:rPr>
        <w:t xml:space="preserve">- </w:t>
      </w:r>
      <w:r w:rsidR="004E1E73">
        <w:rPr>
          <w:rFonts w:ascii="Times New Roman" w:eastAsia="Times New Roman" w:hAnsi="Times New Roman" w:cs="Times New Roman"/>
          <w:sz w:val="24"/>
          <w:szCs w:val="24"/>
        </w:rPr>
        <w:t>непонимание, неготовность услышать учителя (взрослого);</w:t>
      </w:r>
    </w:p>
    <w:p w:rsidR="004E1E73" w:rsidRDefault="004E1E73" w:rsidP="004E1E73">
      <w:pPr>
        <w:spacing w:line="40" w:lineRule="exact"/>
        <w:rPr>
          <w:rFonts w:eastAsia="Times New Roman"/>
          <w:sz w:val="24"/>
          <w:szCs w:val="24"/>
        </w:rPr>
      </w:pPr>
    </w:p>
    <w:p w:rsidR="004E1E73" w:rsidRDefault="00CA3D5A" w:rsidP="00CA3D5A">
      <w:pPr>
        <w:tabs>
          <w:tab w:val="left" w:pos="201"/>
        </w:tabs>
        <w:spacing w:after="0" w:line="240" w:lineRule="auto"/>
        <w:ind w:left="201"/>
        <w:rPr>
          <w:rFonts w:eastAsia="Times New Roman"/>
          <w:sz w:val="24"/>
          <w:szCs w:val="24"/>
        </w:rPr>
      </w:pPr>
      <w:r>
        <w:rPr>
          <w:rFonts w:ascii="Times New Roman" w:eastAsia="Times New Roman" w:hAnsi="Times New Roman" w:cs="Times New Roman"/>
          <w:sz w:val="24"/>
          <w:szCs w:val="24"/>
        </w:rPr>
        <w:t xml:space="preserve">- </w:t>
      </w:r>
      <w:r w:rsidR="004E1E73">
        <w:rPr>
          <w:rFonts w:ascii="Times New Roman" w:eastAsia="Times New Roman" w:hAnsi="Times New Roman" w:cs="Times New Roman"/>
          <w:sz w:val="24"/>
          <w:szCs w:val="24"/>
        </w:rPr>
        <w:t>боязнь критики, негативной оценки;</w:t>
      </w:r>
    </w:p>
    <w:p w:rsidR="004E1E73" w:rsidRDefault="004E1E73" w:rsidP="004E1E73">
      <w:pPr>
        <w:spacing w:line="41" w:lineRule="exact"/>
        <w:rPr>
          <w:rFonts w:eastAsia="Times New Roman"/>
          <w:sz w:val="24"/>
          <w:szCs w:val="24"/>
        </w:rPr>
      </w:pPr>
    </w:p>
    <w:p w:rsidR="004E1E73" w:rsidRDefault="00CA3D5A" w:rsidP="00CA3D5A">
      <w:pPr>
        <w:tabs>
          <w:tab w:val="left" w:pos="201"/>
        </w:tabs>
        <w:spacing w:after="0" w:line="240" w:lineRule="auto"/>
        <w:ind w:left="201"/>
        <w:rPr>
          <w:rFonts w:eastAsia="Times New Roman"/>
          <w:sz w:val="24"/>
          <w:szCs w:val="24"/>
        </w:rPr>
      </w:pPr>
      <w:r>
        <w:rPr>
          <w:rFonts w:ascii="Times New Roman" w:eastAsia="Times New Roman" w:hAnsi="Times New Roman" w:cs="Times New Roman"/>
          <w:sz w:val="24"/>
          <w:szCs w:val="24"/>
        </w:rPr>
        <w:t xml:space="preserve">- </w:t>
      </w:r>
      <w:r w:rsidR="004E1E73">
        <w:rPr>
          <w:rFonts w:ascii="Times New Roman" w:eastAsia="Times New Roman" w:hAnsi="Times New Roman" w:cs="Times New Roman"/>
          <w:sz w:val="24"/>
          <w:szCs w:val="24"/>
        </w:rPr>
        <w:t>отсутствие положительного опыта общения со взрослыми.</w:t>
      </w:r>
    </w:p>
    <w:p w:rsidR="004E1E73" w:rsidRDefault="004E1E73" w:rsidP="004E1E73">
      <w:pPr>
        <w:spacing w:line="48" w:lineRule="exact"/>
        <w:rPr>
          <w:sz w:val="20"/>
          <w:szCs w:val="20"/>
        </w:rPr>
      </w:pPr>
    </w:p>
    <w:p w:rsidR="004E1E73" w:rsidRDefault="004E1E73" w:rsidP="00CA3D5A">
      <w:pPr>
        <w:ind w:left="281"/>
        <w:rPr>
          <w:sz w:val="20"/>
          <w:szCs w:val="20"/>
        </w:rPr>
      </w:pPr>
      <w:r>
        <w:rPr>
          <w:rFonts w:ascii="Times New Roman" w:eastAsia="Times New Roman" w:hAnsi="Times New Roman" w:cs="Times New Roman"/>
          <w:b/>
          <w:bCs/>
          <w:sz w:val="24"/>
          <w:szCs w:val="24"/>
        </w:rPr>
        <w:t>Взаимодействие ученика и других учеников:</w:t>
      </w:r>
    </w:p>
    <w:p w:rsidR="004E1E73" w:rsidRDefault="00CA3D5A" w:rsidP="00CA3D5A">
      <w:pPr>
        <w:tabs>
          <w:tab w:val="left" w:pos="201"/>
        </w:tabs>
        <w:spacing w:after="0" w:line="240" w:lineRule="auto"/>
        <w:ind w:left="201"/>
        <w:rPr>
          <w:rFonts w:eastAsia="Times New Roman"/>
          <w:sz w:val="24"/>
          <w:szCs w:val="24"/>
        </w:rPr>
      </w:pPr>
      <w:r>
        <w:rPr>
          <w:rFonts w:ascii="Times New Roman" w:eastAsia="Times New Roman" w:hAnsi="Times New Roman" w:cs="Times New Roman"/>
          <w:sz w:val="24"/>
          <w:szCs w:val="24"/>
        </w:rPr>
        <w:t xml:space="preserve">- </w:t>
      </w:r>
      <w:r w:rsidR="004E1E73">
        <w:rPr>
          <w:rFonts w:ascii="Times New Roman" w:eastAsia="Times New Roman" w:hAnsi="Times New Roman" w:cs="Times New Roman"/>
          <w:sz w:val="24"/>
          <w:szCs w:val="24"/>
        </w:rPr>
        <w:t>эгоцентричность, неумение общаться;</w:t>
      </w:r>
    </w:p>
    <w:p w:rsidR="004E1E73" w:rsidRDefault="004E1E73" w:rsidP="004E1E73">
      <w:pPr>
        <w:spacing w:line="45" w:lineRule="exact"/>
        <w:rPr>
          <w:rFonts w:eastAsia="Times New Roman"/>
          <w:sz w:val="24"/>
          <w:szCs w:val="24"/>
        </w:rPr>
      </w:pPr>
    </w:p>
    <w:p w:rsidR="004E1E73" w:rsidRDefault="00CA3D5A" w:rsidP="00CA3D5A">
      <w:pPr>
        <w:tabs>
          <w:tab w:val="left" w:pos="201"/>
        </w:tabs>
        <w:spacing w:after="0" w:line="240" w:lineRule="auto"/>
        <w:ind w:left="201"/>
        <w:rPr>
          <w:rFonts w:eastAsia="Times New Roman"/>
          <w:sz w:val="24"/>
          <w:szCs w:val="24"/>
        </w:rPr>
      </w:pPr>
      <w:r>
        <w:rPr>
          <w:rFonts w:ascii="Times New Roman" w:eastAsia="Times New Roman" w:hAnsi="Times New Roman" w:cs="Times New Roman"/>
          <w:sz w:val="24"/>
          <w:szCs w:val="24"/>
        </w:rPr>
        <w:t xml:space="preserve">- </w:t>
      </w:r>
      <w:r w:rsidR="004E1E73">
        <w:rPr>
          <w:rFonts w:ascii="Times New Roman" w:eastAsia="Times New Roman" w:hAnsi="Times New Roman" w:cs="Times New Roman"/>
          <w:sz w:val="24"/>
          <w:szCs w:val="24"/>
        </w:rPr>
        <w:t>повышенная тревожность;</w:t>
      </w:r>
    </w:p>
    <w:p w:rsidR="004E1E73" w:rsidRDefault="004E1E73" w:rsidP="004E1E73">
      <w:pPr>
        <w:spacing w:line="40" w:lineRule="exact"/>
        <w:rPr>
          <w:rFonts w:eastAsia="Times New Roman"/>
          <w:sz w:val="24"/>
          <w:szCs w:val="24"/>
        </w:rPr>
      </w:pPr>
    </w:p>
    <w:p w:rsidR="004E1E73" w:rsidRDefault="00CA3D5A" w:rsidP="00CA3D5A">
      <w:pPr>
        <w:tabs>
          <w:tab w:val="left" w:pos="201"/>
        </w:tabs>
        <w:spacing w:after="0" w:line="240" w:lineRule="auto"/>
        <w:ind w:left="201"/>
        <w:rPr>
          <w:rFonts w:eastAsia="Times New Roman"/>
          <w:sz w:val="24"/>
          <w:szCs w:val="24"/>
        </w:rPr>
      </w:pPr>
      <w:r>
        <w:rPr>
          <w:rFonts w:ascii="Times New Roman" w:eastAsia="Times New Roman" w:hAnsi="Times New Roman" w:cs="Times New Roman"/>
          <w:sz w:val="24"/>
          <w:szCs w:val="24"/>
        </w:rPr>
        <w:t xml:space="preserve">- </w:t>
      </w:r>
      <w:r w:rsidR="004E1E73">
        <w:rPr>
          <w:rFonts w:ascii="Times New Roman" w:eastAsia="Times New Roman" w:hAnsi="Times New Roman" w:cs="Times New Roman"/>
          <w:sz w:val="24"/>
          <w:szCs w:val="24"/>
        </w:rPr>
        <w:t>неумение строить совместную деятельность;</w:t>
      </w:r>
    </w:p>
    <w:p w:rsidR="004E1E73" w:rsidRDefault="004E1E73" w:rsidP="004E1E73">
      <w:pPr>
        <w:spacing w:line="48" w:lineRule="exact"/>
        <w:rPr>
          <w:rFonts w:eastAsia="Times New Roman"/>
          <w:sz w:val="24"/>
          <w:szCs w:val="24"/>
        </w:rPr>
      </w:pPr>
    </w:p>
    <w:p w:rsidR="004E1E73" w:rsidRDefault="00CA3D5A" w:rsidP="00CA3D5A">
      <w:pPr>
        <w:tabs>
          <w:tab w:val="left" w:pos="201"/>
        </w:tabs>
        <w:spacing w:after="0" w:line="240" w:lineRule="auto"/>
        <w:ind w:left="201"/>
        <w:rPr>
          <w:rFonts w:eastAsia="Times New Roman"/>
          <w:sz w:val="24"/>
          <w:szCs w:val="24"/>
        </w:rPr>
      </w:pPr>
      <w:r>
        <w:rPr>
          <w:rFonts w:ascii="Times New Roman" w:eastAsia="Times New Roman" w:hAnsi="Times New Roman" w:cs="Times New Roman"/>
          <w:sz w:val="24"/>
          <w:szCs w:val="24"/>
        </w:rPr>
        <w:t xml:space="preserve">- </w:t>
      </w:r>
      <w:r w:rsidR="004E1E73">
        <w:rPr>
          <w:rFonts w:ascii="Times New Roman" w:eastAsia="Times New Roman" w:hAnsi="Times New Roman" w:cs="Times New Roman"/>
          <w:sz w:val="24"/>
          <w:szCs w:val="24"/>
        </w:rPr>
        <w:t>заниженная (завышенная) самооценка;</w:t>
      </w:r>
    </w:p>
    <w:p w:rsidR="004E1E73" w:rsidRDefault="004E1E73" w:rsidP="004E1E73">
      <w:pPr>
        <w:spacing w:line="55" w:lineRule="exact"/>
        <w:rPr>
          <w:rFonts w:eastAsia="Times New Roman"/>
          <w:sz w:val="24"/>
          <w:szCs w:val="24"/>
        </w:rPr>
      </w:pPr>
    </w:p>
    <w:p w:rsidR="004E1E73" w:rsidRDefault="00CA3D5A" w:rsidP="00CA3D5A">
      <w:pPr>
        <w:tabs>
          <w:tab w:val="left" w:pos="201"/>
        </w:tabs>
        <w:spacing w:after="0" w:line="240" w:lineRule="auto"/>
        <w:ind w:left="201"/>
        <w:rPr>
          <w:rFonts w:eastAsia="Times New Roman"/>
          <w:sz w:val="24"/>
          <w:szCs w:val="24"/>
        </w:rPr>
      </w:pPr>
      <w:r>
        <w:rPr>
          <w:rFonts w:ascii="Times New Roman" w:eastAsia="Times New Roman" w:hAnsi="Times New Roman" w:cs="Times New Roman"/>
          <w:sz w:val="24"/>
          <w:szCs w:val="24"/>
        </w:rPr>
        <w:t xml:space="preserve">- </w:t>
      </w:r>
      <w:r w:rsidR="002A56EB">
        <w:rPr>
          <w:rFonts w:ascii="Times New Roman" w:eastAsia="Times New Roman" w:hAnsi="Times New Roman" w:cs="Times New Roman"/>
          <w:sz w:val="24"/>
          <w:szCs w:val="24"/>
        </w:rPr>
        <w:t>другие трудности.</w:t>
      </w:r>
    </w:p>
    <w:p w:rsidR="004E1E73" w:rsidRDefault="004E1E73" w:rsidP="004E1E73">
      <w:pPr>
        <w:spacing w:line="50" w:lineRule="exact"/>
        <w:rPr>
          <w:sz w:val="20"/>
          <w:szCs w:val="20"/>
        </w:rPr>
      </w:pPr>
    </w:p>
    <w:p w:rsidR="004E1E73" w:rsidRDefault="00CA3D5A" w:rsidP="00CA3D5A">
      <w:pPr>
        <w:ind w:left="281"/>
        <w:rPr>
          <w:sz w:val="20"/>
          <w:szCs w:val="20"/>
        </w:rPr>
      </w:pPr>
      <w:r>
        <w:rPr>
          <w:rFonts w:ascii="Times New Roman" w:eastAsia="Times New Roman" w:hAnsi="Times New Roman" w:cs="Times New Roman"/>
          <w:b/>
          <w:bCs/>
          <w:sz w:val="24"/>
          <w:szCs w:val="24"/>
        </w:rPr>
        <w:t>Мероприятия по работе с семье</w:t>
      </w:r>
      <w:r w:rsidR="002A56EB">
        <w:rPr>
          <w:rFonts w:ascii="Times New Roman" w:eastAsia="Times New Roman" w:hAnsi="Times New Roman" w:cs="Times New Roman"/>
          <w:b/>
          <w:bCs/>
          <w:sz w:val="24"/>
          <w:szCs w:val="24"/>
        </w:rPr>
        <w:t>й</w:t>
      </w:r>
    </w:p>
    <w:p w:rsidR="004E1E73" w:rsidRDefault="00CA3D5A" w:rsidP="00CA3D5A">
      <w:pPr>
        <w:ind w:left="281"/>
        <w:rPr>
          <w:sz w:val="20"/>
          <w:szCs w:val="20"/>
        </w:rPr>
      </w:pPr>
      <w:r>
        <w:rPr>
          <w:rFonts w:ascii="Times New Roman" w:eastAsia="Times New Roman" w:hAnsi="Times New Roman" w:cs="Times New Roman"/>
          <w:b/>
          <w:bCs/>
          <w:sz w:val="24"/>
          <w:szCs w:val="24"/>
        </w:rPr>
        <w:t>Родительские собрания</w:t>
      </w:r>
    </w:p>
    <w:p w:rsidR="004E1E73" w:rsidRDefault="004E1E73" w:rsidP="00671207">
      <w:pPr>
        <w:numPr>
          <w:ilvl w:val="0"/>
          <w:numId w:val="83"/>
        </w:numPr>
        <w:tabs>
          <w:tab w:val="left" w:pos="221"/>
        </w:tabs>
        <w:spacing w:after="0" w:line="240" w:lineRule="auto"/>
        <w:ind w:left="221" w:hanging="221"/>
        <w:rPr>
          <w:rFonts w:eastAsia="Times New Roman"/>
          <w:sz w:val="24"/>
          <w:szCs w:val="24"/>
        </w:rPr>
      </w:pPr>
      <w:r>
        <w:rPr>
          <w:rFonts w:ascii="Times New Roman" w:eastAsia="Times New Roman" w:hAnsi="Times New Roman" w:cs="Times New Roman"/>
          <w:sz w:val="24"/>
          <w:szCs w:val="24"/>
        </w:rPr>
        <w:t>«Психология младшего школьника, испытывающего трудности обучения и общения»;</w:t>
      </w:r>
    </w:p>
    <w:p w:rsidR="004E1E73" w:rsidRDefault="004E1E73" w:rsidP="004E1E73">
      <w:pPr>
        <w:spacing w:line="53" w:lineRule="exact"/>
        <w:rPr>
          <w:rFonts w:eastAsia="Times New Roman"/>
          <w:sz w:val="24"/>
          <w:szCs w:val="24"/>
        </w:rPr>
      </w:pPr>
    </w:p>
    <w:p w:rsidR="004E1E73" w:rsidRDefault="004E1E73" w:rsidP="00671207">
      <w:pPr>
        <w:numPr>
          <w:ilvl w:val="0"/>
          <w:numId w:val="83"/>
        </w:numPr>
        <w:tabs>
          <w:tab w:val="left" w:pos="340"/>
        </w:tabs>
        <w:spacing w:after="0" w:line="264" w:lineRule="auto"/>
        <w:ind w:left="1" w:hanging="1"/>
        <w:rPr>
          <w:rFonts w:eastAsia="Times New Roman"/>
          <w:sz w:val="24"/>
          <w:szCs w:val="24"/>
        </w:rPr>
      </w:pPr>
      <w:r>
        <w:rPr>
          <w:rFonts w:ascii="Times New Roman" w:eastAsia="Times New Roman" w:hAnsi="Times New Roman" w:cs="Times New Roman"/>
          <w:sz w:val="24"/>
          <w:szCs w:val="24"/>
        </w:rPr>
        <w:t>«Особенности взаимодействия родителей и ребенка в условиях его недостаточного физического и психического развития»;</w:t>
      </w:r>
    </w:p>
    <w:p w:rsidR="004E1E73" w:rsidRDefault="004E1E73" w:rsidP="004E1E73">
      <w:pPr>
        <w:spacing w:line="14" w:lineRule="exact"/>
        <w:rPr>
          <w:rFonts w:eastAsia="Times New Roman"/>
          <w:sz w:val="24"/>
          <w:szCs w:val="24"/>
        </w:rPr>
      </w:pPr>
    </w:p>
    <w:p w:rsidR="004E1E73" w:rsidRDefault="004E1E73" w:rsidP="00671207">
      <w:pPr>
        <w:numPr>
          <w:ilvl w:val="0"/>
          <w:numId w:val="83"/>
        </w:numPr>
        <w:tabs>
          <w:tab w:val="left" w:pos="241"/>
        </w:tabs>
        <w:spacing w:after="0" w:line="240" w:lineRule="auto"/>
        <w:ind w:left="241" w:hanging="241"/>
        <w:rPr>
          <w:rFonts w:eastAsia="Times New Roman"/>
          <w:sz w:val="24"/>
          <w:szCs w:val="24"/>
        </w:rPr>
      </w:pPr>
      <w:r>
        <w:rPr>
          <w:rFonts w:ascii="Times New Roman" w:eastAsia="Times New Roman" w:hAnsi="Times New Roman" w:cs="Times New Roman"/>
          <w:sz w:val="24"/>
          <w:szCs w:val="24"/>
        </w:rPr>
        <w:t>«Свободное время ребенка с ограниченными возможностями здоровья»;</w:t>
      </w:r>
    </w:p>
    <w:p w:rsidR="004E1E73" w:rsidRDefault="004E1E73" w:rsidP="004E1E73">
      <w:pPr>
        <w:spacing w:line="55" w:lineRule="exact"/>
        <w:rPr>
          <w:sz w:val="20"/>
          <w:szCs w:val="20"/>
        </w:rPr>
      </w:pPr>
    </w:p>
    <w:p w:rsidR="004E1E73" w:rsidRDefault="004E1E73" w:rsidP="00CA3D5A">
      <w:pPr>
        <w:spacing w:line="264" w:lineRule="auto"/>
        <w:ind w:left="1" w:firstLine="283"/>
        <w:jc w:val="both"/>
        <w:rPr>
          <w:sz w:val="20"/>
          <w:szCs w:val="20"/>
        </w:rPr>
      </w:pPr>
      <w:r>
        <w:rPr>
          <w:rFonts w:ascii="Times New Roman" w:eastAsia="Times New Roman" w:hAnsi="Times New Roman" w:cs="Times New Roman"/>
          <w:b/>
          <w:bCs/>
          <w:sz w:val="24"/>
          <w:szCs w:val="24"/>
        </w:rPr>
        <w:t xml:space="preserve">Родительская конференция </w:t>
      </w:r>
      <w:r>
        <w:rPr>
          <w:rFonts w:ascii="Times New Roman" w:eastAsia="Times New Roman" w:hAnsi="Times New Roman" w:cs="Times New Roman"/>
          <w:sz w:val="24"/>
          <w:szCs w:val="24"/>
        </w:rPr>
        <w:t>на тему</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«Опыт работы семьи,</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воспитывающей ребенка с</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ограниченными возможностями здоровья».</w:t>
      </w:r>
    </w:p>
    <w:p w:rsidR="004E1E73" w:rsidRDefault="004E1E73" w:rsidP="004E1E73">
      <w:pPr>
        <w:spacing w:line="274" w:lineRule="auto"/>
        <w:ind w:left="1" w:firstLine="283"/>
        <w:jc w:val="both"/>
        <w:rPr>
          <w:sz w:val="20"/>
          <w:szCs w:val="20"/>
        </w:rPr>
      </w:pPr>
      <w:r>
        <w:rPr>
          <w:rFonts w:ascii="Times New Roman" w:eastAsia="Times New Roman" w:hAnsi="Times New Roman" w:cs="Times New Roman"/>
          <w:sz w:val="24"/>
          <w:szCs w:val="24"/>
        </w:rPr>
        <w:t>Ежеквартальные встречи родителей (законных представителей) с представителями педагогического коллектива (директором, заместителями директора, учителем, школьным педагогом-психологом, учителем-логопедом, медицинской сестрой), представителями правопорядка по темам и проблемам воспитания и развития. В ходе работы семинара обсуждаются следующие вопросы: «Типичные трудности в обучении учеников нашего класса», «Домашняя работа ученика», «Детские страхи и пути их преодоления», «Ребенок на улице» и др.</w:t>
      </w:r>
    </w:p>
    <w:p w:rsidR="004E1E73" w:rsidRDefault="004E1E73" w:rsidP="004E1E73">
      <w:pPr>
        <w:spacing w:line="17" w:lineRule="exact"/>
        <w:rPr>
          <w:sz w:val="20"/>
          <w:szCs w:val="20"/>
        </w:rPr>
      </w:pPr>
    </w:p>
    <w:p w:rsidR="004E1E73" w:rsidRDefault="004E1E73" w:rsidP="004E1E73">
      <w:pPr>
        <w:spacing w:line="264" w:lineRule="auto"/>
        <w:ind w:left="1" w:firstLine="283"/>
        <w:jc w:val="both"/>
        <w:rPr>
          <w:sz w:val="20"/>
          <w:szCs w:val="20"/>
        </w:rPr>
      </w:pPr>
      <w:r>
        <w:rPr>
          <w:rFonts w:ascii="Times New Roman" w:eastAsia="Times New Roman" w:hAnsi="Times New Roman" w:cs="Times New Roman"/>
          <w:b/>
          <w:bCs/>
          <w:sz w:val="24"/>
          <w:szCs w:val="24"/>
        </w:rPr>
        <w:t xml:space="preserve">Индивидуальные консультации </w:t>
      </w:r>
      <w:r>
        <w:rPr>
          <w:rFonts w:ascii="Times New Roman" w:eastAsia="Times New Roman" w:hAnsi="Times New Roman" w:cs="Times New Roman"/>
          <w:sz w:val="24"/>
          <w:szCs w:val="24"/>
        </w:rPr>
        <w:t>педагога-психолога,</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педиатра,</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учителя,</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заместителя</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директора (дается расписание дней консультаций).</w:t>
      </w:r>
    </w:p>
    <w:p w:rsidR="004E1E73" w:rsidRDefault="004E1E73" w:rsidP="004E1E73">
      <w:pPr>
        <w:spacing w:line="24" w:lineRule="exact"/>
        <w:rPr>
          <w:sz w:val="20"/>
          <w:szCs w:val="20"/>
        </w:rPr>
      </w:pPr>
    </w:p>
    <w:p w:rsidR="004E1E73" w:rsidRDefault="004E1E73" w:rsidP="00CA3D5A">
      <w:pPr>
        <w:ind w:left="281"/>
        <w:rPr>
          <w:sz w:val="20"/>
          <w:szCs w:val="20"/>
        </w:rPr>
      </w:pPr>
      <w:r>
        <w:rPr>
          <w:rFonts w:ascii="Times New Roman" w:eastAsia="Times New Roman" w:hAnsi="Times New Roman" w:cs="Times New Roman"/>
          <w:b/>
          <w:bCs/>
          <w:sz w:val="24"/>
          <w:szCs w:val="24"/>
        </w:rPr>
        <w:t>Тематическая круглогодичная выставка детских работ</w:t>
      </w:r>
    </w:p>
    <w:p w:rsidR="004E1E73" w:rsidRDefault="004E1E73" w:rsidP="00CA3D5A">
      <w:pPr>
        <w:ind w:left="1"/>
        <w:rPr>
          <w:sz w:val="20"/>
          <w:szCs w:val="20"/>
        </w:rPr>
      </w:pPr>
      <w:r>
        <w:rPr>
          <w:rFonts w:ascii="Times New Roman" w:eastAsia="Times New Roman" w:hAnsi="Times New Roman" w:cs="Times New Roman"/>
          <w:sz w:val="24"/>
          <w:szCs w:val="24"/>
        </w:rPr>
        <w:t>(Темы: «Я ученик», «Я и мои друзья», «Моя семья и моя школа», «Люблю я отдыхать в</w:t>
      </w:r>
      <w:r w:rsidR="00CA3D5A">
        <w:rPr>
          <w:sz w:val="20"/>
          <w:szCs w:val="20"/>
        </w:rPr>
        <w:t xml:space="preserve"> </w:t>
      </w:r>
      <w:r>
        <w:rPr>
          <w:rFonts w:ascii="Times New Roman" w:eastAsia="Times New Roman" w:hAnsi="Times New Roman" w:cs="Times New Roman"/>
          <w:sz w:val="24"/>
          <w:szCs w:val="24"/>
        </w:rPr>
        <w:t>(с)…» и пр.)</w:t>
      </w:r>
    </w:p>
    <w:p w:rsidR="004E1E73" w:rsidRDefault="004E1E73" w:rsidP="004E1E73">
      <w:pPr>
        <w:spacing w:line="53" w:lineRule="exact"/>
        <w:rPr>
          <w:sz w:val="20"/>
          <w:szCs w:val="20"/>
        </w:rPr>
      </w:pPr>
    </w:p>
    <w:p w:rsidR="004E1E73" w:rsidRDefault="004E1E73" w:rsidP="004E1E73">
      <w:pPr>
        <w:spacing w:line="271" w:lineRule="auto"/>
        <w:ind w:left="1" w:firstLine="283"/>
        <w:jc w:val="both"/>
        <w:rPr>
          <w:sz w:val="20"/>
          <w:szCs w:val="20"/>
        </w:rPr>
      </w:pPr>
      <w:r>
        <w:rPr>
          <w:rFonts w:ascii="Times New Roman" w:eastAsia="Times New Roman" w:hAnsi="Times New Roman" w:cs="Times New Roman"/>
          <w:b/>
          <w:bCs/>
          <w:sz w:val="24"/>
          <w:szCs w:val="24"/>
        </w:rPr>
        <w:lastRenderedPageBreak/>
        <w:t xml:space="preserve">Классный родительский уголок </w:t>
      </w:r>
      <w:r>
        <w:rPr>
          <w:rFonts w:ascii="Times New Roman" w:eastAsia="Times New Roman" w:hAnsi="Times New Roman" w:cs="Times New Roman"/>
          <w:sz w:val="24"/>
          <w:szCs w:val="24"/>
        </w:rPr>
        <w:t>(Рубрики</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«Чему мы учимся</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(научились)», «Не боюсь я</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 xml:space="preserve">ошибок </w:t>
      </w:r>
      <w:proofErr w:type="gramStart"/>
      <w:r>
        <w:rPr>
          <w:rFonts w:ascii="Times New Roman" w:eastAsia="Times New Roman" w:hAnsi="Times New Roman" w:cs="Times New Roman"/>
          <w:sz w:val="24"/>
          <w:szCs w:val="24"/>
        </w:rPr>
        <w:t>таких:…</w:t>
      </w:r>
      <w:proofErr w:type="gramEnd"/>
      <w:r>
        <w:rPr>
          <w:rFonts w:ascii="Times New Roman" w:eastAsia="Times New Roman" w:hAnsi="Times New Roman" w:cs="Times New Roman"/>
          <w:sz w:val="24"/>
          <w:szCs w:val="24"/>
        </w:rPr>
        <w:t>», «Мы готовимся к празднику…», «Как научить ребенка быть внимательным (усидчивым, вежливым)» и пр.)</w:t>
      </w:r>
    </w:p>
    <w:p w:rsidR="004E1E73" w:rsidRDefault="004E1E73" w:rsidP="004E1E73">
      <w:pPr>
        <w:spacing w:line="16" w:lineRule="exact"/>
        <w:rPr>
          <w:sz w:val="20"/>
          <w:szCs w:val="20"/>
        </w:rPr>
      </w:pPr>
    </w:p>
    <w:p w:rsidR="004E1E73" w:rsidRDefault="004E1E73" w:rsidP="004E1E73">
      <w:pPr>
        <w:ind w:left="281"/>
        <w:rPr>
          <w:sz w:val="20"/>
          <w:szCs w:val="20"/>
        </w:rPr>
      </w:pPr>
      <w:r>
        <w:rPr>
          <w:rFonts w:ascii="Times New Roman" w:eastAsia="Times New Roman" w:hAnsi="Times New Roman" w:cs="Times New Roman"/>
          <w:b/>
          <w:bCs/>
          <w:sz w:val="24"/>
          <w:szCs w:val="24"/>
        </w:rPr>
        <w:t xml:space="preserve">Основные направления коррекционной деятельности МБОУ «ЦО с. </w:t>
      </w:r>
      <w:r w:rsidR="00CA3D5A">
        <w:rPr>
          <w:rFonts w:ascii="Times New Roman" w:eastAsia="Times New Roman" w:hAnsi="Times New Roman" w:cs="Times New Roman"/>
          <w:b/>
          <w:bCs/>
          <w:sz w:val="24"/>
          <w:szCs w:val="24"/>
        </w:rPr>
        <w:t>Рыркайпий</w:t>
      </w:r>
      <w:r>
        <w:rPr>
          <w:rFonts w:ascii="Times New Roman" w:eastAsia="Times New Roman" w:hAnsi="Times New Roman" w:cs="Times New Roman"/>
          <w:b/>
          <w:bCs/>
          <w:sz w:val="24"/>
          <w:szCs w:val="24"/>
        </w:rPr>
        <w:t>»:</w:t>
      </w:r>
    </w:p>
    <w:p w:rsidR="004E1E73" w:rsidRDefault="00CA3D5A" w:rsidP="00CA3D5A">
      <w:pPr>
        <w:tabs>
          <w:tab w:val="left" w:pos="277"/>
        </w:tabs>
        <w:spacing w:after="0" w:line="264" w:lineRule="auto"/>
        <w:rPr>
          <w:rFonts w:eastAsia="Times New Roman"/>
          <w:sz w:val="24"/>
          <w:szCs w:val="24"/>
        </w:rPr>
      </w:pPr>
      <w:r>
        <w:rPr>
          <w:sz w:val="20"/>
          <w:szCs w:val="20"/>
        </w:rPr>
        <w:t xml:space="preserve">- </w:t>
      </w:r>
      <w:r w:rsidR="004E1E73">
        <w:rPr>
          <w:rFonts w:ascii="Times New Roman" w:eastAsia="Times New Roman" w:hAnsi="Times New Roman" w:cs="Times New Roman"/>
          <w:sz w:val="24"/>
          <w:szCs w:val="24"/>
        </w:rPr>
        <w:t>работа объединенной школьной комиссии (директор, учитель, врач, педагог-психолог) по анализу рекомендаций психолого-медико-педагогической комиссии - сентябрь;</w:t>
      </w:r>
    </w:p>
    <w:p w:rsidR="004E1E73" w:rsidRDefault="004E1E73" w:rsidP="004E1E73">
      <w:pPr>
        <w:spacing w:line="28" w:lineRule="exact"/>
        <w:rPr>
          <w:rFonts w:eastAsia="Times New Roman"/>
          <w:sz w:val="24"/>
          <w:szCs w:val="24"/>
        </w:rPr>
      </w:pPr>
    </w:p>
    <w:p w:rsidR="00CA3D5A" w:rsidRDefault="00CA3D5A" w:rsidP="00CA3D5A">
      <w:pPr>
        <w:spacing w:line="273" w:lineRule="auto"/>
        <w:ind w:left="1"/>
        <w:jc w:val="both"/>
        <w:rPr>
          <w:sz w:val="20"/>
          <w:szCs w:val="20"/>
        </w:rPr>
      </w:pPr>
      <w:r>
        <w:rPr>
          <w:rFonts w:ascii="Times New Roman" w:eastAsia="Times New Roman" w:hAnsi="Times New Roman" w:cs="Times New Roman"/>
          <w:sz w:val="24"/>
          <w:szCs w:val="24"/>
        </w:rPr>
        <w:t xml:space="preserve">- </w:t>
      </w:r>
      <w:r w:rsidR="004E1E73">
        <w:rPr>
          <w:rFonts w:ascii="Times New Roman" w:eastAsia="Times New Roman" w:hAnsi="Times New Roman" w:cs="Times New Roman"/>
          <w:sz w:val="24"/>
          <w:szCs w:val="24"/>
        </w:rPr>
        <w:t xml:space="preserve">проведение педагогической диагностики успешности обучения младших школьников и анализ ее результатов - </w:t>
      </w:r>
      <w:r w:rsidR="004E1E73" w:rsidRPr="00CA3D5A">
        <w:rPr>
          <w:rFonts w:ascii="Times New Roman" w:eastAsia="Times New Roman" w:hAnsi="Times New Roman" w:cs="Times New Roman"/>
          <w:bCs/>
          <w:sz w:val="24"/>
          <w:szCs w:val="24"/>
        </w:rPr>
        <w:t>сентябрь,</w:t>
      </w:r>
      <w:r w:rsidR="004E1E73" w:rsidRPr="00CA3D5A">
        <w:rPr>
          <w:rFonts w:ascii="Times New Roman" w:eastAsia="Times New Roman" w:hAnsi="Times New Roman" w:cs="Times New Roman"/>
          <w:sz w:val="24"/>
          <w:szCs w:val="24"/>
        </w:rPr>
        <w:t xml:space="preserve"> </w:t>
      </w:r>
      <w:r w:rsidR="004E1E73" w:rsidRPr="00CA3D5A">
        <w:rPr>
          <w:rFonts w:ascii="Times New Roman" w:eastAsia="Times New Roman" w:hAnsi="Times New Roman" w:cs="Times New Roman"/>
          <w:bCs/>
          <w:sz w:val="24"/>
          <w:szCs w:val="24"/>
        </w:rPr>
        <w:t>декабрь,</w:t>
      </w:r>
      <w:r w:rsidR="004E1E73" w:rsidRPr="00CA3D5A">
        <w:rPr>
          <w:rFonts w:ascii="Times New Roman" w:eastAsia="Times New Roman" w:hAnsi="Times New Roman" w:cs="Times New Roman"/>
          <w:sz w:val="24"/>
          <w:szCs w:val="24"/>
        </w:rPr>
        <w:t xml:space="preserve"> </w:t>
      </w:r>
      <w:r w:rsidR="004E1E73" w:rsidRPr="00CA3D5A">
        <w:rPr>
          <w:rFonts w:ascii="Times New Roman" w:eastAsia="Times New Roman" w:hAnsi="Times New Roman" w:cs="Times New Roman"/>
          <w:bCs/>
          <w:sz w:val="24"/>
          <w:szCs w:val="24"/>
        </w:rPr>
        <w:t>май</w:t>
      </w:r>
      <w:r w:rsidR="004E1E73">
        <w:rPr>
          <w:rFonts w:ascii="Times New Roman" w:eastAsia="Times New Roman" w:hAnsi="Times New Roman" w:cs="Times New Roman"/>
          <w:b/>
          <w:bCs/>
          <w:sz w:val="24"/>
          <w:szCs w:val="24"/>
        </w:rPr>
        <w:t>.</w:t>
      </w:r>
      <w:r w:rsidR="004E1E73">
        <w:rPr>
          <w:rFonts w:ascii="Times New Roman" w:eastAsia="Times New Roman" w:hAnsi="Times New Roman" w:cs="Times New Roman"/>
          <w:sz w:val="24"/>
          <w:szCs w:val="24"/>
        </w:rPr>
        <w:t xml:space="preserve"> Используются материалы педагогической</w:t>
      </w:r>
      <w:r>
        <w:rPr>
          <w:rFonts w:ascii="Times New Roman" w:eastAsia="Times New Roman" w:hAnsi="Times New Roman" w:cs="Times New Roman"/>
          <w:sz w:val="24"/>
          <w:szCs w:val="24"/>
        </w:rPr>
        <w:t xml:space="preserve"> диагностики обучения младших школьников, разработанные авторами УМК «Школа России». Проверочные тестовые работы, материалы методических пособий для учителей, работающих по УМК. Проведение по результатам педагогической диагностики совещания по обсуждению путей коррекции выявленных трудностей обучения - </w:t>
      </w:r>
      <w:r w:rsidRPr="00CA3D5A">
        <w:rPr>
          <w:rFonts w:ascii="Times New Roman" w:eastAsia="Times New Roman" w:hAnsi="Times New Roman" w:cs="Times New Roman"/>
          <w:bCs/>
          <w:sz w:val="24"/>
          <w:szCs w:val="24"/>
        </w:rPr>
        <w:t>сентябрь,</w:t>
      </w:r>
      <w:r w:rsidRPr="00CA3D5A">
        <w:rPr>
          <w:rFonts w:ascii="Times New Roman" w:eastAsia="Times New Roman" w:hAnsi="Times New Roman" w:cs="Times New Roman"/>
          <w:sz w:val="24"/>
          <w:szCs w:val="24"/>
        </w:rPr>
        <w:t xml:space="preserve"> </w:t>
      </w:r>
      <w:r w:rsidRPr="00CA3D5A">
        <w:rPr>
          <w:rFonts w:ascii="Times New Roman" w:eastAsia="Times New Roman" w:hAnsi="Times New Roman" w:cs="Times New Roman"/>
          <w:bCs/>
          <w:sz w:val="24"/>
          <w:szCs w:val="24"/>
        </w:rPr>
        <w:t>декабрь,</w:t>
      </w:r>
      <w:r w:rsidRPr="00CA3D5A">
        <w:rPr>
          <w:rFonts w:ascii="Times New Roman" w:eastAsia="Times New Roman" w:hAnsi="Times New Roman" w:cs="Times New Roman"/>
          <w:sz w:val="24"/>
          <w:szCs w:val="24"/>
        </w:rPr>
        <w:t xml:space="preserve"> </w:t>
      </w:r>
      <w:r w:rsidRPr="00CA3D5A">
        <w:rPr>
          <w:rFonts w:ascii="Times New Roman" w:eastAsia="Times New Roman" w:hAnsi="Times New Roman" w:cs="Times New Roman"/>
          <w:bCs/>
          <w:sz w:val="24"/>
          <w:szCs w:val="24"/>
        </w:rPr>
        <w:t>май</w:t>
      </w:r>
      <w:r w:rsidRPr="00CA3D5A">
        <w:rPr>
          <w:rFonts w:ascii="Times New Roman" w:eastAsia="Times New Roman" w:hAnsi="Times New Roman" w:cs="Times New Roman"/>
          <w:sz w:val="24"/>
          <w:szCs w:val="24"/>
        </w:rPr>
        <w:t>;</w:t>
      </w:r>
    </w:p>
    <w:p w:rsidR="00CA3D5A" w:rsidRDefault="00CA3D5A" w:rsidP="00671207">
      <w:pPr>
        <w:numPr>
          <w:ilvl w:val="0"/>
          <w:numId w:val="85"/>
        </w:numPr>
        <w:tabs>
          <w:tab w:val="left" w:pos="221"/>
        </w:tabs>
        <w:spacing w:after="0" w:line="240" w:lineRule="auto"/>
        <w:ind w:left="221" w:hanging="221"/>
        <w:rPr>
          <w:rFonts w:eastAsia="Times New Roman"/>
          <w:sz w:val="24"/>
          <w:szCs w:val="24"/>
        </w:rPr>
      </w:pPr>
      <w:r>
        <w:rPr>
          <w:rFonts w:ascii="Times New Roman" w:eastAsia="Times New Roman" w:hAnsi="Times New Roman" w:cs="Times New Roman"/>
          <w:sz w:val="24"/>
          <w:szCs w:val="24"/>
        </w:rPr>
        <w:t>разработка программ индивидуальных траекторий развития, включающих:</w:t>
      </w:r>
    </w:p>
    <w:p w:rsidR="00CA3D5A" w:rsidRDefault="00CA3D5A" w:rsidP="00CA3D5A">
      <w:pPr>
        <w:spacing w:line="41" w:lineRule="exact"/>
        <w:rPr>
          <w:sz w:val="20"/>
          <w:szCs w:val="20"/>
        </w:rPr>
      </w:pPr>
    </w:p>
    <w:p w:rsidR="00CA3D5A" w:rsidRDefault="00CA3D5A" w:rsidP="00CA3D5A">
      <w:pPr>
        <w:tabs>
          <w:tab w:val="left" w:pos="201"/>
        </w:tabs>
        <w:spacing w:after="0" w:line="240" w:lineRule="auto"/>
        <w:ind w:left="201"/>
        <w:rPr>
          <w:rFonts w:eastAsia="Times New Roman"/>
          <w:sz w:val="24"/>
          <w:szCs w:val="24"/>
        </w:rPr>
      </w:pPr>
      <w:r>
        <w:rPr>
          <w:rFonts w:ascii="Times New Roman" w:eastAsia="Times New Roman" w:hAnsi="Times New Roman" w:cs="Times New Roman"/>
          <w:sz w:val="24"/>
          <w:szCs w:val="24"/>
        </w:rPr>
        <w:t>программы индивидуальной траектории преодоления предметных трудностей в обучении;</w:t>
      </w:r>
    </w:p>
    <w:p w:rsidR="00CA3D5A" w:rsidRDefault="00CA3D5A" w:rsidP="00CA3D5A">
      <w:pPr>
        <w:tabs>
          <w:tab w:val="left" w:pos="304"/>
        </w:tabs>
        <w:spacing w:after="0" w:line="264" w:lineRule="auto"/>
        <w:ind w:left="5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CA3D5A" w:rsidRDefault="00CA3D5A" w:rsidP="00CA3D5A">
      <w:pPr>
        <w:tabs>
          <w:tab w:val="left" w:pos="304"/>
        </w:tabs>
        <w:spacing w:after="0" w:line="264" w:lineRule="auto"/>
        <w:ind w:left="57"/>
        <w:rPr>
          <w:rFonts w:eastAsia="Times New Roman"/>
          <w:sz w:val="16"/>
          <w:szCs w:val="16"/>
        </w:rPr>
      </w:pPr>
      <w:r>
        <w:rPr>
          <w:rFonts w:ascii="Times New Roman" w:eastAsia="Times New Roman" w:hAnsi="Times New Roman" w:cs="Times New Roman"/>
          <w:sz w:val="24"/>
          <w:szCs w:val="24"/>
        </w:rPr>
        <w:t xml:space="preserve">  программы индивидуальной траектории преодоления метапредметных трудностей в обучении;</w:t>
      </w:r>
      <w:r>
        <w:rPr>
          <w:rFonts w:eastAsia="Times New Roman"/>
          <w:sz w:val="24"/>
          <w:szCs w:val="24"/>
        </w:rPr>
        <w:t xml:space="preserve"> </w:t>
      </w:r>
    </w:p>
    <w:p w:rsidR="00CA3D5A" w:rsidRPr="00CA3D5A" w:rsidRDefault="00CA3D5A" w:rsidP="00CA3D5A">
      <w:pPr>
        <w:tabs>
          <w:tab w:val="left" w:pos="304"/>
        </w:tabs>
        <w:spacing w:after="0" w:line="264" w:lineRule="auto"/>
        <w:ind w:left="57"/>
        <w:rPr>
          <w:rFonts w:eastAsia="Times New Roman"/>
          <w:sz w:val="16"/>
          <w:szCs w:val="16"/>
        </w:rPr>
      </w:pPr>
    </w:p>
    <w:p w:rsidR="00CA3D5A" w:rsidRDefault="00CA3D5A" w:rsidP="00CA3D5A">
      <w:pPr>
        <w:tabs>
          <w:tab w:val="left" w:pos="436"/>
        </w:tabs>
        <w:spacing w:after="0" w:line="264" w:lineRule="auto"/>
        <w:ind w:right="-431"/>
        <w:rPr>
          <w:rFonts w:eastAsia="Times New Roman"/>
          <w:sz w:val="24"/>
          <w:szCs w:val="24"/>
        </w:rPr>
      </w:pPr>
      <w:r>
        <w:rPr>
          <w:rFonts w:ascii="Times New Roman" w:eastAsia="Times New Roman" w:hAnsi="Times New Roman" w:cs="Times New Roman"/>
          <w:sz w:val="24"/>
          <w:szCs w:val="24"/>
        </w:rPr>
        <w:t xml:space="preserve">    программы индивидуальной помощи детям с трудностями межличностного взаимодействия;</w:t>
      </w:r>
    </w:p>
    <w:p w:rsidR="00CA3D5A" w:rsidRDefault="00CA3D5A" w:rsidP="00CA3D5A">
      <w:pPr>
        <w:spacing w:line="14" w:lineRule="exact"/>
        <w:rPr>
          <w:rFonts w:eastAsia="Times New Roman"/>
          <w:sz w:val="24"/>
          <w:szCs w:val="24"/>
        </w:rPr>
      </w:pPr>
    </w:p>
    <w:p w:rsidR="00CA3D5A" w:rsidRDefault="00CA3D5A" w:rsidP="00CA3D5A">
      <w:pPr>
        <w:tabs>
          <w:tab w:val="left" w:pos="201"/>
        </w:tabs>
        <w:spacing w:after="0" w:line="240" w:lineRule="auto"/>
        <w:ind w:left="201"/>
        <w:rPr>
          <w:rFonts w:eastAsia="Times New Roman"/>
          <w:sz w:val="24"/>
          <w:szCs w:val="24"/>
        </w:rPr>
      </w:pPr>
      <w:r>
        <w:rPr>
          <w:rFonts w:ascii="Times New Roman" w:eastAsia="Times New Roman" w:hAnsi="Times New Roman" w:cs="Times New Roman"/>
          <w:sz w:val="24"/>
          <w:szCs w:val="24"/>
        </w:rPr>
        <w:t xml:space="preserve"> программы педагогической поддержки хорошо успевающих детей.</w:t>
      </w:r>
    </w:p>
    <w:p w:rsidR="00CA3D5A" w:rsidRDefault="00CA3D5A" w:rsidP="00CA3D5A">
      <w:pPr>
        <w:spacing w:line="53" w:lineRule="exact"/>
        <w:rPr>
          <w:sz w:val="20"/>
          <w:szCs w:val="20"/>
        </w:rPr>
      </w:pPr>
    </w:p>
    <w:p w:rsidR="006A595C" w:rsidRDefault="00CA3D5A" w:rsidP="006A595C">
      <w:pPr>
        <w:spacing w:line="271" w:lineRule="auto"/>
        <w:ind w:left="1" w:firstLine="283"/>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rPr>
        <w:t xml:space="preserve">Проведение мероприятий с целью расширения педагогических знаний родителей (законных представителей) о работе с детьми, которые нуждаются в особом педагогическом внимании - </w:t>
      </w:r>
      <w:r w:rsidRPr="00CA3D5A">
        <w:rPr>
          <w:rFonts w:ascii="Times New Roman" w:eastAsia="Times New Roman" w:hAnsi="Times New Roman" w:cs="Times New Roman"/>
          <w:bCs/>
          <w:sz w:val="24"/>
          <w:szCs w:val="24"/>
        </w:rPr>
        <w:t>в течение года.</w:t>
      </w:r>
      <w:r w:rsidR="006A595C">
        <w:rPr>
          <w:rFonts w:ascii="Times New Roman" w:eastAsia="Times New Roman" w:hAnsi="Times New Roman" w:cs="Times New Roman"/>
          <w:bCs/>
          <w:sz w:val="24"/>
          <w:szCs w:val="24"/>
        </w:rPr>
        <w:t xml:space="preserve">   </w:t>
      </w:r>
    </w:p>
    <w:p w:rsidR="006A595C" w:rsidRDefault="006A595C" w:rsidP="006A595C">
      <w:pPr>
        <w:spacing w:line="271" w:lineRule="auto"/>
        <w:ind w:left="1" w:firstLine="283"/>
        <w:jc w:val="both"/>
        <w:rPr>
          <w:rFonts w:ascii="Times New Roman" w:eastAsia="Times New Roman" w:hAnsi="Times New Roman" w:cs="Times New Roman"/>
          <w:bCs/>
          <w:sz w:val="24"/>
          <w:szCs w:val="24"/>
        </w:rPr>
      </w:pPr>
    </w:p>
    <w:p w:rsidR="006A595C" w:rsidRPr="006A595C" w:rsidRDefault="006A595C" w:rsidP="006A595C">
      <w:pPr>
        <w:spacing w:line="271" w:lineRule="auto"/>
        <w:ind w:left="1" w:firstLine="283"/>
        <w:jc w:val="both"/>
        <w:rPr>
          <w:rFonts w:ascii="Times New Roman" w:eastAsia="Times New Roman" w:hAnsi="Times New Roman" w:cs="Times New Roman"/>
          <w:b/>
          <w:bCs/>
          <w:sz w:val="24"/>
          <w:szCs w:val="24"/>
        </w:rPr>
      </w:pPr>
      <w:r w:rsidRPr="006A595C">
        <w:rPr>
          <w:rFonts w:ascii="Times New Roman" w:eastAsia="Times New Roman" w:hAnsi="Times New Roman" w:cs="Times New Roman"/>
          <w:b/>
          <w:bCs/>
          <w:sz w:val="24"/>
          <w:szCs w:val="24"/>
        </w:rPr>
        <w:t xml:space="preserve">Планируемые результаты коррекционной работы </w:t>
      </w:r>
    </w:p>
    <w:p w:rsidR="006A595C" w:rsidRDefault="006A595C" w:rsidP="006A595C">
      <w:pPr>
        <w:spacing w:line="271" w:lineRule="auto"/>
        <w:ind w:left="1" w:firstLine="283"/>
        <w:jc w:val="both"/>
        <w:rPr>
          <w:rFonts w:ascii="Times New Roman" w:eastAsia="Times New Roman" w:hAnsi="Times New Roman" w:cs="Times New Roman"/>
          <w:bCs/>
          <w:sz w:val="24"/>
          <w:szCs w:val="24"/>
        </w:rPr>
      </w:pPr>
      <w:r w:rsidRPr="006A595C">
        <w:rPr>
          <w:rFonts w:ascii="Times New Roman" w:eastAsia="Times New Roman" w:hAnsi="Times New Roman" w:cs="Times New Roman"/>
          <w:bCs/>
          <w:sz w:val="24"/>
          <w:szCs w:val="24"/>
        </w:rPr>
        <w:t xml:space="preserve">Результатом коррекции обучающихся с ОВЗ может считаться не только успешное достижение ими планируемых результатов освоения ООП НОО, но и формирование социальной компетентности, складывающейся из следующих компетенций: </w:t>
      </w:r>
    </w:p>
    <w:p w:rsidR="006A595C" w:rsidRDefault="006A595C" w:rsidP="006A595C">
      <w:pPr>
        <w:spacing w:line="271" w:lineRule="auto"/>
        <w:ind w:left="1" w:firstLine="283"/>
        <w:jc w:val="both"/>
        <w:rPr>
          <w:rFonts w:ascii="Times New Roman" w:eastAsia="Times New Roman" w:hAnsi="Times New Roman" w:cs="Times New Roman"/>
          <w:bCs/>
          <w:sz w:val="24"/>
          <w:szCs w:val="24"/>
        </w:rPr>
      </w:pPr>
      <w:r w:rsidRPr="006A595C">
        <w:rPr>
          <w:rFonts w:ascii="Times New Roman" w:eastAsia="Times New Roman" w:hAnsi="Times New Roman" w:cs="Times New Roman"/>
          <w:bCs/>
          <w:sz w:val="24"/>
          <w:szCs w:val="24"/>
        </w:rPr>
        <w:t xml:space="preserve">1) Развитие адекватных представлений о собственных возможностях и ограничениях, о насущно необходимом жизнеобеспечении, способности вступать в коммуникацию со взрослыми по вопросам медицинского сопровождения и созданию специальных условий для пребывания в образовательном учреждении, своих нуждах и правах в организации обучения. Умение адекватно оценивать свои силы, понимать, что можно и чего нельзя. Умение пользоваться личными адаптивными средствами в разных ситуациях. Понимание того, что попросить о помощи при проблемах в жизнеобеспечении – это нормально и необходимо. Умение адекватно выбрать взрослого и обратиться к нему за помощью, точно описать проблему, иметь достаточный запас фраз и определений. Готовность выделять ситуации, когда требуется привлечь родителей, умение объяснить учителю, классному руководителю необходимость связаться с семьей. Умение обратиться к взрослым при затруднениях в учебном процессе, сформулировать запрос о специальной помощи. </w:t>
      </w:r>
    </w:p>
    <w:p w:rsidR="006A595C" w:rsidRDefault="006A595C" w:rsidP="006A595C">
      <w:pPr>
        <w:spacing w:line="271" w:lineRule="auto"/>
        <w:ind w:left="1" w:firstLine="283"/>
        <w:jc w:val="both"/>
        <w:rPr>
          <w:rFonts w:ascii="Times New Roman" w:eastAsia="Times New Roman" w:hAnsi="Times New Roman" w:cs="Times New Roman"/>
          <w:bCs/>
          <w:sz w:val="24"/>
          <w:szCs w:val="24"/>
        </w:rPr>
      </w:pPr>
      <w:r w:rsidRPr="006A595C">
        <w:rPr>
          <w:rFonts w:ascii="Times New Roman" w:eastAsia="Times New Roman" w:hAnsi="Times New Roman" w:cs="Times New Roman"/>
          <w:bCs/>
          <w:sz w:val="24"/>
          <w:szCs w:val="24"/>
        </w:rPr>
        <w:t xml:space="preserve">2) Овладение  </w:t>
      </w:r>
      <w:r>
        <w:rPr>
          <w:rFonts w:ascii="Times New Roman" w:eastAsia="Times New Roman" w:hAnsi="Times New Roman" w:cs="Times New Roman"/>
          <w:bCs/>
          <w:sz w:val="24"/>
          <w:szCs w:val="24"/>
        </w:rPr>
        <w:t xml:space="preserve"> социально-бытовыми умениями, </w:t>
      </w:r>
      <w:r w:rsidRPr="006A595C">
        <w:rPr>
          <w:rFonts w:ascii="Times New Roman" w:eastAsia="Times New Roman" w:hAnsi="Times New Roman" w:cs="Times New Roman"/>
          <w:bCs/>
          <w:sz w:val="24"/>
          <w:szCs w:val="24"/>
        </w:rPr>
        <w:t xml:space="preserve">используемыми в повседневной жизни. Стремление к самостоятельности и независимости в быту и помощи другим людям в быту. Овладение навыками самообслуживания: в школе, дома. Умение включаться в разнообразные </w:t>
      </w:r>
      <w:r w:rsidRPr="006A595C">
        <w:rPr>
          <w:rFonts w:ascii="Times New Roman" w:eastAsia="Times New Roman" w:hAnsi="Times New Roman" w:cs="Times New Roman"/>
          <w:bCs/>
          <w:sz w:val="24"/>
          <w:szCs w:val="24"/>
        </w:rPr>
        <w:lastRenderedPageBreak/>
        <w:t xml:space="preserve">повседневные дела. Умение принимать посильное участие, брать на себя ответственность в каких-либо областях домашней жизни. Умение ориентироваться в предметно-пространственной среде школы, в расписании уроков. Готовность попросить о помощи в случае затруднений. Понимание значения праздника в школе и дома. Стремление принимать участие в подготовке и проведении школьных КТД. </w:t>
      </w:r>
    </w:p>
    <w:p w:rsidR="006A595C" w:rsidRDefault="006A595C" w:rsidP="006A595C">
      <w:pPr>
        <w:spacing w:line="271" w:lineRule="auto"/>
        <w:ind w:left="1" w:firstLine="283"/>
        <w:jc w:val="both"/>
        <w:rPr>
          <w:rFonts w:ascii="Times New Roman" w:eastAsia="Times New Roman" w:hAnsi="Times New Roman" w:cs="Times New Roman"/>
          <w:bCs/>
          <w:sz w:val="24"/>
          <w:szCs w:val="24"/>
        </w:rPr>
      </w:pPr>
      <w:r w:rsidRPr="006A595C">
        <w:rPr>
          <w:rFonts w:ascii="Times New Roman" w:eastAsia="Times New Roman" w:hAnsi="Times New Roman" w:cs="Times New Roman"/>
          <w:bCs/>
          <w:sz w:val="24"/>
          <w:szCs w:val="24"/>
        </w:rPr>
        <w:t>3) Овладение коммуникативными навыками. Умение решать актуальные жизненные задачи, используя коммуникацию как средство достижения цели (вербальную, невербальную). Умение начать и поддержать разговор, задать вопрос, выразить свои намерения, просьбу, пожелание, опасения, завершить разговор. Умение корректно выразить отказ и недовольство, благодарность, сочувствие и т.д. Умение получать и уточнять информацию от собеседника. Освоение культурных форм выражения своих чувств. Расширение круга ситуаций, в которых обучающийся может использовать коммуникацию как средство достижения цели. Умение передать свои впечатления, соображения, умозаключения, так, чтобы быть понятым другим человеком. Умение принимать и включать в свой жизненный опыт других людей. Умение делиться своими в</w:t>
      </w:r>
      <w:r>
        <w:rPr>
          <w:rFonts w:ascii="Times New Roman" w:eastAsia="Times New Roman" w:hAnsi="Times New Roman" w:cs="Times New Roman"/>
          <w:bCs/>
          <w:sz w:val="24"/>
          <w:szCs w:val="24"/>
        </w:rPr>
        <w:t xml:space="preserve">оспоминаниями, впечатлениями и </w:t>
      </w:r>
      <w:r w:rsidRPr="006A595C">
        <w:rPr>
          <w:rFonts w:ascii="Times New Roman" w:eastAsia="Times New Roman" w:hAnsi="Times New Roman" w:cs="Times New Roman"/>
          <w:bCs/>
          <w:sz w:val="24"/>
          <w:szCs w:val="24"/>
        </w:rPr>
        <w:t xml:space="preserve">планами с другими людьми. </w:t>
      </w:r>
    </w:p>
    <w:p w:rsidR="006A595C" w:rsidRDefault="006A595C" w:rsidP="006A595C">
      <w:pPr>
        <w:spacing w:line="271" w:lineRule="auto"/>
        <w:ind w:left="1" w:firstLine="283"/>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4) </w:t>
      </w:r>
      <w:r w:rsidRPr="006A595C">
        <w:rPr>
          <w:rFonts w:ascii="Times New Roman" w:eastAsia="Times New Roman" w:hAnsi="Times New Roman" w:cs="Times New Roman"/>
          <w:bCs/>
          <w:sz w:val="24"/>
          <w:szCs w:val="24"/>
        </w:rPr>
        <w:t>Дифференциация и осмысление картины мира и ее временно</w:t>
      </w:r>
      <w:r>
        <w:rPr>
          <w:rFonts w:ascii="Times New Roman" w:eastAsia="Times New Roman" w:hAnsi="Times New Roman" w:cs="Times New Roman"/>
          <w:bCs/>
          <w:sz w:val="24"/>
          <w:szCs w:val="24"/>
        </w:rPr>
        <w:t xml:space="preserve">- </w:t>
      </w:r>
      <w:r w:rsidRPr="006A595C">
        <w:rPr>
          <w:rFonts w:ascii="Times New Roman" w:eastAsia="Times New Roman" w:hAnsi="Times New Roman" w:cs="Times New Roman"/>
          <w:bCs/>
          <w:sz w:val="24"/>
          <w:szCs w:val="24"/>
        </w:rPr>
        <w:t xml:space="preserve">пространственной организации. Адекватность бытового поведения обучающегося с точки зрения опасности - безопасности для себя и окружающих, </w:t>
      </w:r>
      <w:proofErr w:type="gramStart"/>
      <w:r w:rsidRPr="006A595C">
        <w:rPr>
          <w:rFonts w:ascii="Times New Roman" w:eastAsia="Times New Roman" w:hAnsi="Times New Roman" w:cs="Times New Roman"/>
          <w:bCs/>
          <w:sz w:val="24"/>
          <w:szCs w:val="24"/>
        </w:rPr>
        <w:t>сохранности</w:t>
      </w:r>
      <w:proofErr w:type="gramEnd"/>
      <w:r w:rsidRPr="006A595C">
        <w:rPr>
          <w:rFonts w:ascii="Times New Roman" w:eastAsia="Times New Roman" w:hAnsi="Times New Roman" w:cs="Times New Roman"/>
          <w:bCs/>
          <w:sz w:val="24"/>
          <w:szCs w:val="24"/>
        </w:rPr>
        <w:t xml:space="preserve"> окружающей предметно- пространственной, природной среды. Использование вещей (предметов) в соответствии с их функциональным назначением, характером наличной ситуации. Расширение и накопление знакомых и разнообразно освоенных мест за пределами дома, школы: двор, </w:t>
      </w:r>
      <w:r>
        <w:rPr>
          <w:rFonts w:ascii="Times New Roman" w:eastAsia="Times New Roman" w:hAnsi="Times New Roman" w:cs="Times New Roman"/>
          <w:bCs/>
          <w:sz w:val="24"/>
          <w:szCs w:val="24"/>
        </w:rPr>
        <w:t>берег моря</w:t>
      </w:r>
      <w:r w:rsidRPr="006A595C">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сельские</w:t>
      </w:r>
      <w:r w:rsidRPr="006A595C">
        <w:rPr>
          <w:rFonts w:ascii="Times New Roman" w:eastAsia="Times New Roman" w:hAnsi="Times New Roman" w:cs="Times New Roman"/>
          <w:bCs/>
          <w:sz w:val="24"/>
          <w:szCs w:val="24"/>
        </w:rPr>
        <w:t xml:space="preserve"> достопримечательности и др. Активность во взаимодействии  с миром, понимание собственной результативности. Накопление опыта освоения нового с помощью экскурсий и путешествий. Умение накапливать личные впечатления, связанные с явлениями окружающего мира, упорядочивать их во времени и пространстве. Умение устанавливать взаимосвязь природного порядка и уклада собственной жизни в семье и в школе, соответствовать этому порядку. Прогресс в развитии любознательности, наблюдательности, способности замечать новое, задавать вопросы, включаться в совместную со взрослыми исследовательскую деятельность. </w:t>
      </w:r>
    </w:p>
    <w:p w:rsidR="00075488" w:rsidRPr="003D4A55" w:rsidRDefault="006A595C" w:rsidP="003D4A55">
      <w:pPr>
        <w:spacing w:line="271" w:lineRule="auto"/>
        <w:ind w:left="1" w:firstLine="283"/>
        <w:jc w:val="both"/>
        <w:rPr>
          <w:rFonts w:ascii="Times New Roman" w:eastAsia="Times New Roman" w:hAnsi="Times New Roman" w:cs="Times New Roman"/>
          <w:bCs/>
          <w:sz w:val="24"/>
          <w:szCs w:val="24"/>
        </w:rPr>
      </w:pPr>
      <w:r w:rsidRPr="006A595C">
        <w:rPr>
          <w:rFonts w:ascii="Times New Roman" w:eastAsia="Times New Roman" w:hAnsi="Times New Roman" w:cs="Times New Roman"/>
          <w:bCs/>
          <w:sz w:val="24"/>
          <w:szCs w:val="24"/>
        </w:rPr>
        <w:t>5) Осмысление своего социального окружения и освоение соответствующих возрасту системы ценностей и социальных ролей. Умение адекватно использовать принятые в окружении обучающегося социальные ритуалы. Умение корректно выразить свои чувства, отказ, недовольство, благодарность, сочувствие, намерение, просьбу, опасение. Знание правил поведения в разных социальных ситуациях с людьми разного статуса. Умение проявлять инициативу, корректно устанавливать и ограничивать контакт. Умение не быть назойливым в своих просьбах и требования, быть благодарным за проявление внимание и оказание помощи. Умение применять формы выражения своих чувств адекватно ситуации социального контакта. Расширение круга</w:t>
      </w:r>
      <w:r w:rsidR="00C84179">
        <w:rPr>
          <w:rFonts w:ascii="Times New Roman" w:eastAsia="Times New Roman" w:hAnsi="Times New Roman" w:cs="Times New Roman"/>
          <w:bCs/>
          <w:sz w:val="24"/>
          <w:szCs w:val="24"/>
        </w:rPr>
        <w:t xml:space="preserve"> освоенных социальных контактов</w:t>
      </w:r>
    </w:p>
    <w:p w:rsidR="00CA3D5A" w:rsidRPr="008C6506" w:rsidRDefault="00CA3D5A" w:rsidP="008C6506">
      <w:pPr>
        <w:pStyle w:val="a5"/>
        <w:numPr>
          <w:ilvl w:val="0"/>
          <w:numId w:val="3"/>
        </w:numPr>
        <w:tabs>
          <w:tab w:val="left" w:pos="941"/>
        </w:tabs>
        <w:spacing w:after="0" w:line="240" w:lineRule="auto"/>
        <w:rPr>
          <w:rFonts w:eastAsia="Times New Roman"/>
          <w:b/>
          <w:bCs/>
          <w:sz w:val="24"/>
          <w:szCs w:val="24"/>
        </w:rPr>
      </w:pPr>
      <w:r w:rsidRPr="008C6506">
        <w:rPr>
          <w:rFonts w:ascii="Times New Roman" w:eastAsia="Times New Roman" w:hAnsi="Times New Roman" w:cs="Times New Roman"/>
          <w:b/>
          <w:bCs/>
          <w:sz w:val="24"/>
          <w:szCs w:val="24"/>
        </w:rPr>
        <w:t>ОРГАНИЗАЦИОННЫЙ РАЗДЕЛ</w:t>
      </w:r>
    </w:p>
    <w:p w:rsidR="00CA3D5A" w:rsidRDefault="00CA3D5A" w:rsidP="00CA3D5A">
      <w:pPr>
        <w:spacing w:line="43" w:lineRule="exact"/>
        <w:rPr>
          <w:sz w:val="20"/>
          <w:szCs w:val="20"/>
        </w:rPr>
      </w:pPr>
    </w:p>
    <w:p w:rsidR="00CA3D5A" w:rsidRDefault="00CA3D5A" w:rsidP="00CA3D5A">
      <w:pPr>
        <w:ind w:left="421"/>
        <w:rPr>
          <w:sz w:val="20"/>
          <w:szCs w:val="20"/>
        </w:rPr>
      </w:pPr>
      <w:r>
        <w:rPr>
          <w:rFonts w:ascii="Times New Roman" w:eastAsia="Times New Roman" w:hAnsi="Times New Roman" w:cs="Times New Roman"/>
          <w:b/>
          <w:bCs/>
          <w:sz w:val="24"/>
          <w:szCs w:val="24"/>
        </w:rPr>
        <w:t xml:space="preserve">3.1. Учебный план начального общего образования </w:t>
      </w:r>
    </w:p>
    <w:p w:rsidR="00601506" w:rsidRDefault="006A595C" w:rsidP="006A595C">
      <w:pPr>
        <w:ind w:right="59"/>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Pr="006A595C">
        <w:rPr>
          <w:rFonts w:ascii="Times New Roman" w:eastAsia="Times New Roman" w:hAnsi="Times New Roman" w:cs="Times New Roman"/>
          <w:bCs/>
          <w:sz w:val="24"/>
          <w:szCs w:val="24"/>
        </w:rPr>
        <w:t xml:space="preserve">В соответствии с ч. 22 ст. 2 ФЗ-273 «учебный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если иное не установлено настоящим Федеральным законом, формы промежуточной аттестации обучающихся». </w:t>
      </w:r>
    </w:p>
    <w:p w:rsidR="009D12A0" w:rsidRDefault="009D12A0" w:rsidP="009D12A0">
      <w:pPr>
        <w:ind w:right="175"/>
        <w:jc w:val="both"/>
      </w:pPr>
      <w:r w:rsidRPr="0067075D">
        <w:rPr>
          <w:rFonts w:ascii="Times New Roman" w:hAnsi="Times New Roman" w:cs="Times New Roman"/>
          <w:sz w:val="24"/>
        </w:rPr>
        <w:lastRenderedPageBreak/>
        <w:t>Учебный план муниципального бюджетного образовательного учреждения «Центр образования села Рыркайпий» составлен на основе</w:t>
      </w:r>
      <w:r w:rsidRPr="0067075D">
        <w:rPr>
          <w:sz w:val="24"/>
        </w:rPr>
        <w:t xml:space="preserve"> </w:t>
      </w:r>
    </w:p>
    <w:p w:rsidR="009D12A0" w:rsidRPr="00375FC4" w:rsidRDefault="009D12A0" w:rsidP="009D12A0">
      <w:pPr>
        <w:pStyle w:val="Default"/>
        <w:numPr>
          <w:ilvl w:val="0"/>
          <w:numId w:val="109"/>
        </w:numPr>
        <w:ind w:left="567"/>
        <w:jc w:val="both"/>
        <w:rPr>
          <w:color w:val="FF0000"/>
        </w:rPr>
      </w:pPr>
      <w:r w:rsidRPr="0055377E">
        <w:rPr>
          <w:b/>
        </w:rPr>
        <w:t>Федеральный закон «Об образовании в Российской Федерации» № 273-ФЗ</w:t>
      </w:r>
      <w:r w:rsidRPr="008137D0">
        <w:t xml:space="preserve"> от </w:t>
      </w:r>
      <w:r w:rsidRPr="000F0B06">
        <w:rPr>
          <w:color w:val="auto"/>
        </w:rPr>
        <w:t>29.12.2013г. (в ред</w:t>
      </w:r>
      <w:r>
        <w:t>. от 03.07.2016, с изм. и доп., вступ. в силу с 01.09.2016</w:t>
      </w:r>
      <w:r w:rsidRPr="000F0B06">
        <w:rPr>
          <w:color w:val="auto"/>
        </w:rPr>
        <w:t>);</w:t>
      </w:r>
      <w:r w:rsidRPr="00375FC4">
        <w:rPr>
          <w:color w:val="FF0000"/>
        </w:rPr>
        <w:t xml:space="preserve"> </w:t>
      </w:r>
    </w:p>
    <w:p w:rsidR="009D12A0" w:rsidRPr="0067075D" w:rsidRDefault="009D12A0" w:rsidP="009D12A0">
      <w:pPr>
        <w:numPr>
          <w:ilvl w:val="0"/>
          <w:numId w:val="109"/>
        </w:numPr>
        <w:spacing w:after="200" w:line="240" w:lineRule="auto"/>
        <w:ind w:left="567"/>
        <w:jc w:val="both"/>
        <w:rPr>
          <w:rFonts w:ascii="Times New Roman" w:hAnsi="Times New Roman" w:cs="Times New Roman"/>
          <w:sz w:val="24"/>
        </w:rPr>
      </w:pPr>
      <w:r w:rsidRPr="0067075D">
        <w:rPr>
          <w:rFonts w:ascii="Times New Roman" w:hAnsi="Times New Roman" w:cs="Times New Roman"/>
          <w:b/>
          <w:sz w:val="24"/>
        </w:rPr>
        <w:t>Приказ Министерства образования Российской Федерации от 09.03.2004</w:t>
      </w:r>
      <w:r w:rsidRPr="0067075D">
        <w:rPr>
          <w:rFonts w:ascii="Times New Roman" w:hAnsi="Times New Roman" w:cs="Times New Roman"/>
          <w:sz w:val="24"/>
        </w:rPr>
        <w:t xml:space="preserve">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(в действующей редакции от 01.02.2012 № 74);</w:t>
      </w:r>
    </w:p>
    <w:p w:rsidR="009D12A0" w:rsidRPr="0067075D" w:rsidRDefault="009D12A0" w:rsidP="009D12A0">
      <w:pPr>
        <w:numPr>
          <w:ilvl w:val="0"/>
          <w:numId w:val="109"/>
        </w:numPr>
        <w:spacing w:after="200" w:line="240" w:lineRule="auto"/>
        <w:ind w:left="567"/>
        <w:jc w:val="both"/>
        <w:rPr>
          <w:rFonts w:ascii="Times New Roman" w:hAnsi="Times New Roman" w:cs="Times New Roman"/>
          <w:color w:val="FF0000"/>
          <w:sz w:val="24"/>
        </w:rPr>
      </w:pPr>
      <w:r w:rsidRPr="0067075D">
        <w:rPr>
          <w:rFonts w:ascii="Times New Roman" w:hAnsi="Times New Roman" w:cs="Times New Roman"/>
          <w:b/>
          <w:sz w:val="24"/>
        </w:rPr>
        <w:t>Санитарно-эпидемиологические правила и нормативы СанПиН 2.4.2.2821-10</w:t>
      </w:r>
      <w:r w:rsidRPr="0067075D">
        <w:rPr>
          <w:rFonts w:ascii="Times New Roman" w:hAnsi="Times New Roman" w:cs="Times New Roman"/>
          <w:sz w:val="24"/>
        </w:rPr>
        <w:t xml:space="preserve"> «Санитарно-эпидемиологические требования к условиям и организации обучения, содержания в общеобразовательных учреждениях», утвержденные постановлением Главного государственного санитарного врача Российской Федерации от 29.12.2010 № 189 (в действующей редакции от 25.12.2013 № 3, с изменениями Постановление Главного государственного санитарного врача РФ от 24  ноября 2015г. «О внесении изменений </w:t>
      </w:r>
      <w:r w:rsidRPr="0067075D">
        <w:rPr>
          <w:rFonts w:ascii="Times New Roman" w:hAnsi="Times New Roman" w:cs="Times New Roman"/>
          <w:sz w:val="24"/>
          <w:lang w:val="en-US"/>
        </w:rPr>
        <w:t>N</w:t>
      </w:r>
      <w:r w:rsidRPr="0067075D">
        <w:rPr>
          <w:rFonts w:ascii="Times New Roman" w:hAnsi="Times New Roman" w:cs="Times New Roman"/>
          <w:sz w:val="24"/>
        </w:rPr>
        <w:t xml:space="preserve"> 3 в СанПиН 2.4.2.2821-10 «Санитарно-эпидемиологические требования к условиям и организации обучения, содержания в общеобразовательных организациях»);</w:t>
      </w:r>
    </w:p>
    <w:p w:rsidR="009D12A0" w:rsidRPr="0067075D" w:rsidRDefault="009D12A0" w:rsidP="009D12A0">
      <w:pPr>
        <w:widowControl w:val="0"/>
        <w:numPr>
          <w:ilvl w:val="0"/>
          <w:numId w:val="109"/>
        </w:numPr>
        <w:autoSpaceDE w:val="0"/>
        <w:autoSpaceDN w:val="0"/>
        <w:adjustRightInd w:val="0"/>
        <w:spacing w:after="0" w:line="240" w:lineRule="auto"/>
        <w:ind w:left="567"/>
        <w:jc w:val="both"/>
        <w:rPr>
          <w:rFonts w:ascii="Times New Roman" w:hAnsi="Times New Roman" w:cs="Times New Roman"/>
          <w:bCs/>
          <w:sz w:val="24"/>
        </w:rPr>
      </w:pPr>
      <w:r w:rsidRPr="0067075D">
        <w:rPr>
          <w:rFonts w:ascii="Times New Roman" w:hAnsi="Times New Roman" w:cs="Times New Roman"/>
          <w:b/>
          <w:sz w:val="24"/>
        </w:rPr>
        <w:t xml:space="preserve">Приказ Министерства образования и науки Российской Федерации от 30.08.2013 № 1015 </w:t>
      </w:r>
      <w:r w:rsidRPr="0067075D">
        <w:rPr>
          <w:rFonts w:ascii="Times New Roman" w:hAnsi="Times New Roman" w:cs="Times New Roman"/>
          <w:sz w:val="24"/>
        </w:rPr>
        <w: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r w:rsidRPr="0067075D">
        <w:rPr>
          <w:rFonts w:ascii="Times New Roman" w:hAnsi="Times New Roman" w:cs="Times New Roman"/>
          <w:bCs/>
          <w:sz w:val="24"/>
        </w:rPr>
        <w:t xml:space="preserve"> </w:t>
      </w:r>
    </w:p>
    <w:p w:rsidR="009D12A0" w:rsidRPr="0067075D" w:rsidRDefault="009D12A0" w:rsidP="009D12A0">
      <w:pPr>
        <w:widowControl w:val="0"/>
        <w:numPr>
          <w:ilvl w:val="0"/>
          <w:numId w:val="109"/>
        </w:numPr>
        <w:autoSpaceDE w:val="0"/>
        <w:autoSpaceDN w:val="0"/>
        <w:adjustRightInd w:val="0"/>
        <w:spacing w:after="0" w:line="240" w:lineRule="auto"/>
        <w:ind w:left="567"/>
        <w:jc w:val="both"/>
        <w:rPr>
          <w:rFonts w:ascii="Times New Roman" w:hAnsi="Times New Roman" w:cs="Times New Roman"/>
          <w:bCs/>
          <w:sz w:val="24"/>
        </w:rPr>
      </w:pPr>
      <w:r w:rsidRPr="0067075D">
        <w:rPr>
          <w:rFonts w:ascii="Times New Roman" w:hAnsi="Times New Roman" w:cs="Times New Roman"/>
          <w:b/>
          <w:bCs/>
          <w:sz w:val="24"/>
        </w:rPr>
        <w:t>Примерные основные образовательные программы начального общего и основного общего образования</w:t>
      </w:r>
      <w:r w:rsidRPr="0067075D">
        <w:rPr>
          <w:rFonts w:ascii="Times New Roman" w:hAnsi="Times New Roman" w:cs="Times New Roman"/>
          <w:bCs/>
          <w:sz w:val="24"/>
        </w:rPr>
        <w:t xml:space="preserve"> (одобрены Федеральным учебно-методическим объединением по общему образованию 08.04.2015г.</w:t>
      </w:r>
      <w:r>
        <w:rPr>
          <w:rFonts w:ascii="Times New Roman" w:hAnsi="Times New Roman" w:cs="Times New Roman"/>
          <w:bCs/>
          <w:sz w:val="24"/>
        </w:rPr>
        <w:t xml:space="preserve"> </w:t>
      </w:r>
      <w:r w:rsidRPr="0067075D">
        <w:rPr>
          <w:rFonts w:ascii="Times New Roman" w:hAnsi="Times New Roman" w:cs="Times New Roman"/>
          <w:bCs/>
          <w:sz w:val="24"/>
        </w:rPr>
        <w:t>Приказ №1576)</w:t>
      </w:r>
    </w:p>
    <w:p w:rsidR="009D12A0" w:rsidRPr="0067075D" w:rsidRDefault="009D12A0" w:rsidP="009D12A0">
      <w:pPr>
        <w:widowControl w:val="0"/>
        <w:numPr>
          <w:ilvl w:val="0"/>
          <w:numId w:val="109"/>
        </w:numPr>
        <w:autoSpaceDE w:val="0"/>
        <w:autoSpaceDN w:val="0"/>
        <w:adjustRightInd w:val="0"/>
        <w:spacing w:after="0" w:line="240" w:lineRule="auto"/>
        <w:ind w:left="567"/>
        <w:jc w:val="both"/>
        <w:rPr>
          <w:rFonts w:ascii="Times New Roman" w:hAnsi="Times New Roman" w:cs="Times New Roman"/>
          <w:sz w:val="24"/>
        </w:rPr>
      </w:pPr>
      <w:r w:rsidRPr="0067075D">
        <w:rPr>
          <w:rFonts w:ascii="Times New Roman" w:hAnsi="Times New Roman" w:cs="Times New Roman"/>
          <w:b/>
          <w:bCs/>
          <w:sz w:val="24"/>
        </w:rPr>
        <w:t xml:space="preserve">Приказ </w:t>
      </w:r>
      <w:r w:rsidRPr="0067075D">
        <w:rPr>
          <w:rFonts w:ascii="Times New Roman" w:hAnsi="Times New Roman" w:cs="Times New Roman"/>
          <w:b/>
          <w:sz w:val="24"/>
        </w:rPr>
        <w:t>Министерства образования и науки Российской Федерации от 23 июня 2015 года № 609</w:t>
      </w:r>
      <w:r>
        <w:rPr>
          <w:rFonts w:ascii="Times New Roman" w:hAnsi="Times New Roman" w:cs="Times New Roman"/>
          <w:sz w:val="24"/>
        </w:rPr>
        <w:t xml:space="preserve"> «</w:t>
      </w:r>
      <w:r w:rsidRPr="0067075D">
        <w:rPr>
          <w:rFonts w:ascii="Times New Roman" w:hAnsi="Times New Roman" w:cs="Times New Roman"/>
          <w:sz w:val="24"/>
        </w:rPr>
        <w:t>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Российской Федерации от 05 марта 2004 года № 1089»;</w:t>
      </w:r>
    </w:p>
    <w:p w:rsidR="009D12A0" w:rsidRPr="0067075D" w:rsidRDefault="009D12A0" w:rsidP="009D12A0">
      <w:pPr>
        <w:numPr>
          <w:ilvl w:val="0"/>
          <w:numId w:val="109"/>
        </w:numPr>
        <w:spacing w:after="200" w:line="240" w:lineRule="auto"/>
        <w:ind w:left="567"/>
        <w:jc w:val="both"/>
        <w:rPr>
          <w:rFonts w:ascii="Times New Roman" w:hAnsi="Times New Roman" w:cs="Times New Roman"/>
          <w:color w:val="000000"/>
          <w:sz w:val="24"/>
        </w:rPr>
      </w:pPr>
      <w:r w:rsidRPr="0067075D">
        <w:rPr>
          <w:rFonts w:ascii="Times New Roman" w:hAnsi="Times New Roman" w:cs="Times New Roman"/>
          <w:b/>
          <w:color w:val="000000"/>
          <w:sz w:val="24"/>
        </w:rPr>
        <w:t>Письмо Министерства образования и науки Российской Федерации от 07.08.2015</w:t>
      </w:r>
      <w:r w:rsidRPr="0067075D">
        <w:rPr>
          <w:rFonts w:ascii="Times New Roman" w:hAnsi="Times New Roman" w:cs="Times New Roman"/>
          <w:color w:val="000000"/>
          <w:sz w:val="24"/>
        </w:rPr>
        <w:t xml:space="preserve">г. </w:t>
      </w:r>
      <w:r>
        <w:rPr>
          <w:rFonts w:ascii="Times New Roman" w:hAnsi="Times New Roman" w:cs="Times New Roman"/>
          <w:color w:val="000000"/>
          <w:sz w:val="24"/>
        </w:rPr>
        <w:t xml:space="preserve">    «</w:t>
      </w:r>
      <w:r w:rsidRPr="0067075D">
        <w:rPr>
          <w:rFonts w:ascii="Times New Roman" w:hAnsi="Times New Roman" w:cs="Times New Roman"/>
          <w:color w:val="000000"/>
          <w:sz w:val="24"/>
        </w:rPr>
        <w:t>О направлении рекомендаций» (вместе с Методическими рекомендациями по вопросам введения федерального государственного образовательного стандарта основного общего образования»)</w:t>
      </w:r>
    </w:p>
    <w:p w:rsidR="009D12A0" w:rsidRDefault="009D12A0" w:rsidP="009D12A0">
      <w:pPr>
        <w:pStyle w:val="Default"/>
        <w:numPr>
          <w:ilvl w:val="0"/>
          <w:numId w:val="109"/>
        </w:numPr>
        <w:ind w:left="567"/>
        <w:jc w:val="both"/>
      </w:pPr>
      <w:r w:rsidRPr="00295A5B">
        <w:rPr>
          <w:b/>
        </w:rPr>
        <w:t xml:space="preserve">Методические рекомендации по уточнению понятия и </w:t>
      </w:r>
      <w:proofErr w:type="gramStart"/>
      <w:r w:rsidRPr="00295A5B">
        <w:rPr>
          <w:b/>
        </w:rPr>
        <w:t>содержания  внеурочной</w:t>
      </w:r>
      <w:proofErr w:type="gramEnd"/>
      <w:r w:rsidRPr="00295A5B">
        <w:rPr>
          <w:b/>
        </w:rPr>
        <w:t xml:space="preserve"> деятельности </w:t>
      </w:r>
      <w:r>
        <w:t xml:space="preserve">в рамках реализации основных общеобразовательных программ, </w:t>
      </w:r>
      <w:proofErr w:type="spellStart"/>
      <w:r>
        <w:t>вв</w:t>
      </w:r>
      <w:proofErr w:type="spellEnd"/>
      <w:r>
        <w:t xml:space="preserve"> том числе в части проектной деятельности от 30.08.2017г. № 01-07/3208</w:t>
      </w:r>
    </w:p>
    <w:p w:rsidR="009D12A0" w:rsidRPr="0067075D" w:rsidRDefault="009D12A0" w:rsidP="009D12A0">
      <w:pPr>
        <w:numPr>
          <w:ilvl w:val="0"/>
          <w:numId w:val="109"/>
        </w:numPr>
        <w:spacing w:after="200" w:line="240" w:lineRule="auto"/>
        <w:ind w:left="567"/>
        <w:jc w:val="both"/>
        <w:rPr>
          <w:rFonts w:ascii="Times New Roman" w:hAnsi="Times New Roman" w:cs="Times New Roman"/>
          <w:color w:val="000000"/>
          <w:sz w:val="24"/>
        </w:rPr>
      </w:pPr>
      <w:r w:rsidRPr="0067075D">
        <w:rPr>
          <w:rFonts w:ascii="Times New Roman" w:hAnsi="Times New Roman" w:cs="Times New Roman"/>
          <w:b/>
          <w:color w:val="000000"/>
          <w:sz w:val="24"/>
        </w:rPr>
        <w:t>Письмо Министерства образования и науки Российской Федерации от 25.05.2015</w:t>
      </w:r>
      <w:r w:rsidRPr="0067075D">
        <w:rPr>
          <w:rFonts w:ascii="Times New Roman" w:hAnsi="Times New Roman" w:cs="Times New Roman"/>
          <w:color w:val="000000"/>
          <w:sz w:val="24"/>
        </w:rPr>
        <w:t>г. «Об изучении предметных областей: «Основы религиозных культур и светской этики» и «Основы духовно-нравственной культуры народов России»;</w:t>
      </w:r>
    </w:p>
    <w:p w:rsidR="009D12A0" w:rsidRDefault="009D12A0" w:rsidP="006A595C">
      <w:pPr>
        <w:ind w:right="59"/>
        <w:rPr>
          <w:rFonts w:ascii="Times New Roman" w:eastAsia="Times New Roman" w:hAnsi="Times New Roman" w:cs="Times New Roman"/>
          <w:bCs/>
          <w:sz w:val="24"/>
          <w:szCs w:val="24"/>
        </w:rPr>
      </w:pPr>
    </w:p>
    <w:p w:rsidR="00601506" w:rsidRDefault="00601506" w:rsidP="006A595C">
      <w:pPr>
        <w:ind w:right="59"/>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6A595C" w:rsidRPr="006A595C">
        <w:rPr>
          <w:rFonts w:ascii="Times New Roman" w:eastAsia="Times New Roman" w:hAnsi="Times New Roman" w:cs="Times New Roman"/>
          <w:bCs/>
          <w:sz w:val="24"/>
          <w:szCs w:val="24"/>
        </w:rPr>
        <w:t>Учебный план начального общего образования (далее – УП НОО) является основным организационным механизмом реализации ООП НОО. Ежегодно ОО разрабатывает УП НОО на кон</w:t>
      </w:r>
      <w:r>
        <w:rPr>
          <w:rFonts w:ascii="Times New Roman" w:eastAsia="Times New Roman" w:hAnsi="Times New Roman" w:cs="Times New Roman"/>
          <w:bCs/>
          <w:sz w:val="24"/>
          <w:szCs w:val="24"/>
        </w:rPr>
        <w:t xml:space="preserve">кретный учебный год, в котором  </w:t>
      </w:r>
      <w:r w:rsidR="006A595C" w:rsidRPr="006A595C">
        <w:rPr>
          <w:rFonts w:ascii="Times New Roman" w:eastAsia="Times New Roman" w:hAnsi="Times New Roman" w:cs="Times New Roman"/>
          <w:bCs/>
          <w:sz w:val="24"/>
          <w:szCs w:val="24"/>
        </w:rPr>
        <w:t xml:space="preserve">конкретизируются нормативно-правовые документы, на основании и с учетом которых разрабатывается УП НОО, а также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определяемых ОО. Цели и задачи реализации УП НОО соотносятся с целями и задачами реализации ООП НОО, обозначенными в Целевом разделе ООП НОО. </w:t>
      </w:r>
    </w:p>
    <w:p w:rsidR="00601506" w:rsidRDefault="00601506" w:rsidP="006C0AE6">
      <w:pPr>
        <w:ind w:right="5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6A595C" w:rsidRPr="006A595C">
        <w:rPr>
          <w:rFonts w:ascii="Times New Roman" w:eastAsia="Times New Roman" w:hAnsi="Times New Roman" w:cs="Times New Roman"/>
          <w:bCs/>
          <w:sz w:val="24"/>
          <w:szCs w:val="24"/>
        </w:rPr>
        <w:t xml:space="preserve">УП НОО обеспечивает преподавание и изучение государственного языка Российской Федерации – русского языка, возможность преподавания и изучения родного языка из числа </w:t>
      </w:r>
      <w:r w:rsidR="006A595C" w:rsidRPr="006A595C">
        <w:rPr>
          <w:rFonts w:ascii="Times New Roman" w:eastAsia="Times New Roman" w:hAnsi="Times New Roman" w:cs="Times New Roman"/>
          <w:bCs/>
          <w:sz w:val="24"/>
          <w:szCs w:val="24"/>
        </w:rPr>
        <w:lastRenderedPageBreak/>
        <w:t xml:space="preserve">языков народов Российской Федерации в соответствии с образовательными потребностями обучающихся и их родителей (законных представителей). </w:t>
      </w:r>
    </w:p>
    <w:p w:rsidR="00601506" w:rsidRDefault="00601506" w:rsidP="006C0AE6">
      <w:pPr>
        <w:ind w:right="5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6A595C" w:rsidRPr="006A595C">
        <w:rPr>
          <w:rFonts w:ascii="Times New Roman" w:eastAsia="Times New Roman" w:hAnsi="Times New Roman" w:cs="Times New Roman"/>
          <w:bCs/>
          <w:sz w:val="24"/>
          <w:szCs w:val="24"/>
        </w:rPr>
        <w:t xml:space="preserve">Использование при реализации УП НОО образовательных программ, методов и средств обучения и воспитания, образовательных технологий, наносящих вред физическому и психическому здоровью обучающихся, запрещается. </w:t>
      </w:r>
    </w:p>
    <w:p w:rsidR="00601506" w:rsidRDefault="00601506" w:rsidP="006C0AE6">
      <w:pPr>
        <w:ind w:right="5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6A595C" w:rsidRPr="006A595C">
        <w:rPr>
          <w:rFonts w:ascii="Times New Roman" w:eastAsia="Times New Roman" w:hAnsi="Times New Roman" w:cs="Times New Roman"/>
          <w:bCs/>
          <w:sz w:val="24"/>
          <w:szCs w:val="24"/>
        </w:rPr>
        <w:t xml:space="preserve">Структура УП НОО соответствует требованиям ФГОС НОО и включает в себя следующие части: </w:t>
      </w:r>
    </w:p>
    <w:p w:rsidR="00601506" w:rsidRDefault="006A595C" w:rsidP="006C0AE6">
      <w:pPr>
        <w:ind w:right="59"/>
        <w:jc w:val="both"/>
        <w:rPr>
          <w:rFonts w:ascii="Times New Roman" w:eastAsia="Times New Roman" w:hAnsi="Times New Roman" w:cs="Times New Roman"/>
          <w:bCs/>
          <w:sz w:val="24"/>
          <w:szCs w:val="24"/>
        </w:rPr>
      </w:pPr>
      <w:r w:rsidRPr="006A595C">
        <w:rPr>
          <w:rFonts w:ascii="Times New Roman" w:eastAsia="Times New Roman" w:hAnsi="Times New Roman" w:cs="Times New Roman"/>
          <w:bCs/>
          <w:sz w:val="24"/>
          <w:szCs w:val="24"/>
        </w:rPr>
        <w:t xml:space="preserve">1) Обязательную часть, которая включает в себя обязательные предметные области и учебные предметы, определенные в п.19.3 ФГОС НОО, учебное время, отводимое на изучение учебных предметов по классам (годам) обучения. </w:t>
      </w:r>
    </w:p>
    <w:p w:rsidR="00601506" w:rsidRDefault="006A595C" w:rsidP="006C0AE6">
      <w:pPr>
        <w:ind w:right="59"/>
        <w:jc w:val="both"/>
        <w:rPr>
          <w:rFonts w:ascii="Times New Roman" w:eastAsia="Times New Roman" w:hAnsi="Times New Roman" w:cs="Times New Roman"/>
          <w:bCs/>
          <w:sz w:val="24"/>
          <w:szCs w:val="24"/>
        </w:rPr>
      </w:pPr>
      <w:r w:rsidRPr="006A595C">
        <w:rPr>
          <w:rFonts w:ascii="Times New Roman" w:eastAsia="Times New Roman" w:hAnsi="Times New Roman" w:cs="Times New Roman"/>
          <w:bCs/>
          <w:sz w:val="24"/>
          <w:szCs w:val="24"/>
        </w:rPr>
        <w:t xml:space="preserve">2) Часть учебного плана, формируемую участниками образовательных отношений, определяющую содержание образования, которое обеспечивает реализацию интересов и потребностей обучающихся, их родителей (законных представителей), приоритетные направления образовательной деятельности ОО в соответствии с целевыми ориентирами и задачами реализации ООП НОО. </w:t>
      </w:r>
    </w:p>
    <w:p w:rsidR="009D12A0" w:rsidRPr="0067075D" w:rsidRDefault="009D12A0" w:rsidP="009D12A0">
      <w:pPr>
        <w:overflowPunct w:val="0"/>
        <w:autoSpaceDE w:val="0"/>
        <w:autoSpaceDN w:val="0"/>
        <w:adjustRightInd w:val="0"/>
        <w:ind w:right="-6"/>
        <w:jc w:val="both"/>
        <w:textAlignment w:val="baseline"/>
        <w:rPr>
          <w:rFonts w:ascii="Times New Roman" w:hAnsi="Times New Roman" w:cs="Times New Roman"/>
          <w:sz w:val="24"/>
          <w:szCs w:val="24"/>
        </w:rPr>
      </w:pPr>
      <w:r w:rsidRPr="0067075D">
        <w:rPr>
          <w:rFonts w:ascii="Times New Roman" w:hAnsi="Times New Roman" w:cs="Times New Roman"/>
          <w:sz w:val="24"/>
          <w:szCs w:val="24"/>
        </w:rPr>
        <w:t>Учебный план МБОУ «Центр образования села  Рыркайпий» определяет:</w:t>
      </w:r>
    </w:p>
    <w:p w:rsidR="009D12A0" w:rsidRPr="0067075D" w:rsidRDefault="009D12A0" w:rsidP="009D12A0">
      <w:pPr>
        <w:pStyle w:val="a5"/>
        <w:widowControl w:val="0"/>
        <w:numPr>
          <w:ilvl w:val="0"/>
          <w:numId w:val="110"/>
        </w:numPr>
        <w:tabs>
          <w:tab w:val="left" w:pos="180"/>
        </w:tabs>
        <w:autoSpaceDE w:val="0"/>
        <w:autoSpaceDN w:val="0"/>
        <w:adjustRightInd w:val="0"/>
        <w:spacing w:after="0" w:line="240" w:lineRule="auto"/>
        <w:ind w:hanging="294"/>
        <w:jc w:val="both"/>
        <w:rPr>
          <w:rFonts w:ascii="Times New Roman" w:hAnsi="Times New Roman" w:cs="Times New Roman"/>
          <w:sz w:val="24"/>
          <w:szCs w:val="24"/>
        </w:rPr>
      </w:pPr>
      <w:r w:rsidRPr="0067075D">
        <w:rPr>
          <w:rFonts w:ascii="Times New Roman" w:hAnsi="Times New Roman" w:cs="Times New Roman"/>
          <w:sz w:val="24"/>
          <w:szCs w:val="24"/>
        </w:rPr>
        <w:t xml:space="preserve">перечень учебных </w:t>
      </w:r>
      <w:r w:rsidRPr="0067075D">
        <w:rPr>
          <w:rFonts w:ascii="Times New Roman" w:hAnsi="Times New Roman" w:cs="Times New Roman"/>
          <w:b/>
          <w:sz w:val="24"/>
          <w:szCs w:val="24"/>
        </w:rPr>
        <w:t xml:space="preserve">обязательных </w:t>
      </w:r>
      <w:r w:rsidRPr="0067075D">
        <w:rPr>
          <w:rFonts w:ascii="Times New Roman" w:hAnsi="Times New Roman" w:cs="Times New Roman"/>
          <w:sz w:val="24"/>
          <w:szCs w:val="24"/>
        </w:rPr>
        <w:t>предметов начального общего и основного общего образования, в соответствии с Федеральным  базисным учебным планом, по которым проводится оценка образовательных достижений учащихся по итогам учебного года;</w:t>
      </w:r>
    </w:p>
    <w:p w:rsidR="006C0AE6" w:rsidRDefault="009D12A0" w:rsidP="006C0AE6">
      <w:pPr>
        <w:widowControl w:val="0"/>
        <w:numPr>
          <w:ilvl w:val="0"/>
          <w:numId w:val="110"/>
        </w:numPr>
        <w:tabs>
          <w:tab w:val="left" w:pos="180"/>
        </w:tabs>
        <w:spacing w:after="0" w:line="240" w:lineRule="auto"/>
        <w:ind w:hanging="294"/>
        <w:jc w:val="both"/>
        <w:rPr>
          <w:rFonts w:ascii="Times New Roman" w:hAnsi="Times New Roman" w:cs="Times New Roman"/>
          <w:sz w:val="24"/>
          <w:szCs w:val="24"/>
        </w:rPr>
      </w:pPr>
      <w:r w:rsidRPr="0067075D">
        <w:rPr>
          <w:rFonts w:ascii="Times New Roman" w:hAnsi="Times New Roman" w:cs="Times New Roman"/>
          <w:sz w:val="24"/>
          <w:szCs w:val="24"/>
        </w:rPr>
        <w:t xml:space="preserve">распределение минимального учебного времени между отдельными образовательными областями и учебными предметами, основано на рекомендациях </w:t>
      </w:r>
      <w:proofErr w:type="gramStart"/>
      <w:r w:rsidRPr="0067075D">
        <w:rPr>
          <w:rFonts w:ascii="Times New Roman" w:hAnsi="Times New Roman" w:cs="Times New Roman"/>
          <w:sz w:val="24"/>
          <w:szCs w:val="24"/>
        </w:rPr>
        <w:t>Федерального  базисного</w:t>
      </w:r>
      <w:proofErr w:type="gramEnd"/>
      <w:r w:rsidRPr="0067075D">
        <w:rPr>
          <w:rFonts w:ascii="Times New Roman" w:hAnsi="Times New Roman" w:cs="Times New Roman"/>
          <w:sz w:val="24"/>
          <w:szCs w:val="24"/>
        </w:rPr>
        <w:t xml:space="preserve"> учебного плана, с использованием  распространенных апробированных учебных программ, учебно-методических комплектов, педагогических технологий;</w:t>
      </w:r>
    </w:p>
    <w:p w:rsidR="009D12A0" w:rsidRPr="006C0AE6" w:rsidRDefault="009D12A0" w:rsidP="006C0AE6">
      <w:pPr>
        <w:widowControl w:val="0"/>
        <w:numPr>
          <w:ilvl w:val="0"/>
          <w:numId w:val="110"/>
        </w:numPr>
        <w:tabs>
          <w:tab w:val="left" w:pos="180"/>
        </w:tabs>
        <w:spacing w:after="0" w:line="240" w:lineRule="auto"/>
        <w:ind w:hanging="294"/>
        <w:jc w:val="both"/>
        <w:rPr>
          <w:rFonts w:ascii="Times New Roman" w:hAnsi="Times New Roman" w:cs="Times New Roman"/>
          <w:sz w:val="24"/>
          <w:szCs w:val="24"/>
        </w:rPr>
      </w:pPr>
      <w:r w:rsidRPr="006C0AE6">
        <w:rPr>
          <w:rFonts w:ascii="Times New Roman" w:hAnsi="Times New Roman" w:cs="Times New Roman"/>
          <w:sz w:val="24"/>
          <w:szCs w:val="24"/>
        </w:rPr>
        <w:t xml:space="preserve">распределение учебного времени между </w:t>
      </w:r>
      <w:r w:rsidR="006C0AE6" w:rsidRPr="006C0AE6">
        <w:rPr>
          <w:rFonts w:ascii="Times New Roman" w:hAnsi="Times New Roman" w:cs="Times New Roman"/>
          <w:sz w:val="24"/>
          <w:szCs w:val="24"/>
        </w:rPr>
        <w:t>обязательной частью</w:t>
      </w:r>
      <w:r w:rsidRPr="006C0AE6">
        <w:rPr>
          <w:rFonts w:ascii="Times New Roman" w:hAnsi="Times New Roman" w:cs="Times New Roman"/>
          <w:sz w:val="24"/>
          <w:szCs w:val="24"/>
        </w:rPr>
        <w:t xml:space="preserve"> -</w:t>
      </w:r>
      <w:r w:rsidR="006C0AE6">
        <w:rPr>
          <w:rFonts w:ascii="Times New Roman" w:hAnsi="Times New Roman" w:cs="Times New Roman"/>
          <w:sz w:val="24"/>
          <w:szCs w:val="24"/>
        </w:rPr>
        <w:t xml:space="preserve"> </w:t>
      </w:r>
      <w:r w:rsidRPr="006C0AE6">
        <w:rPr>
          <w:rFonts w:ascii="Times New Roman" w:hAnsi="Times New Roman" w:cs="Times New Roman"/>
          <w:sz w:val="24"/>
          <w:szCs w:val="24"/>
        </w:rPr>
        <w:t>80%</w:t>
      </w:r>
      <w:r w:rsidR="006C0AE6">
        <w:rPr>
          <w:rFonts w:ascii="Times New Roman" w:hAnsi="Times New Roman" w:cs="Times New Roman"/>
          <w:sz w:val="24"/>
          <w:szCs w:val="24"/>
        </w:rPr>
        <w:t xml:space="preserve"> и</w:t>
      </w:r>
      <w:r w:rsidRPr="006C0AE6">
        <w:rPr>
          <w:rFonts w:ascii="Times New Roman" w:hAnsi="Times New Roman" w:cs="Times New Roman"/>
          <w:sz w:val="24"/>
          <w:szCs w:val="24"/>
        </w:rPr>
        <w:t xml:space="preserve"> </w:t>
      </w:r>
      <w:r w:rsidR="006C0AE6" w:rsidRPr="006C0AE6">
        <w:rPr>
          <w:rFonts w:ascii="Times New Roman" w:hAnsi="Times New Roman" w:cs="Times New Roman"/>
          <w:sz w:val="24"/>
          <w:szCs w:val="24"/>
        </w:rPr>
        <w:t>частью, формируемою участниками образовательных отношений</w:t>
      </w:r>
      <w:r w:rsidRPr="006C0AE6">
        <w:rPr>
          <w:rFonts w:ascii="Times New Roman" w:hAnsi="Times New Roman" w:cs="Times New Roman"/>
          <w:sz w:val="24"/>
          <w:szCs w:val="24"/>
        </w:rPr>
        <w:t xml:space="preserve"> -</w:t>
      </w:r>
      <w:r w:rsidR="006C0AE6" w:rsidRPr="006C0AE6">
        <w:rPr>
          <w:rFonts w:ascii="Times New Roman" w:hAnsi="Times New Roman" w:cs="Times New Roman"/>
          <w:sz w:val="24"/>
          <w:szCs w:val="24"/>
        </w:rPr>
        <w:t xml:space="preserve"> 20</w:t>
      </w:r>
      <w:r w:rsidRPr="006C0AE6">
        <w:rPr>
          <w:rFonts w:ascii="Times New Roman" w:hAnsi="Times New Roman" w:cs="Times New Roman"/>
          <w:sz w:val="24"/>
          <w:szCs w:val="24"/>
        </w:rPr>
        <w:t xml:space="preserve">%  </w:t>
      </w:r>
    </w:p>
    <w:p w:rsidR="008C6506" w:rsidRPr="0067075D" w:rsidRDefault="008C6506" w:rsidP="008C6506">
      <w:pPr>
        <w:autoSpaceDE w:val="0"/>
        <w:autoSpaceDN w:val="0"/>
        <w:adjustRightInd w:val="0"/>
        <w:jc w:val="center"/>
        <w:rPr>
          <w:rFonts w:ascii="Times New Roman" w:hAnsi="Times New Roman" w:cs="Times New Roman"/>
          <w:sz w:val="24"/>
          <w:szCs w:val="24"/>
          <w:u w:val="single"/>
        </w:rPr>
      </w:pPr>
      <w:r w:rsidRPr="0067075D">
        <w:rPr>
          <w:rFonts w:ascii="Times New Roman" w:hAnsi="Times New Roman" w:cs="Times New Roman"/>
          <w:sz w:val="24"/>
          <w:szCs w:val="24"/>
          <w:u w:val="single"/>
        </w:rPr>
        <w:t>Организация учебно- воспитательного процесса:</w:t>
      </w:r>
    </w:p>
    <w:p w:rsidR="008C6506" w:rsidRPr="0067075D" w:rsidRDefault="008C6506" w:rsidP="008C6506">
      <w:pPr>
        <w:autoSpaceDE w:val="0"/>
        <w:autoSpaceDN w:val="0"/>
        <w:adjustRightInd w:val="0"/>
        <w:jc w:val="both"/>
        <w:rPr>
          <w:rFonts w:ascii="Times New Roman" w:hAnsi="Times New Roman" w:cs="Times New Roman"/>
          <w:sz w:val="24"/>
          <w:szCs w:val="24"/>
        </w:rPr>
      </w:pPr>
      <w:r w:rsidRPr="0067075D">
        <w:rPr>
          <w:rFonts w:ascii="Times New Roman" w:hAnsi="Times New Roman" w:cs="Times New Roman"/>
          <w:sz w:val="24"/>
          <w:szCs w:val="24"/>
        </w:rPr>
        <w:t xml:space="preserve">     Максимальная нагрузка обучающихся, предусмотренная учебными планами, соответствует требованиям Сан </w:t>
      </w:r>
      <w:proofErr w:type="spellStart"/>
      <w:r w:rsidRPr="0067075D">
        <w:rPr>
          <w:rFonts w:ascii="Times New Roman" w:hAnsi="Times New Roman" w:cs="Times New Roman"/>
          <w:sz w:val="24"/>
          <w:szCs w:val="24"/>
        </w:rPr>
        <w:t>ПиН</w:t>
      </w:r>
      <w:proofErr w:type="spellEnd"/>
      <w:r w:rsidRPr="0067075D">
        <w:rPr>
          <w:rFonts w:ascii="Times New Roman" w:hAnsi="Times New Roman" w:cs="Times New Roman"/>
          <w:sz w:val="24"/>
          <w:szCs w:val="24"/>
        </w:rPr>
        <w:t xml:space="preserve"> 2.4.2 2821-10 (в действующей редакции </w:t>
      </w:r>
      <w:r>
        <w:rPr>
          <w:rFonts w:ascii="Times New Roman" w:hAnsi="Times New Roman" w:cs="Times New Roman"/>
          <w:sz w:val="24"/>
          <w:szCs w:val="24"/>
        </w:rPr>
        <w:t xml:space="preserve">с изменениями </w:t>
      </w:r>
      <w:r w:rsidRPr="0067075D">
        <w:rPr>
          <w:rFonts w:ascii="Times New Roman" w:hAnsi="Times New Roman" w:cs="Times New Roman"/>
          <w:sz w:val="24"/>
          <w:szCs w:val="24"/>
        </w:rPr>
        <w:t xml:space="preserve">от 24.11.2015 </w:t>
      </w:r>
      <w:r>
        <w:rPr>
          <w:rFonts w:ascii="Times New Roman" w:hAnsi="Times New Roman" w:cs="Times New Roman"/>
          <w:sz w:val="24"/>
          <w:szCs w:val="24"/>
        </w:rPr>
        <w:t xml:space="preserve">     </w:t>
      </w:r>
      <w:r w:rsidRPr="0067075D">
        <w:rPr>
          <w:rFonts w:ascii="Times New Roman" w:hAnsi="Times New Roman" w:cs="Times New Roman"/>
          <w:sz w:val="24"/>
          <w:szCs w:val="24"/>
        </w:rPr>
        <w:t xml:space="preserve">№ 81) при 5-дневной учебной неделе </w:t>
      </w:r>
      <w:proofErr w:type="gramStart"/>
      <w:r w:rsidRPr="0067075D">
        <w:rPr>
          <w:rFonts w:ascii="Times New Roman" w:hAnsi="Times New Roman" w:cs="Times New Roman"/>
          <w:sz w:val="24"/>
          <w:szCs w:val="24"/>
        </w:rPr>
        <w:t>для  классов</w:t>
      </w:r>
      <w:proofErr w:type="gramEnd"/>
      <w:r w:rsidRPr="0067075D">
        <w:rPr>
          <w:rFonts w:ascii="Times New Roman" w:hAnsi="Times New Roman" w:cs="Times New Roman"/>
          <w:sz w:val="24"/>
          <w:szCs w:val="24"/>
        </w:rPr>
        <w:t xml:space="preserve"> начального общего образования.</w:t>
      </w:r>
    </w:p>
    <w:p w:rsidR="008C6506" w:rsidRPr="0067075D" w:rsidRDefault="008C6506" w:rsidP="008C6506">
      <w:pPr>
        <w:ind w:right="175"/>
        <w:jc w:val="center"/>
        <w:rPr>
          <w:rFonts w:ascii="Times New Roman" w:hAnsi="Times New Roman" w:cs="Times New Roman"/>
          <w:b/>
          <w:i/>
          <w:sz w:val="24"/>
          <w:szCs w:val="24"/>
        </w:rPr>
      </w:pPr>
      <w:r w:rsidRPr="0067075D">
        <w:rPr>
          <w:rFonts w:ascii="Times New Roman" w:hAnsi="Times New Roman" w:cs="Times New Roman"/>
          <w:b/>
          <w:i/>
          <w:sz w:val="24"/>
          <w:szCs w:val="24"/>
        </w:rPr>
        <w:t xml:space="preserve">Начальное общее образование </w:t>
      </w:r>
    </w:p>
    <w:p w:rsidR="008C6506" w:rsidRPr="0067075D" w:rsidRDefault="008C6506" w:rsidP="008C6506">
      <w:pPr>
        <w:numPr>
          <w:ilvl w:val="0"/>
          <w:numId w:val="111"/>
        </w:numPr>
        <w:tabs>
          <w:tab w:val="left" w:pos="4500"/>
          <w:tab w:val="left" w:pos="9180"/>
          <w:tab w:val="left" w:pos="9360"/>
        </w:tabs>
        <w:overflowPunct w:val="0"/>
        <w:autoSpaceDE w:val="0"/>
        <w:autoSpaceDN w:val="0"/>
        <w:adjustRightInd w:val="0"/>
        <w:spacing w:after="0" w:line="240" w:lineRule="auto"/>
        <w:ind w:left="0" w:right="-81" w:firstLine="709"/>
        <w:jc w:val="both"/>
        <w:textAlignment w:val="baseline"/>
        <w:rPr>
          <w:rFonts w:ascii="Times New Roman" w:hAnsi="Times New Roman" w:cs="Times New Roman"/>
          <w:b/>
          <w:color w:val="000000"/>
          <w:sz w:val="24"/>
          <w:szCs w:val="24"/>
        </w:rPr>
      </w:pPr>
      <w:r w:rsidRPr="0067075D">
        <w:rPr>
          <w:rFonts w:ascii="Times New Roman" w:hAnsi="Times New Roman" w:cs="Times New Roman"/>
          <w:sz w:val="24"/>
          <w:szCs w:val="24"/>
        </w:rPr>
        <w:t>4-летний срок освоения образовательных программ начального общего образования для 1-4 классов;</w:t>
      </w:r>
      <w:r w:rsidRPr="0067075D">
        <w:rPr>
          <w:rFonts w:ascii="Times New Roman" w:hAnsi="Times New Roman" w:cs="Times New Roman"/>
          <w:b/>
          <w:color w:val="000000"/>
          <w:sz w:val="24"/>
          <w:szCs w:val="24"/>
        </w:rPr>
        <w:t xml:space="preserve"> </w:t>
      </w:r>
    </w:p>
    <w:p w:rsidR="008C6506" w:rsidRPr="0067075D" w:rsidRDefault="008C6506" w:rsidP="008C6506">
      <w:pPr>
        <w:numPr>
          <w:ilvl w:val="0"/>
          <w:numId w:val="111"/>
        </w:numPr>
        <w:overflowPunct w:val="0"/>
        <w:autoSpaceDE w:val="0"/>
        <w:autoSpaceDN w:val="0"/>
        <w:adjustRightInd w:val="0"/>
        <w:spacing w:after="0" w:line="240" w:lineRule="auto"/>
        <w:ind w:left="0" w:firstLine="709"/>
        <w:jc w:val="both"/>
        <w:textAlignment w:val="baseline"/>
        <w:rPr>
          <w:rFonts w:ascii="Times New Roman" w:hAnsi="Times New Roman" w:cs="Times New Roman"/>
          <w:sz w:val="24"/>
          <w:szCs w:val="24"/>
        </w:rPr>
      </w:pPr>
      <w:r w:rsidRPr="0067075D">
        <w:rPr>
          <w:rFonts w:ascii="Times New Roman" w:hAnsi="Times New Roman" w:cs="Times New Roman"/>
          <w:sz w:val="24"/>
          <w:szCs w:val="24"/>
        </w:rPr>
        <w:t>учебные занятия проводятся по 5-дневной учебной неделе исключительно в первую смену;</w:t>
      </w:r>
    </w:p>
    <w:p w:rsidR="008C6506" w:rsidRPr="0067075D" w:rsidRDefault="008C6506" w:rsidP="008C6506">
      <w:pPr>
        <w:overflowPunct w:val="0"/>
        <w:autoSpaceDE w:val="0"/>
        <w:autoSpaceDN w:val="0"/>
        <w:adjustRightInd w:val="0"/>
        <w:ind w:firstLine="709"/>
        <w:jc w:val="both"/>
        <w:textAlignment w:val="baseline"/>
        <w:rPr>
          <w:rFonts w:ascii="Times New Roman" w:hAnsi="Times New Roman" w:cs="Times New Roman"/>
          <w:sz w:val="24"/>
          <w:szCs w:val="24"/>
        </w:rPr>
      </w:pPr>
      <w:r w:rsidRPr="0067075D">
        <w:rPr>
          <w:rFonts w:ascii="Times New Roman" w:hAnsi="Times New Roman" w:cs="Times New Roman"/>
          <w:sz w:val="24"/>
          <w:szCs w:val="24"/>
        </w:rPr>
        <w:t xml:space="preserve">в 1 классе предусмотрен: </w:t>
      </w:r>
    </w:p>
    <w:p w:rsidR="008C6506" w:rsidRPr="0067075D" w:rsidRDefault="008C6506" w:rsidP="008C6506">
      <w:pPr>
        <w:numPr>
          <w:ilvl w:val="0"/>
          <w:numId w:val="112"/>
        </w:numPr>
        <w:overflowPunct w:val="0"/>
        <w:autoSpaceDE w:val="0"/>
        <w:autoSpaceDN w:val="0"/>
        <w:adjustRightInd w:val="0"/>
        <w:spacing w:after="0" w:line="240" w:lineRule="auto"/>
        <w:ind w:left="0" w:firstLine="709"/>
        <w:jc w:val="both"/>
        <w:textAlignment w:val="baseline"/>
        <w:rPr>
          <w:rFonts w:ascii="Times New Roman" w:hAnsi="Times New Roman" w:cs="Times New Roman"/>
          <w:sz w:val="24"/>
          <w:szCs w:val="24"/>
        </w:rPr>
      </w:pPr>
      <w:r w:rsidRPr="0067075D">
        <w:rPr>
          <w:rFonts w:ascii="Times New Roman" w:hAnsi="Times New Roman" w:cs="Times New Roman"/>
          <w:sz w:val="24"/>
          <w:szCs w:val="24"/>
        </w:rPr>
        <w:t>"ступенчатый " режим обучения: в первом полугодии в сентябре, октябре - по 3 урока в день по 35 минут каждый, в ноябре - декабре - по 4 урока по 35 минут каждый; январь - май - по 4 урока по 40 минут каждый (п.10.10. СанПиН 2.4.2.2821-10);  организация в середине учебного дня для учащихся 1-х классов динамической паузы  продолжительностью не менее 40 минут;  обучение проводится без балльного оценивания знаний обучающихся и домашних заданий; дополнительные недельные каникулы в феврале.</w:t>
      </w:r>
    </w:p>
    <w:p w:rsidR="008C6506" w:rsidRPr="0067075D" w:rsidRDefault="008C6506" w:rsidP="008C6506">
      <w:pPr>
        <w:numPr>
          <w:ilvl w:val="0"/>
          <w:numId w:val="111"/>
        </w:numPr>
        <w:tabs>
          <w:tab w:val="left" w:pos="960"/>
        </w:tabs>
        <w:overflowPunct w:val="0"/>
        <w:autoSpaceDE w:val="0"/>
        <w:autoSpaceDN w:val="0"/>
        <w:adjustRightInd w:val="0"/>
        <w:spacing w:after="0" w:line="240" w:lineRule="auto"/>
        <w:ind w:left="0" w:firstLine="709"/>
        <w:jc w:val="both"/>
        <w:textAlignment w:val="baseline"/>
        <w:rPr>
          <w:rFonts w:ascii="Times New Roman" w:hAnsi="Times New Roman" w:cs="Times New Roman"/>
          <w:sz w:val="24"/>
          <w:szCs w:val="24"/>
        </w:rPr>
      </w:pPr>
      <w:r w:rsidRPr="0067075D">
        <w:rPr>
          <w:rFonts w:ascii="Times New Roman" w:hAnsi="Times New Roman" w:cs="Times New Roman"/>
          <w:color w:val="000000"/>
          <w:sz w:val="24"/>
          <w:szCs w:val="24"/>
        </w:rPr>
        <w:t xml:space="preserve">домашние задания задаются с учетом возможности их выполнения в следующих пределах: во 2-3-х - 1,5 ч, </w:t>
      </w:r>
      <w:proofErr w:type="gramStart"/>
      <w:r w:rsidRPr="0067075D">
        <w:rPr>
          <w:rFonts w:ascii="Times New Roman" w:hAnsi="Times New Roman" w:cs="Times New Roman"/>
          <w:color w:val="000000"/>
          <w:sz w:val="24"/>
          <w:szCs w:val="24"/>
        </w:rPr>
        <w:t>в  4</w:t>
      </w:r>
      <w:proofErr w:type="gramEnd"/>
      <w:r w:rsidRPr="0067075D">
        <w:rPr>
          <w:rFonts w:ascii="Times New Roman" w:hAnsi="Times New Roman" w:cs="Times New Roman"/>
          <w:color w:val="000000"/>
          <w:sz w:val="24"/>
          <w:szCs w:val="24"/>
        </w:rPr>
        <w:t xml:space="preserve">-х- 2 ч </w:t>
      </w:r>
      <w:r w:rsidRPr="0067075D">
        <w:rPr>
          <w:rFonts w:ascii="Times New Roman" w:hAnsi="Times New Roman" w:cs="Times New Roman"/>
          <w:sz w:val="24"/>
          <w:szCs w:val="24"/>
        </w:rPr>
        <w:t>(п.10.30. СанПиН 2.4.2.2821-10).</w:t>
      </w:r>
    </w:p>
    <w:p w:rsidR="008C6506" w:rsidRDefault="008C6506" w:rsidP="008C6506">
      <w:pPr>
        <w:ind w:right="175"/>
        <w:jc w:val="both"/>
        <w:rPr>
          <w:rFonts w:ascii="Times New Roman" w:hAnsi="Times New Roman" w:cs="Times New Roman"/>
          <w:color w:val="000000"/>
          <w:sz w:val="24"/>
          <w:szCs w:val="24"/>
        </w:rPr>
      </w:pPr>
      <w:r w:rsidRPr="0067075D">
        <w:rPr>
          <w:rFonts w:ascii="Times New Roman" w:hAnsi="Times New Roman" w:cs="Times New Roman"/>
          <w:color w:val="000000"/>
          <w:sz w:val="24"/>
          <w:szCs w:val="24"/>
        </w:rPr>
        <w:t xml:space="preserve">      </w:t>
      </w:r>
    </w:p>
    <w:p w:rsidR="008C6506" w:rsidRPr="0067075D" w:rsidRDefault="008C6506" w:rsidP="008C6506">
      <w:pPr>
        <w:ind w:right="175"/>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67075D">
        <w:rPr>
          <w:rFonts w:ascii="Times New Roman" w:hAnsi="Times New Roman" w:cs="Times New Roman"/>
          <w:color w:val="000000"/>
          <w:sz w:val="24"/>
          <w:szCs w:val="24"/>
        </w:rPr>
        <w:t>Во всех классах начальной школы</w:t>
      </w:r>
      <w:r w:rsidRPr="0067075D">
        <w:rPr>
          <w:rFonts w:ascii="Times New Roman" w:hAnsi="Times New Roman" w:cs="Times New Roman"/>
          <w:sz w:val="24"/>
          <w:szCs w:val="24"/>
        </w:rPr>
        <w:t xml:space="preserve"> обеспечивается выполнение </w:t>
      </w:r>
      <w:r w:rsidRPr="0067075D">
        <w:rPr>
          <w:rFonts w:ascii="Times New Roman" w:hAnsi="Times New Roman" w:cs="Times New Roman"/>
          <w:color w:val="000000"/>
          <w:sz w:val="24"/>
          <w:szCs w:val="24"/>
        </w:rPr>
        <w:t>образовательной программы</w:t>
      </w:r>
      <w:r w:rsidRPr="0067075D">
        <w:rPr>
          <w:rFonts w:ascii="Times New Roman" w:hAnsi="Times New Roman" w:cs="Times New Roman"/>
          <w:sz w:val="24"/>
          <w:szCs w:val="24"/>
        </w:rPr>
        <w:t xml:space="preserve"> в соответствии с </w:t>
      </w:r>
      <w:r w:rsidRPr="0067075D">
        <w:rPr>
          <w:rFonts w:ascii="Times New Roman" w:hAnsi="Times New Roman" w:cs="Times New Roman"/>
          <w:color w:val="000000"/>
          <w:sz w:val="24"/>
          <w:szCs w:val="24"/>
        </w:rPr>
        <w:t>требованиями Федерального государственного образовательного стандарта начального общего образования (ФГОС НОО).</w:t>
      </w:r>
    </w:p>
    <w:p w:rsidR="008C6506" w:rsidRPr="0067075D" w:rsidRDefault="008C6506" w:rsidP="008C6506">
      <w:pPr>
        <w:pStyle w:val="af"/>
        <w:spacing w:after="0"/>
        <w:jc w:val="both"/>
      </w:pPr>
      <w:r w:rsidRPr="0067075D">
        <w:lastRenderedPageBreak/>
        <w:t xml:space="preserve">     Спецификой  учебного плана  </w:t>
      </w:r>
      <w:r w:rsidRPr="0067075D">
        <w:rPr>
          <w:b/>
        </w:rPr>
        <w:t>начального общего образования</w:t>
      </w:r>
      <w:r w:rsidRPr="0067075D">
        <w:t xml:space="preserve"> является:</w:t>
      </w:r>
    </w:p>
    <w:p w:rsidR="008C6506" w:rsidRPr="0067075D" w:rsidRDefault="008C6506" w:rsidP="008C6506">
      <w:pPr>
        <w:pStyle w:val="af"/>
        <w:shd w:val="clear" w:color="auto" w:fill="FFFFFF"/>
        <w:autoSpaceDE w:val="0"/>
        <w:autoSpaceDN w:val="0"/>
        <w:adjustRightInd w:val="0"/>
        <w:spacing w:after="0"/>
        <w:jc w:val="both"/>
      </w:pPr>
      <w:r w:rsidRPr="0067075D">
        <w:t>поддержка практики интегративного изучения отдельных дисциплин:</w:t>
      </w:r>
    </w:p>
    <w:p w:rsidR="008C6506" w:rsidRPr="0067075D" w:rsidRDefault="008C6506" w:rsidP="008C6506">
      <w:pPr>
        <w:pStyle w:val="af"/>
        <w:numPr>
          <w:ilvl w:val="0"/>
          <w:numId w:val="113"/>
        </w:numPr>
        <w:jc w:val="both"/>
      </w:pPr>
      <w:r w:rsidRPr="0067075D">
        <w:t>вопросы ОБЖ интегрируется в предметы «Окружающий мир», «Физическая культура».</w:t>
      </w:r>
    </w:p>
    <w:p w:rsidR="008C6506" w:rsidRPr="0067075D" w:rsidRDefault="008C6506" w:rsidP="008C6506">
      <w:pPr>
        <w:pStyle w:val="Default"/>
        <w:numPr>
          <w:ilvl w:val="0"/>
          <w:numId w:val="113"/>
        </w:numPr>
        <w:jc w:val="both"/>
        <w:rPr>
          <w:iCs/>
          <w:color w:val="auto"/>
        </w:rPr>
      </w:pPr>
      <w:r w:rsidRPr="0067075D">
        <w:rPr>
          <w:color w:val="auto"/>
        </w:rPr>
        <w:t xml:space="preserve">курс «Информатика» изучается интегративно в учебном предмете </w:t>
      </w:r>
      <w:r w:rsidRPr="0067075D">
        <w:t xml:space="preserve">«Технология», </w:t>
      </w:r>
      <w:r w:rsidRPr="0067075D">
        <w:rPr>
          <w:color w:val="auto"/>
        </w:rPr>
        <w:t>«Математика».</w:t>
      </w:r>
    </w:p>
    <w:p w:rsidR="008C6506" w:rsidRPr="0067075D" w:rsidRDefault="008C6506" w:rsidP="008C6506">
      <w:pPr>
        <w:ind w:right="175"/>
        <w:jc w:val="both"/>
        <w:rPr>
          <w:rFonts w:ascii="Times New Roman" w:hAnsi="Times New Roman" w:cs="Times New Roman"/>
          <w:sz w:val="24"/>
          <w:szCs w:val="24"/>
        </w:rPr>
      </w:pPr>
      <w:r w:rsidRPr="0067075D">
        <w:rPr>
          <w:rFonts w:ascii="Times New Roman" w:hAnsi="Times New Roman" w:cs="Times New Roman"/>
          <w:sz w:val="24"/>
          <w:szCs w:val="24"/>
        </w:rPr>
        <w:t xml:space="preserve">          В целях пропаганды здорового образа жизни среди обучающихся и позитивного влияния на улучшение здоровья школьников преподавание физической культуры ведётся по 3-часовой рабочей программе учителя,  составленной на основе программы  «Физическая культура в начальной школе», автор: В.И. Лях (СанПиН 2.4.2.2821-10).</w:t>
      </w:r>
    </w:p>
    <w:p w:rsidR="008C6506" w:rsidRPr="0067075D" w:rsidRDefault="00477756" w:rsidP="008C6506">
      <w:pPr>
        <w:pStyle w:val="Default"/>
        <w:jc w:val="both"/>
        <w:rPr>
          <w:color w:val="auto"/>
        </w:rPr>
      </w:pPr>
      <w:r>
        <w:rPr>
          <w:color w:val="auto"/>
        </w:rPr>
        <w:t xml:space="preserve">    В части, формируемой участниками образовательных отношений,</w:t>
      </w:r>
      <w:r w:rsidR="008C6506" w:rsidRPr="0067075D">
        <w:rPr>
          <w:color w:val="auto"/>
        </w:rPr>
        <w:t xml:space="preserve"> в учебном плане школы выделены дополнительные часы для развития содержания учебных предметов на базовом уровне:</w:t>
      </w:r>
    </w:p>
    <w:p w:rsidR="006100E3" w:rsidRDefault="008C6506" w:rsidP="008C6506">
      <w:pPr>
        <w:numPr>
          <w:ilvl w:val="0"/>
          <w:numId w:val="114"/>
        </w:numPr>
        <w:tabs>
          <w:tab w:val="left" w:pos="1134"/>
        </w:tabs>
        <w:spacing w:after="0" w:line="240" w:lineRule="auto"/>
        <w:ind w:left="709" w:right="175"/>
        <w:jc w:val="both"/>
        <w:rPr>
          <w:rFonts w:ascii="Times New Roman" w:hAnsi="Times New Roman" w:cs="Times New Roman"/>
          <w:sz w:val="24"/>
          <w:szCs w:val="24"/>
        </w:rPr>
      </w:pPr>
      <w:r w:rsidRPr="006100E3">
        <w:rPr>
          <w:rFonts w:ascii="Times New Roman" w:hAnsi="Times New Roman" w:cs="Times New Roman"/>
          <w:sz w:val="24"/>
          <w:szCs w:val="24"/>
        </w:rPr>
        <w:t>В 1 классе -</w:t>
      </w:r>
      <w:r w:rsidR="006100E3" w:rsidRPr="006100E3">
        <w:rPr>
          <w:rFonts w:ascii="Times New Roman" w:hAnsi="Times New Roman" w:cs="Times New Roman"/>
          <w:sz w:val="24"/>
          <w:szCs w:val="24"/>
        </w:rPr>
        <w:t xml:space="preserve"> русский язык (1 час в неделю) </w:t>
      </w:r>
      <w:r w:rsidRPr="006100E3">
        <w:rPr>
          <w:rFonts w:ascii="Times New Roman" w:hAnsi="Times New Roman" w:cs="Times New Roman"/>
          <w:sz w:val="24"/>
          <w:szCs w:val="24"/>
        </w:rPr>
        <w:t>с целью повышения речевой и языковой культуры, развития языковой рефлексии</w:t>
      </w:r>
    </w:p>
    <w:p w:rsidR="008C6506" w:rsidRPr="006100E3" w:rsidRDefault="008C6506" w:rsidP="008C6506">
      <w:pPr>
        <w:numPr>
          <w:ilvl w:val="0"/>
          <w:numId w:val="114"/>
        </w:numPr>
        <w:tabs>
          <w:tab w:val="left" w:pos="1134"/>
        </w:tabs>
        <w:spacing w:after="0" w:line="240" w:lineRule="auto"/>
        <w:ind w:left="709" w:right="175"/>
        <w:jc w:val="both"/>
        <w:rPr>
          <w:rFonts w:ascii="Times New Roman" w:hAnsi="Times New Roman" w:cs="Times New Roman"/>
          <w:sz w:val="24"/>
          <w:szCs w:val="24"/>
        </w:rPr>
      </w:pPr>
      <w:r w:rsidRPr="006100E3">
        <w:rPr>
          <w:rFonts w:ascii="Times New Roman" w:hAnsi="Times New Roman" w:cs="Times New Roman"/>
          <w:sz w:val="24"/>
          <w:szCs w:val="24"/>
        </w:rPr>
        <w:t xml:space="preserve"> Во 2 классе -</w:t>
      </w:r>
      <w:r w:rsidR="006100E3">
        <w:rPr>
          <w:rFonts w:ascii="Times New Roman" w:hAnsi="Times New Roman" w:cs="Times New Roman"/>
          <w:sz w:val="24"/>
          <w:szCs w:val="24"/>
        </w:rPr>
        <w:t xml:space="preserve"> русский язык (1 час в неделю) </w:t>
      </w:r>
      <w:r w:rsidRPr="006100E3">
        <w:rPr>
          <w:rFonts w:ascii="Times New Roman" w:hAnsi="Times New Roman" w:cs="Times New Roman"/>
          <w:sz w:val="24"/>
          <w:szCs w:val="24"/>
        </w:rPr>
        <w:t>с целью повышения речевой и языковой культуры, развития языковой рефлексии, усиления интереса к изучению русского языка;</w:t>
      </w:r>
    </w:p>
    <w:p w:rsidR="008C6506" w:rsidRPr="0067075D" w:rsidRDefault="008C6506" w:rsidP="008C6506">
      <w:pPr>
        <w:numPr>
          <w:ilvl w:val="0"/>
          <w:numId w:val="114"/>
        </w:numPr>
        <w:tabs>
          <w:tab w:val="left" w:pos="1134"/>
        </w:tabs>
        <w:spacing w:after="0" w:line="240" w:lineRule="auto"/>
        <w:ind w:left="709" w:right="175"/>
        <w:jc w:val="both"/>
        <w:rPr>
          <w:rFonts w:ascii="Times New Roman" w:hAnsi="Times New Roman" w:cs="Times New Roman"/>
          <w:sz w:val="24"/>
          <w:szCs w:val="24"/>
        </w:rPr>
      </w:pPr>
      <w:r w:rsidRPr="0067075D">
        <w:rPr>
          <w:rFonts w:ascii="Times New Roman" w:hAnsi="Times New Roman" w:cs="Times New Roman"/>
          <w:sz w:val="24"/>
          <w:szCs w:val="24"/>
        </w:rPr>
        <w:t>В 3 классе -</w:t>
      </w:r>
      <w:r w:rsidR="006100E3">
        <w:rPr>
          <w:rFonts w:ascii="Times New Roman" w:hAnsi="Times New Roman" w:cs="Times New Roman"/>
          <w:sz w:val="24"/>
          <w:szCs w:val="24"/>
        </w:rPr>
        <w:t xml:space="preserve"> русский язык (1 час в неделю) </w:t>
      </w:r>
      <w:r w:rsidRPr="0067075D">
        <w:rPr>
          <w:rFonts w:ascii="Times New Roman" w:hAnsi="Times New Roman" w:cs="Times New Roman"/>
          <w:sz w:val="24"/>
          <w:szCs w:val="24"/>
        </w:rPr>
        <w:t xml:space="preserve">с целью повышения речевой и языковой культуры, развития языковой рефлексии, усиления интереса к изучению русского языка и литературы;  </w:t>
      </w:r>
    </w:p>
    <w:p w:rsidR="009D12A0" w:rsidRDefault="008C6506" w:rsidP="008C6506">
      <w:pPr>
        <w:numPr>
          <w:ilvl w:val="0"/>
          <w:numId w:val="114"/>
        </w:numPr>
        <w:tabs>
          <w:tab w:val="left" w:pos="1134"/>
        </w:tabs>
        <w:spacing w:after="0" w:line="240" w:lineRule="auto"/>
        <w:ind w:left="709" w:right="175"/>
        <w:jc w:val="both"/>
        <w:rPr>
          <w:rFonts w:ascii="Times New Roman" w:hAnsi="Times New Roman" w:cs="Times New Roman"/>
          <w:sz w:val="24"/>
          <w:szCs w:val="24"/>
        </w:rPr>
      </w:pPr>
      <w:r w:rsidRPr="0067075D">
        <w:rPr>
          <w:rFonts w:ascii="Times New Roman" w:hAnsi="Times New Roman" w:cs="Times New Roman"/>
          <w:sz w:val="24"/>
          <w:szCs w:val="24"/>
        </w:rPr>
        <w:t xml:space="preserve">В 4 классе - русский язык (1 час в неделю); </w:t>
      </w:r>
    </w:p>
    <w:p w:rsidR="008C6506" w:rsidRPr="008C6506" w:rsidRDefault="008C6506" w:rsidP="008C6506">
      <w:pPr>
        <w:tabs>
          <w:tab w:val="left" w:pos="1134"/>
        </w:tabs>
        <w:spacing w:after="0" w:line="240" w:lineRule="auto"/>
        <w:ind w:left="709" w:right="175"/>
        <w:jc w:val="both"/>
        <w:rPr>
          <w:rFonts w:ascii="Times New Roman" w:hAnsi="Times New Roman" w:cs="Times New Roman"/>
          <w:sz w:val="24"/>
          <w:szCs w:val="24"/>
        </w:rPr>
      </w:pPr>
    </w:p>
    <w:p w:rsidR="006A595C" w:rsidRPr="00601506" w:rsidRDefault="006A595C" w:rsidP="00601506">
      <w:pPr>
        <w:ind w:right="59"/>
        <w:jc w:val="center"/>
        <w:rPr>
          <w:rFonts w:ascii="Times New Roman" w:eastAsia="Times New Roman" w:hAnsi="Times New Roman" w:cs="Times New Roman"/>
          <w:b/>
          <w:bCs/>
          <w:sz w:val="24"/>
          <w:szCs w:val="24"/>
        </w:rPr>
      </w:pPr>
      <w:r w:rsidRPr="00601506">
        <w:rPr>
          <w:rFonts w:ascii="Times New Roman" w:eastAsia="Times New Roman" w:hAnsi="Times New Roman" w:cs="Times New Roman"/>
          <w:b/>
          <w:bCs/>
          <w:sz w:val="24"/>
          <w:szCs w:val="24"/>
        </w:rPr>
        <w:t>Учебный план определяет структуру обязательных предметных областей:</w:t>
      </w:r>
    </w:p>
    <w:tbl>
      <w:tblPr>
        <w:tblStyle w:val="ae"/>
        <w:tblW w:w="0" w:type="auto"/>
        <w:tblLook w:val="04A0" w:firstRow="1" w:lastRow="0" w:firstColumn="1" w:lastColumn="0" w:noHBand="0" w:noVBand="1"/>
      </w:tblPr>
      <w:tblGrid>
        <w:gridCol w:w="4882"/>
        <w:gridCol w:w="4882"/>
      </w:tblGrid>
      <w:tr w:rsidR="00601506" w:rsidTr="00601506">
        <w:tc>
          <w:tcPr>
            <w:tcW w:w="4882" w:type="dxa"/>
          </w:tcPr>
          <w:p w:rsidR="00601506" w:rsidRPr="00601506" w:rsidRDefault="00601506" w:rsidP="00601506">
            <w:pPr>
              <w:tabs>
                <w:tab w:val="left" w:pos="1296"/>
              </w:tabs>
              <w:ind w:right="59"/>
              <w:rPr>
                <w:rFonts w:ascii="Times New Roman" w:eastAsia="Times New Roman" w:hAnsi="Times New Roman" w:cs="Times New Roman"/>
                <w:b/>
                <w:bCs/>
                <w:sz w:val="24"/>
                <w:szCs w:val="24"/>
              </w:rPr>
            </w:pPr>
            <w:r>
              <w:rPr>
                <w:rFonts w:ascii="Times New Roman" w:eastAsia="Times New Roman" w:hAnsi="Times New Roman" w:cs="Times New Roman"/>
                <w:b/>
                <w:bCs/>
                <w:sz w:val="20"/>
                <w:szCs w:val="20"/>
              </w:rPr>
              <w:tab/>
            </w:r>
            <w:r w:rsidRPr="00601506">
              <w:rPr>
                <w:rFonts w:ascii="Times New Roman" w:eastAsia="Times New Roman" w:hAnsi="Times New Roman" w:cs="Times New Roman"/>
                <w:b/>
                <w:bCs/>
                <w:sz w:val="24"/>
                <w:szCs w:val="24"/>
              </w:rPr>
              <w:t>1-3 классы</w:t>
            </w:r>
          </w:p>
        </w:tc>
        <w:tc>
          <w:tcPr>
            <w:tcW w:w="4882" w:type="dxa"/>
          </w:tcPr>
          <w:p w:rsidR="00601506" w:rsidRDefault="00601506" w:rsidP="00CA3D5A">
            <w:pPr>
              <w:ind w:right="59"/>
              <w:jc w:val="center"/>
              <w:rPr>
                <w:rFonts w:ascii="Times New Roman" w:eastAsia="Times New Roman" w:hAnsi="Times New Roman" w:cs="Times New Roman"/>
                <w:b/>
                <w:bCs/>
                <w:sz w:val="20"/>
                <w:szCs w:val="20"/>
              </w:rPr>
            </w:pPr>
            <w:r w:rsidRPr="00601506">
              <w:rPr>
                <w:rFonts w:ascii="Times New Roman" w:eastAsia="Times New Roman" w:hAnsi="Times New Roman" w:cs="Times New Roman"/>
                <w:b/>
                <w:bCs/>
                <w:sz w:val="20"/>
                <w:szCs w:val="20"/>
              </w:rPr>
              <w:t>4 классы</w:t>
            </w:r>
          </w:p>
        </w:tc>
      </w:tr>
      <w:tr w:rsidR="00601506" w:rsidTr="00601506">
        <w:tc>
          <w:tcPr>
            <w:tcW w:w="4882" w:type="dxa"/>
          </w:tcPr>
          <w:p w:rsidR="00601506" w:rsidRDefault="00601506" w:rsidP="00601506">
            <w:pPr>
              <w:ind w:right="59"/>
              <w:rPr>
                <w:rFonts w:ascii="Times New Roman" w:eastAsia="Times New Roman" w:hAnsi="Times New Roman" w:cs="Times New Roman"/>
                <w:bCs/>
                <w:sz w:val="24"/>
                <w:szCs w:val="24"/>
              </w:rPr>
            </w:pPr>
            <w:r w:rsidRPr="00601506">
              <w:rPr>
                <w:rFonts w:ascii="Times New Roman" w:eastAsia="Times New Roman" w:hAnsi="Times New Roman" w:cs="Times New Roman"/>
                <w:bCs/>
                <w:sz w:val="24"/>
                <w:szCs w:val="24"/>
              </w:rPr>
              <w:t xml:space="preserve">Русский язык и литературное чтение Иностранный язык </w:t>
            </w:r>
          </w:p>
          <w:p w:rsidR="00601506" w:rsidRDefault="00601506" w:rsidP="00601506">
            <w:pPr>
              <w:ind w:right="59"/>
              <w:rPr>
                <w:rFonts w:ascii="Times New Roman" w:eastAsia="Times New Roman" w:hAnsi="Times New Roman" w:cs="Times New Roman"/>
                <w:bCs/>
                <w:sz w:val="24"/>
                <w:szCs w:val="24"/>
              </w:rPr>
            </w:pPr>
            <w:r w:rsidRPr="00601506">
              <w:rPr>
                <w:rFonts w:ascii="Times New Roman" w:eastAsia="Times New Roman" w:hAnsi="Times New Roman" w:cs="Times New Roman"/>
                <w:bCs/>
                <w:sz w:val="24"/>
                <w:szCs w:val="24"/>
              </w:rPr>
              <w:t xml:space="preserve">Математика и информатика Обществознание и естествознание (Окружающий мир) </w:t>
            </w:r>
          </w:p>
          <w:p w:rsidR="00601506" w:rsidRDefault="00601506" w:rsidP="00601506">
            <w:pPr>
              <w:ind w:right="59"/>
              <w:rPr>
                <w:rFonts w:ascii="Times New Roman" w:eastAsia="Times New Roman" w:hAnsi="Times New Roman" w:cs="Times New Roman"/>
                <w:bCs/>
                <w:sz w:val="24"/>
                <w:szCs w:val="24"/>
              </w:rPr>
            </w:pPr>
            <w:r w:rsidRPr="00601506">
              <w:rPr>
                <w:rFonts w:ascii="Times New Roman" w:eastAsia="Times New Roman" w:hAnsi="Times New Roman" w:cs="Times New Roman"/>
                <w:bCs/>
                <w:sz w:val="24"/>
                <w:szCs w:val="24"/>
              </w:rPr>
              <w:t xml:space="preserve">Искусство </w:t>
            </w:r>
          </w:p>
          <w:p w:rsidR="00601506" w:rsidRDefault="00601506" w:rsidP="00601506">
            <w:pPr>
              <w:ind w:right="59"/>
              <w:rPr>
                <w:rFonts w:ascii="Times New Roman" w:eastAsia="Times New Roman" w:hAnsi="Times New Roman" w:cs="Times New Roman"/>
                <w:bCs/>
                <w:sz w:val="24"/>
                <w:szCs w:val="24"/>
              </w:rPr>
            </w:pPr>
            <w:r w:rsidRPr="00601506">
              <w:rPr>
                <w:rFonts w:ascii="Times New Roman" w:eastAsia="Times New Roman" w:hAnsi="Times New Roman" w:cs="Times New Roman"/>
                <w:bCs/>
                <w:sz w:val="24"/>
                <w:szCs w:val="24"/>
              </w:rPr>
              <w:t xml:space="preserve">Технология </w:t>
            </w:r>
          </w:p>
          <w:p w:rsidR="00601506" w:rsidRPr="00601506" w:rsidRDefault="00601506" w:rsidP="00601506">
            <w:pPr>
              <w:ind w:right="59"/>
              <w:rPr>
                <w:rFonts w:ascii="Times New Roman" w:eastAsia="Times New Roman" w:hAnsi="Times New Roman" w:cs="Times New Roman"/>
                <w:bCs/>
                <w:sz w:val="24"/>
                <w:szCs w:val="24"/>
              </w:rPr>
            </w:pPr>
            <w:r w:rsidRPr="00601506">
              <w:rPr>
                <w:rFonts w:ascii="Times New Roman" w:eastAsia="Times New Roman" w:hAnsi="Times New Roman" w:cs="Times New Roman"/>
                <w:bCs/>
                <w:sz w:val="24"/>
                <w:szCs w:val="24"/>
              </w:rPr>
              <w:t>Физическая культура</w:t>
            </w:r>
          </w:p>
        </w:tc>
        <w:tc>
          <w:tcPr>
            <w:tcW w:w="4882" w:type="dxa"/>
          </w:tcPr>
          <w:p w:rsidR="00601506" w:rsidRDefault="00601506" w:rsidP="00601506">
            <w:pPr>
              <w:ind w:right="59"/>
              <w:rPr>
                <w:rFonts w:ascii="Times New Roman" w:eastAsia="Times New Roman" w:hAnsi="Times New Roman" w:cs="Times New Roman"/>
                <w:bCs/>
                <w:sz w:val="24"/>
                <w:szCs w:val="24"/>
              </w:rPr>
            </w:pPr>
            <w:r w:rsidRPr="00601506">
              <w:rPr>
                <w:rFonts w:ascii="Times New Roman" w:eastAsia="Times New Roman" w:hAnsi="Times New Roman" w:cs="Times New Roman"/>
                <w:bCs/>
                <w:sz w:val="24"/>
                <w:szCs w:val="24"/>
              </w:rPr>
              <w:t xml:space="preserve">Русский язык и литературное чтение Иностранный язык </w:t>
            </w:r>
          </w:p>
          <w:p w:rsidR="00601506" w:rsidRDefault="00601506" w:rsidP="00601506">
            <w:pPr>
              <w:ind w:right="59"/>
              <w:rPr>
                <w:rFonts w:ascii="Times New Roman" w:eastAsia="Times New Roman" w:hAnsi="Times New Roman" w:cs="Times New Roman"/>
                <w:bCs/>
                <w:sz w:val="24"/>
                <w:szCs w:val="24"/>
              </w:rPr>
            </w:pPr>
            <w:r w:rsidRPr="00601506">
              <w:rPr>
                <w:rFonts w:ascii="Times New Roman" w:eastAsia="Times New Roman" w:hAnsi="Times New Roman" w:cs="Times New Roman"/>
                <w:bCs/>
                <w:sz w:val="24"/>
                <w:szCs w:val="24"/>
              </w:rPr>
              <w:t xml:space="preserve">Математика и информатика Обществознание и естествознание (Окружающий мир) </w:t>
            </w:r>
          </w:p>
          <w:p w:rsidR="00601506" w:rsidRDefault="00601506" w:rsidP="00601506">
            <w:pPr>
              <w:ind w:right="59"/>
              <w:rPr>
                <w:rFonts w:ascii="Times New Roman" w:eastAsia="Times New Roman" w:hAnsi="Times New Roman" w:cs="Times New Roman"/>
                <w:bCs/>
                <w:sz w:val="24"/>
                <w:szCs w:val="24"/>
              </w:rPr>
            </w:pPr>
            <w:r w:rsidRPr="00601506">
              <w:rPr>
                <w:rFonts w:ascii="Times New Roman" w:eastAsia="Times New Roman" w:hAnsi="Times New Roman" w:cs="Times New Roman"/>
                <w:bCs/>
                <w:sz w:val="24"/>
                <w:szCs w:val="24"/>
              </w:rPr>
              <w:t>Основы религиозных культур и светской этики</w:t>
            </w:r>
          </w:p>
          <w:p w:rsidR="00601506" w:rsidRDefault="00601506" w:rsidP="00601506">
            <w:pPr>
              <w:ind w:right="59"/>
              <w:rPr>
                <w:rFonts w:ascii="Times New Roman" w:eastAsia="Times New Roman" w:hAnsi="Times New Roman" w:cs="Times New Roman"/>
                <w:bCs/>
                <w:sz w:val="24"/>
                <w:szCs w:val="24"/>
              </w:rPr>
            </w:pPr>
            <w:r w:rsidRPr="00601506">
              <w:rPr>
                <w:rFonts w:ascii="Times New Roman" w:eastAsia="Times New Roman" w:hAnsi="Times New Roman" w:cs="Times New Roman"/>
                <w:bCs/>
                <w:sz w:val="24"/>
                <w:szCs w:val="24"/>
              </w:rPr>
              <w:t xml:space="preserve">Искусство </w:t>
            </w:r>
          </w:p>
          <w:p w:rsidR="00601506" w:rsidRDefault="00601506" w:rsidP="00601506">
            <w:pPr>
              <w:ind w:right="59"/>
              <w:rPr>
                <w:rFonts w:ascii="Times New Roman" w:eastAsia="Times New Roman" w:hAnsi="Times New Roman" w:cs="Times New Roman"/>
                <w:bCs/>
                <w:sz w:val="24"/>
                <w:szCs w:val="24"/>
              </w:rPr>
            </w:pPr>
            <w:r w:rsidRPr="00601506">
              <w:rPr>
                <w:rFonts w:ascii="Times New Roman" w:eastAsia="Times New Roman" w:hAnsi="Times New Roman" w:cs="Times New Roman"/>
                <w:bCs/>
                <w:sz w:val="24"/>
                <w:szCs w:val="24"/>
              </w:rPr>
              <w:t xml:space="preserve">Технология </w:t>
            </w:r>
          </w:p>
          <w:p w:rsidR="00601506" w:rsidRPr="00601506" w:rsidRDefault="00601506" w:rsidP="00601506">
            <w:pPr>
              <w:ind w:right="59"/>
              <w:rPr>
                <w:rFonts w:ascii="Times New Roman" w:eastAsia="Times New Roman" w:hAnsi="Times New Roman" w:cs="Times New Roman"/>
                <w:bCs/>
                <w:sz w:val="20"/>
                <w:szCs w:val="20"/>
              </w:rPr>
            </w:pPr>
            <w:r w:rsidRPr="00601506">
              <w:rPr>
                <w:rFonts w:ascii="Times New Roman" w:eastAsia="Times New Roman" w:hAnsi="Times New Roman" w:cs="Times New Roman"/>
                <w:bCs/>
                <w:sz w:val="24"/>
                <w:szCs w:val="24"/>
              </w:rPr>
              <w:t>Физическая культура</w:t>
            </w:r>
          </w:p>
        </w:tc>
      </w:tr>
    </w:tbl>
    <w:p w:rsidR="006A595C" w:rsidRDefault="006A595C" w:rsidP="00CA3D5A">
      <w:pPr>
        <w:ind w:right="59"/>
        <w:jc w:val="center"/>
        <w:rPr>
          <w:rFonts w:ascii="Times New Roman" w:eastAsia="Times New Roman" w:hAnsi="Times New Roman" w:cs="Times New Roman"/>
          <w:b/>
          <w:bCs/>
          <w:sz w:val="20"/>
          <w:szCs w:val="20"/>
        </w:rPr>
      </w:pPr>
    </w:p>
    <w:p w:rsidR="00601506" w:rsidRDefault="00601506" w:rsidP="00CA3D5A">
      <w:pPr>
        <w:ind w:right="59"/>
        <w:jc w:val="center"/>
        <w:rPr>
          <w:rFonts w:ascii="Times New Roman" w:eastAsia="Times New Roman" w:hAnsi="Times New Roman" w:cs="Times New Roman"/>
          <w:b/>
          <w:bCs/>
          <w:sz w:val="24"/>
          <w:szCs w:val="24"/>
        </w:rPr>
      </w:pPr>
      <w:r w:rsidRPr="00601506">
        <w:rPr>
          <w:rFonts w:ascii="Times New Roman" w:eastAsia="Times New Roman" w:hAnsi="Times New Roman" w:cs="Times New Roman"/>
          <w:b/>
          <w:bCs/>
          <w:sz w:val="24"/>
          <w:szCs w:val="24"/>
        </w:rPr>
        <w:t xml:space="preserve">Перечень учебных предметов по периодам обучения, </w:t>
      </w:r>
    </w:p>
    <w:p w:rsidR="00601506" w:rsidRPr="00601506" w:rsidRDefault="00601506" w:rsidP="00CA3D5A">
      <w:pPr>
        <w:ind w:right="59"/>
        <w:jc w:val="center"/>
        <w:rPr>
          <w:rFonts w:ascii="Times New Roman" w:eastAsia="Times New Roman" w:hAnsi="Times New Roman" w:cs="Times New Roman"/>
          <w:b/>
          <w:bCs/>
          <w:sz w:val="24"/>
          <w:szCs w:val="24"/>
        </w:rPr>
      </w:pPr>
      <w:r w:rsidRPr="00601506">
        <w:rPr>
          <w:rFonts w:ascii="Times New Roman" w:eastAsia="Times New Roman" w:hAnsi="Times New Roman" w:cs="Times New Roman"/>
          <w:b/>
          <w:bCs/>
          <w:sz w:val="24"/>
          <w:szCs w:val="24"/>
        </w:rPr>
        <w:t>входящих в обязательную часть учебного плана</w:t>
      </w:r>
    </w:p>
    <w:tbl>
      <w:tblPr>
        <w:tblStyle w:val="ae"/>
        <w:tblW w:w="0" w:type="auto"/>
        <w:tblLook w:val="04A0" w:firstRow="1" w:lastRow="0" w:firstColumn="1" w:lastColumn="0" w:noHBand="0" w:noVBand="1"/>
      </w:tblPr>
      <w:tblGrid>
        <w:gridCol w:w="3254"/>
        <w:gridCol w:w="3255"/>
        <w:gridCol w:w="3255"/>
      </w:tblGrid>
      <w:tr w:rsidR="00601506" w:rsidTr="00601506">
        <w:tc>
          <w:tcPr>
            <w:tcW w:w="3254" w:type="dxa"/>
          </w:tcPr>
          <w:p w:rsidR="00601506" w:rsidRPr="00601506" w:rsidRDefault="00601506" w:rsidP="00CA3D5A">
            <w:pPr>
              <w:ind w:right="5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 класс</w:t>
            </w:r>
          </w:p>
        </w:tc>
        <w:tc>
          <w:tcPr>
            <w:tcW w:w="3255" w:type="dxa"/>
          </w:tcPr>
          <w:p w:rsidR="00601506" w:rsidRPr="00601506" w:rsidRDefault="00601506" w:rsidP="00CA3D5A">
            <w:pPr>
              <w:ind w:right="59"/>
              <w:jc w:val="center"/>
              <w:rPr>
                <w:rFonts w:ascii="Times New Roman" w:eastAsia="Times New Roman" w:hAnsi="Times New Roman" w:cs="Times New Roman"/>
                <w:b/>
                <w:bCs/>
                <w:sz w:val="24"/>
                <w:szCs w:val="24"/>
              </w:rPr>
            </w:pPr>
            <w:r w:rsidRPr="00601506">
              <w:rPr>
                <w:rFonts w:ascii="Times New Roman" w:eastAsia="Times New Roman" w:hAnsi="Times New Roman" w:cs="Times New Roman"/>
                <w:b/>
                <w:bCs/>
                <w:sz w:val="24"/>
                <w:szCs w:val="24"/>
              </w:rPr>
              <w:t>2-3 классы</w:t>
            </w:r>
          </w:p>
        </w:tc>
        <w:tc>
          <w:tcPr>
            <w:tcW w:w="3255" w:type="dxa"/>
          </w:tcPr>
          <w:p w:rsidR="00601506" w:rsidRPr="00601506" w:rsidRDefault="00601506" w:rsidP="00CA3D5A">
            <w:pPr>
              <w:ind w:right="59"/>
              <w:jc w:val="center"/>
              <w:rPr>
                <w:rFonts w:ascii="Times New Roman" w:eastAsia="Times New Roman" w:hAnsi="Times New Roman" w:cs="Times New Roman"/>
                <w:b/>
                <w:bCs/>
                <w:sz w:val="24"/>
                <w:szCs w:val="24"/>
              </w:rPr>
            </w:pPr>
            <w:r w:rsidRPr="00601506">
              <w:rPr>
                <w:rFonts w:ascii="Times New Roman" w:eastAsia="Times New Roman" w:hAnsi="Times New Roman" w:cs="Times New Roman"/>
                <w:b/>
                <w:bCs/>
                <w:sz w:val="24"/>
                <w:szCs w:val="24"/>
              </w:rPr>
              <w:t>4 классы</w:t>
            </w:r>
          </w:p>
        </w:tc>
      </w:tr>
      <w:tr w:rsidR="00601506" w:rsidTr="00601506">
        <w:tc>
          <w:tcPr>
            <w:tcW w:w="3254" w:type="dxa"/>
          </w:tcPr>
          <w:p w:rsidR="00601506" w:rsidRDefault="00601506" w:rsidP="00601506">
            <w:pPr>
              <w:ind w:right="59"/>
              <w:rPr>
                <w:rFonts w:ascii="Times New Roman" w:eastAsia="Times New Roman" w:hAnsi="Times New Roman" w:cs="Times New Roman"/>
                <w:bCs/>
                <w:sz w:val="24"/>
                <w:szCs w:val="24"/>
              </w:rPr>
            </w:pPr>
            <w:r w:rsidRPr="00601506">
              <w:rPr>
                <w:rFonts w:ascii="Times New Roman" w:eastAsia="Times New Roman" w:hAnsi="Times New Roman" w:cs="Times New Roman"/>
                <w:bCs/>
                <w:sz w:val="24"/>
                <w:szCs w:val="24"/>
              </w:rPr>
              <w:t xml:space="preserve">Русский язык </w:t>
            </w:r>
          </w:p>
          <w:p w:rsidR="00601506" w:rsidRDefault="00601506" w:rsidP="00601506">
            <w:pPr>
              <w:ind w:right="59"/>
              <w:rPr>
                <w:rFonts w:ascii="Times New Roman" w:eastAsia="Times New Roman" w:hAnsi="Times New Roman" w:cs="Times New Roman"/>
                <w:bCs/>
                <w:sz w:val="24"/>
                <w:szCs w:val="24"/>
              </w:rPr>
            </w:pPr>
            <w:r w:rsidRPr="00601506">
              <w:rPr>
                <w:rFonts w:ascii="Times New Roman" w:eastAsia="Times New Roman" w:hAnsi="Times New Roman" w:cs="Times New Roman"/>
                <w:bCs/>
                <w:sz w:val="24"/>
                <w:szCs w:val="24"/>
              </w:rPr>
              <w:t xml:space="preserve">Литературное чтение Математика </w:t>
            </w:r>
          </w:p>
          <w:p w:rsidR="00601506" w:rsidRDefault="00601506" w:rsidP="00601506">
            <w:pPr>
              <w:ind w:right="59"/>
              <w:rPr>
                <w:rFonts w:ascii="Times New Roman" w:eastAsia="Times New Roman" w:hAnsi="Times New Roman" w:cs="Times New Roman"/>
                <w:bCs/>
                <w:sz w:val="24"/>
                <w:szCs w:val="24"/>
              </w:rPr>
            </w:pPr>
            <w:r w:rsidRPr="00601506">
              <w:rPr>
                <w:rFonts w:ascii="Times New Roman" w:eastAsia="Times New Roman" w:hAnsi="Times New Roman" w:cs="Times New Roman"/>
                <w:bCs/>
                <w:sz w:val="24"/>
                <w:szCs w:val="24"/>
              </w:rPr>
              <w:t xml:space="preserve">Окружающий мир Изобразительное искусство Музыка </w:t>
            </w:r>
          </w:p>
          <w:p w:rsidR="00601506" w:rsidRDefault="00601506" w:rsidP="00601506">
            <w:pPr>
              <w:ind w:right="59"/>
              <w:rPr>
                <w:rFonts w:ascii="Times New Roman" w:eastAsia="Times New Roman" w:hAnsi="Times New Roman" w:cs="Times New Roman"/>
                <w:bCs/>
                <w:sz w:val="24"/>
                <w:szCs w:val="24"/>
              </w:rPr>
            </w:pPr>
            <w:r w:rsidRPr="00601506">
              <w:rPr>
                <w:rFonts w:ascii="Times New Roman" w:eastAsia="Times New Roman" w:hAnsi="Times New Roman" w:cs="Times New Roman"/>
                <w:bCs/>
                <w:sz w:val="24"/>
                <w:szCs w:val="24"/>
              </w:rPr>
              <w:t xml:space="preserve">Технология </w:t>
            </w:r>
          </w:p>
          <w:p w:rsidR="00601506" w:rsidRPr="00601506" w:rsidRDefault="00601506" w:rsidP="00601506">
            <w:pPr>
              <w:ind w:right="59"/>
              <w:rPr>
                <w:rFonts w:ascii="Times New Roman" w:eastAsia="Times New Roman" w:hAnsi="Times New Roman" w:cs="Times New Roman"/>
                <w:bCs/>
                <w:sz w:val="24"/>
                <w:szCs w:val="24"/>
              </w:rPr>
            </w:pPr>
            <w:r w:rsidRPr="00601506">
              <w:rPr>
                <w:rFonts w:ascii="Times New Roman" w:eastAsia="Times New Roman" w:hAnsi="Times New Roman" w:cs="Times New Roman"/>
                <w:bCs/>
                <w:sz w:val="24"/>
                <w:szCs w:val="24"/>
              </w:rPr>
              <w:t>Физическая культура</w:t>
            </w:r>
          </w:p>
        </w:tc>
        <w:tc>
          <w:tcPr>
            <w:tcW w:w="3255" w:type="dxa"/>
          </w:tcPr>
          <w:p w:rsidR="00601506" w:rsidRDefault="00601506" w:rsidP="00601506">
            <w:pPr>
              <w:ind w:right="59"/>
              <w:rPr>
                <w:rFonts w:ascii="Times New Roman" w:eastAsia="Times New Roman" w:hAnsi="Times New Roman" w:cs="Times New Roman"/>
                <w:bCs/>
                <w:sz w:val="24"/>
                <w:szCs w:val="24"/>
              </w:rPr>
            </w:pPr>
            <w:r w:rsidRPr="00601506">
              <w:rPr>
                <w:rFonts w:ascii="Times New Roman" w:eastAsia="Times New Roman" w:hAnsi="Times New Roman" w:cs="Times New Roman"/>
                <w:bCs/>
                <w:sz w:val="24"/>
                <w:szCs w:val="24"/>
              </w:rPr>
              <w:t xml:space="preserve">Русский язык </w:t>
            </w:r>
          </w:p>
          <w:p w:rsidR="00601506" w:rsidRDefault="00601506" w:rsidP="00601506">
            <w:pPr>
              <w:ind w:right="59"/>
              <w:rPr>
                <w:rFonts w:ascii="Times New Roman" w:eastAsia="Times New Roman" w:hAnsi="Times New Roman" w:cs="Times New Roman"/>
                <w:bCs/>
                <w:sz w:val="24"/>
                <w:szCs w:val="24"/>
              </w:rPr>
            </w:pPr>
            <w:r w:rsidRPr="00601506">
              <w:rPr>
                <w:rFonts w:ascii="Times New Roman" w:eastAsia="Times New Roman" w:hAnsi="Times New Roman" w:cs="Times New Roman"/>
                <w:bCs/>
                <w:sz w:val="24"/>
                <w:szCs w:val="24"/>
              </w:rPr>
              <w:t xml:space="preserve">Литературное чтение </w:t>
            </w:r>
          </w:p>
          <w:p w:rsidR="00601506" w:rsidRDefault="00601506" w:rsidP="00601506">
            <w:pPr>
              <w:ind w:right="59"/>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Иностранный язык</w:t>
            </w:r>
          </w:p>
          <w:p w:rsidR="00601506" w:rsidRDefault="00601506" w:rsidP="00601506">
            <w:pPr>
              <w:ind w:right="59"/>
              <w:rPr>
                <w:rFonts w:ascii="Times New Roman" w:eastAsia="Times New Roman" w:hAnsi="Times New Roman" w:cs="Times New Roman"/>
                <w:bCs/>
                <w:sz w:val="24"/>
                <w:szCs w:val="24"/>
              </w:rPr>
            </w:pPr>
            <w:r w:rsidRPr="00601506">
              <w:rPr>
                <w:rFonts w:ascii="Times New Roman" w:eastAsia="Times New Roman" w:hAnsi="Times New Roman" w:cs="Times New Roman"/>
                <w:bCs/>
                <w:sz w:val="24"/>
                <w:szCs w:val="24"/>
              </w:rPr>
              <w:t xml:space="preserve">Математика </w:t>
            </w:r>
          </w:p>
          <w:p w:rsidR="00601506" w:rsidRDefault="00601506" w:rsidP="00601506">
            <w:pPr>
              <w:ind w:right="59"/>
              <w:rPr>
                <w:rFonts w:ascii="Times New Roman" w:eastAsia="Times New Roman" w:hAnsi="Times New Roman" w:cs="Times New Roman"/>
                <w:bCs/>
                <w:sz w:val="24"/>
                <w:szCs w:val="24"/>
              </w:rPr>
            </w:pPr>
            <w:r w:rsidRPr="00601506">
              <w:rPr>
                <w:rFonts w:ascii="Times New Roman" w:eastAsia="Times New Roman" w:hAnsi="Times New Roman" w:cs="Times New Roman"/>
                <w:bCs/>
                <w:sz w:val="24"/>
                <w:szCs w:val="24"/>
              </w:rPr>
              <w:t xml:space="preserve">Окружающий мир Изобразительное искусство Музыка </w:t>
            </w:r>
          </w:p>
          <w:p w:rsidR="00601506" w:rsidRDefault="00601506" w:rsidP="00601506">
            <w:pPr>
              <w:ind w:right="59"/>
              <w:rPr>
                <w:rFonts w:ascii="Times New Roman" w:eastAsia="Times New Roman" w:hAnsi="Times New Roman" w:cs="Times New Roman"/>
                <w:bCs/>
                <w:sz w:val="24"/>
                <w:szCs w:val="24"/>
              </w:rPr>
            </w:pPr>
            <w:r w:rsidRPr="00601506">
              <w:rPr>
                <w:rFonts w:ascii="Times New Roman" w:eastAsia="Times New Roman" w:hAnsi="Times New Roman" w:cs="Times New Roman"/>
                <w:bCs/>
                <w:sz w:val="24"/>
                <w:szCs w:val="24"/>
              </w:rPr>
              <w:t xml:space="preserve">Технология </w:t>
            </w:r>
          </w:p>
          <w:p w:rsidR="00601506" w:rsidRPr="00601506" w:rsidRDefault="00601506" w:rsidP="00601506">
            <w:pPr>
              <w:ind w:right="59"/>
              <w:rPr>
                <w:rFonts w:ascii="Times New Roman" w:eastAsia="Times New Roman" w:hAnsi="Times New Roman" w:cs="Times New Roman"/>
                <w:bCs/>
                <w:sz w:val="24"/>
                <w:szCs w:val="24"/>
              </w:rPr>
            </w:pPr>
            <w:r w:rsidRPr="00601506">
              <w:rPr>
                <w:rFonts w:ascii="Times New Roman" w:eastAsia="Times New Roman" w:hAnsi="Times New Roman" w:cs="Times New Roman"/>
                <w:bCs/>
                <w:sz w:val="24"/>
                <w:szCs w:val="24"/>
              </w:rPr>
              <w:t>Физическая культура</w:t>
            </w:r>
          </w:p>
        </w:tc>
        <w:tc>
          <w:tcPr>
            <w:tcW w:w="3255" w:type="dxa"/>
          </w:tcPr>
          <w:p w:rsidR="00601506" w:rsidRDefault="00601506" w:rsidP="00601506">
            <w:pPr>
              <w:ind w:right="59"/>
              <w:rPr>
                <w:rFonts w:ascii="Times New Roman" w:eastAsia="Times New Roman" w:hAnsi="Times New Roman" w:cs="Times New Roman"/>
                <w:bCs/>
                <w:sz w:val="24"/>
                <w:szCs w:val="24"/>
              </w:rPr>
            </w:pPr>
            <w:r w:rsidRPr="00601506">
              <w:rPr>
                <w:rFonts w:ascii="Times New Roman" w:eastAsia="Times New Roman" w:hAnsi="Times New Roman" w:cs="Times New Roman"/>
                <w:bCs/>
                <w:sz w:val="24"/>
                <w:szCs w:val="24"/>
              </w:rPr>
              <w:t xml:space="preserve">Русский язык </w:t>
            </w:r>
          </w:p>
          <w:p w:rsidR="00601506" w:rsidRDefault="00601506" w:rsidP="00601506">
            <w:pPr>
              <w:ind w:right="59"/>
              <w:rPr>
                <w:rFonts w:ascii="Times New Roman" w:eastAsia="Times New Roman" w:hAnsi="Times New Roman" w:cs="Times New Roman"/>
                <w:bCs/>
                <w:sz w:val="24"/>
                <w:szCs w:val="24"/>
              </w:rPr>
            </w:pPr>
            <w:r w:rsidRPr="00601506">
              <w:rPr>
                <w:rFonts w:ascii="Times New Roman" w:eastAsia="Times New Roman" w:hAnsi="Times New Roman" w:cs="Times New Roman"/>
                <w:bCs/>
                <w:sz w:val="24"/>
                <w:szCs w:val="24"/>
              </w:rPr>
              <w:t xml:space="preserve">Литературное чтение </w:t>
            </w:r>
          </w:p>
          <w:p w:rsidR="00601506" w:rsidRDefault="00601506" w:rsidP="00601506">
            <w:pPr>
              <w:ind w:right="59"/>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Иностранный язык</w:t>
            </w:r>
          </w:p>
          <w:p w:rsidR="00601506" w:rsidRDefault="00601506" w:rsidP="00601506">
            <w:pPr>
              <w:ind w:right="59"/>
              <w:rPr>
                <w:rFonts w:ascii="Times New Roman" w:eastAsia="Times New Roman" w:hAnsi="Times New Roman" w:cs="Times New Roman"/>
                <w:bCs/>
                <w:sz w:val="24"/>
                <w:szCs w:val="24"/>
              </w:rPr>
            </w:pPr>
            <w:r w:rsidRPr="00601506">
              <w:rPr>
                <w:rFonts w:ascii="Times New Roman" w:eastAsia="Times New Roman" w:hAnsi="Times New Roman" w:cs="Times New Roman"/>
                <w:bCs/>
                <w:sz w:val="24"/>
                <w:szCs w:val="24"/>
              </w:rPr>
              <w:t xml:space="preserve">Математика </w:t>
            </w:r>
          </w:p>
          <w:p w:rsidR="00601506" w:rsidRDefault="00601506" w:rsidP="00601506">
            <w:pPr>
              <w:ind w:right="59"/>
              <w:rPr>
                <w:rFonts w:ascii="Times New Roman" w:eastAsia="Times New Roman" w:hAnsi="Times New Roman" w:cs="Times New Roman"/>
                <w:bCs/>
                <w:sz w:val="24"/>
                <w:szCs w:val="24"/>
              </w:rPr>
            </w:pPr>
            <w:r w:rsidRPr="00601506">
              <w:rPr>
                <w:rFonts w:ascii="Times New Roman" w:eastAsia="Times New Roman" w:hAnsi="Times New Roman" w:cs="Times New Roman"/>
                <w:bCs/>
                <w:sz w:val="24"/>
                <w:szCs w:val="24"/>
              </w:rPr>
              <w:t xml:space="preserve">Окружающий мир </w:t>
            </w:r>
          </w:p>
          <w:p w:rsidR="00601506" w:rsidRDefault="00601506" w:rsidP="00601506">
            <w:pPr>
              <w:ind w:right="59"/>
              <w:rPr>
                <w:rFonts w:ascii="Times New Roman" w:eastAsia="Times New Roman" w:hAnsi="Times New Roman" w:cs="Times New Roman"/>
                <w:bCs/>
                <w:sz w:val="24"/>
                <w:szCs w:val="24"/>
              </w:rPr>
            </w:pPr>
            <w:r w:rsidRPr="00601506">
              <w:rPr>
                <w:rFonts w:ascii="Times New Roman" w:eastAsia="Times New Roman" w:hAnsi="Times New Roman" w:cs="Times New Roman"/>
                <w:bCs/>
                <w:sz w:val="24"/>
                <w:szCs w:val="24"/>
              </w:rPr>
              <w:t>Основы религиозных культур и светской этики</w:t>
            </w:r>
          </w:p>
          <w:p w:rsidR="00601506" w:rsidRDefault="00601506" w:rsidP="00601506">
            <w:pPr>
              <w:ind w:right="59"/>
              <w:rPr>
                <w:rFonts w:ascii="Times New Roman" w:eastAsia="Times New Roman" w:hAnsi="Times New Roman" w:cs="Times New Roman"/>
                <w:bCs/>
                <w:sz w:val="24"/>
                <w:szCs w:val="24"/>
              </w:rPr>
            </w:pPr>
            <w:r w:rsidRPr="00601506">
              <w:rPr>
                <w:rFonts w:ascii="Times New Roman" w:eastAsia="Times New Roman" w:hAnsi="Times New Roman" w:cs="Times New Roman"/>
                <w:bCs/>
                <w:sz w:val="24"/>
                <w:szCs w:val="24"/>
              </w:rPr>
              <w:t xml:space="preserve">Изобразительное искусство Музыка </w:t>
            </w:r>
          </w:p>
          <w:p w:rsidR="00601506" w:rsidRDefault="00601506" w:rsidP="00601506">
            <w:pPr>
              <w:ind w:right="59"/>
              <w:rPr>
                <w:rFonts w:ascii="Times New Roman" w:eastAsia="Times New Roman" w:hAnsi="Times New Roman" w:cs="Times New Roman"/>
                <w:bCs/>
                <w:sz w:val="24"/>
                <w:szCs w:val="24"/>
              </w:rPr>
            </w:pPr>
            <w:r w:rsidRPr="00601506">
              <w:rPr>
                <w:rFonts w:ascii="Times New Roman" w:eastAsia="Times New Roman" w:hAnsi="Times New Roman" w:cs="Times New Roman"/>
                <w:bCs/>
                <w:sz w:val="24"/>
                <w:szCs w:val="24"/>
              </w:rPr>
              <w:t xml:space="preserve">Технология </w:t>
            </w:r>
          </w:p>
          <w:p w:rsidR="00601506" w:rsidRPr="00601506" w:rsidRDefault="00601506" w:rsidP="00601506">
            <w:pPr>
              <w:ind w:right="59"/>
              <w:rPr>
                <w:rFonts w:ascii="Times New Roman" w:eastAsia="Times New Roman" w:hAnsi="Times New Roman" w:cs="Times New Roman"/>
                <w:bCs/>
                <w:sz w:val="24"/>
                <w:szCs w:val="24"/>
              </w:rPr>
            </w:pPr>
            <w:r w:rsidRPr="00601506">
              <w:rPr>
                <w:rFonts w:ascii="Times New Roman" w:eastAsia="Times New Roman" w:hAnsi="Times New Roman" w:cs="Times New Roman"/>
                <w:bCs/>
                <w:sz w:val="24"/>
                <w:szCs w:val="24"/>
              </w:rPr>
              <w:t>Физическая культура</w:t>
            </w:r>
          </w:p>
        </w:tc>
      </w:tr>
    </w:tbl>
    <w:p w:rsidR="00601506" w:rsidRDefault="00601506" w:rsidP="00CA3D5A">
      <w:pPr>
        <w:ind w:right="59"/>
        <w:jc w:val="center"/>
        <w:rPr>
          <w:rFonts w:ascii="Times New Roman" w:eastAsia="Times New Roman" w:hAnsi="Times New Roman" w:cs="Times New Roman"/>
          <w:b/>
          <w:bCs/>
          <w:sz w:val="20"/>
          <w:szCs w:val="20"/>
        </w:rPr>
      </w:pPr>
    </w:p>
    <w:p w:rsidR="00601506" w:rsidRDefault="00601506" w:rsidP="00601506">
      <w:pPr>
        <w:ind w:right="59"/>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 xml:space="preserve">      </w:t>
      </w:r>
      <w:r w:rsidRPr="00601506">
        <w:rPr>
          <w:rFonts w:ascii="Times New Roman" w:eastAsia="Times New Roman" w:hAnsi="Times New Roman" w:cs="Times New Roman"/>
          <w:bCs/>
          <w:sz w:val="24"/>
          <w:szCs w:val="24"/>
        </w:rPr>
        <w:t xml:space="preserve">Обязательная часть учебного плана реализуется в соответствии с примерной основной образовательной программой НОО, санитарно - эпидемиологическими требованиями к условиям и организации обучения в общеобразовательных учреждениях (СанПин 2.4.2.2821-10 с изменениями). </w:t>
      </w:r>
    </w:p>
    <w:p w:rsidR="00601506" w:rsidRPr="00601506" w:rsidRDefault="00601506" w:rsidP="00601506">
      <w:pPr>
        <w:ind w:right="59"/>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Pr="00601506">
        <w:rPr>
          <w:rFonts w:ascii="Times New Roman" w:eastAsia="Times New Roman" w:hAnsi="Times New Roman" w:cs="Times New Roman"/>
          <w:b/>
          <w:bCs/>
          <w:sz w:val="24"/>
          <w:szCs w:val="24"/>
        </w:rPr>
        <w:t>Трудоемкость</w:t>
      </w:r>
      <w:r w:rsidRPr="00601506">
        <w:rPr>
          <w:rFonts w:ascii="Times New Roman" w:eastAsia="Times New Roman" w:hAnsi="Times New Roman" w:cs="Times New Roman"/>
          <w:bCs/>
          <w:sz w:val="24"/>
          <w:szCs w:val="24"/>
        </w:rPr>
        <w:t xml:space="preserve"> (общий объем аудиторной недельной нагрузки обучающихся) определяется в соответствии с п. 10.5 Санитарно-эпидемиологических правил и нормативов СанПиН 2.4.2.2821-10:</w:t>
      </w:r>
    </w:p>
    <w:tbl>
      <w:tblPr>
        <w:tblStyle w:val="ae"/>
        <w:tblW w:w="0" w:type="auto"/>
        <w:tblLook w:val="04A0" w:firstRow="1" w:lastRow="0" w:firstColumn="1" w:lastColumn="0" w:noHBand="0" w:noVBand="1"/>
      </w:tblPr>
      <w:tblGrid>
        <w:gridCol w:w="1696"/>
        <w:gridCol w:w="3828"/>
        <w:gridCol w:w="4240"/>
      </w:tblGrid>
      <w:tr w:rsidR="00601506" w:rsidTr="00FE2DE0">
        <w:tc>
          <w:tcPr>
            <w:tcW w:w="1696" w:type="dxa"/>
            <w:vMerge w:val="restart"/>
          </w:tcPr>
          <w:p w:rsidR="00601506" w:rsidRPr="00601506" w:rsidRDefault="00601506" w:rsidP="00CA3D5A">
            <w:pPr>
              <w:ind w:right="59"/>
              <w:jc w:val="center"/>
              <w:rPr>
                <w:rFonts w:ascii="Times New Roman" w:eastAsia="Times New Roman" w:hAnsi="Times New Roman" w:cs="Times New Roman"/>
                <w:b/>
                <w:bCs/>
                <w:sz w:val="24"/>
                <w:szCs w:val="24"/>
              </w:rPr>
            </w:pPr>
            <w:r w:rsidRPr="00601506">
              <w:rPr>
                <w:rFonts w:ascii="Times New Roman" w:eastAsia="Times New Roman" w:hAnsi="Times New Roman" w:cs="Times New Roman"/>
                <w:b/>
                <w:bCs/>
                <w:sz w:val="24"/>
                <w:szCs w:val="24"/>
              </w:rPr>
              <w:t>Классы</w:t>
            </w:r>
          </w:p>
        </w:tc>
        <w:tc>
          <w:tcPr>
            <w:tcW w:w="8068" w:type="dxa"/>
            <w:gridSpan w:val="2"/>
          </w:tcPr>
          <w:p w:rsidR="00601506" w:rsidRPr="00601506" w:rsidRDefault="00601506" w:rsidP="00CA3D5A">
            <w:pPr>
              <w:ind w:right="59"/>
              <w:jc w:val="center"/>
              <w:rPr>
                <w:rFonts w:ascii="Times New Roman" w:eastAsia="Times New Roman" w:hAnsi="Times New Roman" w:cs="Times New Roman"/>
                <w:b/>
                <w:bCs/>
                <w:sz w:val="24"/>
                <w:szCs w:val="24"/>
              </w:rPr>
            </w:pPr>
            <w:r w:rsidRPr="00601506">
              <w:rPr>
                <w:rFonts w:ascii="Times New Roman" w:eastAsia="Times New Roman" w:hAnsi="Times New Roman" w:cs="Times New Roman"/>
                <w:b/>
                <w:bCs/>
                <w:sz w:val="24"/>
                <w:szCs w:val="24"/>
              </w:rPr>
              <w:t>Максимально допустимая недельная нагрузка в академических часах</w:t>
            </w:r>
          </w:p>
        </w:tc>
      </w:tr>
      <w:tr w:rsidR="00601506" w:rsidTr="00601506">
        <w:tc>
          <w:tcPr>
            <w:tcW w:w="1696" w:type="dxa"/>
            <w:vMerge/>
          </w:tcPr>
          <w:p w:rsidR="00601506" w:rsidRPr="00601506" w:rsidRDefault="00601506" w:rsidP="00CA3D5A">
            <w:pPr>
              <w:ind w:right="59"/>
              <w:jc w:val="center"/>
              <w:rPr>
                <w:rFonts w:ascii="Times New Roman" w:eastAsia="Times New Roman" w:hAnsi="Times New Roman" w:cs="Times New Roman"/>
                <w:b/>
                <w:bCs/>
                <w:sz w:val="24"/>
                <w:szCs w:val="24"/>
              </w:rPr>
            </w:pPr>
          </w:p>
        </w:tc>
        <w:tc>
          <w:tcPr>
            <w:tcW w:w="3828" w:type="dxa"/>
          </w:tcPr>
          <w:p w:rsidR="00601506" w:rsidRPr="00601506" w:rsidRDefault="00601506" w:rsidP="00CA3D5A">
            <w:pPr>
              <w:ind w:right="59"/>
              <w:jc w:val="center"/>
              <w:rPr>
                <w:rFonts w:ascii="Times New Roman" w:eastAsia="Times New Roman" w:hAnsi="Times New Roman" w:cs="Times New Roman"/>
                <w:bCs/>
                <w:i/>
                <w:sz w:val="24"/>
                <w:szCs w:val="24"/>
              </w:rPr>
            </w:pPr>
            <w:r w:rsidRPr="00601506">
              <w:rPr>
                <w:rFonts w:ascii="Times New Roman" w:eastAsia="Times New Roman" w:hAnsi="Times New Roman" w:cs="Times New Roman"/>
                <w:bCs/>
                <w:i/>
                <w:sz w:val="24"/>
                <w:szCs w:val="24"/>
              </w:rPr>
              <w:t>При 6-дневной неделе, не более</w:t>
            </w:r>
          </w:p>
        </w:tc>
        <w:tc>
          <w:tcPr>
            <w:tcW w:w="4240" w:type="dxa"/>
          </w:tcPr>
          <w:p w:rsidR="00601506" w:rsidRDefault="00601506" w:rsidP="00601506">
            <w:pPr>
              <w:ind w:right="59"/>
              <w:jc w:val="center"/>
              <w:rPr>
                <w:rFonts w:ascii="Times New Roman" w:eastAsia="Times New Roman" w:hAnsi="Times New Roman" w:cs="Times New Roman"/>
                <w:b/>
                <w:bCs/>
                <w:sz w:val="24"/>
                <w:szCs w:val="24"/>
              </w:rPr>
            </w:pPr>
            <w:r w:rsidRPr="00601506">
              <w:rPr>
                <w:rFonts w:ascii="Times New Roman" w:eastAsia="Times New Roman" w:hAnsi="Times New Roman" w:cs="Times New Roman"/>
                <w:bCs/>
                <w:i/>
                <w:sz w:val="24"/>
                <w:szCs w:val="24"/>
              </w:rPr>
              <w:t xml:space="preserve">При 5-дневной неделе, не более </w:t>
            </w:r>
          </w:p>
          <w:p w:rsidR="00601506" w:rsidRPr="00601506" w:rsidRDefault="00601506" w:rsidP="00601506">
            <w:pPr>
              <w:ind w:right="59"/>
              <w:jc w:val="center"/>
              <w:rPr>
                <w:rFonts w:ascii="Times New Roman" w:eastAsia="Times New Roman" w:hAnsi="Times New Roman" w:cs="Times New Roman"/>
                <w:b/>
                <w:bCs/>
                <w:sz w:val="24"/>
                <w:szCs w:val="24"/>
              </w:rPr>
            </w:pPr>
            <w:r w:rsidRPr="00601506">
              <w:rPr>
                <w:rFonts w:ascii="Times New Roman" w:eastAsia="Times New Roman" w:hAnsi="Times New Roman" w:cs="Times New Roman"/>
                <w:b/>
                <w:bCs/>
                <w:sz w:val="24"/>
                <w:szCs w:val="24"/>
              </w:rPr>
              <w:t>В первом классе допускается только пятидневная учебная неделя</w:t>
            </w:r>
          </w:p>
        </w:tc>
      </w:tr>
      <w:tr w:rsidR="00601506" w:rsidTr="00601506">
        <w:tc>
          <w:tcPr>
            <w:tcW w:w="1696" w:type="dxa"/>
          </w:tcPr>
          <w:p w:rsidR="00601506" w:rsidRPr="00601506" w:rsidRDefault="00601506" w:rsidP="00CA3D5A">
            <w:pPr>
              <w:ind w:right="59"/>
              <w:jc w:val="center"/>
              <w:rPr>
                <w:rFonts w:ascii="Times New Roman" w:eastAsia="Times New Roman" w:hAnsi="Times New Roman" w:cs="Times New Roman"/>
                <w:bCs/>
                <w:sz w:val="24"/>
                <w:szCs w:val="24"/>
              </w:rPr>
            </w:pPr>
            <w:r w:rsidRPr="00601506">
              <w:rPr>
                <w:rFonts w:ascii="Times New Roman" w:eastAsia="Times New Roman" w:hAnsi="Times New Roman" w:cs="Times New Roman"/>
                <w:bCs/>
                <w:sz w:val="24"/>
                <w:szCs w:val="24"/>
              </w:rPr>
              <w:t>1</w:t>
            </w:r>
          </w:p>
        </w:tc>
        <w:tc>
          <w:tcPr>
            <w:tcW w:w="3828" w:type="dxa"/>
          </w:tcPr>
          <w:p w:rsidR="00601506" w:rsidRPr="00601506" w:rsidRDefault="00601506" w:rsidP="00CA3D5A">
            <w:pPr>
              <w:ind w:right="59"/>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p>
        </w:tc>
        <w:tc>
          <w:tcPr>
            <w:tcW w:w="4240" w:type="dxa"/>
          </w:tcPr>
          <w:p w:rsidR="00601506" w:rsidRPr="00601506" w:rsidRDefault="00601506" w:rsidP="00CA3D5A">
            <w:pPr>
              <w:ind w:right="59"/>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21</w:t>
            </w:r>
          </w:p>
        </w:tc>
      </w:tr>
      <w:tr w:rsidR="00601506" w:rsidTr="00601506">
        <w:tc>
          <w:tcPr>
            <w:tcW w:w="1696" w:type="dxa"/>
          </w:tcPr>
          <w:p w:rsidR="00601506" w:rsidRPr="00601506" w:rsidRDefault="00601506" w:rsidP="00CA3D5A">
            <w:pPr>
              <w:ind w:right="59"/>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2-4</w:t>
            </w:r>
          </w:p>
        </w:tc>
        <w:tc>
          <w:tcPr>
            <w:tcW w:w="3828" w:type="dxa"/>
          </w:tcPr>
          <w:p w:rsidR="00601506" w:rsidRPr="00601506" w:rsidRDefault="00601506" w:rsidP="00CA3D5A">
            <w:pPr>
              <w:ind w:right="59"/>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26 </w:t>
            </w:r>
          </w:p>
        </w:tc>
        <w:tc>
          <w:tcPr>
            <w:tcW w:w="4240" w:type="dxa"/>
          </w:tcPr>
          <w:p w:rsidR="00601506" w:rsidRPr="00601506" w:rsidRDefault="00601506" w:rsidP="00CA3D5A">
            <w:pPr>
              <w:ind w:right="59"/>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p>
        </w:tc>
      </w:tr>
    </w:tbl>
    <w:p w:rsidR="00601506" w:rsidRDefault="00601506" w:rsidP="00CA3D5A">
      <w:pPr>
        <w:ind w:right="59"/>
        <w:jc w:val="center"/>
        <w:rPr>
          <w:rFonts w:ascii="Times New Roman" w:eastAsia="Times New Roman" w:hAnsi="Times New Roman" w:cs="Times New Roman"/>
          <w:b/>
          <w:bCs/>
          <w:sz w:val="20"/>
          <w:szCs w:val="20"/>
        </w:rPr>
      </w:pPr>
    </w:p>
    <w:p w:rsidR="00B644DB" w:rsidRDefault="0067352B" w:rsidP="006C0AE6">
      <w:pPr>
        <w:ind w:right="5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Pr="0067352B">
        <w:rPr>
          <w:rFonts w:ascii="Times New Roman" w:eastAsia="Times New Roman" w:hAnsi="Times New Roman" w:cs="Times New Roman"/>
          <w:bCs/>
          <w:sz w:val="24"/>
          <w:szCs w:val="24"/>
        </w:rPr>
        <w:t xml:space="preserve">Плотность образовательной деятельности обучающихся на уроках соответствует п.10.9 СанПин 2.4.2821-10 и составляет 60-80% учебного времени. Моторная плотность уроков по учебному предмету «Физическая культура» соответствует п.10.24 СанПин 2.4.2821-10 и составляет не менее 70% учебного времени. Во время уроков осуществляется чередование различных видов образовательной деятельности (за исключением контрольных работ). Средняя непрерывная продолжительность различных видов образовательной деятельности (чтение с бумажного носителя, письмо, слушание и т.п.) соответствует п.10.18 СанПин 2.4.2821-10 и составляет в 1-4 классах не более 7– 10 минут. Продолжительность непрерывного применения технических средств обучения в образовательной деятельности соответствует п.10.18 СанПин </w:t>
      </w:r>
      <w:r w:rsidR="00B644DB" w:rsidRPr="00B644DB">
        <w:rPr>
          <w:rFonts w:ascii="Times New Roman" w:eastAsia="Times New Roman" w:hAnsi="Times New Roman" w:cs="Times New Roman"/>
          <w:bCs/>
          <w:sz w:val="24"/>
          <w:szCs w:val="24"/>
        </w:rPr>
        <w:t>2.4.2821-10</w:t>
      </w:r>
      <w:r w:rsidR="00B644DB">
        <w:rPr>
          <w:rFonts w:ascii="Times New Roman" w:eastAsia="Times New Roman" w:hAnsi="Times New Roman" w:cs="Times New Roman"/>
          <w:bCs/>
          <w:sz w:val="24"/>
          <w:szCs w:val="24"/>
        </w:rPr>
        <w:t xml:space="preserve">. </w:t>
      </w:r>
      <w:r w:rsidRPr="0067352B">
        <w:rPr>
          <w:rFonts w:ascii="Times New Roman" w:eastAsia="Times New Roman" w:hAnsi="Times New Roman" w:cs="Times New Roman"/>
          <w:bCs/>
          <w:sz w:val="24"/>
          <w:szCs w:val="24"/>
        </w:rPr>
        <w:t xml:space="preserve"> Объем домашних заданий (по всем учебным предметам) соответствует п.10.30 СанПин 2.4.2821-10 и не превышает (в астрономических часах): во 2-3 классах – 1,5 часа, в 4-х классах – 2 часа. В первом классе обучение ведется без домашних заданий. </w:t>
      </w:r>
    </w:p>
    <w:p w:rsidR="00B644DB" w:rsidRDefault="00B644DB" w:rsidP="006C0AE6">
      <w:pPr>
        <w:ind w:right="5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67352B" w:rsidRPr="0067352B">
        <w:rPr>
          <w:rFonts w:ascii="Times New Roman" w:eastAsia="Times New Roman" w:hAnsi="Times New Roman" w:cs="Times New Roman"/>
          <w:bCs/>
          <w:sz w:val="24"/>
          <w:szCs w:val="24"/>
        </w:rPr>
        <w:t xml:space="preserve">Допускается деление класса (2-4-й год обучения) на две группы во время проведения занятий по иностранному языку, информатике. </w:t>
      </w:r>
    </w:p>
    <w:p w:rsidR="00B644DB" w:rsidRPr="00653465" w:rsidRDefault="00B644DB" w:rsidP="006C0AE6">
      <w:pPr>
        <w:ind w:right="59"/>
        <w:jc w:val="both"/>
        <w:rPr>
          <w:rFonts w:ascii="Times New Roman" w:eastAsia="Times New Roman" w:hAnsi="Times New Roman" w:cs="Times New Roman"/>
          <w:bCs/>
          <w:sz w:val="24"/>
          <w:szCs w:val="24"/>
        </w:rPr>
      </w:pPr>
      <w:r w:rsidRPr="00653465">
        <w:rPr>
          <w:rFonts w:ascii="Times New Roman" w:eastAsia="Times New Roman" w:hAnsi="Times New Roman" w:cs="Times New Roman"/>
          <w:bCs/>
          <w:sz w:val="24"/>
          <w:szCs w:val="24"/>
        </w:rPr>
        <w:t xml:space="preserve">     </w:t>
      </w:r>
      <w:r w:rsidR="0067352B" w:rsidRPr="00653465">
        <w:rPr>
          <w:rFonts w:ascii="Times New Roman" w:eastAsia="Times New Roman" w:hAnsi="Times New Roman" w:cs="Times New Roman"/>
          <w:bCs/>
          <w:sz w:val="24"/>
          <w:szCs w:val="24"/>
        </w:rPr>
        <w:t xml:space="preserve">Количество учебных занятий за 4 учебных года не может составлять менее 2904 часа и более 3345 часов. </w:t>
      </w:r>
    </w:p>
    <w:p w:rsidR="00B644DB" w:rsidRDefault="00B644DB" w:rsidP="006C0AE6">
      <w:pPr>
        <w:ind w:right="5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67352B" w:rsidRPr="0067352B">
        <w:rPr>
          <w:rFonts w:ascii="Times New Roman" w:eastAsia="Times New Roman" w:hAnsi="Times New Roman" w:cs="Times New Roman"/>
          <w:bCs/>
          <w:sz w:val="24"/>
          <w:szCs w:val="24"/>
        </w:rPr>
        <w:t xml:space="preserve">В учебных предметах «Русский язык» и «Литературное чтение» в 1 классе реализуется раздел «Обучение грамоте». </w:t>
      </w:r>
    </w:p>
    <w:p w:rsidR="00B644DB" w:rsidRDefault="00B644DB" w:rsidP="006C0AE6">
      <w:pPr>
        <w:ind w:right="5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67352B" w:rsidRPr="0067352B">
        <w:rPr>
          <w:rFonts w:ascii="Times New Roman" w:eastAsia="Times New Roman" w:hAnsi="Times New Roman" w:cs="Times New Roman"/>
          <w:bCs/>
          <w:sz w:val="24"/>
          <w:szCs w:val="24"/>
        </w:rPr>
        <w:t>Предметная область «Родной язык и литературное чтение на родном языке» реа</w:t>
      </w:r>
      <w:r>
        <w:rPr>
          <w:rFonts w:ascii="Times New Roman" w:eastAsia="Times New Roman" w:hAnsi="Times New Roman" w:cs="Times New Roman"/>
          <w:bCs/>
          <w:sz w:val="24"/>
          <w:szCs w:val="24"/>
        </w:rPr>
        <w:t>лизуется путем преподавания в 1- 4 классах</w:t>
      </w:r>
      <w:r w:rsidR="0067352B" w:rsidRPr="0067352B">
        <w:rPr>
          <w:rFonts w:ascii="Times New Roman" w:eastAsia="Times New Roman" w:hAnsi="Times New Roman" w:cs="Times New Roman"/>
          <w:bCs/>
          <w:sz w:val="24"/>
          <w:szCs w:val="24"/>
        </w:rPr>
        <w:t xml:space="preserve"> двух самостоятельных предметов – «Родной язык (</w:t>
      </w:r>
      <w:r w:rsidR="00407D70">
        <w:rPr>
          <w:rFonts w:ascii="Times New Roman" w:eastAsia="Times New Roman" w:hAnsi="Times New Roman" w:cs="Times New Roman"/>
          <w:bCs/>
          <w:sz w:val="24"/>
          <w:szCs w:val="24"/>
        </w:rPr>
        <w:t>русский</w:t>
      </w:r>
      <w:r w:rsidR="0067352B" w:rsidRPr="0067352B">
        <w:rPr>
          <w:rFonts w:ascii="Times New Roman" w:eastAsia="Times New Roman" w:hAnsi="Times New Roman" w:cs="Times New Roman"/>
          <w:bCs/>
          <w:sz w:val="24"/>
          <w:szCs w:val="24"/>
        </w:rPr>
        <w:t>)» и «Литературное чтение на родном языке (</w:t>
      </w:r>
      <w:r w:rsidR="00407D70">
        <w:rPr>
          <w:rFonts w:ascii="Times New Roman" w:eastAsia="Times New Roman" w:hAnsi="Times New Roman" w:cs="Times New Roman"/>
          <w:bCs/>
          <w:sz w:val="24"/>
          <w:szCs w:val="24"/>
        </w:rPr>
        <w:t>рус</w:t>
      </w:r>
      <w:r>
        <w:rPr>
          <w:rFonts w:ascii="Times New Roman" w:eastAsia="Times New Roman" w:hAnsi="Times New Roman" w:cs="Times New Roman"/>
          <w:bCs/>
          <w:sz w:val="24"/>
          <w:szCs w:val="24"/>
        </w:rPr>
        <w:t>ский</w:t>
      </w:r>
      <w:r w:rsidR="0067352B" w:rsidRPr="0067352B">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w:t>
      </w:r>
    </w:p>
    <w:p w:rsidR="00B644DB" w:rsidRDefault="00B644DB" w:rsidP="006C0AE6">
      <w:pPr>
        <w:ind w:right="5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67352B" w:rsidRPr="0067352B">
        <w:rPr>
          <w:rFonts w:ascii="Times New Roman" w:eastAsia="Times New Roman" w:hAnsi="Times New Roman" w:cs="Times New Roman"/>
          <w:bCs/>
          <w:sz w:val="24"/>
          <w:szCs w:val="24"/>
        </w:rPr>
        <w:t xml:space="preserve"> На преподавание учебного предмета «Технология» в 1 классе отведен 1 час в неделю на весь учебный год. Этот предмет в начальной школе выполняет особенную роль, так как обладает мощным развивающим потенциалом. Важнейшая особенность уроков технологии состоит в том, что они строятся на уникальной психологической и дидактической базе – предметно-практической деятельности. </w:t>
      </w:r>
    </w:p>
    <w:p w:rsidR="00B644DB" w:rsidRPr="002320BF" w:rsidRDefault="00B644DB" w:rsidP="006C0AE6">
      <w:pPr>
        <w:ind w:right="59"/>
        <w:jc w:val="both"/>
        <w:rPr>
          <w:rFonts w:ascii="Times New Roman" w:eastAsia="Times New Roman" w:hAnsi="Times New Roman" w:cs="Times New Roman"/>
          <w:bCs/>
          <w:sz w:val="24"/>
          <w:szCs w:val="24"/>
        </w:rPr>
      </w:pPr>
      <w:r w:rsidRPr="002320BF">
        <w:rPr>
          <w:rFonts w:ascii="Times New Roman" w:eastAsia="Times New Roman" w:hAnsi="Times New Roman" w:cs="Times New Roman"/>
          <w:bCs/>
          <w:sz w:val="24"/>
          <w:szCs w:val="24"/>
        </w:rPr>
        <w:t xml:space="preserve">     </w:t>
      </w:r>
      <w:r w:rsidR="0067352B" w:rsidRPr="002320BF">
        <w:rPr>
          <w:rFonts w:ascii="Times New Roman" w:eastAsia="Times New Roman" w:hAnsi="Times New Roman" w:cs="Times New Roman"/>
          <w:bCs/>
          <w:sz w:val="24"/>
          <w:szCs w:val="24"/>
        </w:rPr>
        <w:t xml:space="preserve">На преподавание учебного предмета «Физическая культура» в 1-4 классах отведено 3 часа в неделю в обязательной части учебного плана. Содержательное наполнение учебного предмета «Физическая культура» будет усилено оздоровительной направленностью учебного материала, организацией малых форм физической культуры. </w:t>
      </w:r>
    </w:p>
    <w:p w:rsidR="00B644DB" w:rsidRDefault="00B644DB" w:rsidP="006C0AE6">
      <w:pPr>
        <w:ind w:right="5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 xml:space="preserve">      </w:t>
      </w:r>
      <w:r w:rsidR="0067352B" w:rsidRPr="0067352B">
        <w:rPr>
          <w:rFonts w:ascii="Times New Roman" w:eastAsia="Times New Roman" w:hAnsi="Times New Roman" w:cs="Times New Roman"/>
          <w:bCs/>
          <w:sz w:val="24"/>
          <w:szCs w:val="24"/>
        </w:rPr>
        <w:t xml:space="preserve">Учебный предмет «Иностранный язык» во 2-4 классах представлен самостоятельным курсом «Английский язык». </w:t>
      </w:r>
    </w:p>
    <w:p w:rsidR="00B644DB" w:rsidRDefault="00B644DB" w:rsidP="006C0AE6">
      <w:pPr>
        <w:ind w:right="5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407D70">
        <w:rPr>
          <w:rFonts w:ascii="Times New Roman" w:eastAsia="Times New Roman" w:hAnsi="Times New Roman" w:cs="Times New Roman"/>
          <w:bCs/>
          <w:sz w:val="24"/>
          <w:szCs w:val="24"/>
        </w:rPr>
        <w:t>В 4-ом классе</w:t>
      </w:r>
      <w:r w:rsidR="0067352B" w:rsidRPr="0067352B">
        <w:rPr>
          <w:rFonts w:ascii="Times New Roman" w:eastAsia="Times New Roman" w:hAnsi="Times New Roman" w:cs="Times New Roman"/>
          <w:bCs/>
          <w:sz w:val="24"/>
          <w:szCs w:val="24"/>
        </w:rPr>
        <w:t xml:space="preserve"> согласно Приказу Министерства образования и науки Российской Федерации от 18.12.2012 № 1060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06.10.2009 № 373», Письму Министерства образования и науки Российской Федерации от 09.02.2012 № МД- 102/03 «О введении курса</w:t>
      </w:r>
      <w:r>
        <w:rPr>
          <w:rFonts w:ascii="Times New Roman" w:eastAsia="Times New Roman" w:hAnsi="Times New Roman" w:cs="Times New Roman"/>
          <w:bCs/>
          <w:sz w:val="24"/>
          <w:szCs w:val="24"/>
        </w:rPr>
        <w:t xml:space="preserve"> ОРКСЭ с 1 сентября 2012 года» предмет «Основы религиозных </w:t>
      </w:r>
      <w:r w:rsidR="0067352B" w:rsidRPr="0067352B">
        <w:rPr>
          <w:rFonts w:ascii="Times New Roman" w:eastAsia="Times New Roman" w:hAnsi="Times New Roman" w:cs="Times New Roman"/>
          <w:bCs/>
          <w:sz w:val="24"/>
          <w:szCs w:val="24"/>
        </w:rPr>
        <w:t xml:space="preserve">культур и светской этики (ОРКСЭ)» изучается в объеме 1 час в неделю (34 часа за год). Выбор модуля, изучаемого в рамках учебного предмета ОРКСЭ, осуществляется родителями (законными представителями) обучающихся. По выбору родителей (законных представителей) изучаются основы православной культуры, основы иудейской культуры, основы буддийской культуры,  основы исламской культуры, основы мировых религиозных культур, основы светской этики. Выбор фиксируется протоколами родительских собраний и письменными заявлениями родителей. </w:t>
      </w:r>
    </w:p>
    <w:p w:rsidR="0067352B" w:rsidRPr="00B644DB" w:rsidRDefault="00B644DB" w:rsidP="006C0AE6">
      <w:pPr>
        <w:ind w:right="5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67352B" w:rsidRPr="0067352B">
        <w:rPr>
          <w:rFonts w:ascii="Times New Roman" w:eastAsia="Times New Roman" w:hAnsi="Times New Roman" w:cs="Times New Roman"/>
          <w:bCs/>
          <w:sz w:val="24"/>
          <w:szCs w:val="24"/>
        </w:rPr>
        <w:t>В целях обеспечения индивидуальных потребностей обучающихся часть учебного плана, формируемая участниками образовательных отношений, предусматривает учебные занятия, обеспечивающие различные интересы обучающихся. Время, отводимое на часть учебного плана, формируемую участниками образовательных отношений, внутри максимально допустимой недельной нагрузки обучающихся 1-4 классов, используется с учетом выбора и пожеланий родит</w:t>
      </w:r>
      <w:r w:rsidR="003D4A55">
        <w:rPr>
          <w:rFonts w:ascii="Times New Roman" w:eastAsia="Times New Roman" w:hAnsi="Times New Roman" w:cs="Times New Roman"/>
          <w:bCs/>
          <w:sz w:val="24"/>
          <w:szCs w:val="24"/>
        </w:rPr>
        <w:t>елей (законных представителей).</w:t>
      </w:r>
    </w:p>
    <w:p w:rsidR="00407D70" w:rsidRPr="00407D70" w:rsidRDefault="00407D70" w:rsidP="00407D70">
      <w:pPr>
        <w:ind w:right="59"/>
        <w:jc w:val="center"/>
        <w:rPr>
          <w:rFonts w:ascii="Times New Roman" w:eastAsia="Times New Roman" w:hAnsi="Times New Roman" w:cs="Times New Roman"/>
          <w:b/>
          <w:bCs/>
          <w:sz w:val="24"/>
          <w:szCs w:val="24"/>
        </w:rPr>
      </w:pPr>
      <w:r w:rsidRPr="00407D70">
        <w:rPr>
          <w:rFonts w:ascii="Times New Roman" w:eastAsia="Times New Roman" w:hAnsi="Times New Roman" w:cs="Times New Roman"/>
          <w:b/>
          <w:bCs/>
          <w:sz w:val="24"/>
          <w:szCs w:val="24"/>
        </w:rPr>
        <w:t>Учебный план начального общего образования</w:t>
      </w:r>
    </w:p>
    <w:p w:rsidR="00407D70" w:rsidRPr="009D12A0" w:rsidRDefault="00407D70" w:rsidP="009D12A0">
      <w:pPr>
        <w:ind w:right="59"/>
        <w:jc w:val="center"/>
        <w:rPr>
          <w:rFonts w:ascii="Times New Roman" w:eastAsia="Times New Roman" w:hAnsi="Times New Roman" w:cs="Times New Roman"/>
          <w:b/>
          <w:bCs/>
          <w:sz w:val="24"/>
          <w:szCs w:val="24"/>
        </w:rPr>
      </w:pPr>
      <w:r w:rsidRPr="00407D70">
        <w:rPr>
          <w:rFonts w:ascii="Times New Roman" w:eastAsia="Times New Roman" w:hAnsi="Times New Roman" w:cs="Times New Roman"/>
          <w:b/>
          <w:bCs/>
          <w:sz w:val="24"/>
          <w:szCs w:val="24"/>
        </w:rPr>
        <w:t xml:space="preserve">Годовой </w:t>
      </w:r>
    </w:p>
    <w:tbl>
      <w:tblPr>
        <w:tblW w:w="11213" w:type="dxa"/>
        <w:tblInd w:w="-993" w:type="dxa"/>
        <w:tblLook w:val="04A0" w:firstRow="1" w:lastRow="0" w:firstColumn="1" w:lastColumn="0" w:noHBand="0" w:noVBand="1"/>
      </w:tblPr>
      <w:tblGrid>
        <w:gridCol w:w="108"/>
        <w:gridCol w:w="2266"/>
        <w:gridCol w:w="634"/>
        <w:gridCol w:w="1173"/>
        <w:gridCol w:w="1172"/>
        <w:gridCol w:w="460"/>
        <w:gridCol w:w="712"/>
        <w:gridCol w:w="248"/>
        <w:gridCol w:w="924"/>
        <w:gridCol w:w="36"/>
        <w:gridCol w:w="960"/>
        <w:gridCol w:w="176"/>
        <w:gridCol w:w="784"/>
        <w:gridCol w:w="388"/>
        <w:gridCol w:w="572"/>
        <w:gridCol w:w="600"/>
      </w:tblGrid>
      <w:tr w:rsidR="008241AC" w:rsidRPr="00A071EC" w:rsidTr="007D288D">
        <w:trPr>
          <w:gridBefore w:val="1"/>
          <w:wBefore w:w="108" w:type="dxa"/>
          <w:trHeight w:val="80"/>
        </w:trPr>
        <w:tc>
          <w:tcPr>
            <w:tcW w:w="2900" w:type="dxa"/>
            <w:gridSpan w:val="2"/>
            <w:tcBorders>
              <w:top w:val="nil"/>
              <w:left w:val="nil"/>
              <w:bottom w:val="nil"/>
              <w:right w:val="nil"/>
            </w:tcBorders>
            <w:shd w:val="clear" w:color="auto" w:fill="auto"/>
            <w:noWrap/>
            <w:vAlign w:val="bottom"/>
          </w:tcPr>
          <w:p w:rsidR="008241AC" w:rsidRPr="00A071EC" w:rsidRDefault="008241AC" w:rsidP="008241AC">
            <w:pPr>
              <w:spacing w:after="0" w:line="240" w:lineRule="auto"/>
              <w:rPr>
                <w:rFonts w:ascii="Times New Roman" w:eastAsia="Times New Roman" w:hAnsi="Times New Roman" w:cs="Times New Roman"/>
                <w:color w:val="000000"/>
                <w:sz w:val="16"/>
                <w:szCs w:val="16"/>
                <w:lang w:eastAsia="ru-RU"/>
              </w:rPr>
            </w:pPr>
          </w:p>
        </w:tc>
        <w:tc>
          <w:tcPr>
            <w:tcW w:w="1173" w:type="dxa"/>
            <w:tcBorders>
              <w:top w:val="nil"/>
              <w:left w:val="nil"/>
              <w:bottom w:val="nil"/>
              <w:right w:val="nil"/>
            </w:tcBorders>
            <w:shd w:val="clear" w:color="auto" w:fill="auto"/>
            <w:noWrap/>
            <w:vAlign w:val="bottom"/>
          </w:tcPr>
          <w:p w:rsidR="008241AC" w:rsidRPr="00A071EC" w:rsidRDefault="008241AC" w:rsidP="008241AC">
            <w:pPr>
              <w:spacing w:after="0" w:line="240" w:lineRule="auto"/>
              <w:rPr>
                <w:rFonts w:ascii="Times New Roman" w:eastAsia="Times New Roman" w:hAnsi="Times New Roman" w:cs="Times New Roman"/>
                <w:color w:val="000000"/>
                <w:sz w:val="16"/>
                <w:szCs w:val="16"/>
                <w:lang w:eastAsia="ru-RU"/>
              </w:rPr>
            </w:pPr>
          </w:p>
        </w:tc>
        <w:tc>
          <w:tcPr>
            <w:tcW w:w="1172" w:type="dxa"/>
            <w:tcBorders>
              <w:top w:val="nil"/>
              <w:left w:val="nil"/>
              <w:bottom w:val="nil"/>
              <w:right w:val="nil"/>
            </w:tcBorders>
            <w:shd w:val="clear" w:color="auto" w:fill="auto"/>
            <w:noWrap/>
            <w:vAlign w:val="bottom"/>
          </w:tcPr>
          <w:p w:rsidR="008241AC" w:rsidRPr="00A071EC" w:rsidRDefault="008241AC" w:rsidP="008241AC">
            <w:pPr>
              <w:spacing w:after="0" w:line="240" w:lineRule="auto"/>
              <w:rPr>
                <w:rFonts w:ascii="Times New Roman" w:eastAsia="Times New Roman" w:hAnsi="Times New Roman" w:cs="Times New Roman"/>
                <w:color w:val="000000"/>
                <w:sz w:val="16"/>
                <w:szCs w:val="16"/>
                <w:lang w:eastAsia="ru-RU"/>
              </w:rPr>
            </w:pPr>
          </w:p>
        </w:tc>
        <w:tc>
          <w:tcPr>
            <w:tcW w:w="1172" w:type="dxa"/>
            <w:gridSpan w:val="2"/>
            <w:tcBorders>
              <w:top w:val="nil"/>
              <w:left w:val="nil"/>
              <w:bottom w:val="nil"/>
              <w:right w:val="nil"/>
            </w:tcBorders>
            <w:shd w:val="clear" w:color="auto" w:fill="auto"/>
            <w:noWrap/>
            <w:vAlign w:val="bottom"/>
          </w:tcPr>
          <w:p w:rsidR="008241AC" w:rsidRPr="00A071EC" w:rsidRDefault="008241AC" w:rsidP="008241AC">
            <w:pPr>
              <w:spacing w:after="0" w:line="240" w:lineRule="auto"/>
              <w:rPr>
                <w:rFonts w:ascii="Times New Roman" w:eastAsia="Times New Roman" w:hAnsi="Times New Roman" w:cs="Times New Roman"/>
                <w:color w:val="000000"/>
                <w:sz w:val="16"/>
                <w:szCs w:val="16"/>
                <w:lang w:eastAsia="ru-RU"/>
              </w:rPr>
            </w:pPr>
          </w:p>
        </w:tc>
        <w:tc>
          <w:tcPr>
            <w:tcW w:w="1172" w:type="dxa"/>
            <w:gridSpan w:val="2"/>
            <w:tcBorders>
              <w:top w:val="nil"/>
              <w:left w:val="nil"/>
              <w:bottom w:val="nil"/>
              <w:right w:val="nil"/>
            </w:tcBorders>
            <w:shd w:val="clear" w:color="auto" w:fill="auto"/>
            <w:noWrap/>
            <w:vAlign w:val="bottom"/>
          </w:tcPr>
          <w:p w:rsidR="008241AC" w:rsidRPr="00A071EC" w:rsidRDefault="008241AC" w:rsidP="008241AC">
            <w:pPr>
              <w:spacing w:after="0" w:line="240" w:lineRule="auto"/>
              <w:rPr>
                <w:rFonts w:ascii="Times New Roman" w:eastAsia="Times New Roman" w:hAnsi="Times New Roman" w:cs="Times New Roman"/>
                <w:color w:val="000000"/>
                <w:sz w:val="16"/>
                <w:szCs w:val="16"/>
                <w:lang w:eastAsia="ru-RU"/>
              </w:rPr>
            </w:pPr>
          </w:p>
        </w:tc>
        <w:tc>
          <w:tcPr>
            <w:tcW w:w="1172" w:type="dxa"/>
            <w:gridSpan w:val="3"/>
            <w:tcBorders>
              <w:top w:val="nil"/>
              <w:left w:val="nil"/>
              <w:bottom w:val="nil"/>
              <w:right w:val="nil"/>
            </w:tcBorders>
            <w:shd w:val="clear" w:color="auto" w:fill="auto"/>
            <w:noWrap/>
            <w:vAlign w:val="bottom"/>
          </w:tcPr>
          <w:p w:rsidR="008241AC" w:rsidRPr="00A071EC" w:rsidRDefault="008241AC" w:rsidP="008241AC">
            <w:pPr>
              <w:spacing w:after="0" w:line="240" w:lineRule="auto"/>
              <w:rPr>
                <w:rFonts w:ascii="Times New Roman" w:eastAsia="Times New Roman" w:hAnsi="Times New Roman" w:cs="Times New Roman"/>
                <w:color w:val="000000"/>
                <w:sz w:val="16"/>
                <w:szCs w:val="16"/>
                <w:lang w:eastAsia="ru-RU"/>
              </w:rPr>
            </w:pPr>
          </w:p>
        </w:tc>
        <w:tc>
          <w:tcPr>
            <w:tcW w:w="1172" w:type="dxa"/>
            <w:gridSpan w:val="2"/>
            <w:tcBorders>
              <w:top w:val="nil"/>
              <w:left w:val="nil"/>
              <w:bottom w:val="nil"/>
              <w:right w:val="nil"/>
            </w:tcBorders>
            <w:shd w:val="clear" w:color="auto" w:fill="auto"/>
            <w:noWrap/>
            <w:vAlign w:val="bottom"/>
          </w:tcPr>
          <w:p w:rsidR="008241AC" w:rsidRPr="00A071EC" w:rsidRDefault="008241AC" w:rsidP="008241AC">
            <w:pPr>
              <w:spacing w:after="0" w:line="240" w:lineRule="auto"/>
              <w:rPr>
                <w:rFonts w:ascii="Times New Roman" w:eastAsia="Times New Roman" w:hAnsi="Times New Roman" w:cs="Times New Roman"/>
                <w:color w:val="000000"/>
                <w:sz w:val="16"/>
                <w:szCs w:val="16"/>
                <w:lang w:eastAsia="ru-RU"/>
              </w:rPr>
            </w:pPr>
          </w:p>
        </w:tc>
        <w:tc>
          <w:tcPr>
            <w:tcW w:w="1172" w:type="dxa"/>
            <w:gridSpan w:val="2"/>
            <w:tcBorders>
              <w:top w:val="nil"/>
              <w:left w:val="nil"/>
              <w:bottom w:val="nil"/>
              <w:right w:val="nil"/>
            </w:tcBorders>
            <w:shd w:val="clear" w:color="auto" w:fill="auto"/>
            <w:noWrap/>
            <w:vAlign w:val="bottom"/>
          </w:tcPr>
          <w:p w:rsidR="008241AC" w:rsidRPr="00A071EC" w:rsidRDefault="008241AC" w:rsidP="008241AC">
            <w:pPr>
              <w:spacing w:after="0" w:line="240" w:lineRule="auto"/>
              <w:rPr>
                <w:rFonts w:ascii="Times New Roman" w:eastAsia="Times New Roman" w:hAnsi="Times New Roman" w:cs="Times New Roman"/>
                <w:color w:val="000000"/>
                <w:sz w:val="16"/>
                <w:szCs w:val="16"/>
                <w:lang w:eastAsia="ru-RU"/>
              </w:rPr>
            </w:pPr>
          </w:p>
        </w:tc>
      </w:tr>
      <w:tr w:rsidR="007D288D" w:rsidRPr="00A071EC" w:rsidTr="007D288D">
        <w:trPr>
          <w:gridAfter w:val="1"/>
          <w:wAfter w:w="600" w:type="dxa"/>
          <w:trHeight w:val="465"/>
        </w:trPr>
        <w:tc>
          <w:tcPr>
            <w:tcW w:w="2374" w:type="dxa"/>
            <w:gridSpan w:val="2"/>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rsidR="007D288D" w:rsidRPr="00A071EC" w:rsidRDefault="007D288D" w:rsidP="00063B7B">
            <w:pPr>
              <w:spacing w:after="0" w:line="240" w:lineRule="auto"/>
              <w:jc w:val="center"/>
              <w:rPr>
                <w:rFonts w:ascii="Times New Roman" w:eastAsia="Times New Roman" w:hAnsi="Times New Roman" w:cs="Times New Roman"/>
                <w:b/>
                <w:bCs/>
                <w:color w:val="000000"/>
                <w:sz w:val="16"/>
                <w:szCs w:val="16"/>
                <w:lang w:eastAsia="ru-RU"/>
              </w:rPr>
            </w:pPr>
            <w:r w:rsidRPr="00A071EC">
              <w:rPr>
                <w:rFonts w:ascii="Times New Roman" w:eastAsia="Times New Roman" w:hAnsi="Times New Roman" w:cs="Times New Roman"/>
                <w:b/>
                <w:bCs/>
                <w:color w:val="000000"/>
                <w:sz w:val="16"/>
                <w:szCs w:val="16"/>
                <w:lang w:eastAsia="ru-RU"/>
              </w:rPr>
              <w:t>Образовательные области</w:t>
            </w:r>
          </w:p>
        </w:tc>
        <w:tc>
          <w:tcPr>
            <w:tcW w:w="3439" w:type="dxa"/>
            <w:gridSpan w:val="4"/>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7D288D" w:rsidRPr="00A071EC" w:rsidRDefault="007D288D" w:rsidP="00063B7B">
            <w:pPr>
              <w:spacing w:after="0" w:line="240" w:lineRule="auto"/>
              <w:jc w:val="center"/>
              <w:rPr>
                <w:rFonts w:ascii="Times New Roman" w:eastAsia="Times New Roman" w:hAnsi="Times New Roman" w:cs="Times New Roman"/>
                <w:b/>
                <w:bCs/>
                <w:color w:val="000000"/>
                <w:sz w:val="16"/>
                <w:szCs w:val="16"/>
                <w:lang w:eastAsia="ru-RU"/>
              </w:rPr>
            </w:pPr>
            <w:r w:rsidRPr="00A071EC">
              <w:rPr>
                <w:rFonts w:ascii="Times New Roman" w:eastAsia="Times New Roman" w:hAnsi="Times New Roman" w:cs="Times New Roman"/>
                <w:b/>
                <w:bCs/>
                <w:color w:val="000000"/>
                <w:sz w:val="16"/>
                <w:szCs w:val="16"/>
                <w:lang w:eastAsia="ru-RU"/>
              </w:rPr>
              <w:t>Учебные предметы / классы</w:t>
            </w:r>
          </w:p>
        </w:tc>
        <w:tc>
          <w:tcPr>
            <w:tcW w:w="3840" w:type="dxa"/>
            <w:gridSpan w:val="7"/>
            <w:tcBorders>
              <w:top w:val="single" w:sz="8" w:space="0" w:color="auto"/>
              <w:left w:val="nil"/>
              <w:bottom w:val="single" w:sz="4" w:space="0" w:color="auto"/>
              <w:right w:val="nil"/>
            </w:tcBorders>
            <w:shd w:val="clear" w:color="auto" w:fill="auto"/>
            <w:vAlign w:val="bottom"/>
            <w:hideMark/>
          </w:tcPr>
          <w:p w:rsidR="007D288D" w:rsidRPr="00A071EC" w:rsidRDefault="007D288D" w:rsidP="00063B7B">
            <w:pPr>
              <w:spacing w:after="0" w:line="240" w:lineRule="auto"/>
              <w:jc w:val="center"/>
              <w:rPr>
                <w:rFonts w:ascii="Times New Roman" w:eastAsia="Times New Roman" w:hAnsi="Times New Roman" w:cs="Times New Roman"/>
                <w:b/>
                <w:bCs/>
                <w:color w:val="000000"/>
                <w:sz w:val="16"/>
                <w:szCs w:val="16"/>
                <w:lang w:eastAsia="ru-RU"/>
              </w:rPr>
            </w:pPr>
            <w:r w:rsidRPr="00A071EC">
              <w:rPr>
                <w:rFonts w:ascii="Times New Roman" w:eastAsia="Times New Roman" w:hAnsi="Times New Roman" w:cs="Times New Roman"/>
                <w:b/>
                <w:bCs/>
                <w:color w:val="000000"/>
                <w:sz w:val="16"/>
                <w:szCs w:val="16"/>
                <w:lang w:eastAsia="ru-RU"/>
              </w:rPr>
              <w:t xml:space="preserve">Количество часов </w:t>
            </w:r>
          </w:p>
        </w:tc>
        <w:tc>
          <w:tcPr>
            <w:tcW w:w="960" w:type="dxa"/>
            <w:gridSpan w:val="2"/>
            <w:tcBorders>
              <w:top w:val="single" w:sz="8" w:space="0" w:color="auto"/>
              <w:left w:val="single" w:sz="4" w:space="0" w:color="auto"/>
              <w:bottom w:val="single" w:sz="4" w:space="0" w:color="auto"/>
              <w:right w:val="single" w:sz="8" w:space="0" w:color="auto"/>
            </w:tcBorders>
            <w:shd w:val="clear" w:color="auto" w:fill="auto"/>
            <w:vAlign w:val="center"/>
            <w:hideMark/>
          </w:tcPr>
          <w:p w:rsidR="007D288D" w:rsidRPr="00A071EC" w:rsidRDefault="007D288D" w:rsidP="00063B7B">
            <w:pPr>
              <w:spacing w:after="0" w:line="240" w:lineRule="auto"/>
              <w:jc w:val="center"/>
              <w:rPr>
                <w:rFonts w:ascii="Times New Roman" w:eastAsia="Times New Roman" w:hAnsi="Times New Roman" w:cs="Times New Roman"/>
                <w:b/>
                <w:bCs/>
                <w:color w:val="000000"/>
                <w:sz w:val="16"/>
                <w:szCs w:val="16"/>
                <w:lang w:eastAsia="ru-RU"/>
              </w:rPr>
            </w:pPr>
            <w:r w:rsidRPr="00A071EC">
              <w:rPr>
                <w:rFonts w:ascii="Times New Roman" w:eastAsia="Times New Roman" w:hAnsi="Times New Roman" w:cs="Times New Roman"/>
                <w:b/>
                <w:bCs/>
                <w:color w:val="000000"/>
                <w:sz w:val="16"/>
                <w:szCs w:val="16"/>
                <w:lang w:eastAsia="ru-RU"/>
              </w:rPr>
              <w:t xml:space="preserve">Всего  </w:t>
            </w:r>
          </w:p>
        </w:tc>
      </w:tr>
      <w:tr w:rsidR="007D288D" w:rsidRPr="00A071EC" w:rsidTr="007D288D">
        <w:trPr>
          <w:gridAfter w:val="1"/>
          <w:wAfter w:w="600" w:type="dxa"/>
          <w:trHeight w:val="450"/>
        </w:trPr>
        <w:tc>
          <w:tcPr>
            <w:tcW w:w="2374" w:type="dxa"/>
            <w:gridSpan w:val="2"/>
            <w:vMerge/>
            <w:tcBorders>
              <w:top w:val="single" w:sz="8" w:space="0" w:color="auto"/>
              <w:left w:val="single" w:sz="8" w:space="0" w:color="auto"/>
              <w:bottom w:val="single" w:sz="4" w:space="0" w:color="auto"/>
              <w:right w:val="single" w:sz="4" w:space="0" w:color="auto"/>
            </w:tcBorders>
            <w:vAlign w:val="center"/>
            <w:hideMark/>
          </w:tcPr>
          <w:p w:rsidR="007D288D" w:rsidRPr="00A071EC" w:rsidRDefault="007D288D" w:rsidP="00063B7B">
            <w:pPr>
              <w:spacing w:after="0" w:line="240" w:lineRule="auto"/>
              <w:rPr>
                <w:rFonts w:ascii="Times New Roman" w:eastAsia="Times New Roman" w:hAnsi="Times New Roman" w:cs="Times New Roman"/>
                <w:b/>
                <w:bCs/>
                <w:color w:val="000000"/>
                <w:sz w:val="16"/>
                <w:szCs w:val="16"/>
                <w:lang w:eastAsia="ru-RU"/>
              </w:rPr>
            </w:pPr>
          </w:p>
        </w:tc>
        <w:tc>
          <w:tcPr>
            <w:tcW w:w="3439" w:type="dxa"/>
            <w:gridSpan w:val="4"/>
            <w:vMerge/>
            <w:tcBorders>
              <w:top w:val="single" w:sz="8" w:space="0" w:color="auto"/>
              <w:left w:val="single" w:sz="4" w:space="0" w:color="auto"/>
              <w:bottom w:val="single" w:sz="4" w:space="0" w:color="000000"/>
              <w:right w:val="single" w:sz="4" w:space="0" w:color="auto"/>
            </w:tcBorders>
            <w:vAlign w:val="center"/>
            <w:hideMark/>
          </w:tcPr>
          <w:p w:rsidR="007D288D" w:rsidRPr="00A071EC" w:rsidRDefault="007D288D" w:rsidP="00063B7B">
            <w:pPr>
              <w:spacing w:after="0" w:line="240" w:lineRule="auto"/>
              <w:rPr>
                <w:rFonts w:ascii="Times New Roman" w:eastAsia="Times New Roman" w:hAnsi="Times New Roman" w:cs="Times New Roman"/>
                <w:b/>
                <w:bCs/>
                <w:color w:val="000000"/>
                <w:sz w:val="16"/>
                <w:szCs w:val="16"/>
                <w:lang w:eastAsia="ru-RU"/>
              </w:rPr>
            </w:pPr>
          </w:p>
        </w:tc>
        <w:tc>
          <w:tcPr>
            <w:tcW w:w="960" w:type="dxa"/>
            <w:gridSpan w:val="2"/>
            <w:vMerge w:val="restart"/>
            <w:tcBorders>
              <w:top w:val="nil"/>
              <w:left w:val="single" w:sz="4" w:space="0" w:color="auto"/>
              <w:bottom w:val="single" w:sz="4" w:space="0" w:color="000000"/>
              <w:right w:val="single" w:sz="4" w:space="0" w:color="auto"/>
            </w:tcBorders>
            <w:shd w:val="clear" w:color="000000" w:fill="CCFFFF"/>
            <w:vAlign w:val="center"/>
            <w:hideMark/>
          </w:tcPr>
          <w:p w:rsidR="007D288D" w:rsidRPr="00A071EC" w:rsidRDefault="007D288D" w:rsidP="00063B7B">
            <w:pPr>
              <w:spacing w:after="0" w:line="240" w:lineRule="auto"/>
              <w:jc w:val="center"/>
              <w:rPr>
                <w:rFonts w:ascii="Times New Roman" w:eastAsia="Times New Roman" w:hAnsi="Times New Roman" w:cs="Times New Roman"/>
                <w:b/>
                <w:bCs/>
                <w:color w:val="000000"/>
                <w:sz w:val="16"/>
                <w:szCs w:val="16"/>
                <w:lang w:eastAsia="ru-RU"/>
              </w:rPr>
            </w:pPr>
            <w:r w:rsidRPr="00A071EC">
              <w:rPr>
                <w:rFonts w:ascii="Times New Roman" w:eastAsia="Times New Roman" w:hAnsi="Times New Roman" w:cs="Times New Roman"/>
                <w:b/>
                <w:bCs/>
                <w:color w:val="000000"/>
                <w:sz w:val="16"/>
                <w:szCs w:val="16"/>
                <w:lang w:eastAsia="ru-RU"/>
              </w:rPr>
              <w:t>I</w:t>
            </w:r>
          </w:p>
        </w:tc>
        <w:tc>
          <w:tcPr>
            <w:tcW w:w="960" w:type="dxa"/>
            <w:gridSpan w:val="2"/>
            <w:vMerge w:val="restart"/>
            <w:tcBorders>
              <w:top w:val="nil"/>
              <w:left w:val="single" w:sz="4" w:space="0" w:color="auto"/>
              <w:bottom w:val="single" w:sz="4" w:space="0" w:color="000000"/>
              <w:right w:val="single" w:sz="4" w:space="0" w:color="auto"/>
            </w:tcBorders>
            <w:shd w:val="clear" w:color="000000" w:fill="FFCC99"/>
            <w:vAlign w:val="center"/>
            <w:hideMark/>
          </w:tcPr>
          <w:p w:rsidR="007D288D" w:rsidRPr="00A071EC" w:rsidRDefault="007D288D" w:rsidP="00063B7B">
            <w:pPr>
              <w:spacing w:after="0" w:line="240" w:lineRule="auto"/>
              <w:jc w:val="center"/>
              <w:rPr>
                <w:rFonts w:ascii="Times New Roman" w:eastAsia="Times New Roman" w:hAnsi="Times New Roman" w:cs="Times New Roman"/>
                <w:b/>
                <w:bCs/>
                <w:color w:val="000000"/>
                <w:sz w:val="16"/>
                <w:szCs w:val="16"/>
                <w:lang w:eastAsia="ru-RU"/>
              </w:rPr>
            </w:pPr>
            <w:r w:rsidRPr="00A071EC">
              <w:rPr>
                <w:rFonts w:ascii="Times New Roman" w:eastAsia="Times New Roman" w:hAnsi="Times New Roman" w:cs="Times New Roman"/>
                <w:b/>
                <w:bCs/>
                <w:color w:val="000000"/>
                <w:sz w:val="16"/>
                <w:szCs w:val="16"/>
                <w:lang w:eastAsia="ru-RU"/>
              </w:rPr>
              <w:t>II</w:t>
            </w:r>
          </w:p>
        </w:tc>
        <w:tc>
          <w:tcPr>
            <w:tcW w:w="960" w:type="dxa"/>
            <w:vMerge w:val="restart"/>
            <w:tcBorders>
              <w:top w:val="nil"/>
              <w:left w:val="single" w:sz="4" w:space="0" w:color="auto"/>
              <w:bottom w:val="single" w:sz="4" w:space="0" w:color="000000"/>
              <w:right w:val="single" w:sz="4" w:space="0" w:color="auto"/>
            </w:tcBorders>
            <w:shd w:val="clear" w:color="000000" w:fill="FFFFCC"/>
            <w:vAlign w:val="center"/>
            <w:hideMark/>
          </w:tcPr>
          <w:p w:rsidR="007D288D" w:rsidRPr="00A071EC" w:rsidRDefault="007D288D" w:rsidP="00063B7B">
            <w:pPr>
              <w:spacing w:after="0" w:line="240" w:lineRule="auto"/>
              <w:jc w:val="center"/>
              <w:rPr>
                <w:rFonts w:ascii="Times New Roman" w:eastAsia="Times New Roman" w:hAnsi="Times New Roman" w:cs="Times New Roman"/>
                <w:b/>
                <w:bCs/>
                <w:color w:val="000000"/>
                <w:sz w:val="16"/>
                <w:szCs w:val="16"/>
                <w:lang w:eastAsia="ru-RU"/>
              </w:rPr>
            </w:pPr>
            <w:r w:rsidRPr="00A071EC">
              <w:rPr>
                <w:rFonts w:ascii="Times New Roman" w:eastAsia="Times New Roman" w:hAnsi="Times New Roman" w:cs="Times New Roman"/>
                <w:b/>
                <w:bCs/>
                <w:color w:val="000000"/>
                <w:sz w:val="16"/>
                <w:szCs w:val="16"/>
                <w:lang w:eastAsia="ru-RU"/>
              </w:rPr>
              <w:t>III</w:t>
            </w:r>
          </w:p>
        </w:tc>
        <w:tc>
          <w:tcPr>
            <w:tcW w:w="960" w:type="dxa"/>
            <w:gridSpan w:val="2"/>
            <w:vMerge w:val="restart"/>
            <w:tcBorders>
              <w:top w:val="nil"/>
              <w:left w:val="single" w:sz="4" w:space="0" w:color="auto"/>
              <w:bottom w:val="single" w:sz="4" w:space="0" w:color="000000"/>
              <w:right w:val="single" w:sz="4" w:space="0" w:color="auto"/>
            </w:tcBorders>
            <w:shd w:val="clear" w:color="000000" w:fill="FFCC99"/>
            <w:vAlign w:val="center"/>
            <w:hideMark/>
          </w:tcPr>
          <w:p w:rsidR="007D288D" w:rsidRPr="00A071EC" w:rsidRDefault="007D288D" w:rsidP="00063B7B">
            <w:pPr>
              <w:spacing w:after="0" w:line="240" w:lineRule="auto"/>
              <w:jc w:val="center"/>
              <w:rPr>
                <w:rFonts w:ascii="Times New Roman" w:eastAsia="Times New Roman" w:hAnsi="Times New Roman" w:cs="Times New Roman"/>
                <w:b/>
                <w:bCs/>
                <w:color w:val="000000"/>
                <w:sz w:val="16"/>
                <w:szCs w:val="16"/>
                <w:lang w:eastAsia="ru-RU"/>
              </w:rPr>
            </w:pPr>
            <w:r w:rsidRPr="00A071EC">
              <w:rPr>
                <w:rFonts w:ascii="Times New Roman" w:eastAsia="Times New Roman" w:hAnsi="Times New Roman" w:cs="Times New Roman"/>
                <w:b/>
                <w:bCs/>
                <w:color w:val="000000"/>
                <w:sz w:val="16"/>
                <w:szCs w:val="16"/>
                <w:lang w:eastAsia="ru-RU"/>
              </w:rPr>
              <w:t>IV</w:t>
            </w:r>
          </w:p>
        </w:tc>
        <w:tc>
          <w:tcPr>
            <w:tcW w:w="960" w:type="dxa"/>
            <w:gridSpan w:val="2"/>
            <w:vMerge w:val="restart"/>
            <w:tcBorders>
              <w:top w:val="nil"/>
              <w:left w:val="single" w:sz="4" w:space="0" w:color="auto"/>
              <w:bottom w:val="single" w:sz="4" w:space="0" w:color="000000"/>
              <w:right w:val="single" w:sz="8" w:space="0" w:color="auto"/>
            </w:tcBorders>
            <w:shd w:val="clear" w:color="auto" w:fill="auto"/>
            <w:vAlign w:val="center"/>
            <w:hideMark/>
          </w:tcPr>
          <w:p w:rsidR="007D288D" w:rsidRPr="00A071EC" w:rsidRDefault="007D288D" w:rsidP="00063B7B">
            <w:pPr>
              <w:spacing w:after="0" w:line="240" w:lineRule="auto"/>
              <w:jc w:val="center"/>
              <w:rPr>
                <w:rFonts w:ascii="Times New Roman" w:eastAsia="Times New Roman" w:hAnsi="Times New Roman" w:cs="Times New Roman"/>
                <w:b/>
                <w:bCs/>
                <w:color w:val="000000"/>
                <w:sz w:val="16"/>
                <w:szCs w:val="16"/>
                <w:lang w:eastAsia="ru-RU"/>
              </w:rPr>
            </w:pPr>
            <w:r w:rsidRPr="00A071EC">
              <w:rPr>
                <w:rFonts w:ascii="Times New Roman" w:eastAsia="Times New Roman" w:hAnsi="Times New Roman" w:cs="Times New Roman"/>
                <w:b/>
                <w:bCs/>
                <w:color w:val="000000"/>
                <w:sz w:val="16"/>
                <w:szCs w:val="16"/>
                <w:lang w:eastAsia="ru-RU"/>
              </w:rPr>
              <w:t> </w:t>
            </w:r>
          </w:p>
        </w:tc>
      </w:tr>
      <w:tr w:rsidR="007D288D" w:rsidRPr="00A071EC" w:rsidTr="007D288D">
        <w:trPr>
          <w:gridAfter w:val="1"/>
          <w:wAfter w:w="600" w:type="dxa"/>
          <w:trHeight w:val="450"/>
        </w:trPr>
        <w:tc>
          <w:tcPr>
            <w:tcW w:w="2374" w:type="dxa"/>
            <w:gridSpan w:val="2"/>
            <w:vMerge/>
            <w:tcBorders>
              <w:top w:val="single" w:sz="8" w:space="0" w:color="auto"/>
              <w:left w:val="single" w:sz="8" w:space="0" w:color="auto"/>
              <w:bottom w:val="single" w:sz="4" w:space="0" w:color="auto"/>
              <w:right w:val="single" w:sz="4" w:space="0" w:color="auto"/>
            </w:tcBorders>
            <w:vAlign w:val="center"/>
            <w:hideMark/>
          </w:tcPr>
          <w:p w:rsidR="007D288D" w:rsidRPr="00A071EC" w:rsidRDefault="007D288D" w:rsidP="00063B7B">
            <w:pPr>
              <w:spacing w:after="0" w:line="240" w:lineRule="auto"/>
              <w:rPr>
                <w:rFonts w:ascii="Times New Roman" w:eastAsia="Times New Roman" w:hAnsi="Times New Roman" w:cs="Times New Roman"/>
                <w:b/>
                <w:bCs/>
                <w:color w:val="000000"/>
                <w:sz w:val="16"/>
                <w:szCs w:val="16"/>
                <w:lang w:eastAsia="ru-RU"/>
              </w:rPr>
            </w:pPr>
          </w:p>
        </w:tc>
        <w:tc>
          <w:tcPr>
            <w:tcW w:w="3439" w:type="dxa"/>
            <w:gridSpan w:val="4"/>
            <w:vMerge/>
            <w:tcBorders>
              <w:top w:val="single" w:sz="8" w:space="0" w:color="auto"/>
              <w:left w:val="single" w:sz="4" w:space="0" w:color="auto"/>
              <w:bottom w:val="single" w:sz="4" w:space="0" w:color="000000"/>
              <w:right w:val="single" w:sz="4" w:space="0" w:color="auto"/>
            </w:tcBorders>
            <w:vAlign w:val="center"/>
            <w:hideMark/>
          </w:tcPr>
          <w:p w:rsidR="007D288D" w:rsidRPr="00A071EC" w:rsidRDefault="007D288D" w:rsidP="00063B7B">
            <w:pPr>
              <w:spacing w:after="0" w:line="240" w:lineRule="auto"/>
              <w:rPr>
                <w:rFonts w:ascii="Times New Roman" w:eastAsia="Times New Roman" w:hAnsi="Times New Roman" w:cs="Times New Roman"/>
                <w:b/>
                <w:bCs/>
                <w:color w:val="000000"/>
                <w:sz w:val="16"/>
                <w:szCs w:val="16"/>
                <w:lang w:eastAsia="ru-RU"/>
              </w:rPr>
            </w:pPr>
          </w:p>
        </w:tc>
        <w:tc>
          <w:tcPr>
            <w:tcW w:w="960" w:type="dxa"/>
            <w:gridSpan w:val="2"/>
            <w:vMerge/>
            <w:tcBorders>
              <w:top w:val="nil"/>
              <w:left w:val="single" w:sz="4" w:space="0" w:color="auto"/>
              <w:bottom w:val="single" w:sz="4" w:space="0" w:color="000000"/>
              <w:right w:val="single" w:sz="4" w:space="0" w:color="auto"/>
            </w:tcBorders>
            <w:vAlign w:val="center"/>
            <w:hideMark/>
          </w:tcPr>
          <w:p w:rsidR="007D288D" w:rsidRPr="00A071EC" w:rsidRDefault="007D288D" w:rsidP="00063B7B">
            <w:pPr>
              <w:spacing w:after="0" w:line="240" w:lineRule="auto"/>
              <w:rPr>
                <w:rFonts w:ascii="Times New Roman" w:eastAsia="Times New Roman" w:hAnsi="Times New Roman" w:cs="Times New Roman"/>
                <w:b/>
                <w:bCs/>
                <w:color w:val="000000"/>
                <w:sz w:val="16"/>
                <w:szCs w:val="16"/>
                <w:lang w:eastAsia="ru-RU"/>
              </w:rPr>
            </w:pPr>
          </w:p>
        </w:tc>
        <w:tc>
          <w:tcPr>
            <w:tcW w:w="960" w:type="dxa"/>
            <w:gridSpan w:val="2"/>
            <w:vMerge/>
            <w:tcBorders>
              <w:top w:val="nil"/>
              <w:left w:val="single" w:sz="4" w:space="0" w:color="auto"/>
              <w:bottom w:val="single" w:sz="4" w:space="0" w:color="000000"/>
              <w:right w:val="single" w:sz="4" w:space="0" w:color="auto"/>
            </w:tcBorders>
            <w:vAlign w:val="center"/>
            <w:hideMark/>
          </w:tcPr>
          <w:p w:rsidR="007D288D" w:rsidRPr="00A071EC" w:rsidRDefault="007D288D" w:rsidP="00063B7B">
            <w:pPr>
              <w:spacing w:after="0" w:line="240" w:lineRule="auto"/>
              <w:rPr>
                <w:rFonts w:ascii="Times New Roman" w:eastAsia="Times New Roman" w:hAnsi="Times New Roman" w:cs="Times New Roman"/>
                <w:b/>
                <w:bCs/>
                <w:color w:val="000000"/>
                <w:sz w:val="16"/>
                <w:szCs w:val="16"/>
                <w:lang w:eastAsia="ru-RU"/>
              </w:rPr>
            </w:pPr>
          </w:p>
        </w:tc>
        <w:tc>
          <w:tcPr>
            <w:tcW w:w="960" w:type="dxa"/>
            <w:vMerge/>
            <w:tcBorders>
              <w:top w:val="nil"/>
              <w:left w:val="single" w:sz="4" w:space="0" w:color="auto"/>
              <w:bottom w:val="single" w:sz="4" w:space="0" w:color="000000"/>
              <w:right w:val="single" w:sz="4" w:space="0" w:color="auto"/>
            </w:tcBorders>
            <w:vAlign w:val="center"/>
            <w:hideMark/>
          </w:tcPr>
          <w:p w:rsidR="007D288D" w:rsidRPr="00A071EC" w:rsidRDefault="007D288D" w:rsidP="00063B7B">
            <w:pPr>
              <w:spacing w:after="0" w:line="240" w:lineRule="auto"/>
              <w:rPr>
                <w:rFonts w:ascii="Times New Roman" w:eastAsia="Times New Roman" w:hAnsi="Times New Roman" w:cs="Times New Roman"/>
                <w:b/>
                <w:bCs/>
                <w:color w:val="000000"/>
                <w:sz w:val="16"/>
                <w:szCs w:val="16"/>
                <w:lang w:eastAsia="ru-RU"/>
              </w:rPr>
            </w:pPr>
          </w:p>
        </w:tc>
        <w:tc>
          <w:tcPr>
            <w:tcW w:w="960" w:type="dxa"/>
            <w:gridSpan w:val="2"/>
            <w:vMerge/>
            <w:tcBorders>
              <w:top w:val="nil"/>
              <w:left w:val="single" w:sz="4" w:space="0" w:color="auto"/>
              <w:bottom w:val="single" w:sz="4" w:space="0" w:color="000000"/>
              <w:right w:val="single" w:sz="4" w:space="0" w:color="auto"/>
            </w:tcBorders>
            <w:vAlign w:val="center"/>
            <w:hideMark/>
          </w:tcPr>
          <w:p w:rsidR="007D288D" w:rsidRPr="00A071EC" w:rsidRDefault="007D288D" w:rsidP="00063B7B">
            <w:pPr>
              <w:spacing w:after="0" w:line="240" w:lineRule="auto"/>
              <w:rPr>
                <w:rFonts w:ascii="Times New Roman" w:eastAsia="Times New Roman" w:hAnsi="Times New Roman" w:cs="Times New Roman"/>
                <w:b/>
                <w:bCs/>
                <w:color w:val="000000"/>
                <w:sz w:val="16"/>
                <w:szCs w:val="16"/>
                <w:lang w:eastAsia="ru-RU"/>
              </w:rPr>
            </w:pPr>
          </w:p>
        </w:tc>
        <w:tc>
          <w:tcPr>
            <w:tcW w:w="960" w:type="dxa"/>
            <w:gridSpan w:val="2"/>
            <w:vMerge/>
            <w:tcBorders>
              <w:top w:val="nil"/>
              <w:left w:val="single" w:sz="4" w:space="0" w:color="auto"/>
              <w:bottom w:val="single" w:sz="4" w:space="0" w:color="000000"/>
              <w:right w:val="single" w:sz="8" w:space="0" w:color="auto"/>
            </w:tcBorders>
            <w:vAlign w:val="center"/>
            <w:hideMark/>
          </w:tcPr>
          <w:p w:rsidR="007D288D" w:rsidRPr="00A071EC" w:rsidRDefault="007D288D" w:rsidP="00063B7B">
            <w:pPr>
              <w:spacing w:after="0" w:line="240" w:lineRule="auto"/>
              <w:rPr>
                <w:rFonts w:ascii="Times New Roman" w:eastAsia="Times New Roman" w:hAnsi="Times New Roman" w:cs="Times New Roman"/>
                <w:b/>
                <w:bCs/>
                <w:color w:val="000000"/>
                <w:sz w:val="16"/>
                <w:szCs w:val="16"/>
                <w:lang w:eastAsia="ru-RU"/>
              </w:rPr>
            </w:pPr>
          </w:p>
        </w:tc>
      </w:tr>
      <w:tr w:rsidR="007D288D" w:rsidRPr="00A071EC" w:rsidTr="007D288D">
        <w:trPr>
          <w:gridAfter w:val="1"/>
          <w:wAfter w:w="600" w:type="dxa"/>
          <w:trHeight w:val="412"/>
        </w:trPr>
        <w:tc>
          <w:tcPr>
            <w:tcW w:w="10613" w:type="dxa"/>
            <w:gridSpan w:val="15"/>
            <w:tcBorders>
              <w:top w:val="single" w:sz="4" w:space="0" w:color="auto"/>
              <w:left w:val="single" w:sz="8" w:space="0" w:color="auto"/>
              <w:bottom w:val="single" w:sz="4" w:space="0" w:color="auto"/>
              <w:right w:val="single" w:sz="8" w:space="0" w:color="000000"/>
            </w:tcBorders>
            <w:shd w:val="clear" w:color="auto" w:fill="auto"/>
            <w:vAlign w:val="center"/>
            <w:hideMark/>
          </w:tcPr>
          <w:p w:rsidR="007D288D" w:rsidRPr="00A071EC" w:rsidRDefault="007D288D" w:rsidP="00063B7B">
            <w:pPr>
              <w:spacing w:after="0" w:line="240" w:lineRule="auto"/>
              <w:jc w:val="center"/>
              <w:rPr>
                <w:rFonts w:ascii="Times New Roman" w:eastAsia="Times New Roman" w:hAnsi="Times New Roman" w:cs="Times New Roman"/>
                <w:b/>
                <w:bCs/>
                <w:color w:val="000000"/>
                <w:sz w:val="16"/>
                <w:szCs w:val="16"/>
                <w:lang w:eastAsia="ru-RU"/>
              </w:rPr>
            </w:pPr>
            <w:r w:rsidRPr="00A071EC">
              <w:rPr>
                <w:rFonts w:ascii="Times New Roman" w:eastAsia="Times New Roman" w:hAnsi="Times New Roman" w:cs="Times New Roman"/>
                <w:b/>
                <w:bCs/>
                <w:color w:val="000000"/>
                <w:sz w:val="16"/>
                <w:szCs w:val="16"/>
                <w:lang w:eastAsia="ru-RU"/>
              </w:rPr>
              <w:t>ОБЯЗАТЕЛЬНАЯ ЧАСТЬ</w:t>
            </w:r>
          </w:p>
        </w:tc>
      </w:tr>
      <w:tr w:rsidR="007D288D" w:rsidRPr="00A071EC" w:rsidTr="009D12A0">
        <w:trPr>
          <w:gridAfter w:val="1"/>
          <w:wAfter w:w="600" w:type="dxa"/>
          <w:trHeight w:val="379"/>
        </w:trPr>
        <w:tc>
          <w:tcPr>
            <w:tcW w:w="2374" w:type="dxa"/>
            <w:gridSpan w:val="2"/>
            <w:vMerge w:val="restart"/>
            <w:tcBorders>
              <w:top w:val="nil"/>
              <w:left w:val="single" w:sz="8" w:space="0" w:color="auto"/>
              <w:bottom w:val="single" w:sz="4" w:space="0" w:color="000000"/>
              <w:right w:val="single" w:sz="4" w:space="0" w:color="auto"/>
            </w:tcBorders>
            <w:shd w:val="clear" w:color="auto" w:fill="auto"/>
            <w:vAlign w:val="center"/>
            <w:hideMark/>
          </w:tcPr>
          <w:p w:rsidR="007D288D" w:rsidRPr="00A071EC" w:rsidRDefault="007D288D" w:rsidP="00063B7B">
            <w:pPr>
              <w:spacing w:after="0" w:line="240" w:lineRule="auto"/>
              <w:jc w:val="center"/>
              <w:rPr>
                <w:rFonts w:ascii="Times New Roman" w:eastAsia="Times New Roman" w:hAnsi="Times New Roman" w:cs="Times New Roman"/>
                <w:color w:val="000000"/>
                <w:sz w:val="16"/>
                <w:szCs w:val="16"/>
                <w:lang w:eastAsia="ru-RU"/>
              </w:rPr>
            </w:pPr>
            <w:r w:rsidRPr="00A071EC">
              <w:rPr>
                <w:rFonts w:ascii="Times New Roman" w:eastAsia="Times New Roman" w:hAnsi="Times New Roman" w:cs="Times New Roman"/>
                <w:color w:val="000000"/>
                <w:sz w:val="16"/>
                <w:szCs w:val="16"/>
                <w:lang w:eastAsia="ru-RU"/>
              </w:rPr>
              <w:t>Русский язык и литературное чтение</w:t>
            </w:r>
          </w:p>
        </w:tc>
        <w:tc>
          <w:tcPr>
            <w:tcW w:w="3439" w:type="dxa"/>
            <w:gridSpan w:val="4"/>
            <w:tcBorders>
              <w:top w:val="nil"/>
              <w:left w:val="nil"/>
              <w:bottom w:val="single" w:sz="4" w:space="0" w:color="auto"/>
              <w:right w:val="single" w:sz="4" w:space="0" w:color="auto"/>
            </w:tcBorders>
            <w:shd w:val="clear" w:color="auto" w:fill="auto"/>
            <w:noWrap/>
            <w:vAlign w:val="center"/>
            <w:hideMark/>
          </w:tcPr>
          <w:p w:rsidR="007D288D" w:rsidRPr="00A071EC" w:rsidRDefault="007D288D" w:rsidP="00063B7B">
            <w:pPr>
              <w:spacing w:after="0" w:line="240" w:lineRule="auto"/>
              <w:rPr>
                <w:rFonts w:ascii="Times New Roman" w:eastAsia="Times New Roman" w:hAnsi="Times New Roman" w:cs="Times New Roman"/>
                <w:sz w:val="16"/>
                <w:szCs w:val="16"/>
                <w:lang w:eastAsia="ru-RU"/>
              </w:rPr>
            </w:pPr>
            <w:r w:rsidRPr="00A071EC">
              <w:rPr>
                <w:rFonts w:ascii="Times New Roman" w:eastAsia="Times New Roman" w:hAnsi="Times New Roman" w:cs="Times New Roman"/>
                <w:sz w:val="16"/>
                <w:szCs w:val="16"/>
                <w:lang w:eastAsia="ru-RU"/>
              </w:rPr>
              <w:t>Русский язык</w:t>
            </w:r>
          </w:p>
        </w:tc>
        <w:tc>
          <w:tcPr>
            <w:tcW w:w="960" w:type="dxa"/>
            <w:gridSpan w:val="2"/>
            <w:tcBorders>
              <w:top w:val="nil"/>
              <w:left w:val="nil"/>
              <w:bottom w:val="single" w:sz="4" w:space="0" w:color="auto"/>
              <w:right w:val="single" w:sz="4" w:space="0" w:color="auto"/>
            </w:tcBorders>
            <w:shd w:val="clear" w:color="000000" w:fill="CCFFFF"/>
            <w:vAlign w:val="center"/>
          </w:tcPr>
          <w:p w:rsidR="007D288D" w:rsidRPr="00A071EC" w:rsidRDefault="00A81CD4" w:rsidP="00063B7B">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132</w:t>
            </w:r>
          </w:p>
        </w:tc>
        <w:tc>
          <w:tcPr>
            <w:tcW w:w="960" w:type="dxa"/>
            <w:gridSpan w:val="2"/>
            <w:tcBorders>
              <w:top w:val="nil"/>
              <w:left w:val="nil"/>
              <w:bottom w:val="single" w:sz="4" w:space="0" w:color="auto"/>
              <w:right w:val="single" w:sz="4" w:space="0" w:color="auto"/>
            </w:tcBorders>
            <w:shd w:val="clear" w:color="000000" w:fill="FFCC99"/>
            <w:vAlign w:val="center"/>
          </w:tcPr>
          <w:p w:rsidR="007D288D" w:rsidRPr="00A071EC" w:rsidRDefault="008B3C0D" w:rsidP="00063B7B">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136</w:t>
            </w:r>
          </w:p>
        </w:tc>
        <w:tc>
          <w:tcPr>
            <w:tcW w:w="960" w:type="dxa"/>
            <w:tcBorders>
              <w:top w:val="nil"/>
              <w:left w:val="nil"/>
              <w:bottom w:val="single" w:sz="4" w:space="0" w:color="auto"/>
              <w:right w:val="single" w:sz="4" w:space="0" w:color="auto"/>
            </w:tcBorders>
            <w:shd w:val="clear" w:color="000000" w:fill="FFFFCC"/>
            <w:vAlign w:val="center"/>
          </w:tcPr>
          <w:p w:rsidR="007D288D" w:rsidRPr="00A071EC" w:rsidRDefault="008B3C0D" w:rsidP="00063B7B">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136</w:t>
            </w:r>
          </w:p>
        </w:tc>
        <w:tc>
          <w:tcPr>
            <w:tcW w:w="960" w:type="dxa"/>
            <w:gridSpan w:val="2"/>
            <w:tcBorders>
              <w:top w:val="nil"/>
              <w:left w:val="nil"/>
              <w:bottom w:val="single" w:sz="4" w:space="0" w:color="auto"/>
              <w:right w:val="single" w:sz="4" w:space="0" w:color="auto"/>
            </w:tcBorders>
            <w:shd w:val="clear" w:color="000000" w:fill="FFCC99"/>
            <w:vAlign w:val="center"/>
          </w:tcPr>
          <w:p w:rsidR="007D288D" w:rsidRPr="00A071EC" w:rsidRDefault="008B3C0D" w:rsidP="00063B7B">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136</w:t>
            </w:r>
          </w:p>
        </w:tc>
        <w:tc>
          <w:tcPr>
            <w:tcW w:w="960" w:type="dxa"/>
            <w:gridSpan w:val="2"/>
            <w:tcBorders>
              <w:top w:val="nil"/>
              <w:left w:val="nil"/>
              <w:bottom w:val="single" w:sz="4" w:space="0" w:color="auto"/>
              <w:right w:val="single" w:sz="8" w:space="0" w:color="auto"/>
            </w:tcBorders>
            <w:shd w:val="clear" w:color="auto" w:fill="auto"/>
            <w:noWrap/>
            <w:vAlign w:val="center"/>
          </w:tcPr>
          <w:p w:rsidR="007D288D" w:rsidRPr="00A071EC" w:rsidRDefault="00653465" w:rsidP="00063B7B">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540</w:t>
            </w:r>
          </w:p>
        </w:tc>
      </w:tr>
      <w:tr w:rsidR="007D288D" w:rsidRPr="00A071EC" w:rsidTr="009D12A0">
        <w:trPr>
          <w:gridAfter w:val="1"/>
          <w:wAfter w:w="600" w:type="dxa"/>
          <w:trHeight w:val="379"/>
        </w:trPr>
        <w:tc>
          <w:tcPr>
            <w:tcW w:w="2374" w:type="dxa"/>
            <w:gridSpan w:val="2"/>
            <w:vMerge/>
            <w:tcBorders>
              <w:top w:val="nil"/>
              <w:left w:val="single" w:sz="8" w:space="0" w:color="auto"/>
              <w:bottom w:val="single" w:sz="4" w:space="0" w:color="000000"/>
              <w:right w:val="single" w:sz="4" w:space="0" w:color="auto"/>
            </w:tcBorders>
            <w:vAlign w:val="center"/>
            <w:hideMark/>
          </w:tcPr>
          <w:p w:rsidR="007D288D" w:rsidRPr="00A071EC" w:rsidRDefault="007D288D" w:rsidP="00063B7B">
            <w:pPr>
              <w:spacing w:after="0" w:line="240" w:lineRule="auto"/>
              <w:rPr>
                <w:rFonts w:ascii="Times New Roman" w:eastAsia="Times New Roman" w:hAnsi="Times New Roman" w:cs="Times New Roman"/>
                <w:color w:val="000000"/>
                <w:sz w:val="16"/>
                <w:szCs w:val="16"/>
                <w:lang w:eastAsia="ru-RU"/>
              </w:rPr>
            </w:pPr>
          </w:p>
        </w:tc>
        <w:tc>
          <w:tcPr>
            <w:tcW w:w="3439" w:type="dxa"/>
            <w:gridSpan w:val="4"/>
            <w:tcBorders>
              <w:top w:val="nil"/>
              <w:left w:val="nil"/>
              <w:bottom w:val="nil"/>
              <w:right w:val="single" w:sz="4" w:space="0" w:color="auto"/>
            </w:tcBorders>
            <w:shd w:val="clear" w:color="auto" w:fill="auto"/>
            <w:noWrap/>
            <w:vAlign w:val="center"/>
            <w:hideMark/>
          </w:tcPr>
          <w:p w:rsidR="007D288D" w:rsidRPr="00A071EC" w:rsidRDefault="007D288D" w:rsidP="00063B7B">
            <w:pPr>
              <w:spacing w:after="0" w:line="240" w:lineRule="auto"/>
              <w:rPr>
                <w:rFonts w:ascii="Times New Roman" w:eastAsia="Times New Roman" w:hAnsi="Times New Roman" w:cs="Times New Roman"/>
                <w:sz w:val="16"/>
                <w:szCs w:val="16"/>
                <w:lang w:eastAsia="ru-RU"/>
              </w:rPr>
            </w:pPr>
            <w:r w:rsidRPr="00A071EC">
              <w:rPr>
                <w:rFonts w:ascii="Times New Roman" w:eastAsia="Times New Roman" w:hAnsi="Times New Roman" w:cs="Times New Roman"/>
                <w:sz w:val="16"/>
                <w:szCs w:val="16"/>
                <w:lang w:eastAsia="ru-RU"/>
              </w:rPr>
              <w:t>Литературное чтение</w:t>
            </w:r>
          </w:p>
        </w:tc>
        <w:tc>
          <w:tcPr>
            <w:tcW w:w="960" w:type="dxa"/>
            <w:gridSpan w:val="2"/>
            <w:tcBorders>
              <w:top w:val="nil"/>
              <w:left w:val="nil"/>
              <w:bottom w:val="nil"/>
              <w:right w:val="single" w:sz="4" w:space="0" w:color="auto"/>
            </w:tcBorders>
            <w:shd w:val="clear" w:color="000000" w:fill="CCFFFF"/>
            <w:vAlign w:val="center"/>
          </w:tcPr>
          <w:p w:rsidR="007D288D" w:rsidRPr="00A071EC" w:rsidRDefault="00A81CD4" w:rsidP="00063B7B">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132</w:t>
            </w:r>
          </w:p>
        </w:tc>
        <w:tc>
          <w:tcPr>
            <w:tcW w:w="960" w:type="dxa"/>
            <w:gridSpan w:val="2"/>
            <w:tcBorders>
              <w:top w:val="nil"/>
              <w:left w:val="nil"/>
              <w:bottom w:val="nil"/>
              <w:right w:val="single" w:sz="4" w:space="0" w:color="auto"/>
            </w:tcBorders>
            <w:shd w:val="clear" w:color="000000" w:fill="FFCC99"/>
            <w:vAlign w:val="center"/>
          </w:tcPr>
          <w:p w:rsidR="007D288D" w:rsidRPr="00A071EC" w:rsidRDefault="008B3C0D" w:rsidP="00063B7B">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136</w:t>
            </w:r>
          </w:p>
        </w:tc>
        <w:tc>
          <w:tcPr>
            <w:tcW w:w="960" w:type="dxa"/>
            <w:tcBorders>
              <w:top w:val="nil"/>
              <w:left w:val="nil"/>
              <w:bottom w:val="nil"/>
              <w:right w:val="single" w:sz="4" w:space="0" w:color="auto"/>
            </w:tcBorders>
            <w:shd w:val="clear" w:color="000000" w:fill="FFFFCC"/>
            <w:vAlign w:val="center"/>
          </w:tcPr>
          <w:p w:rsidR="007D288D" w:rsidRPr="00A071EC" w:rsidRDefault="008B3C0D" w:rsidP="00063B7B">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136</w:t>
            </w:r>
          </w:p>
        </w:tc>
        <w:tc>
          <w:tcPr>
            <w:tcW w:w="960" w:type="dxa"/>
            <w:gridSpan w:val="2"/>
            <w:tcBorders>
              <w:top w:val="nil"/>
              <w:left w:val="nil"/>
              <w:bottom w:val="nil"/>
              <w:right w:val="single" w:sz="4" w:space="0" w:color="auto"/>
            </w:tcBorders>
            <w:shd w:val="clear" w:color="000000" w:fill="FFCC99"/>
            <w:vAlign w:val="center"/>
          </w:tcPr>
          <w:p w:rsidR="007D288D" w:rsidRPr="00A071EC" w:rsidRDefault="008B3C0D" w:rsidP="00063B7B">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102</w:t>
            </w:r>
          </w:p>
        </w:tc>
        <w:tc>
          <w:tcPr>
            <w:tcW w:w="960" w:type="dxa"/>
            <w:gridSpan w:val="2"/>
            <w:tcBorders>
              <w:top w:val="nil"/>
              <w:left w:val="nil"/>
              <w:bottom w:val="nil"/>
              <w:right w:val="single" w:sz="8" w:space="0" w:color="auto"/>
            </w:tcBorders>
            <w:shd w:val="clear" w:color="auto" w:fill="auto"/>
            <w:noWrap/>
            <w:vAlign w:val="center"/>
          </w:tcPr>
          <w:p w:rsidR="007D288D" w:rsidRPr="00A071EC" w:rsidRDefault="00653465" w:rsidP="00063B7B">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506</w:t>
            </w:r>
          </w:p>
        </w:tc>
      </w:tr>
      <w:tr w:rsidR="007D288D" w:rsidRPr="00A071EC" w:rsidTr="009D12A0">
        <w:trPr>
          <w:gridAfter w:val="1"/>
          <w:wAfter w:w="600" w:type="dxa"/>
          <w:trHeight w:val="600"/>
        </w:trPr>
        <w:tc>
          <w:tcPr>
            <w:tcW w:w="2374" w:type="dxa"/>
            <w:gridSpan w:val="2"/>
            <w:tcBorders>
              <w:top w:val="nil"/>
              <w:left w:val="single" w:sz="8" w:space="0" w:color="auto"/>
              <w:bottom w:val="nil"/>
              <w:right w:val="single" w:sz="4" w:space="0" w:color="auto"/>
            </w:tcBorders>
            <w:shd w:val="clear" w:color="auto" w:fill="auto"/>
            <w:vAlign w:val="center"/>
            <w:hideMark/>
          </w:tcPr>
          <w:p w:rsidR="007D288D" w:rsidRPr="00A071EC" w:rsidRDefault="007D288D" w:rsidP="00063B7B">
            <w:pPr>
              <w:spacing w:after="0" w:line="240" w:lineRule="auto"/>
              <w:jc w:val="center"/>
              <w:rPr>
                <w:rFonts w:ascii="Times New Roman" w:eastAsia="Times New Roman" w:hAnsi="Times New Roman" w:cs="Times New Roman"/>
                <w:color w:val="000000"/>
                <w:sz w:val="16"/>
                <w:szCs w:val="16"/>
                <w:lang w:eastAsia="ru-RU"/>
              </w:rPr>
            </w:pPr>
            <w:r w:rsidRPr="00A071EC">
              <w:rPr>
                <w:rFonts w:ascii="Times New Roman" w:eastAsia="Times New Roman" w:hAnsi="Times New Roman" w:cs="Times New Roman"/>
                <w:color w:val="000000"/>
                <w:sz w:val="16"/>
                <w:szCs w:val="16"/>
                <w:lang w:eastAsia="ru-RU"/>
              </w:rPr>
              <w:t>Иностранные языки</w:t>
            </w:r>
          </w:p>
        </w:tc>
        <w:tc>
          <w:tcPr>
            <w:tcW w:w="3439" w:type="dxa"/>
            <w:gridSpan w:val="4"/>
            <w:tcBorders>
              <w:top w:val="single" w:sz="4" w:space="0" w:color="auto"/>
              <w:left w:val="nil"/>
              <w:bottom w:val="single" w:sz="4" w:space="0" w:color="auto"/>
              <w:right w:val="single" w:sz="4" w:space="0" w:color="auto"/>
            </w:tcBorders>
            <w:shd w:val="clear" w:color="auto" w:fill="auto"/>
            <w:noWrap/>
            <w:vAlign w:val="center"/>
            <w:hideMark/>
          </w:tcPr>
          <w:p w:rsidR="007D288D" w:rsidRPr="00A071EC" w:rsidRDefault="007D288D" w:rsidP="00063B7B">
            <w:pPr>
              <w:spacing w:after="0" w:line="240" w:lineRule="auto"/>
              <w:rPr>
                <w:rFonts w:ascii="Times New Roman" w:eastAsia="Times New Roman" w:hAnsi="Times New Roman" w:cs="Times New Roman"/>
                <w:sz w:val="16"/>
                <w:szCs w:val="16"/>
                <w:lang w:eastAsia="ru-RU"/>
              </w:rPr>
            </w:pPr>
            <w:r w:rsidRPr="00A071EC">
              <w:rPr>
                <w:rFonts w:ascii="Times New Roman" w:eastAsia="Times New Roman" w:hAnsi="Times New Roman" w:cs="Times New Roman"/>
                <w:sz w:val="16"/>
                <w:szCs w:val="16"/>
                <w:lang w:eastAsia="ru-RU"/>
              </w:rPr>
              <w:t>Иностранный язык (английский)</w:t>
            </w:r>
          </w:p>
        </w:tc>
        <w:tc>
          <w:tcPr>
            <w:tcW w:w="960" w:type="dxa"/>
            <w:gridSpan w:val="2"/>
            <w:tcBorders>
              <w:top w:val="single" w:sz="4" w:space="0" w:color="auto"/>
              <w:left w:val="nil"/>
              <w:bottom w:val="single" w:sz="4" w:space="0" w:color="auto"/>
              <w:right w:val="single" w:sz="4" w:space="0" w:color="auto"/>
            </w:tcBorders>
            <w:shd w:val="clear" w:color="000000" w:fill="CCFFFF"/>
            <w:vAlign w:val="center"/>
          </w:tcPr>
          <w:p w:rsidR="007D288D" w:rsidRPr="00A071EC" w:rsidRDefault="007D288D" w:rsidP="00063B7B">
            <w:pPr>
              <w:spacing w:after="0" w:line="240" w:lineRule="auto"/>
              <w:jc w:val="center"/>
              <w:rPr>
                <w:rFonts w:ascii="Times New Roman" w:eastAsia="Times New Roman" w:hAnsi="Times New Roman" w:cs="Times New Roman"/>
                <w:color w:val="000000"/>
                <w:sz w:val="16"/>
                <w:szCs w:val="16"/>
                <w:lang w:eastAsia="ru-RU"/>
              </w:rPr>
            </w:pPr>
          </w:p>
        </w:tc>
        <w:tc>
          <w:tcPr>
            <w:tcW w:w="960" w:type="dxa"/>
            <w:gridSpan w:val="2"/>
            <w:tcBorders>
              <w:top w:val="single" w:sz="4" w:space="0" w:color="auto"/>
              <w:left w:val="nil"/>
              <w:bottom w:val="single" w:sz="4" w:space="0" w:color="auto"/>
              <w:right w:val="single" w:sz="4" w:space="0" w:color="auto"/>
            </w:tcBorders>
            <w:shd w:val="clear" w:color="000000" w:fill="FFCC99"/>
            <w:vAlign w:val="center"/>
          </w:tcPr>
          <w:p w:rsidR="007D288D" w:rsidRPr="00A071EC" w:rsidRDefault="008B3C0D" w:rsidP="00063B7B">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68</w:t>
            </w:r>
          </w:p>
        </w:tc>
        <w:tc>
          <w:tcPr>
            <w:tcW w:w="960" w:type="dxa"/>
            <w:tcBorders>
              <w:top w:val="single" w:sz="4" w:space="0" w:color="auto"/>
              <w:left w:val="nil"/>
              <w:bottom w:val="single" w:sz="4" w:space="0" w:color="auto"/>
              <w:right w:val="single" w:sz="4" w:space="0" w:color="auto"/>
            </w:tcBorders>
            <w:shd w:val="clear" w:color="000000" w:fill="FFFFCC"/>
            <w:vAlign w:val="center"/>
          </w:tcPr>
          <w:p w:rsidR="007D288D" w:rsidRPr="00A071EC" w:rsidRDefault="008B3C0D" w:rsidP="00063B7B">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68</w:t>
            </w:r>
          </w:p>
        </w:tc>
        <w:tc>
          <w:tcPr>
            <w:tcW w:w="960" w:type="dxa"/>
            <w:gridSpan w:val="2"/>
            <w:tcBorders>
              <w:top w:val="single" w:sz="4" w:space="0" w:color="auto"/>
              <w:left w:val="nil"/>
              <w:bottom w:val="single" w:sz="4" w:space="0" w:color="auto"/>
              <w:right w:val="single" w:sz="4" w:space="0" w:color="auto"/>
            </w:tcBorders>
            <w:shd w:val="clear" w:color="000000" w:fill="FFCC99"/>
            <w:vAlign w:val="center"/>
          </w:tcPr>
          <w:p w:rsidR="007D288D" w:rsidRPr="00A071EC" w:rsidRDefault="008B3C0D" w:rsidP="00063B7B">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68</w:t>
            </w:r>
          </w:p>
        </w:tc>
        <w:tc>
          <w:tcPr>
            <w:tcW w:w="960" w:type="dxa"/>
            <w:gridSpan w:val="2"/>
            <w:tcBorders>
              <w:top w:val="single" w:sz="4" w:space="0" w:color="auto"/>
              <w:left w:val="nil"/>
              <w:bottom w:val="single" w:sz="4" w:space="0" w:color="auto"/>
              <w:right w:val="single" w:sz="8" w:space="0" w:color="auto"/>
            </w:tcBorders>
            <w:shd w:val="clear" w:color="auto" w:fill="auto"/>
            <w:noWrap/>
            <w:vAlign w:val="center"/>
          </w:tcPr>
          <w:p w:rsidR="007D288D" w:rsidRPr="00A071EC" w:rsidRDefault="00653465" w:rsidP="00063B7B">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204</w:t>
            </w:r>
          </w:p>
        </w:tc>
      </w:tr>
      <w:tr w:rsidR="007D288D" w:rsidRPr="00A071EC" w:rsidTr="009D12A0">
        <w:trPr>
          <w:gridAfter w:val="1"/>
          <w:wAfter w:w="600" w:type="dxa"/>
          <w:trHeight w:val="675"/>
        </w:trPr>
        <w:tc>
          <w:tcPr>
            <w:tcW w:w="2374" w:type="dxa"/>
            <w:gridSpan w:val="2"/>
            <w:tcBorders>
              <w:top w:val="single" w:sz="4" w:space="0" w:color="auto"/>
              <w:left w:val="single" w:sz="8" w:space="0" w:color="auto"/>
              <w:bottom w:val="nil"/>
              <w:right w:val="single" w:sz="4" w:space="0" w:color="auto"/>
            </w:tcBorders>
            <w:shd w:val="clear" w:color="auto" w:fill="auto"/>
            <w:vAlign w:val="center"/>
            <w:hideMark/>
          </w:tcPr>
          <w:p w:rsidR="007D288D" w:rsidRPr="00A071EC" w:rsidRDefault="007D288D" w:rsidP="00063B7B">
            <w:pPr>
              <w:spacing w:after="0" w:line="240" w:lineRule="auto"/>
              <w:jc w:val="center"/>
              <w:rPr>
                <w:rFonts w:ascii="Times New Roman" w:eastAsia="Times New Roman" w:hAnsi="Times New Roman" w:cs="Times New Roman"/>
                <w:color w:val="000000"/>
                <w:sz w:val="16"/>
                <w:szCs w:val="16"/>
                <w:lang w:eastAsia="ru-RU"/>
              </w:rPr>
            </w:pPr>
            <w:r w:rsidRPr="00A071EC">
              <w:rPr>
                <w:rFonts w:ascii="Times New Roman" w:eastAsia="Times New Roman" w:hAnsi="Times New Roman" w:cs="Times New Roman"/>
                <w:color w:val="000000"/>
                <w:sz w:val="16"/>
                <w:szCs w:val="16"/>
                <w:lang w:eastAsia="ru-RU"/>
              </w:rPr>
              <w:t>Математика и информатика</w:t>
            </w:r>
          </w:p>
        </w:tc>
        <w:tc>
          <w:tcPr>
            <w:tcW w:w="3439" w:type="dxa"/>
            <w:gridSpan w:val="4"/>
            <w:tcBorders>
              <w:top w:val="nil"/>
              <w:left w:val="nil"/>
              <w:bottom w:val="single" w:sz="4" w:space="0" w:color="auto"/>
              <w:right w:val="single" w:sz="4" w:space="0" w:color="auto"/>
            </w:tcBorders>
            <w:shd w:val="clear" w:color="auto" w:fill="auto"/>
            <w:noWrap/>
            <w:vAlign w:val="center"/>
            <w:hideMark/>
          </w:tcPr>
          <w:p w:rsidR="007D288D" w:rsidRPr="00A071EC" w:rsidRDefault="007D288D" w:rsidP="00063B7B">
            <w:pPr>
              <w:spacing w:after="0" w:line="240" w:lineRule="auto"/>
              <w:rPr>
                <w:rFonts w:ascii="Times New Roman" w:eastAsia="Times New Roman" w:hAnsi="Times New Roman" w:cs="Times New Roman"/>
                <w:sz w:val="16"/>
                <w:szCs w:val="16"/>
                <w:lang w:eastAsia="ru-RU"/>
              </w:rPr>
            </w:pPr>
            <w:r w:rsidRPr="00A071EC">
              <w:rPr>
                <w:rFonts w:ascii="Times New Roman" w:eastAsia="Times New Roman" w:hAnsi="Times New Roman" w:cs="Times New Roman"/>
                <w:sz w:val="16"/>
                <w:szCs w:val="16"/>
                <w:lang w:eastAsia="ru-RU"/>
              </w:rPr>
              <w:t>Математика</w:t>
            </w:r>
          </w:p>
        </w:tc>
        <w:tc>
          <w:tcPr>
            <w:tcW w:w="960" w:type="dxa"/>
            <w:gridSpan w:val="2"/>
            <w:tcBorders>
              <w:top w:val="nil"/>
              <w:left w:val="nil"/>
              <w:bottom w:val="single" w:sz="4" w:space="0" w:color="auto"/>
              <w:right w:val="single" w:sz="4" w:space="0" w:color="auto"/>
            </w:tcBorders>
            <w:shd w:val="clear" w:color="000000" w:fill="CCFFFF"/>
            <w:vAlign w:val="center"/>
          </w:tcPr>
          <w:p w:rsidR="007D288D" w:rsidRPr="00A071EC" w:rsidRDefault="00A81CD4" w:rsidP="00063B7B">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132</w:t>
            </w:r>
          </w:p>
        </w:tc>
        <w:tc>
          <w:tcPr>
            <w:tcW w:w="960" w:type="dxa"/>
            <w:gridSpan w:val="2"/>
            <w:tcBorders>
              <w:top w:val="nil"/>
              <w:left w:val="nil"/>
              <w:bottom w:val="single" w:sz="4" w:space="0" w:color="auto"/>
              <w:right w:val="single" w:sz="4" w:space="0" w:color="auto"/>
            </w:tcBorders>
            <w:shd w:val="clear" w:color="000000" w:fill="FFCC99"/>
            <w:vAlign w:val="center"/>
          </w:tcPr>
          <w:p w:rsidR="007D288D" w:rsidRPr="00A071EC" w:rsidRDefault="008B3C0D" w:rsidP="00063B7B">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136</w:t>
            </w:r>
          </w:p>
        </w:tc>
        <w:tc>
          <w:tcPr>
            <w:tcW w:w="960" w:type="dxa"/>
            <w:tcBorders>
              <w:top w:val="nil"/>
              <w:left w:val="nil"/>
              <w:bottom w:val="single" w:sz="4" w:space="0" w:color="auto"/>
              <w:right w:val="single" w:sz="4" w:space="0" w:color="auto"/>
            </w:tcBorders>
            <w:shd w:val="clear" w:color="000000" w:fill="FFFFCC"/>
            <w:vAlign w:val="center"/>
          </w:tcPr>
          <w:p w:rsidR="007D288D" w:rsidRPr="00A071EC" w:rsidRDefault="008B3C0D" w:rsidP="00063B7B">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136</w:t>
            </w:r>
          </w:p>
        </w:tc>
        <w:tc>
          <w:tcPr>
            <w:tcW w:w="960" w:type="dxa"/>
            <w:gridSpan w:val="2"/>
            <w:tcBorders>
              <w:top w:val="nil"/>
              <w:left w:val="nil"/>
              <w:bottom w:val="single" w:sz="4" w:space="0" w:color="auto"/>
              <w:right w:val="single" w:sz="4" w:space="0" w:color="auto"/>
            </w:tcBorders>
            <w:shd w:val="clear" w:color="000000" w:fill="FFCC99"/>
            <w:vAlign w:val="center"/>
          </w:tcPr>
          <w:p w:rsidR="007D288D" w:rsidRPr="00A071EC" w:rsidRDefault="008B3C0D" w:rsidP="00063B7B">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136</w:t>
            </w:r>
          </w:p>
        </w:tc>
        <w:tc>
          <w:tcPr>
            <w:tcW w:w="960" w:type="dxa"/>
            <w:gridSpan w:val="2"/>
            <w:tcBorders>
              <w:top w:val="nil"/>
              <w:left w:val="nil"/>
              <w:bottom w:val="single" w:sz="4" w:space="0" w:color="auto"/>
              <w:right w:val="single" w:sz="8" w:space="0" w:color="auto"/>
            </w:tcBorders>
            <w:shd w:val="clear" w:color="auto" w:fill="auto"/>
            <w:noWrap/>
            <w:vAlign w:val="center"/>
          </w:tcPr>
          <w:p w:rsidR="007D288D" w:rsidRPr="00A071EC" w:rsidRDefault="00653465" w:rsidP="00063B7B">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540</w:t>
            </w:r>
          </w:p>
        </w:tc>
      </w:tr>
      <w:tr w:rsidR="007D288D" w:rsidRPr="00A071EC" w:rsidTr="009D12A0">
        <w:trPr>
          <w:gridAfter w:val="1"/>
          <w:wAfter w:w="600" w:type="dxa"/>
          <w:trHeight w:val="705"/>
        </w:trPr>
        <w:tc>
          <w:tcPr>
            <w:tcW w:w="2374" w:type="dxa"/>
            <w:gridSpan w:val="2"/>
            <w:tcBorders>
              <w:top w:val="single" w:sz="4" w:space="0" w:color="auto"/>
              <w:left w:val="single" w:sz="8" w:space="0" w:color="auto"/>
              <w:bottom w:val="nil"/>
              <w:right w:val="single" w:sz="4" w:space="0" w:color="auto"/>
            </w:tcBorders>
            <w:shd w:val="clear" w:color="auto" w:fill="auto"/>
            <w:vAlign w:val="center"/>
            <w:hideMark/>
          </w:tcPr>
          <w:p w:rsidR="007D288D" w:rsidRPr="00A071EC" w:rsidRDefault="007D288D" w:rsidP="00063B7B">
            <w:pPr>
              <w:spacing w:after="0" w:line="240" w:lineRule="auto"/>
              <w:jc w:val="center"/>
              <w:rPr>
                <w:rFonts w:ascii="Times New Roman" w:eastAsia="Times New Roman" w:hAnsi="Times New Roman" w:cs="Times New Roman"/>
                <w:color w:val="000000"/>
                <w:sz w:val="16"/>
                <w:szCs w:val="16"/>
                <w:lang w:eastAsia="ru-RU"/>
              </w:rPr>
            </w:pPr>
            <w:r w:rsidRPr="00A071EC">
              <w:rPr>
                <w:rFonts w:ascii="Times New Roman" w:eastAsia="Times New Roman" w:hAnsi="Times New Roman" w:cs="Times New Roman"/>
                <w:color w:val="000000"/>
                <w:sz w:val="16"/>
                <w:szCs w:val="16"/>
                <w:lang w:eastAsia="ru-RU"/>
              </w:rPr>
              <w:t>Обществознание и естествознание (окружающий мир)</w:t>
            </w:r>
          </w:p>
        </w:tc>
        <w:tc>
          <w:tcPr>
            <w:tcW w:w="3439" w:type="dxa"/>
            <w:gridSpan w:val="4"/>
            <w:tcBorders>
              <w:top w:val="nil"/>
              <w:left w:val="nil"/>
              <w:bottom w:val="single" w:sz="4" w:space="0" w:color="auto"/>
              <w:right w:val="single" w:sz="4" w:space="0" w:color="auto"/>
            </w:tcBorders>
            <w:shd w:val="clear" w:color="auto" w:fill="auto"/>
            <w:noWrap/>
            <w:vAlign w:val="center"/>
            <w:hideMark/>
          </w:tcPr>
          <w:p w:rsidR="007D288D" w:rsidRPr="00A071EC" w:rsidRDefault="007D288D" w:rsidP="00063B7B">
            <w:pPr>
              <w:spacing w:after="0" w:line="240" w:lineRule="auto"/>
              <w:rPr>
                <w:rFonts w:ascii="Times New Roman" w:eastAsia="Times New Roman" w:hAnsi="Times New Roman" w:cs="Times New Roman"/>
                <w:sz w:val="16"/>
                <w:szCs w:val="16"/>
                <w:lang w:eastAsia="ru-RU"/>
              </w:rPr>
            </w:pPr>
            <w:r w:rsidRPr="00A071EC">
              <w:rPr>
                <w:rFonts w:ascii="Times New Roman" w:eastAsia="Times New Roman" w:hAnsi="Times New Roman" w:cs="Times New Roman"/>
                <w:sz w:val="16"/>
                <w:szCs w:val="16"/>
                <w:lang w:eastAsia="ru-RU"/>
              </w:rPr>
              <w:t>Окружающий мир</w:t>
            </w:r>
          </w:p>
        </w:tc>
        <w:tc>
          <w:tcPr>
            <w:tcW w:w="960" w:type="dxa"/>
            <w:gridSpan w:val="2"/>
            <w:tcBorders>
              <w:top w:val="nil"/>
              <w:left w:val="nil"/>
              <w:bottom w:val="single" w:sz="4" w:space="0" w:color="auto"/>
              <w:right w:val="single" w:sz="4" w:space="0" w:color="auto"/>
            </w:tcBorders>
            <w:shd w:val="clear" w:color="000000" w:fill="CCFFFF"/>
            <w:vAlign w:val="center"/>
          </w:tcPr>
          <w:p w:rsidR="007D288D" w:rsidRPr="00A071EC" w:rsidRDefault="00A81CD4" w:rsidP="00063B7B">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66</w:t>
            </w:r>
          </w:p>
        </w:tc>
        <w:tc>
          <w:tcPr>
            <w:tcW w:w="960" w:type="dxa"/>
            <w:gridSpan w:val="2"/>
            <w:tcBorders>
              <w:top w:val="nil"/>
              <w:left w:val="nil"/>
              <w:bottom w:val="single" w:sz="4" w:space="0" w:color="auto"/>
              <w:right w:val="single" w:sz="4" w:space="0" w:color="auto"/>
            </w:tcBorders>
            <w:shd w:val="clear" w:color="000000" w:fill="FFCC99"/>
            <w:vAlign w:val="center"/>
          </w:tcPr>
          <w:p w:rsidR="007D288D" w:rsidRPr="00A071EC" w:rsidRDefault="008B3C0D" w:rsidP="00063B7B">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68</w:t>
            </w:r>
          </w:p>
        </w:tc>
        <w:tc>
          <w:tcPr>
            <w:tcW w:w="960" w:type="dxa"/>
            <w:tcBorders>
              <w:top w:val="nil"/>
              <w:left w:val="nil"/>
              <w:bottom w:val="single" w:sz="4" w:space="0" w:color="auto"/>
              <w:right w:val="single" w:sz="4" w:space="0" w:color="auto"/>
            </w:tcBorders>
            <w:shd w:val="clear" w:color="000000" w:fill="FFFFCC"/>
            <w:vAlign w:val="center"/>
          </w:tcPr>
          <w:p w:rsidR="007D288D" w:rsidRPr="00A071EC" w:rsidRDefault="008B3C0D" w:rsidP="00063B7B">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68</w:t>
            </w:r>
          </w:p>
        </w:tc>
        <w:tc>
          <w:tcPr>
            <w:tcW w:w="960" w:type="dxa"/>
            <w:gridSpan w:val="2"/>
            <w:tcBorders>
              <w:top w:val="nil"/>
              <w:left w:val="nil"/>
              <w:bottom w:val="single" w:sz="4" w:space="0" w:color="auto"/>
              <w:right w:val="single" w:sz="4" w:space="0" w:color="auto"/>
            </w:tcBorders>
            <w:shd w:val="clear" w:color="000000" w:fill="FFCC99"/>
            <w:vAlign w:val="center"/>
          </w:tcPr>
          <w:p w:rsidR="007D288D" w:rsidRPr="00A071EC" w:rsidRDefault="008B3C0D" w:rsidP="00063B7B">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68</w:t>
            </w:r>
          </w:p>
        </w:tc>
        <w:tc>
          <w:tcPr>
            <w:tcW w:w="960" w:type="dxa"/>
            <w:gridSpan w:val="2"/>
            <w:tcBorders>
              <w:top w:val="nil"/>
              <w:left w:val="nil"/>
              <w:bottom w:val="single" w:sz="4" w:space="0" w:color="auto"/>
              <w:right w:val="single" w:sz="8" w:space="0" w:color="auto"/>
            </w:tcBorders>
            <w:shd w:val="clear" w:color="auto" w:fill="auto"/>
            <w:noWrap/>
            <w:vAlign w:val="center"/>
          </w:tcPr>
          <w:p w:rsidR="007D288D" w:rsidRPr="00A071EC" w:rsidRDefault="00653465" w:rsidP="00063B7B">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270</w:t>
            </w:r>
          </w:p>
        </w:tc>
      </w:tr>
      <w:tr w:rsidR="00A81CD4" w:rsidRPr="00A071EC" w:rsidTr="009D12A0">
        <w:trPr>
          <w:gridAfter w:val="1"/>
          <w:wAfter w:w="600" w:type="dxa"/>
          <w:trHeight w:val="705"/>
        </w:trPr>
        <w:tc>
          <w:tcPr>
            <w:tcW w:w="2374" w:type="dxa"/>
            <w:gridSpan w:val="2"/>
            <w:tcBorders>
              <w:top w:val="single" w:sz="4" w:space="0" w:color="auto"/>
              <w:left w:val="single" w:sz="8" w:space="0" w:color="auto"/>
              <w:bottom w:val="nil"/>
              <w:right w:val="single" w:sz="4" w:space="0" w:color="auto"/>
            </w:tcBorders>
            <w:shd w:val="clear" w:color="auto" w:fill="auto"/>
            <w:vAlign w:val="center"/>
            <w:hideMark/>
          </w:tcPr>
          <w:p w:rsidR="00A81CD4" w:rsidRPr="00A071EC" w:rsidRDefault="00A81CD4" w:rsidP="00063B7B">
            <w:pPr>
              <w:spacing w:after="0" w:line="240" w:lineRule="auto"/>
              <w:jc w:val="center"/>
              <w:rPr>
                <w:rFonts w:ascii="Times New Roman" w:eastAsia="Times New Roman" w:hAnsi="Times New Roman" w:cs="Times New Roman"/>
                <w:color w:val="000000"/>
                <w:sz w:val="16"/>
                <w:szCs w:val="16"/>
                <w:lang w:eastAsia="ru-RU"/>
              </w:rPr>
            </w:pPr>
            <w:r w:rsidRPr="00A071EC">
              <w:rPr>
                <w:rFonts w:ascii="Times New Roman" w:eastAsia="Times New Roman" w:hAnsi="Times New Roman" w:cs="Times New Roman"/>
                <w:color w:val="000000"/>
                <w:sz w:val="16"/>
                <w:szCs w:val="16"/>
                <w:lang w:eastAsia="ru-RU"/>
              </w:rPr>
              <w:t>Основы религиозных культур и светской этики</w:t>
            </w:r>
          </w:p>
        </w:tc>
        <w:tc>
          <w:tcPr>
            <w:tcW w:w="3439" w:type="dxa"/>
            <w:gridSpan w:val="4"/>
            <w:tcBorders>
              <w:top w:val="nil"/>
              <w:left w:val="nil"/>
              <w:bottom w:val="single" w:sz="4" w:space="0" w:color="auto"/>
              <w:right w:val="single" w:sz="4" w:space="0" w:color="auto"/>
            </w:tcBorders>
            <w:shd w:val="clear" w:color="auto" w:fill="auto"/>
            <w:noWrap/>
            <w:vAlign w:val="center"/>
            <w:hideMark/>
          </w:tcPr>
          <w:p w:rsidR="00A81CD4" w:rsidRPr="00A071EC" w:rsidRDefault="00A81CD4" w:rsidP="00063B7B">
            <w:pPr>
              <w:spacing w:after="0" w:line="240" w:lineRule="auto"/>
              <w:rPr>
                <w:rFonts w:ascii="Times New Roman" w:eastAsia="Times New Roman" w:hAnsi="Times New Roman" w:cs="Times New Roman"/>
                <w:sz w:val="16"/>
                <w:szCs w:val="16"/>
                <w:lang w:eastAsia="ru-RU"/>
              </w:rPr>
            </w:pPr>
            <w:r w:rsidRPr="00A071EC">
              <w:rPr>
                <w:rFonts w:ascii="Times New Roman" w:eastAsia="Times New Roman" w:hAnsi="Times New Roman" w:cs="Times New Roman"/>
                <w:color w:val="000000"/>
                <w:sz w:val="16"/>
                <w:szCs w:val="16"/>
                <w:lang w:eastAsia="ru-RU"/>
              </w:rPr>
              <w:t>Основы религиозных культур и светской этики</w:t>
            </w:r>
          </w:p>
        </w:tc>
        <w:tc>
          <w:tcPr>
            <w:tcW w:w="960" w:type="dxa"/>
            <w:gridSpan w:val="2"/>
            <w:tcBorders>
              <w:top w:val="nil"/>
              <w:left w:val="nil"/>
              <w:bottom w:val="single" w:sz="4" w:space="0" w:color="auto"/>
              <w:right w:val="single" w:sz="4" w:space="0" w:color="auto"/>
            </w:tcBorders>
            <w:shd w:val="clear" w:color="000000" w:fill="CCFFFF"/>
            <w:vAlign w:val="center"/>
          </w:tcPr>
          <w:p w:rsidR="00A81CD4" w:rsidRDefault="00A81CD4" w:rsidP="00063B7B">
            <w:pPr>
              <w:spacing w:after="0" w:line="240" w:lineRule="auto"/>
              <w:jc w:val="center"/>
              <w:rPr>
                <w:rFonts w:ascii="Times New Roman" w:eastAsia="Times New Roman" w:hAnsi="Times New Roman" w:cs="Times New Roman"/>
                <w:color w:val="000000"/>
                <w:sz w:val="16"/>
                <w:szCs w:val="16"/>
                <w:lang w:eastAsia="ru-RU"/>
              </w:rPr>
            </w:pPr>
          </w:p>
        </w:tc>
        <w:tc>
          <w:tcPr>
            <w:tcW w:w="960" w:type="dxa"/>
            <w:gridSpan w:val="2"/>
            <w:tcBorders>
              <w:top w:val="nil"/>
              <w:left w:val="nil"/>
              <w:bottom w:val="single" w:sz="4" w:space="0" w:color="auto"/>
              <w:right w:val="single" w:sz="4" w:space="0" w:color="auto"/>
            </w:tcBorders>
            <w:shd w:val="clear" w:color="000000" w:fill="FFCC99"/>
            <w:vAlign w:val="center"/>
          </w:tcPr>
          <w:p w:rsidR="00A81CD4" w:rsidRPr="00A071EC" w:rsidRDefault="00A81CD4" w:rsidP="00063B7B">
            <w:pPr>
              <w:spacing w:after="0" w:line="240" w:lineRule="auto"/>
              <w:jc w:val="center"/>
              <w:rPr>
                <w:rFonts w:ascii="Times New Roman" w:eastAsia="Times New Roman" w:hAnsi="Times New Roman" w:cs="Times New Roman"/>
                <w:color w:val="000000"/>
                <w:sz w:val="16"/>
                <w:szCs w:val="16"/>
                <w:lang w:eastAsia="ru-RU"/>
              </w:rPr>
            </w:pPr>
          </w:p>
        </w:tc>
        <w:tc>
          <w:tcPr>
            <w:tcW w:w="960" w:type="dxa"/>
            <w:tcBorders>
              <w:top w:val="nil"/>
              <w:left w:val="nil"/>
              <w:bottom w:val="single" w:sz="4" w:space="0" w:color="auto"/>
              <w:right w:val="single" w:sz="4" w:space="0" w:color="auto"/>
            </w:tcBorders>
            <w:shd w:val="clear" w:color="000000" w:fill="FFFFCC"/>
            <w:vAlign w:val="center"/>
          </w:tcPr>
          <w:p w:rsidR="00A81CD4" w:rsidRPr="00A071EC" w:rsidRDefault="00A81CD4" w:rsidP="00063B7B">
            <w:pPr>
              <w:spacing w:after="0" w:line="240" w:lineRule="auto"/>
              <w:jc w:val="center"/>
              <w:rPr>
                <w:rFonts w:ascii="Times New Roman" w:eastAsia="Times New Roman" w:hAnsi="Times New Roman" w:cs="Times New Roman"/>
                <w:color w:val="000000"/>
                <w:sz w:val="16"/>
                <w:szCs w:val="16"/>
                <w:lang w:eastAsia="ru-RU"/>
              </w:rPr>
            </w:pPr>
          </w:p>
        </w:tc>
        <w:tc>
          <w:tcPr>
            <w:tcW w:w="960" w:type="dxa"/>
            <w:gridSpan w:val="2"/>
            <w:tcBorders>
              <w:top w:val="nil"/>
              <w:left w:val="nil"/>
              <w:bottom w:val="single" w:sz="4" w:space="0" w:color="auto"/>
              <w:right w:val="single" w:sz="4" w:space="0" w:color="auto"/>
            </w:tcBorders>
            <w:shd w:val="clear" w:color="000000" w:fill="FFCC99"/>
            <w:vAlign w:val="center"/>
          </w:tcPr>
          <w:p w:rsidR="00A81CD4" w:rsidRPr="00A071EC" w:rsidRDefault="008B3C0D" w:rsidP="00063B7B">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34</w:t>
            </w:r>
          </w:p>
        </w:tc>
        <w:tc>
          <w:tcPr>
            <w:tcW w:w="960" w:type="dxa"/>
            <w:gridSpan w:val="2"/>
            <w:tcBorders>
              <w:top w:val="nil"/>
              <w:left w:val="nil"/>
              <w:bottom w:val="single" w:sz="4" w:space="0" w:color="auto"/>
              <w:right w:val="single" w:sz="8" w:space="0" w:color="auto"/>
            </w:tcBorders>
            <w:shd w:val="clear" w:color="auto" w:fill="auto"/>
            <w:noWrap/>
            <w:vAlign w:val="center"/>
          </w:tcPr>
          <w:p w:rsidR="00A81CD4" w:rsidRPr="00A071EC" w:rsidRDefault="00653465" w:rsidP="00063B7B">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34</w:t>
            </w:r>
          </w:p>
        </w:tc>
      </w:tr>
      <w:tr w:rsidR="007D288D" w:rsidRPr="00A071EC" w:rsidTr="009D12A0">
        <w:trPr>
          <w:gridAfter w:val="1"/>
          <w:wAfter w:w="600" w:type="dxa"/>
          <w:trHeight w:val="379"/>
        </w:trPr>
        <w:tc>
          <w:tcPr>
            <w:tcW w:w="2374" w:type="dxa"/>
            <w:gridSpan w:val="2"/>
            <w:vMerge w:val="restart"/>
            <w:tcBorders>
              <w:top w:val="single" w:sz="4" w:space="0" w:color="auto"/>
              <w:left w:val="single" w:sz="8" w:space="0" w:color="auto"/>
              <w:bottom w:val="nil"/>
              <w:right w:val="single" w:sz="4" w:space="0" w:color="auto"/>
            </w:tcBorders>
            <w:shd w:val="clear" w:color="auto" w:fill="auto"/>
            <w:vAlign w:val="center"/>
            <w:hideMark/>
          </w:tcPr>
          <w:p w:rsidR="007D288D" w:rsidRPr="00A071EC" w:rsidRDefault="007D288D" w:rsidP="00063B7B">
            <w:pPr>
              <w:spacing w:after="0" w:line="240" w:lineRule="auto"/>
              <w:jc w:val="center"/>
              <w:rPr>
                <w:rFonts w:ascii="Times New Roman" w:eastAsia="Times New Roman" w:hAnsi="Times New Roman" w:cs="Times New Roman"/>
                <w:color w:val="000000"/>
                <w:sz w:val="16"/>
                <w:szCs w:val="16"/>
                <w:lang w:eastAsia="ru-RU"/>
              </w:rPr>
            </w:pPr>
            <w:r w:rsidRPr="00A071EC">
              <w:rPr>
                <w:rFonts w:ascii="Times New Roman" w:eastAsia="Times New Roman" w:hAnsi="Times New Roman" w:cs="Times New Roman"/>
                <w:color w:val="000000"/>
                <w:sz w:val="16"/>
                <w:szCs w:val="16"/>
                <w:lang w:eastAsia="ru-RU"/>
              </w:rPr>
              <w:t>Искусство</w:t>
            </w:r>
          </w:p>
        </w:tc>
        <w:tc>
          <w:tcPr>
            <w:tcW w:w="3439" w:type="dxa"/>
            <w:gridSpan w:val="4"/>
            <w:tcBorders>
              <w:top w:val="nil"/>
              <w:left w:val="nil"/>
              <w:bottom w:val="single" w:sz="4" w:space="0" w:color="auto"/>
              <w:right w:val="single" w:sz="4" w:space="0" w:color="auto"/>
            </w:tcBorders>
            <w:shd w:val="clear" w:color="auto" w:fill="auto"/>
            <w:noWrap/>
            <w:vAlign w:val="center"/>
            <w:hideMark/>
          </w:tcPr>
          <w:p w:rsidR="007D288D" w:rsidRPr="00A071EC" w:rsidRDefault="007D288D" w:rsidP="00063B7B">
            <w:pPr>
              <w:spacing w:after="0" w:line="240" w:lineRule="auto"/>
              <w:rPr>
                <w:rFonts w:ascii="Times New Roman" w:eastAsia="Times New Roman" w:hAnsi="Times New Roman" w:cs="Times New Roman"/>
                <w:sz w:val="16"/>
                <w:szCs w:val="16"/>
                <w:lang w:eastAsia="ru-RU"/>
              </w:rPr>
            </w:pPr>
            <w:r w:rsidRPr="00A071EC">
              <w:rPr>
                <w:rFonts w:ascii="Times New Roman" w:eastAsia="Times New Roman" w:hAnsi="Times New Roman" w:cs="Times New Roman"/>
                <w:sz w:val="16"/>
                <w:szCs w:val="16"/>
                <w:lang w:eastAsia="ru-RU"/>
              </w:rPr>
              <w:t xml:space="preserve">Музыка </w:t>
            </w:r>
          </w:p>
        </w:tc>
        <w:tc>
          <w:tcPr>
            <w:tcW w:w="960" w:type="dxa"/>
            <w:gridSpan w:val="2"/>
            <w:tcBorders>
              <w:top w:val="nil"/>
              <w:left w:val="nil"/>
              <w:bottom w:val="single" w:sz="4" w:space="0" w:color="auto"/>
              <w:right w:val="single" w:sz="4" w:space="0" w:color="auto"/>
            </w:tcBorders>
            <w:shd w:val="clear" w:color="000000" w:fill="CCFFFF"/>
            <w:vAlign w:val="center"/>
          </w:tcPr>
          <w:p w:rsidR="007D288D" w:rsidRPr="00A071EC" w:rsidRDefault="00A81CD4" w:rsidP="00063B7B">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33</w:t>
            </w:r>
          </w:p>
        </w:tc>
        <w:tc>
          <w:tcPr>
            <w:tcW w:w="960" w:type="dxa"/>
            <w:gridSpan w:val="2"/>
            <w:tcBorders>
              <w:top w:val="nil"/>
              <w:left w:val="nil"/>
              <w:bottom w:val="single" w:sz="4" w:space="0" w:color="auto"/>
              <w:right w:val="single" w:sz="4" w:space="0" w:color="auto"/>
            </w:tcBorders>
            <w:shd w:val="clear" w:color="000000" w:fill="FFCC99"/>
            <w:vAlign w:val="center"/>
          </w:tcPr>
          <w:p w:rsidR="007D288D" w:rsidRPr="00A071EC" w:rsidRDefault="008B3C0D" w:rsidP="00063B7B">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34</w:t>
            </w:r>
          </w:p>
        </w:tc>
        <w:tc>
          <w:tcPr>
            <w:tcW w:w="960" w:type="dxa"/>
            <w:tcBorders>
              <w:top w:val="nil"/>
              <w:left w:val="nil"/>
              <w:bottom w:val="single" w:sz="4" w:space="0" w:color="auto"/>
              <w:right w:val="single" w:sz="4" w:space="0" w:color="auto"/>
            </w:tcBorders>
            <w:shd w:val="clear" w:color="000000" w:fill="FFFFCC"/>
            <w:vAlign w:val="center"/>
          </w:tcPr>
          <w:p w:rsidR="007D288D" w:rsidRPr="00A071EC" w:rsidRDefault="008B3C0D" w:rsidP="00063B7B">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34</w:t>
            </w:r>
          </w:p>
        </w:tc>
        <w:tc>
          <w:tcPr>
            <w:tcW w:w="960" w:type="dxa"/>
            <w:gridSpan w:val="2"/>
            <w:tcBorders>
              <w:top w:val="nil"/>
              <w:left w:val="nil"/>
              <w:bottom w:val="single" w:sz="4" w:space="0" w:color="auto"/>
              <w:right w:val="single" w:sz="4" w:space="0" w:color="auto"/>
            </w:tcBorders>
            <w:shd w:val="clear" w:color="000000" w:fill="FFCC99"/>
            <w:vAlign w:val="center"/>
          </w:tcPr>
          <w:p w:rsidR="007D288D" w:rsidRPr="00A071EC" w:rsidRDefault="008B3C0D" w:rsidP="00063B7B">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34</w:t>
            </w:r>
          </w:p>
        </w:tc>
        <w:tc>
          <w:tcPr>
            <w:tcW w:w="960" w:type="dxa"/>
            <w:gridSpan w:val="2"/>
            <w:tcBorders>
              <w:top w:val="nil"/>
              <w:left w:val="nil"/>
              <w:bottom w:val="single" w:sz="4" w:space="0" w:color="auto"/>
              <w:right w:val="single" w:sz="8" w:space="0" w:color="auto"/>
            </w:tcBorders>
            <w:shd w:val="clear" w:color="auto" w:fill="auto"/>
            <w:noWrap/>
            <w:vAlign w:val="center"/>
          </w:tcPr>
          <w:p w:rsidR="007D288D" w:rsidRPr="00A071EC" w:rsidRDefault="00653465" w:rsidP="00063B7B">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135</w:t>
            </w:r>
          </w:p>
        </w:tc>
      </w:tr>
      <w:tr w:rsidR="007D288D" w:rsidRPr="00A071EC" w:rsidTr="00653465">
        <w:trPr>
          <w:gridAfter w:val="1"/>
          <w:wAfter w:w="600" w:type="dxa"/>
          <w:trHeight w:val="379"/>
        </w:trPr>
        <w:tc>
          <w:tcPr>
            <w:tcW w:w="2374" w:type="dxa"/>
            <w:gridSpan w:val="2"/>
            <w:vMerge/>
            <w:tcBorders>
              <w:top w:val="single" w:sz="4" w:space="0" w:color="auto"/>
              <w:left w:val="single" w:sz="8" w:space="0" w:color="auto"/>
              <w:bottom w:val="single" w:sz="4" w:space="0" w:color="auto"/>
              <w:right w:val="single" w:sz="4" w:space="0" w:color="auto"/>
            </w:tcBorders>
            <w:vAlign w:val="center"/>
            <w:hideMark/>
          </w:tcPr>
          <w:p w:rsidR="007D288D" w:rsidRPr="00A071EC" w:rsidRDefault="007D288D" w:rsidP="00063B7B">
            <w:pPr>
              <w:spacing w:after="0" w:line="240" w:lineRule="auto"/>
              <w:rPr>
                <w:rFonts w:ascii="Times New Roman" w:eastAsia="Times New Roman" w:hAnsi="Times New Roman" w:cs="Times New Roman"/>
                <w:color w:val="000000"/>
                <w:sz w:val="16"/>
                <w:szCs w:val="16"/>
                <w:lang w:eastAsia="ru-RU"/>
              </w:rPr>
            </w:pPr>
          </w:p>
        </w:tc>
        <w:tc>
          <w:tcPr>
            <w:tcW w:w="3439" w:type="dxa"/>
            <w:gridSpan w:val="4"/>
            <w:tcBorders>
              <w:top w:val="nil"/>
              <w:left w:val="nil"/>
              <w:bottom w:val="single" w:sz="4" w:space="0" w:color="auto"/>
              <w:right w:val="single" w:sz="4" w:space="0" w:color="auto"/>
            </w:tcBorders>
            <w:shd w:val="clear" w:color="auto" w:fill="auto"/>
            <w:noWrap/>
            <w:vAlign w:val="center"/>
            <w:hideMark/>
          </w:tcPr>
          <w:p w:rsidR="007D288D" w:rsidRPr="00A071EC" w:rsidRDefault="007D288D" w:rsidP="00063B7B">
            <w:pPr>
              <w:spacing w:after="0" w:line="240" w:lineRule="auto"/>
              <w:rPr>
                <w:rFonts w:ascii="Times New Roman" w:eastAsia="Times New Roman" w:hAnsi="Times New Roman" w:cs="Times New Roman"/>
                <w:sz w:val="16"/>
                <w:szCs w:val="16"/>
                <w:lang w:eastAsia="ru-RU"/>
              </w:rPr>
            </w:pPr>
            <w:r w:rsidRPr="00A071EC">
              <w:rPr>
                <w:rFonts w:ascii="Times New Roman" w:eastAsia="Times New Roman" w:hAnsi="Times New Roman" w:cs="Times New Roman"/>
                <w:sz w:val="16"/>
                <w:szCs w:val="16"/>
                <w:lang w:eastAsia="ru-RU"/>
              </w:rPr>
              <w:t xml:space="preserve">Изобразительное искусство </w:t>
            </w:r>
          </w:p>
        </w:tc>
        <w:tc>
          <w:tcPr>
            <w:tcW w:w="960" w:type="dxa"/>
            <w:gridSpan w:val="2"/>
            <w:tcBorders>
              <w:top w:val="nil"/>
              <w:left w:val="nil"/>
              <w:bottom w:val="single" w:sz="4" w:space="0" w:color="auto"/>
              <w:right w:val="single" w:sz="4" w:space="0" w:color="auto"/>
            </w:tcBorders>
            <w:shd w:val="clear" w:color="000000" w:fill="CCFFFF"/>
            <w:vAlign w:val="center"/>
          </w:tcPr>
          <w:p w:rsidR="007D288D" w:rsidRPr="00A071EC" w:rsidRDefault="00A81CD4" w:rsidP="00063B7B">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33</w:t>
            </w:r>
          </w:p>
        </w:tc>
        <w:tc>
          <w:tcPr>
            <w:tcW w:w="960" w:type="dxa"/>
            <w:gridSpan w:val="2"/>
            <w:tcBorders>
              <w:top w:val="nil"/>
              <w:left w:val="nil"/>
              <w:bottom w:val="single" w:sz="4" w:space="0" w:color="auto"/>
              <w:right w:val="single" w:sz="4" w:space="0" w:color="auto"/>
            </w:tcBorders>
            <w:shd w:val="clear" w:color="000000" w:fill="FFCC99"/>
            <w:vAlign w:val="center"/>
          </w:tcPr>
          <w:p w:rsidR="007D288D" w:rsidRPr="00A071EC" w:rsidRDefault="008B3C0D" w:rsidP="00063B7B">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34</w:t>
            </w:r>
          </w:p>
        </w:tc>
        <w:tc>
          <w:tcPr>
            <w:tcW w:w="960" w:type="dxa"/>
            <w:tcBorders>
              <w:top w:val="nil"/>
              <w:left w:val="nil"/>
              <w:bottom w:val="single" w:sz="4" w:space="0" w:color="auto"/>
              <w:right w:val="single" w:sz="4" w:space="0" w:color="auto"/>
            </w:tcBorders>
            <w:shd w:val="clear" w:color="000000" w:fill="FFFFCC"/>
            <w:vAlign w:val="center"/>
          </w:tcPr>
          <w:p w:rsidR="007D288D" w:rsidRPr="00A071EC" w:rsidRDefault="008B3C0D" w:rsidP="00063B7B">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34</w:t>
            </w:r>
          </w:p>
        </w:tc>
        <w:tc>
          <w:tcPr>
            <w:tcW w:w="960" w:type="dxa"/>
            <w:gridSpan w:val="2"/>
            <w:tcBorders>
              <w:top w:val="nil"/>
              <w:left w:val="nil"/>
              <w:bottom w:val="single" w:sz="4" w:space="0" w:color="auto"/>
              <w:right w:val="single" w:sz="4" w:space="0" w:color="auto"/>
            </w:tcBorders>
            <w:shd w:val="clear" w:color="000000" w:fill="FFCC99"/>
            <w:vAlign w:val="center"/>
          </w:tcPr>
          <w:p w:rsidR="007D288D" w:rsidRPr="00A071EC" w:rsidRDefault="008B3C0D" w:rsidP="00063B7B">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34</w:t>
            </w:r>
          </w:p>
        </w:tc>
        <w:tc>
          <w:tcPr>
            <w:tcW w:w="960" w:type="dxa"/>
            <w:gridSpan w:val="2"/>
            <w:tcBorders>
              <w:top w:val="nil"/>
              <w:left w:val="nil"/>
              <w:bottom w:val="single" w:sz="4" w:space="0" w:color="auto"/>
              <w:right w:val="single" w:sz="8" w:space="0" w:color="auto"/>
            </w:tcBorders>
            <w:shd w:val="clear" w:color="auto" w:fill="auto"/>
            <w:noWrap/>
            <w:vAlign w:val="center"/>
          </w:tcPr>
          <w:p w:rsidR="007D288D" w:rsidRPr="00A071EC" w:rsidRDefault="00653465" w:rsidP="00063B7B">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135</w:t>
            </w:r>
          </w:p>
        </w:tc>
      </w:tr>
      <w:tr w:rsidR="007D288D" w:rsidRPr="00A071EC" w:rsidTr="00653465">
        <w:trPr>
          <w:gridAfter w:val="1"/>
          <w:wAfter w:w="600" w:type="dxa"/>
          <w:trHeight w:val="379"/>
        </w:trPr>
        <w:tc>
          <w:tcPr>
            <w:tcW w:w="2374"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7D288D" w:rsidRPr="00A071EC" w:rsidRDefault="007D288D" w:rsidP="00063B7B">
            <w:pPr>
              <w:spacing w:after="0" w:line="240" w:lineRule="auto"/>
              <w:jc w:val="center"/>
              <w:rPr>
                <w:rFonts w:ascii="Times New Roman" w:eastAsia="Times New Roman" w:hAnsi="Times New Roman" w:cs="Times New Roman"/>
                <w:color w:val="000000"/>
                <w:sz w:val="16"/>
                <w:szCs w:val="16"/>
                <w:lang w:eastAsia="ru-RU"/>
              </w:rPr>
            </w:pPr>
            <w:r w:rsidRPr="00A071EC">
              <w:rPr>
                <w:rFonts w:ascii="Times New Roman" w:eastAsia="Times New Roman" w:hAnsi="Times New Roman" w:cs="Times New Roman"/>
                <w:color w:val="000000"/>
                <w:sz w:val="16"/>
                <w:szCs w:val="16"/>
                <w:lang w:eastAsia="ru-RU"/>
              </w:rPr>
              <w:t>Технология</w:t>
            </w:r>
          </w:p>
        </w:tc>
        <w:tc>
          <w:tcPr>
            <w:tcW w:w="3439" w:type="dxa"/>
            <w:gridSpan w:val="4"/>
            <w:tcBorders>
              <w:top w:val="single" w:sz="4" w:space="0" w:color="auto"/>
              <w:left w:val="nil"/>
              <w:bottom w:val="single" w:sz="4" w:space="0" w:color="auto"/>
              <w:right w:val="single" w:sz="4" w:space="0" w:color="auto"/>
            </w:tcBorders>
            <w:shd w:val="clear" w:color="auto" w:fill="auto"/>
            <w:noWrap/>
            <w:vAlign w:val="center"/>
            <w:hideMark/>
          </w:tcPr>
          <w:p w:rsidR="007D288D" w:rsidRPr="00A071EC" w:rsidRDefault="007D288D" w:rsidP="00063B7B">
            <w:pPr>
              <w:spacing w:after="0" w:line="240" w:lineRule="auto"/>
              <w:rPr>
                <w:rFonts w:ascii="Times New Roman" w:eastAsia="Times New Roman" w:hAnsi="Times New Roman" w:cs="Times New Roman"/>
                <w:sz w:val="16"/>
                <w:szCs w:val="16"/>
                <w:lang w:eastAsia="ru-RU"/>
              </w:rPr>
            </w:pPr>
            <w:r w:rsidRPr="00A071EC">
              <w:rPr>
                <w:rFonts w:ascii="Times New Roman" w:eastAsia="Times New Roman" w:hAnsi="Times New Roman" w:cs="Times New Roman"/>
                <w:sz w:val="16"/>
                <w:szCs w:val="16"/>
                <w:lang w:eastAsia="ru-RU"/>
              </w:rPr>
              <w:t xml:space="preserve">Технология </w:t>
            </w:r>
          </w:p>
        </w:tc>
        <w:tc>
          <w:tcPr>
            <w:tcW w:w="960" w:type="dxa"/>
            <w:gridSpan w:val="2"/>
            <w:tcBorders>
              <w:top w:val="single" w:sz="4" w:space="0" w:color="auto"/>
              <w:left w:val="nil"/>
              <w:bottom w:val="single" w:sz="4" w:space="0" w:color="auto"/>
              <w:right w:val="single" w:sz="4" w:space="0" w:color="auto"/>
            </w:tcBorders>
            <w:shd w:val="clear" w:color="000000" w:fill="CCFFFF"/>
            <w:vAlign w:val="center"/>
          </w:tcPr>
          <w:p w:rsidR="007D288D" w:rsidRPr="00A071EC" w:rsidRDefault="00A81CD4" w:rsidP="00063B7B">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33</w:t>
            </w:r>
          </w:p>
        </w:tc>
        <w:tc>
          <w:tcPr>
            <w:tcW w:w="960" w:type="dxa"/>
            <w:gridSpan w:val="2"/>
            <w:tcBorders>
              <w:top w:val="single" w:sz="4" w:space="0" w:color="auto"/>
              <w:left w:val="nil"/>
              <w:bottom w:val="single" w:sz="4" w:space="0" w:color="auto"/>
              <w:right w:val="single" w:sz="4" w:space="0" w:color="auto"/>
            </w:tcBorders>
            <w:shd w:val="clear" w:color="000000" w:fill="FFCC99"/>
            <w:vAlign w:val="center"/>
          </w:tcPr>
          <w:p w:rsidR="007D288D" w:rsidRPr="00A071EC" w:rsidRDefault="008B3C0D" w:rsidP="00063B7B">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34</w:t>
            </w:r>
          </w:p>
        </w:tc>
        <w:tc>
          <w:tcPr>
            <w:tcW w:w="960" w:type="dxa"/>
            <w:tcBorders>
              <w:top w:val="single" w:sz="4" w:space="0" w:color="auto"/>
              <w:left w:val="nil"/>
              <w:bottom w:val="single" w:sz="4" w:space="0" w:color="auto"/>
              <w:right w:val="single" w:sz="4" w:space="0" w:color="auto"/>
            </w:tcBorders>
            <w:shd w:val="clear" w:color="000000" w:fill="FFFFCC"/>
            <w:vAlign w:val="center"/>
          </w:tcPr>
          <w:p w:rsidR="007D288D" w:rsidRPr="00A071EC" w:rsidRDefault="008B3C0D" w:rsidP="00063B7B">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34</w:t>
            </w:r>
          </w:p>
        </w:tc>
        <w:tc>
          <w:tcPr>
            <w:tcW w:w="960" w:type="dxa"/>
            <w:gridSpan w:val="2"/>
            <w:tcBorders>
              <w:top w:val="single" w:sz="4" w:space="0" w:color="auto"/>
              <w:left w:val="nil"/>
              <w:bottom w:val="single" w:sz="4" w:space="0" w:color="auto"/>
              <w:right w:val="single" w:sz="4" w:space="0" w:color="auto"/>
            </w:tcBorders>
            <w:shd w:val="clear" w:color="000000" w:fill="FFCC99"/>
            <w:vAlign w:val="center"/>
          </w:tcPr>
          <w:p w:rsidR="007D288D" w:rsidRPr="00A071EC" w:rsidRDefault="008B3C0D" w:rsidP="00063B7B">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34</w:t>
            </w:r>
          </w:p>
        </w:tc>
        <w:tc>
          <w:tcPr>
            <w:tcW w:w="960" w:type="dxa"/>
            <w:gridSpan w:val="2"/>
            <w:tcBorders>
              <w:top w:val="single" w:sz="4" w:space="0" w:color="auto"/>
              <w:left w:val="nil"/>
              <w:bottom w:val="single" w:sz="4" w:space="0" w:color="auto"/>
              <w:right w:val="single" w:sz="8" w:space="0" w:color="auto"/>
            </w:tcBorders>
            <w:shd w:val="clear" w:color="auto" w:fill="auto"/>
            <w:noWrap/>
            <w:vAlign w:val="center"/>
          </w:tcPr>
          <w:p w:rsidR="007D288D" w:rsidRPr="00A071EC" w:rsidRDefault="00653465" w:rsidP="00063B7B">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135</w:t>
            </w:r>
          </w:p>
        </w:tc>
      </w:tr>
      <w:tr w:rsidR="007D288D" w:rsidRPr="00A071EC" w:rsidTr="00653465">
        <w:trPr>
          <w:gridAfter w:val="1"/>
          <w:wAfter w:w="600" w:type="dxa"/>
          <w:trHeight w:val="379"/>
        </w:trPr>
        <w:tc>
          <w:tcPr>
            <w:tcW w:w="2374" w:type="dxa"/>
            <w:gridSpan w:val="2"/>
            <w:tcBorders>
              <w:top w:val="single" w:sz="4" w:space="0" w:color="auto"/>
              <w:left w:val="single" w:sz="8" w:space="0" w:color="auto"/>
              <w:bottom w:val="nil"/>
              <w:right w:val="single" w:sz="4" w:space="0" w:color="auto"/>
            </w:tcBorders>
            <w:shd w:val="clear" w:color="auto" w:fill="auto"/>
            <w:vAlign w:val="center"/>
            <w:hideMark/>
          </w:tcPr>
          <w:p w:rsidR="007D288D" w:rsidRPr="00A071EC" w:rsidRDefault="007D288D" w:rsidP="00063B7B">
            <w:pPr>
              <w:spacing w:after="0" w:line="240" w:lineRule="auto"/>
              <w:jc w:val="center"/>
              <w:rPr>
                <w:rFonts w:ascii="Times New Roman" w:eastAsia="Times New Roman" w:hAnsi="Times New Roman" w:cs="Times New Roman"/>
                <w:color w:val="000000"/>
                <w:sz w:val="16"/>
                <w:szCs w:val="16"/>
                <w:lang w:eastAsia="ru-RU"/>
              </w:rPr>
            </w:pPr>
            <w:r w:rsidRPr="00A071EC">
              <w:rPr>
                <w:rFonts w:ascii="Times New Roman" w:eastAsia="Times New Roman" w:hAnsi="Times New Roman" w:cs="Times New Roman"/>
                <w:color w:val="000000"/>
                <w:sz w:val="16"/>
                <w:szCs w:val="16"/>
                <w:lang w:eastAsia="ru-RU"/>
              </w:rPr>
              <w:t>Физическая культура и основы безопасности жизнедеятельности</w:t>
            </w:r>
          </w:p>
        </w:tc>
        <w:tc>
          <w:tcPr>
            <w:tcW w:w="3439" w:type="dxa"/>
            <w:gridSpan w:val="4"/>
            <w:tcBorders>
              <w:top w:val="single" w:sz="4" w:space="0" w:color="auto"/>
              <w:left w:val="nil"/>
              <w:bottom w:val="single" w:sz="4" w:space="0" w:color="auto"/>
              <w:right w:val="single" w:sz="4" w:space="0" w:color="auto"/>
            </w:tcBorders>
            <w:shd w:val="clear" w:color="auto" w:fill="auto"/>
            <w:noWrap/>
            <w:vAlign w:val="center"/>
            <w:hideMark/>
          </w:tcPr>
          <w:p w:rsidR="007D288D" w:rsidRPr="00A071EC" w:rsidRDefault="007D288D" w:rsidP="00063B7B">
            <w:pPr>
              <w:spacing w:after="0" w:line="240" w:lineRule="auto"/>
              <w:rPr>
                <w:rFonts w:ascii="Times New Roman" w:eastAsia="Times New Roman" w:hAnsi="Times New Roman" w:cs="Times New Roman"/>
                <w:sz w:val="16"/>
                <w:szCs w:val="16"/>
                <w:lang w:eastAsia="ru-RU"/>
              </w:rPr>
            </w:pPr>
            <w:r w:rsidRPr="00A071EC">
              <w:rPr>
                <w:rFonts w:ascii="Times New Roman" w:eastAsia="Times New Roman" w:hAnsi="Times New Roman" w:cs="Times New Roman"/>
                <w:sz w:val="16"/>
                <w:szCs w:val="16"/>
                <w:lang w:eastAsia="ru-RU"/>
              </w:rPr>
              <w:t>Физическая культура</w:t>
            </w:r>
          </w:p>
        </w:tc>
        <w:tc>
          <w:tcPr>
            <w:tcW w:w="960" w:type="dxa"/>
            <w:gridSpan w:val="2"/>
            <w:tcBorders>
              <w:top w:val="single" w:sz="4" w:space="0" w:color="auto"/>
              <w:left w:val="nil"/>
              <w:bottom w:val="nil"/>
              <w:right w:val="single" w:sz="4" w:space="0" w:color="auto"/>
            </w:tcBorders>
            <w:shd w:val="clear" w:color="000000" w:fill="CCFFFF"/>
            <w:vAlign w:val="center"/>
          </w:tcPr>
          <w:p w:rsidR="007D288D" w:rsidRPr="00A071EC" w:rsidRDefault="00A81CD4" w:rsidP="00063B7B">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99</w:t>
            </w:r>
          </w:p>
        </w:tc>
        <w:tc>
          <w:tcPr>
            <w:tcW w:w="960" w:type="dxa"/>
            <w:gridSpan w:val="2"/>
            <w:tcBorders>
              <w:top w:val="single" w:sz="4" w:space="0" w:color="auto"/>
              <w:left w:val="nil"/>
              <w:bottom w:val="nil"/>
              <w:right w:val="single" w:sz="4" w:space="0" w:color="auto"/>
            </w:tcBorders>
            <w:shd w:val="clear" w:color="000000" w:fill="FFCC99"/>
            <w:vAlign w:val="center"/>
          </w:tcPr>
          <w:p w:rsidR="007D288D" w:rsidRPr="00A071EC" w:rsidRDefault="008B3C0D" w:rsidP="00063B7B">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102</w:t>
            </w:r>
          </w:p>
        </w:tc>
        <w:tc>
          <w:tcPr>
            <w:tcW w:w="960" w:type="dxa"/>
            <w:tcBorders>
              <w:top w:val="single" w:sz="4" w:space="0" w:color="auto"/>
              <w:left w:val="nil"/>
              <w:bottom w:val="nil"/>
              <w:right w:val="single" w:sz="4" w:space="0" w:color="auto"/>
            </w:tcBorders>
            <w:shd w:val="clear" w:color="000000" w:fill="FFFFCC"/>
            <w:vAlign w:val="center"/>
          </w:tcPr>
          <w:p w:rsidR="007D288D" w:rsidRPr="00A071EC" w:rsidRDefault="008B3C0D" w:rsidP="00063B7B">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102</w:t>
            </w:r>
          </w:p>
        </w:tc>
        <w:tc>
          <w:tcPr>
            <w:tcW w:w="960" w:type="dxa"/>
            <w:gridSpan w:val="2"/>
            <w:tcBorders>
              <w:top w:val="single" w:sz="4" w:space="0" w:color="auto"/>
              <w:left w:val="nil"/>
              <w:bottom w:val="nil"/>
              <w:right w:val="single" w:sz="4" w:space="0" w:color="auto"/>
            </w:tcBorders>
            <w:shd w:val="clear" w:color="000000" w:fill="FFCC99"/>
            <w:vAlign w:val="center"/>
          </w:tcPr>
          <w:p w:rsidR="007D288D" w:rsidRPr="00A071EC" w:rsidRDefault="008B3C0D" w:rsidP="00063B7B">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102</w:t>
            </w:r>
          </w:p>
        </w:tc>
        <w:tc>
          <w:tcPr>
            <w:tcW w:w="960" w:type="dxa"/>
            <w:gridSpan w:val="2"/>
            <w:tcBorders>
              <w:top w:val="single" w:sz="4" w:space="0" w:color="auto"/>
              <w:left w:val="nil"/>
              <w:bottom w:val="single" w:sz="4" w:space="0" w:color="auto"/>
              <w:right w:val="single" w:sz="8" w:space="0" w:color="auto"/>
            </w:tcBorders>
            <w:shd w:val="clear" w:color="auto" w:fill="auto"/>
            <w:noWrap/>
            <w:vAlign w:val="center"/>
          </w:tcPr>
          <w:p w:rsidR="007D288D" w:rsidRPr="00A071EC" w:rsidRDefault="00653465" w:rsidP="00063B7B">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405</w:t>
            </w:r>
          </w:p>
        </w:tc>
      </w:tr>
      <w:tr w:rsidR="007D288D" w:rsidRPr="00A071EC" w:rsidTr="009D12A0">
        <w:trPr>
          <w:gridAfter w:val="1"/>
          <w:wAfter w:w="600" w:type="dxa"/>
          <w:trHeight w:val="330"/>
        </w:trPr>
        <w:tc>
          <w:tcPr>
            <w:tcW w:w="5813" w:type="dxa"/>
            <w:gridSpan w:val="6"/>
            <w:tcBorders>
              <w:top w:val="single" w:sz="8" w:space="0" w:color="auto"/>
              <w:left w:val="single" w:sz="8" w:space="0" w:color="auto"/>
              <w:bottom w:val="single" w:sz="4" w:space="0" w:color="auto"/>
              <w:right w:val="single" w:sz="4" w:space="0" w:color="000000"/>
            </w:tcBorders>
            <w:shd w:val="clear" w:color="auto" w:fill="auto"/>
            <w:vAlign w:val="center"/>
            <w:hideMark/>
          </w:tcPr>
          <w:p w:rsidR="007D288D" w:rsidRPr="00A071EC" w:rsidRDefault="007D288D" w:rsidP="00063B7B">
            <w:pPr>
              <w:spacing w:after="0" w:line="240" w:lineRule="auto"/>
              <w:jc w:val="center"/>
              <w:rPr>
                <w:rFonts w:ascii="Times New Roman" w:eastAsia="Times New Roman" w:hAnsi="Times New Roman" w:cs="Times New Roman"/>
                <w:b/>
                <w:bCs/>
                <w:color w:val="000000"/>
                <w:sz w:val="16"/>
                <w:szCs w:val="16"/>
                <w:lang w:eastAsia="ru-RU"/>
              </w:rPr>
            </w:pPr>
            <w:r w:rsidRPr="00A071EC">
              <w:rPr>
                <w:rFonts w:ascii="Times New Roman" w:eastAsia="Times New Roman" w:hAnsi="Times New Roman" w:cs="Times New Roman"/>
                <w:b/>
                <w:bCs/>
                <w:color w:val="000000"/>
                <w:sz w:val="16"/>
                <w:szCs w:val="16"/>
                <w:lang w:eastAsia="ru-RU"/>
              </w:rPr>
              <w:t xml:space="preserve">Итого:                              </w:t>
            </w:r>
          </w:p>
        </w:tc>
        <w:tc>
          <w:tcPr>
            <w:tcW w:w="960" w:type="dxa"/>
            <w:gridSpan w:val="2"/>
            <w:tcBorders>
              <w:top w:val="single" w:sz="8" w:space="0" w:color="auto"/>
              <w:left w:val="nil"/>
              <w:bottom w:val="single" w:sz="4" w:space="0" w:color="auto"/>
              <w:right w:val="single" w:sz="4" w:space="0" w:color="auto"/>
            </w:tcBorders>
            <w:shd w:val="clear" w:color="000000" w:fill="CCFFFF"/>
            <w:vAlign w:val="center"/>
          </w:tcPr>
          <w:p w:rsidR="007D288D" w:rsidRPr="00A071EC" w:rsidRDefault="00A81CD4" w:rsidP="00063B7B">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sz w:val="16"/>
                <w:szCs w:val="16"/>
                <w:lang w:eastAsia="ru-RU"/>
              </w:rPr>
              <w:t>660</w:t>
            </w:r>
          </w:p>
        </w:tc>
        <w:tc>
          <w:tcPr>
            <w:tcW w:w="960" w:type="dxa"/>
            <w:gridSpan w:val="2"/>
            <w:tcBorders>
              <w:top w:val="single" w:sz="8" w:space="0" w:color="auto"/>
              <w:left w:val="nil"/>
              <w:bottom w:val="single" w:sz="4" w:space="0" w:color="auto"/>
              <w:right w:val="single" w:sz="4" w:space="0" w:color="auto"/>
            </w:tcBorders>
            <w:shd w:val="clear" w:color="000000" w:fill="FFCC99"/>
            <w:vAlign w:val="center"/>
          </w:tcPr>
          <w:p w:rsidR="007D288D" w:rsidRPr="00A071EC" w:rsidRDefault="008B3C0D" w:rsidP="00063B7B">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sz w:val="16"/>
                <w:szCs w:val="16"/>
                <w:lang w:eastAsia="ru-RU"/>
              </w:rPr>
              <w:t>748</w:t>
            </w:r>
          </w:p>
        </w:tc>
        <w:tc>
          <w:tcPr>
            <w:tcW w:w="960" w:type="dxa"/>
            <w:tcBorders>
              <w:top w:val="single" w:sz="8" w:space="0" w:color="auto"/>
              <w:left w:val="nil"/>
              <w:bottom w:val="single" w:sz="4" w:space="0" w:color="auto"/>
              <w:right w:val="single" w:sz="4" w:space="0" w:color="auto"/>
            </w:tcBorders>
            <w:shd w:val="clear" w:color="000000" w:fill="FFFFCC"/>
            <w:vAlign w:val="center"/>
          </w:tcPr>
          <w:p w:rsidR="007D288D" w:rsidRPr="00A071EC" w:rsidRDefault="008B3C0D" w:rsidP="00063B7B">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sz w:val="16"/>
                <w:szCs w:val="16"/>
                <w:lang w:eastAsia="ru-RU"/>
              </w:rPr>
              <w:t>748</w:t>
            </w:r>
          </w:p>
        </w:tc>
        <w:tc>
          <w:tcPr>
            <w:tcW w:w="960" w:type="dxa"/>
            <w:gridSpan w:val="2"/>
            <w:tcBorders>
              <w:top w:val="single" w:sz="8" w:space="0" w:color="auto"/>
              <w:left w:val="nil"/>
              <w:bottom w:val="single" w:sz="4" w:space="0" w:color="auto"/>
              <w:right w:val="single" w:sz="4" w:space="0" w:color="auto"/>
            </w:tcBorders>
            <w:shd w:val="clear" w:color="000000" w:fill="FFCC99"/>
            <w:vAlign w:val="center"/>
          </w:tcPr>
          <w:p w:rsidR="007D288D" w:rsidRPr="00A071EC" w:rsidRDefault="008B3C0D" w:rsidP="00063B7B">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sz w:val="16"/>
                <w:szCs w:val="16"/>
                <w:lang w:eastAsia="ru-RU"/>
              </w:rPr>
              <w:t>748</w:t>
            </w:r>
          </w:p>
        </w:tc>
        <w:tc>
          <w:tcPr>
            <w:tcW w:w="960" w:type="dxa"/>
            <w:gridSpan w:val="2"/>
            <w:tcBorders>
              <w:top w:val="nil"/>
              <w:left w:val="nil"/>
              <w:bottom w:val="single" w:sz="4" w:space="0" w:color="auto"/>
              <w:right w:val="single" w:sz="8" w:space="0" w:color="auto"/>
            </w:tcBorders>
            <w:shd w:val="clear" w:color="auto" w:fill="auto"/>
            <w:noWrap/>
            <w:vAlign w:val="center"/>
          </w:tcPr>
          <w:p w:rsidR="007D288D" w:rsidRPr="00A071EC" w:rsidRDefault="00653465" w:rsidP="00063B7B">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sz w:val="16"/>
                <w:szCs w:val="16"/>
                <w:lang w:eastAsia="ru-RU"/>
              </w:rPr>
              <w:t>2904</w:t>
            </w:r>
          </w:p>
        </w:tc>
      </w:tr>
      <w:tr w:rsidR="007D288D" w:rsidRPr="00A071EC" w:rsidTr="007D288D">
        <w:trPr>
          <w:gridAfter w:val="1"/>
          <w:wAfter w:w="600" w:type="dxa"/>
          <w:trHeight w:val="405"/>
        </w:trPr>
        <w:tc>
          <w:tcPr>
            <w:tcW w:w="10613" w:type="dxa"/>
            <w:gridSpan w:val="15"/>
            <w:tcBorders>
              <w:top w:val="single" w:sz="4" w:space="0" w:color="auto"/>
              <w:left w:val="single" w:sz="8" w:space="0" w:color="auto"/>
              <w:bottom w:val="nil"/>
              <w:right w:val="single" w:sz="8" w:space="0" w:color="000000"/>
            </w:tcBorders>
            <w:shd w:val="clear" w:color="auto" w:fill="auto"/>
            <w:vAlign w:val="center"/>
            <w:hideMark/>
          </w:tcPr>
          <w:p w:rsidR="007D288D" w:rsidRPr="00A071EC" w:rsidRDefault="007D288D" w:rsidP="00063B7B">
            <w:pPr>
              <w:spacing w:after="0" w:line="240" w:lineRule="auto"/>
              <w:jc w:val="center"/>
              <w:rPr>
                <w:rFonts w:ascii="Times New Roman" w:eastAsia="Times New Roman" w:hAnsi="Times New Roman" w:cs="Times New Roman"/>
                <w:b/>
                <w:bCs/>
                <w:color w:val="000000"/>
                <w:sz w:val="16"/>
                <w:szCs w:val="16"/>
                <w:lang w:eastAsia="ru-RU"/>
              </w:rPr>
            </w:pPr>
            <w:r w:rsidRPr="00A071EC">
              <w:rPr>
                <w:rFonts w:ascii="Times New Roman" w:eastAsia="Times New Roman" w:hAnsi="Times New Roman" w:cs="Times New Roman"/>
                <w:b/>
                <w:bCs/>
                <w:color w:val="000000"/>
                <w:sz w:val="16"/>
                <w:szCs w:val="16"/>
                <w:lang w:eastAsia="ru-RU"/>
              </w:rPr>
              <w:lastRenderedPageBreak/>
              <w:t>ЧАСТЬ, ФОРМИРУЕМАЯ УЧАСТНИКАМИ ОБРАЗОВАТЕЛЬНЫХ ОТНОШЕНИЙ</w:t>
            </w:r>
          </w:p>
        </w:tc>
      </w:tr>
      <w:tr w:rsidR="007D288D" w:rsidRPr="00A071EC" w:rsidTr="00A81CD4">
        <w:trPr>
          <w:gridAfter w:val="1"/>
          <w:wAfter w:w="600" w:type="dxa"/>
          <w:trHeight w:val="330"/>
        </w:trPr>
        <w:tc>
          <w:tcPr>
            <w:tcW w:w="2374" w:type="dxa"/>
            <w:gridSpan w:val="2"/>
            <w:tcBorders>
              <w:top w:val="single" w:sz="4" w:space="0" w:color="auto"/>
              <w:left w:val="single" w:sz="4" w:space="0" w:color="auto"/>
              <w:bottom w:val="single" w:sz="4" w:space="0" w:color="000000"/>
              <w:right w:val="single" w:sz="4" w:space="0" w:color="auto"/>
            </w:tcBorders>
            <w:shd w:val="clear" w:color="auto" w:fill="auto"/>
            <w:vAlign w:val="center"/>
            <w:hideMark/>
          </w:tcPr>
          <w:p w:rsidR="007D288D" w:rsidRPr="00A071EC" w:rsidRDefault="007D288D" w:rsidP="00063B7B">
            <w:pPr>
              <w:spacing w:after="0" w:line="240" w:lineRule="auto"/>
              <w:jc w:val="center"/>
              <w:rPr>
                <w:rFonts w:ascii="Times New Roman" w:eastAsia="Times New Roman" w:hAnsi="Times New Roman" w:cs="Times New Roman"/>
                <w:color w:val="000000"/>
                <w:sz w:val="16"/>
                <w:szCs w:val="16"/>
                <w:lang w:eastAsia="ru-RU"/>
              </w:rPr>
            </w:pPr>
            <w:r w:rsidRPr="00A071EC">
              <w:rPr>
                <w:rFonts w:ascii="Times New Roman" w:eastAsia="Times New Roman" w:hAnsi="Times New Roman" w:cs="Times New Roman"/>
                <w:color w:val="000000"/>
                <w:sz w:val="16"/>
                <w:szCs w:val="16"/>
                <w:lang w:eastAsia="ru-RU"/>
              </w:rPr>
              <w:t>Русский язык и литературное чтение</w:t>
            </w:r>
          </w:p>
        </w:tc>
        <w:tc>
          <w:tcPr>
            <w:tcW w:w="3439" w:type="dxa"/>
            <w:gridSpan w:val="4"/>
            <w:tcBorders>
              <w:top w:val="single" w:sz="4" w:space="0" w:color="auto"/>
              <w:left w:val="nil"/>
              <w:bottom w:val="single" w:sz="4" w:space="0" w:color="auto"/>
              <w:right w:val="single" w:sz="4" w:space="0" w:color="auto"/>
            </w:tcBorders>
            <w:shd w:val="clear" w:color="auto" w:fill="auto"/>
            <w:noWrap/>
            <w:vAlign w:val="center"/>
            <w:hideMark/>
          </w:tcPr>
          <w:p w:rsidR="007D288D" w:rsidRPr="00A071EC" w:rsidRDefault="007D288D" w:rsidP="00063B7B">
            <w:pPr>
              <w:spacing w:after="0" w:line="240" w:lineRule="auto"/>
              <w:rPr>
                <w:rFonts w:ascii="Times New Roman" w:eastAsia="Times New Roman" w:hAnsi="Times New Roman" w:cs="Times New Roman"/>
                <w:sz w:val="16"/>
                <w:szCs w:val="16"/>
                <w:lang w:eastAsia="ru-RU"/>
              </w:rPr>
            </w:pPr>
            <w:r w:rsidRPr="00A071EC">
              <w:rPr>
                <w:rFonts w:ascii="Times New Roman" w:eastAsia="Times New Roman" w:hAnsi="Times New Roman" w:cs="Times New Roman"/>
                <w:sz w:val="16"/>
                <w:szCs w:val="16"/>
                <w:lang w:eastAsia="ru-RU"/>
              </w:rPr>
              <w:t>Русский язык</w:t>
            </w:r>
          </w:p>
        </w:tc>
        <w:tc>
          <w:tcPr>
            <w:tcW w:w="960" w:type="dxa"/>
            <w:gridSpan w:val="2"/>
            <w:tcBorders>
              <w:top w:val="single" w:sz="4" w:space="0" w:color="auto"/>
              <w:left w:val="nil"/>
              <w:bottom w:val="single" w:sz="4" w:space="0" w:color="auto"/>
              <w:right w:val="single" w:sz="4" w:space="0" w:color="auto"/>
            </w:tcBorders>
            <w:shd w:val="clear" w:color="000000" w:fill="CCFFFF"/>
            <w:vAlign w:val="center"/>
          </w:tcPr>
          <w:p w:rsidR="007D288D" w:rsidRPr="00A071EC" w:rsidRDefault="00A81CD4" w:rsidP="00063B7B">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33</w:t>
            </w:r>
          </w:p>
        </w:tc>
        <w:tc>
          <w:tcPr>
            <w:tcW w:w="960" w:type="dxa"/>
            <w:gridSpan w:val="2"/>
            <w:tcBorders>
              <w:top w:val="single" w:sz="4" w:space="0" w:color="auto"/>
              <w:left w:val="nil"/>
              <w:bottom w:val="single" w:sz="4" w:space="0" w:color="auto"/>
              <w:right w:val="single" w:sz="4" w:space="0" w:color="auto"/>
            </w:tcBorders>
            <w:shd w:val="clear" w:color="000000" w:fill="FFCC99"/>
            <w:vAlign w:val="center"/>
          </w:tcPr>
          <w:p w:rsidR="007D288D" w:rsidRPr="00A071EC" w:rsidRDefault="008B3C0D" w:rsidP="00063B7B">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34</w:t>
            </w:r>
          </w:p>
        </w:tc>
        <w:tc>
          <w:tcPr>
            <w:tcW w:w="960" w:type="dxa"/>
            <w:tcBorders>
              <w:top w:val="single" w:sz="4" w:space="0" w:color="auto"/>
              <w:left w:val="nil"/>
              <w:bottom w:val="single" w:sz="4" w:space="0" w:color="auto"/>
              <w:right w:val="single" w:sz="4" w:space="0" w:color="auto"/>
            </w:tcBorders>
            <w:shd w:val="clear" w:color="000000" w:fill="FFFFCC"/>
            <w:vAlign w:val="center"/>
          </w:tcPr>
          <w:p w:rsidR="007D288D" w:rsidRPr="00A071EC" w:rsidRDefault="008B3C0D" w:rsidP="00063B7B">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34</w:t>
            </w:r>
          </w:p>
        </w:tc>
        <w:tc>
          <w:tcPr>
            <w:tcW w:w="960" w:type="dxa"/>
            <w:gridSpan w:val="2"/>
            <w:tcBorders>
              <w:top w:val="single" w:sz="4" w:space="0" w:color="auto"/>
              <w:left w:val="nil"/>
              <w:bottom w:val="single" w:sz="4" w:space="0" w:color="auto"/>
              <w:right w:val="single" w:sz="4" w:space="0" w:color="auto"/>
            </w:tcBorders>
            <w:shd w:val="clear" w:color="000000" w:fill="FFCC99"/>
            <w:vAlign w:val="center"/>
          </w:tcPr>
          <w:p w:rsidR="007D288D" w:rsidRPr="00A071EC" w:rsidRDefault="008B3C0D" w:rsidP="00063B7B">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34</w:t>
            </w:r>
          </w:p>
        </w:tc>
        <w:tc>
          <w:tcPr>
            <w:tcW w:w="960" w:type="dxa"/>
            <w:gridSpan w:val="2"/>
            <w:tcBorders>
              <w:top w:val="single" w:sz="4" w:space="0" w:color="auto"/>
              <w:left w:val="nil"/>
              <w:bottom w:val="single" w:sz="4" w:space="0" w:color="auto"/>
              <w:right w:val="single" w:sz="8" w:space="0" w:color="auto"/>
            </w:tcBorders>
            <w:shd w:val="clear" w:color="auto" w:fill="auto"/>
            <w:noWrap/>
            <w:vAlign w:val="center"/>
          </w:tcPr>
          <w:p w:rsidR="007D288D" w:rsidRPr="00A071EC" w:rsidRDefault="00653465" w:rsidP="00063B7B">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135</w:t>
            </w:r>
          </w:p>
        </w:tc>
      </w:tr>
      <w:tr w:rsidR="007D288D" w:rsidRPr="00A071EC" w:rsidTr="009D12A0">
        <w:trPr>
          <w:gridAfter w:val="1"/>
          <w:wAfter w:w="600" w:type="dxa"/>
          <w:trHeight w:val="345"/>
        </w:trPr>
        <w:tc>
          <w:tcPr>
            <w:tcW w:w="5813" w:type="dxa"/>
            <w:gridSpan w:val="6"/>
            <w:tcBorders>
              <w:top w:val="single" w:sz="4" w:space="0" w:color="auto"/>
              <w:left w:val="single" w:sz="8" w:space="0" w:color="auto"/>
              <w:bottom w:val="single" w:sz="8" w:space="0" w:color="auto"/>
              <w:right w:val="single" w:sz="4" w:space="0" w:color="000000"/>
            </w:tcBorders>
            <w:shd w:val="clear" w:color="auto" w:fill="auto"/>
            <w:vAlign w:val="center"/>
            <w:hideMark/>
          </w:tcPr>
          <w:p w:rsidR="007D288D" w:rsidRPr="00A071EC" w:rsidRDefault="007D288D" w:rsidP="00063B7B">
            <w:pPr>
              <w:spacing w:after="0" w:line="240" w:lineRule="auto"/>
              <w:jc w:val="center"/>
              <w:rPr>
                <w:rFonts w:ascii="Times New Roman" w:eastAsia="Times New Roman" w:hAnsi="Times New Roman" w:cs="Times New Roman"/>
                <w:b/>
                <w:bCs/>
                <w:color w:val="000000"/>
                <w:sz w:val="16"/>
                <w:szCs w:val="16"/>
                <w:lang w:eastAsia="ru-RU"/>
              </w:rPr>
            </w:pPr>
            <w:r w:rsidRPr="00A071EC">
              <w:rPr>
                <w:rFonts w:ascii="Times New Roman" w:eastAsia="Times New Roman" w:hAnsi="Times New Roman" w:cs="Times New Roman"/>
                <w:b/>
                <w:bCs/>
                <w:color w:val="000000"/>
                <w:sz w:val="16"/>
                <w:szCs w:val="16"/>
                <w:lang w:eastAsia="ru-RU"/>
              </w:rPr>
              <w:t>Всего:</w:t>
            </w:r>
          </w:p>
        </w:tc>
        <w:tc>
          <w:tcPr>
            <w:tcW w:w="960" w:type="dxa"/>
            <w:gridSpan w:val="2"/>
            <w:tcBorders>
              <w:top w:val="single" w:sz="4" w:space="0" w:color="auto"/>
              <w:left w:val="nil"/>
              <w:bottom w:val="single" w:sz="8" w:space="0" w:color="auto"/>
              <w:right w:val="nil"/>
            </w:tcBorders>
            <w:shd w:val="clear" w:color="000000" w:fill="CCFFFF"/>
            <w:vAlign w:val="center"/>
          </w:tcPr>
          <w:p w:rsidR="007D288D" w:rsidRPr="00A071EC" w:rsidRDefault="00A81CD4" w:rsidP="00063B7B">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sz w:val="16"/>
                <w:szCs w:val="16"/>
                <w:lang w:eastAsia="ru-RU"/>
              </w:rPr>
              <w:t>693</w:t>
            </w:r>
          </w:p>
        </w:tc>
        <w:tc>
          <w:tcPr>
            <w:tcW w:w="960" w:type="dxa"/>
            <w:gridSpan w:val="2"/>
            <w:tcBorders>
              <w:top w:val="single" w:sz="4" w:space="0" w:color="auto"/>
              <w:left w:val="single" w:sz="4" w:space="0" w:color="auto"/>
              <w:bottom w:val="single" w:sz="8" w:space="0" w:color="auto"/>
              <w:right w:val="nil"/>
            </w:tcBorders>
            <w:shd w:val="clear" w:color="000000" w:fill="FFCC99"/>
            <w:vAlign w:val="center"/>
          </w:tcPr>
          <w:p w:rsidR="007D288D" w:rsidRPr="00A071EC" w:rsidRDefault="008B3C0D" w:rsidP="00063B7B">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sz w:val="16"/>
                <w:szCs w:val="16"/>
                <w:lang w:eastAsia="ru-RU"/>
              </w:rPr>
              <w:t>782</w:t>
            </w:r>
          </w:p>
        </w:tc>
        <w:tc>
          <w:tcPr>
            <w:tcW w:w="960" w:type="dxa"/>
            <w:tcBorders>
              <w:top w:val="single" w:sz="4" w:space="0" w:color="auto"/>
              <w:left w:val="single" w:sz="4" w:space="0" w:color="auto"/>
              <w:bottom w:val="single" w:sz="8" w:space="0" w:color="auto"/>
              <w:right w:val="nil"/>
            </w:tcBorders>
            <w:shd w:val="clear" w:color="000000" w:fill="FFFFCC"/>
            <w:vAlign w:val="center"/>
          </w:tcPr>
          <w:p w:rsidR="007D288D" w:rsidRPr="00A071EC" w:rsidRDefault="008B3C0D" w:rsidP="00063B7B">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sz w:val="16"/>
                <w:szCs w:val="16"/>
                <w:lang w:eastAsia="ru-RU"/>
              </w:rPr>
              <w:t>782</w:t>
            </w:r>
          </w:p>
        </w:tc>
        <w:tc>
          <w:tcPr>
            <w:tcW w:w="960" w:type="dxa"/>
            <w:gridSpan w:val="2"/>
            <w:tcBorders>
              <w:top w:val="single" w:sz="4" w:space="0" w:color="auto"/>
              <w:left w:val="single" w:sz="4" w:space="0" w:color="auto"/>
              <w:bottom w:val="single" w:sz="8" w:space="0" w:color="auto"/>
              <w:right w:val="nil"/>
            </w:tcBorders>
            <w:shd w:val="clear" w:color="000000" w:fill="FFCC99"/>
            <w:vAlign w:val="center"/>
          </w:tcPr>
          <w:p w:rsidR="007D288D" w:rsidRPr="00A071EC" w:rsidRDefault="008B3C0D" w:rsidP="00063B7B">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sz w:val="16"/>
                <w:szCs w:val="16"/>
                <w:lang w:eastAsia="ru-RU"/>
              </w:rPr>
              <w:t>782</w:t>
            </w:r>
          </w:p>
        </w:tc>
        <w:tc>
          <w:tcPr>
            <w:tcW w:w="960" w:type="dxa"/>
            <w:gridSpan w:val="2"/>
            <w:tcBorders>
              <w:top w:val="single" w:sz="4" w:space="0" w:color="auto"/>
              <w:left w:val="single" w:sz="4" w:space="0" w:color="auto"/>
              <w:bottom w:val="single" w:sz="8" w:space="0" w:color="auto"/>
              <w:right w:val="single" w:sz="8" w:space="0" w:color="auto"/>
            </w:tcBorders>
            <w:shd w:val="clear" w:color="auto" w:fill="auto"/>
            <w:vAlign w:val="center"/>
          </w:tcPr>
          <w:p w:rsidR="007D288D" w:rsidRPr="00A071EC" w:rsidRDefault="00653465" w:rsidP="00063B7B">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sz w:val="16"/>
                <w:szCs w:val="16"/>
                <w:lang w:eastAsia="ru-RU"/>
              </w:rPr>
              <w:t>3039</w:t>
            </w:r>
          </w:p>
        </w:tc>
      </w:tr>
      <w:tr w:rsidR="007D288D" w:rsidRPr="00A071EC" w:rsidTr="009D12A0">
        <w:trPr>
          <w:gridAfter w:val="1"/>
          <w:wAfter w:w="600" w:type="dxa"/>
          <w:trHeight w:val="345"/>
        </w:trPr>
        <w:tc>
          <w:tcPr>
            <w:tcW w:w="5813" w:type="dxa"/>
            <w:gridSpan w:val="6"/>
            <w:tcBorders>
              <w:top w:val="single" w:sz="4" w:space="0" w:color="auto"/>
              <w:left w:val="single" w:sz="8" w:space="0" w:color="auto"/>
              <w:bottom w:val="single" w:sz="8" w:space="0" w:color="auto"/>
              <w:right w:val="single" w:sz="4" w:space="0" w:color="auto"/>
            </w:tcBorders>
            <w:shd w:val="clear" w:color="auto" w:fill="auto"/>
            <w:vAlign w:val="center"/>
            <w:hideMark/>
          </w:tcPr>
          <w:p w:rsidR="007D288D" w:rsidRPr="00A071EC" w:rsidRDefault="007D288D" w:rsidP="00063B7B">
            <w:pPr>
              <w:spacing w:after="0" w:line="240" w:lineRule="auto"/>
              <w:rPr>
                <w:rFonts w:ascii="Times New Roman" w:eastAsia="Times New Roman" w:hAnsi="Times New Roman" w:cs="Times New Roman"/>
                <w:color w:val="000000"/>
                <w:sz w:val="16"/>
                <w:szCs w:val="16"/>
                <w:lang w:eastAsia="ru-RU"/>
              </w:rPr>
            </w:pPr>
            <w:r w:rsidRPr="00A071EC">
              <w:rPr>
                <w:rFonts w:ascii="Times New Roman" w:eastAsia="Times New Roman" w:hAnsi="Times New Roman" w:cs="Times New Roman"/>
                <w:color w:val="000000"/>
                <w:sz w:val="16"/>
                <w:szCs w:val="16"/>
                <w:lang w:eastAsia="ru-RU"/>
              </w:rPr>
              <w:t>Максимально допустимая недельная нагрузка (5-дневная)</w:t>
            </w:r>
          </w:p>
        </w:tc>
        <w:tc>
          <w:tcPr>
            <w:tcW w:w="960" w:type="dxa"/>
            <w:gridSpan w:val="2"/>
            <w:tcBorders>
              <w:top w:val="single" w:sz="4" w:space="0" w:color="auto"/>
              <w:left w:val="nil"/>
              <w:bottom w:val="single" w:sz="8" w:space="0" w:color="auto"/>
              <w:right w:val="single" w:sz="4" w:space="0" w:color="auto"/>
            </w:tcBorders>
            <w:shd w:val="clear" w:color="000000" w:fill="CCFFFF"/>
            <w:vAlign w:val="center"/>
          </w:tcPr>
          <w:p w:rsidR="007D288D" w:rsidRPr="00A071EC" w:rsidRDefault="00A81CD4" w:rsidP="00063B7B">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sz w:val="16"/>
                <w:szCs w:val="16"/>
                <w:lang w:eastAsia="ru-RU"/>
              </w:rPr>
              <w:t>693</w:t>
            </w:r>
          </w:p>
        </w:tc>
        <w:tc>
          <w:tcPr>
            <w:tcW w:w="960" w:type="dxa"/>
            <w:gridSpan w:val="2"/>
            <w:tcBorders>
              <w:top w:val="single" w:sz="4" w:space="0" w:color="auto"/>
              <w:left w:val="nil"/>
              <w:bottom w:val="single" w:sz="8" w:space="0" w:color="auto"/>
              <w:right w:val="single" w:sz="4" w:space="0" w:color="auto"/>
            </w:tcBorders>
            <w:shd w:val="clear" w:color="000000" w:fill="FFCC99"/>
            <w:vAlign w:val="center"/>
          </w:tcPr>
          <w:p w:rsidR="007D288D" w:rsidRPr="00A071EC" w:rsidRDefault="008B3C0D" w:rsidP="00063B7B">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sz w:val="16"/>
                <w:szCs w:val="16"/>
                <w:lang w:eastAsia="ru-RU"/>
              </w:rPr>
              <w:t>782</w:t>
            </w:r>
          </w:p>
        </w:tc>
        <w:tc>
          <w:tcPr>
            <w:tcW w:w="960" w:type="dxa"/>
            <w:tcBorders>
              <w:top w:val="single" w:sz="4" w:space="0" w:color="auto"/>
              <w:left w:val="nil"/>
              <w:bottom w:val="single" w:sz="8" w:space="0" w:color="auto"/>
              <w:right w:val="single" w:sz="4" w:space="0" w:color="auto"/>
            </w:tcBorders>
            <w:shd w:val="clear" w:color="000000" w:fill="FFFFCC"/>
            <w:vAlign w:val="center"/>
          </w:tcPr>
          <w:p w:rsidR="007D288D" w:rsidRPr="00A071EC" w:rsidRDefault="008B3C0D" w:rsidP="00063B7B">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sz w:val="16"/>
                <w:szCs w:val="16"/>
                <w:lang w:eastAsia="ru-RU"/>
              </w:rPr>
              <w:t>782</w:t>
            </w:r>
          </w:p>
        </w:tc>
        <w:tc>
          <w:tcPr>
            <w:tcW w:w="960" w:type="dxa"/>
            <w:gridSpan w:val="2"/>
            <w:tcBorders>
              <w:top w:val="single" w:sz="4" w:space="0" w:color="auto"/>
              <w:left w:val="nil"/>
              <w:bottom w:val="single" w:sz="8" w:space="0" w:color="auto"/>
              <w:right w:val="single" w:sz="4" w:space="0" w:color="auto"/>
            </w:tcBorders>
            <w:shd w:val="clear" w:color="000000" w:fill="FFCC99"/>
            <w:vAlign w:val="center"/>
          </w:tcPr>
          <w:p w:rsidR="007D288D" w:rsidRPr="00A071EC" w:rsidRDefault="008B3C0D" w:rsidP="00063B7B">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sz w:val="16"/>
                <w:szCs w:val="16"/>
                <w:lang w:eastAsia="ru-RU"/>
              </w:rPr>
              <w:t>782</w:t>
            </w:r>
          </w:p>
        </w:tc>
        <w:tc>
          <w:tcPr>
            <w:tcW w:w="960" w:type="dxa"/>
            <w:gridSpan w:val="2"/>
            <w:tcBorders>
              <w:top w:val="single" w:sz="4" w:space="0" w:color="auto"/>
              <w:left w:val="nil"/>
              <w:bottom w:val="single" w:sz="8" w:space="0" w:color="auto"/>
              <w:right w:val="single" w:sz="8" w:space="0" w:color="auto"/>
            </w:tcBorders>
            <w:shd w:val="clear" w:color="auto" w:fill="auto"/>
            <w:vAlign w:val="center"/>
          </w:tcPr>
          <w:p w:rsidR="007D288D" w:rsidRPr="00A071EC" w:rsidRDefault="00653465" w:rsidP="00063B7B">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sz w:val="16"/>
                <w:szCs w:val="16"/>
                <w:lang w:eastAsia="ru-RU"/>
              </w:rPr>
              <w:t>3039</w:t>
            </w:r>
          </w:p>
        </w:tc>
      </w:tr>
      <w:tr w:rsidR="007D288D" w:rsidRPr="00A071EC" w:rsidTr="007D288D">
        <w:trPr>
          <w:gridAfter w:val="1"/>
          <w:wAfter w:w="600" w:type="dxa"/>
          <w:trHeight w:val="390"/>
        </w:trPr>
        <w:tc>
          <w:tcPr>
            <w:tcW w:w="10613" w:type="dxa"/>
            <w:gridSpan w:val="15"/>
            <w:tcBorders>
              <w:top w:val="single" w:sz="8" w:space="0" w:color="auto"/>
              <w:left w:val="single" w:sz="8" w:space="0" w:color="auto"/>
              <w:bottom w:val="single" w:sz="8" w:space="0" w:color="auto"/>
              <w:right w:val="single" w:sz="8" w:space="0" w:color="000000"/>
            </w:tcBorders>
            <w:shd w:val="clear" w:color="auto" w:fill="auto"/>
            <w:vAlign w:val="center"/>
            <w:hideMark/>
          </w:tcPr>
          <w:p w:rsidR="007D288D" w:rsidRPr="00A071EC" w:rsidRDefault="007D288D" w:rsidP="00063B7B">
            <w:pPr>
              <w:spacing w:after="0" w:line="240" w:lineRule="auto"/>
              <w:jc w:val="center"/>
              <w:rPr>
                <w:rFonts w:ascii="Times New Roman" w:eastAsia="Times New Roman" w:hAnsi="Times New Roman" w:cs="Times New Roman"/>
                <w:b/>
                <w:bCs/>
                <w:color w:val="000000"/>
                <w:sz w:val="16"/>
                <w:szCs w:val="16"/>
                <w:lang w:eastAsia="ru-RU"/>
              </w:rPr>
            </w:pPr>
            <w:r w:rsidRPr="00A071EC">
              <w:rPr>
                <w:rFonts w:ascii="Times New Roman" w:eastAsia="Times New Roman" w:hAnsi="Times New Roman" w:cs="Times New Roman"/>
                <w:b/>
                <w:bCs/>
                <w:color w:val="000000"/>
                <w:sz w:val="16"/>
                <w:szCs w:val="16"/>
                <w:lang w:eastAsia="ru-RU"/>
              </w:rPr>
              <w:t>Внеурочная деятельность</w:t>
            </w:r>
          </w:p>
        </w:tc>
      </w:tr>
      <w:tr w:rsidR="007D288D" w:rsidRPr="00A071EC" w:rsidTr="009D12A0">
        <w:trPr>
          <w:gridAfter w:val="1"/>
          <w:wAfter w:w="600" w:type="dxa"/>
          <w:trHeight w:val="345"/>
        </w:trPr>
        <w:tc>
          <w:tcPr>
            <w:tcW w:w="5813" w:type="dxa"/>
            <w:gridSpan w:val="6"/>
            <w:tcBorders>
              <w:top w:val="single" w:sz="8" w:space="0" w:color="auto"/>
              <w:left w:val="single" w:sz="8" w:space="0" w:color="auto"/>
              <w:bottom w:val="single" w:sz="8" w:space="0" w:color="auto"/>
              <w:right w:val="single" w:sz="4" w:space="0" w:color="000000"/>
            </w:tcBorders>
            <w:shd w:val="clear" w:color="auto" w:fill="auto"/>
            <w:vAlign w:val="center"/>
            <w:hideMark/>
          </w:tcPr>
          <w:p w:rsidR="007D288D" w:rsidRPr="00A071EC" w:rsidRDefault="007D288D" w:rsidP="00063B7B">
            <w:pPr>
              <w:spacing w:after="0" w:line="240" w:lineRule="auto"/>
              <w:rPr>
                <w:rFonts w:ascii="Times New Roman" w:eastAsia="Times New Roman" w:hAnsi="Times New Roman" w:cs="Times New Roman"/>
                <w:color w:val="000000"/>
                <w:sz w:val="16"/>
                <w:szCs w:val="16"/>
                <w:lang w:eastAsia="ru-RU"/>
              </w:rPr>
            </w:pPr>
            <w:r w:rsidRPr="00A071EC">
              <w:rPr>
                <w:rFonts w:ascii="Times New Roman" w:eastAsia="Times New Roman" w:hAnsi="Times New Roman" w:cs="Times New Roman"/>
                <w:color w:val="000000"/>
                <w:sz w:val="16"/>
                <w:szCs w:val="16"/>
                <w:lang w:eastAsia="ru-RU"/>
              </w:rPr>
              <w:t>Спортивно-оздоровительное</w:t>
            </w:r>
          </w:p>
        </w:tc>
        <w:tc>
          <w:tcPr>
            <w:tcW w:w="960" w:type="dxa"/>
            <w:gridSpan w:val="2"/>
            <w:tcBorders>
              <w:top w:val="single" w:sz="4" w:space="0" w:color="auto"/>
              <w:left w:val="nil"/>
              <w:bottom w:val="single" w:sz="8" w:space="0" w:color="auto"/>
              <w:right w:val="single" w:sz="4" w:space="0" w:color="auto"/>
            </w:tcBorders>
            <w:shd w:val="clear" w:color="000000" w:fill="FFFFFF"/>
            <w:vAlign w:val="center"/>
          </w:tcPr>
          <w:p w:rsidR="007D288D" w:rsidRPr="00AF3928" w:rsidRDefault="00AF3928" w:rsidP="00063B7B">
            <w:pPr>
              <w:spacing w:after="0" w:line="240" w:lineRule="auto"/>
              <w:jc w:val="center"/>
              <w:rPr>
                <w:rFonts w:ascii="Times New Roman" w:eastAsia="Times New Roman" w:hAnsi="Times New Roman" w:cs="Times New Roman"/>
                <w:bCs/>
                <w:color w:val="000000"/>
                <w:sz w:val="16"/>
                <w:szCs w:val="16"/>
                <w:lang w:eastAsia="ru-RU"/>
              </w:rPr>
            </w:pPr>
            <w:r w:rsidRPr="00AF3928">
              <w:rPr>
                <w:rFonts w:ascii="Times New Roman" w:eastAsia="Times New Roman" w:hAnsi="Times New Roman" w:cs="Times New Roman"/>
                <w:bCs/>
                <w:color w:val="000000"/>
                <w:sz w:val="16"/>
                <w:szCs w:val="16"/>
                <w:lang w:eastAsia="ru-RU"/>
              </w:rPr>
              <w:t>66</w:t>
            </w:r>
          </w:p>
        </w:tc>
        <w:tc>
          <w:tcPr>
            <w:tcW w:w="960" w:type="dxa"/>
            <w:gridSpan w:val="2"/>
            <w:tcBorders>
              <w:top w:val="single" w:sz="4" w:space="0" w:color="auto"/>
              <w:left w:val="nil"/>
              <w:bottom w:val="single" w:sz="8" w:space="0" w:color="auto"/>
              <w:right w:val="single" w:sz="4" w:space="0" w:color="auto"/>
            </w:tcBorders>
            <w:shd w:val="clear" w:color="000000" w:fill="FFFFFF"/>
            <w:vAlign w:val="center"/>
          </w:tcPr>
          <w:p w:rsidR="007D288D" w:rsidRPr="00AF3928" w:rsidRDefault="00AF3928" w:rsidP="00063B7B">
            <w:pPr>
              <w:spacing w:after="0" w:line="240" w:lineRule="auto"/>
              <w:jc w:val="center"/>
              <w:rPr>
                <w:rFonts w:ascii="Times New Roman" w:eastAsia="Times New Roman" w:hAnsi="Times New Roman" w:cs="Times New Roman"/>
                <w:bCs/>
                <w:color w:val="000000"/>
                <w:sz w:val="16"/>
                <w:szCs w:val="16"/>
                <w:lang w:eastAsia="ru-RU"/>
              </w:rPr>
            </w:pPr>
            <w:r>
              <w:rPr>
                <w:rFonts w:ascii="Times New Roman" w:eastAsia="Times New Roman" w:hAnsi="Times New Roman" w:cs="Times New Roman"/>
                <w:bCs/>
                <w:color w:val="000000"/>
                <w:sz w:val="16"/>
                <w:szCs w:val="16"/>
                <w:lang w:eastAsia="ru-RU"/>
              </w:rPr>
              <w:t>68</w:t>
            </w:r>
          </w:p>
        </w:tc>
        <w:tc>
          <w:tcPr>
            <w:tcW w:w="960" w:type="dxa"/>
            <w:tcBorders>
              <w:top w:val="single" w:sz="4" w:space="0" w:color="auto"/>
              <w:left w:val="nil"/>
              <w:bottom w:val="single" w:sz="8" w:space="0" w:color="auto"/>
              <w:right w:val="single" w:sz="4" w:space="0" w:color="auto"/>
            </w:tcBorders>
            <w:shd w:val="clear" w:color="000000" w:fill="FFFFFF"/>
            <w:vAlign w:val="center"/>
          </w:tcPr>
          <w:p w:rsidR="007D288D" w:rsidRPr="00AF3928" w:rsidRDefault="006D45E9" w:rsidP="00063B7B">
            <w:pPr>
              <w:spacing w:after="0" w:line="240" w:lineRule="auto"/>
              <w:jc w:val="center"/>
              <w:rPr>
                <w:rFonts w:ascii="Times New Roman" w:eastAsia="Times New Roman" w:hAnsi="Times New Roman" w:cs="Times New Roman"/>
                <w:bCs/>
                <w:color w:val="000000"/>
                <w:sz w:val="16"/>
                <w:szCs w:val="16"/>
                <w:lang w:eastAsia="ru-RU"/>
              </w:rPr>
            </w:pPr>
            <w:r>
              <w:rPr>
                <w:rFonts w:ascii="Times New Roman" w:eastAsia="Times New Roman" w:hAnsi="Times New Roman" w:cs="Times New Roman"/>
                <w:bCs/>
                <w:color w:val="000000"/>
                <w:sz w:val="16"/>
                <w:szCs w:val="16"/>
                <w:lang w:eastAsia="ru-RU"/>
              </w:rPr>
              <w:t>68</w:t>
            </w:r>
          </w:p>
        </w:tc>
        <w:tc>
          <w:tcPr>
            <w:tcW w:w="960" w:type="dxa"/>
            <w:gridSpan w:val="2"/>
            <w:tcBorders>
              <w:top w:val="single" w:sz="4" w:space="0" w:color="auto"/>
              <w:left w:val="nil"/>
              <w:bottom w:val="single" w:sz="8" w:space="0" w:color="auto"/>
              <w:right w:val="single" w:sz="4" w:space="0" w:color="auto"/>
            </w:tcBorders>
            <w:shd w:val="clear" w:color="000000" w:fill="FFFFFF"/>
            <w:vAlign w:val="center"/>
          </w:tcPr>
          <w:p w:rsidR="007D288D" w:rsidRPr="00AF3928" w:rsidRDefault="00AF3928" w:rsidP="00063B7B">
            <w:pPr>
              <w:spacing w:after="0" w:line="240" w:lineRule="auto"/>
              <w:jc w:val="center"/>
              <w:rPr>
                <w:rFonts w:ascii="Times New Roman" w:eastAsia="Times New Roman" w:hAnsi="Times New Roman" w:cs="Times New Roman"/>
                <w:bCs/>
                <w:color w:val="000000"/>
                <w:sz w:val="16"/>
                <w:szCs w:val="16"/>
                <w:lang w:eastAsia="ru-RU"/>
              </w:rPr>
            </w:pPr>
            <w:r>
              <w:rPr>
                <w:rFonts w:ascii="Times New Roman" w:eastAsia="Times New Roman" w:hAnsi="Times New Roman" w:cs="Times New Roman"/>
                <w:bCs/>
                <w:color w:val="000000"/>
                <w:sz w:val="16"/>
                <w:szCs w:val="16"/>
                <w:lang w:eastAsia="ru-RU"/>
              </w:rPr>
              <w:t>68</w:t>
            </w:r>
          </w:p>
        </w:tc>
        <w:tc>
          <w:tcPr>
            <w:tcW w:w="960" w:type="dxa"/>
            <w:gridSpan w:val="2"/>
            <w:tcBorders>
              <w:top w:val="single" w:sz="4" w:space="0" w:color="auto"/>
              <w:left w:val="nil"/>
              <w:bottom w:val="single" w:sz="8" w:space="0" w:color="auto"/>
              <w:right w:val="single" w:sz="8" w:space="0" w:color="auto"/>
            </w:tcBorders>
            <w:shd w:val="clear" w:color="auto" w:fill="auto"/>
            <w:vAlign w:val="center"/>
          </w:tcPr>
          <w:p w:rsidR="007D288D" w:rsidRPr="00AF3928" w:rsidRDefault="006D45E9" w:rsidP="00063B7B">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270</w:t>
            </w:r>
          </w:p>
        </w:tc>
      </w:tr>
      <w:tr w:rsidR="007D288D" w:rsidRPr="00A071EC" w:rsidTr="009D12A0">
        <w:trPr>
          <w:gridAfter w:val="1"/>
          <w:wAfter w:w="600" w:type="dxa"/>
          <w:trHeight w:val="345"/>
        </w:trPr>
        <w:tc>
          <w:tcPr>
            <w:tcW w:w="5813" w:type="dxa"/>
            <w:gridSpan w:val="6"/>
            <w:tcBorders>
              <w:top w:val="single" w:sz="4" w:space="0" w:color="auto"/>
              <w:left w:val="single" w:sz="8" w:space="0" w:color="auto"/>
              <w:bottom w:val="single" w:sz="8" w:space="0" w:color="auto"/>
              <w:right w:val="single" w:sz="4" w:space="0" w:color="auto"/>
            </w:tcBorders>
            <w:shd w:val="clear" w:color="auto" w:fill="auto"/>
            <w:vAlign w:val="center"/>
            <w:hideMark/>
          </w:tcPr>
          <w:p w:rsidR="007D288D" w:rsidRPr="00A071EC" w:rsidRDefault="007D288D" w:rsidP="00063B7B">
            <w:pPr>
              <w:spacing w:after="0" w:line="240" w:lineRule="auto"/>
              <w:rPr>
                <w:rFonts w:ascii="Times New Roman" w:eastAsia="Times New Roman" w:hAnsi="Times New Roman" w:cs="Times New Roman"/>
                <w:color w:val="000000"/>
                <w:sz w:val="16"/>
                <w:szCs w:val="16"/>
                <w:lang w:eastAsia="ru-RU"/>
              </w:rPr>
            </w:pPr>
            <w:r w:rsidRPr="00A071EC">
              <w:rPr>
                <w:rFonts w:ascii="Times New Roman" w:eastAsia="Times New Roman" w:hAnsi="Times New Roman" w:cs="Times New Roman"/>
                <w:color w:val="000000"/>
                <w:sz w:val="16"/>
                <w:szCs w:val="16"/>
                <w:lang w:eastAsia="ru-RU"/>
              </w:rPr>
              <w:t>Духовно-нравственное</w:t>
            </w:r>
          </w:p>
        </w:tc>
        <w:tc>
          <w:tcPr>
            <w:tcW w:w="960" w:type="dxa"/>
            <w:gridSpan w:val="2"/>
            <w:tcBorders>
              <w:top w:val="single" w:sz="4" w:space="0" w:color="auto"/>
              <w:left w:val="nil"/>
              <w:bottom w:val="single" w:sz="8" w:space="0" w:color="auto"/>
              <w:right w:val="single" w:sz="4" w:space="0" w:color="auto"/>
            </w:tcBorders>
            <w:shd w:val="clear" w:color="000000" w:fill="FFFFFF"/>
            <w:vAlign w:val="center"/>
          </w:tcPr>
          <w:p w:rsidR="007D288D" w:rsidRPr="00AF3928" w:rsidRDefault="006D45E9" w:rsidP="00063B7B">
            <w:pPr>
              <w:spacing w:after="0" w:line="240" w:lineRule="auto"/>
              <w:jc w:val="center"/>
              <w:rPr>
                <w:rFonts w:ascii="Times New Roman" w:eastAsia="Times New Roman" w:hAnsi="Times New Roman" w:cs="Times New Roman"/>
                <w:bCs/>
                <w:color w:val="000000"/>
                <w:sz w:val="16"/>
                <w:szCs w:val="16"/>
                <w:lang w:eastAsia="ru-RU"/>
              </w:rPr>
            </w:pPr>
            <w:r>
              <w:rPr>
                <w:rFonts w:ascii="Times New Roman" w:eastAsia="Times New Roman" w:hAnsi="Times New Roman" w:cs="Times New Roman"/>
                <w:bCs/>
                <w:color w:val="000000"/>
                <w:sz w:val="16"/>
                <w:szCs w:val="16"/>
                <w:lang w:eastAsia="ru-RU"/>
              </w:rPr>
              <w:t>66</w:t>
            </w:r>
          </w:p>
        </w:tc>
        <w:tc>
          <w:tcPr>
            <w:tcW w:w="960" w:type="dxa"/>
            <w:gridSpan w:val="2"/>
            <w:tcBorders>
              <w:top w:val="single" w:sz="4" w:space="0" w:color="auto"/>
              <w:left w:val="nil"/>
              <w:bottom w:val="single" w:sz="8" w:space="0" w:color="auto"/>
              <w:right w:val="single" w:sz="4" w:space="0" w:color="auto"/>
            </w:tcBorders>
            <w:shd w:val="clear" w:color="000000" w:fill="FFFFFF"/>
            <w:vAlign w:val="center"/>
          </w:tcPr>
          <w:p w:rsidR="007D288D" w:rsidRPr="00AF3928" w:rsidRDefault="006D45E9" w:rsidP="00063B7B">
            <w:pPr>
              <w:spacing w:after="0" w:line="240" w:lineRule="auto"/>
              <w:jc w:val="center"/>
              <w:rPr>
                <w:rFonts w:ascii="Times New Roman" w:eastAsia="Times New Roman" w:hAnsi="Times New Roman" w:cs="Times New Roman"/>
                <w:bCs/>
                <w:color w:val="000000"/>
                <w:sz w:val="16"/>
                <w:szCs w:val="16"/>
                <w:lang w:eastAsia="ru-RU"/>
              </w:rPr>
            </w:pPr>
            <w:r>
              <w:rPr>
                <w:rFonts w:ascii="Times New Roman" w:eastAsia="Times New Roman" w:hAnsi="Times New Roman" w:cs="Times New Roman"/>
                <w:bCs/>
                <w:color w:val="000000"/>
                <w:sz w:val="16"/>
                <w:szCs w:val="16"/>
                <w:lang w:eastAsia="ru-RU"/>
              </w:rPr>
              <w:t>68</w:t>
            </w:r>
          </w:p>
        </w:tc>
        <w:tc>
          <w:tcPr>
            <w:tcW w:w="960" w:type="dxa"/>
            <w:tcBorders>
              <w:top w:val="single" w:sz="4" w:space="0" w:color="auto"/>
              <w:left w:val="nil"/>
              <w:bottom w:val="single" w:sz="8" w:space="0" w:color="auto"/>
              <w:right w:val="single" w:sz="4" w:space="0" w:color="auto"/>
            </w:tcBorders>
            <w:shd w:val="clear" w:color="000000" w:fill="FFFFFF"/>
            <w:vAlign w:val="center"/>
          </w:tcPr>
          <w:p w:rsidR="007D288D" w:rsidRPr="00AF3928" w:rsidRDefault="00AF3928" w:rsidP="00063B7B">
            <w:pPr>
              <w:spacing w:after="0" w:line="240" w:lineRule="auto"/>
              <w:jc w:val="center"/>
              <w:rPr>
                <w:rFonts w:ascii="Times New Roman" w:eastAsia="Times New Roman" w:hAnsi="Times New Roman" w:cs="Times New Roman"/>
                <w:bCs/>
                <w:color w:val="000000"/>
                <w:sz w:val="16"/>
                <w:szCs w:val="16"/>
                <w:lang w:eastAsia="ru-RU"/>
              </w:rPr>
            </w:pPr>
            <w:r>
              <w:rPr>
                <w:rFonts w:ascii="Times New Roman" w:eastAsia="Times New Roman" w:hAnsi="Times New Roman" w:cs="Times New Roman"/>
                <w:bCs/>
                <w:color w:val="000000"/>
                <w:sz w:val="16"/>
                <w:szCs w:val="16"/>
                <w:lang w:eastAsia="ru-RU"/>
              </w:rPr>
              <w:t>68</w:t>
            </w:r>
          </w:p>
        </w:tc>
        <w:tc>
          <w:tcPr>
            <w:tcW w:w="960" w:type="dxa"/>
            <w:gridSpan w:val="2"/>
            <w:tcBorders>
              <w:top w:val="single" w:sz="4" w:space="0" w:color="auto"/>
              <w:left w:val="nil"/>
              <w:bottom w:val="single" w:sz="8" w:space="0" w:color="auto"/>
              <w:right w:val="single" w:sz="4" w:space="0" w:color="auto"/>
            </w:tcBorders>
            <w:shd w:val="clear" w:color="000000" w:fill="FFFFFF"/>
            <w:vAlign w:val="center"/>
          </w:tcPr>
          <w:p w:rsidR="007D288D" w:rsidRPr="00AF3928" w:rsidRDefault="00AF3928" w:rsidP="00063B7B">
            <w:pPr>
              <w:spacing w:after="0" w:line="240" w:lineRule="auto"/>
              <w:jc w:val="center"/>
              <w:rPr>
                <w:rFonts w:ascii="Times New Roman" w:eastAsia="Times New Roman" w:hAnsi="Times New Roman" w:cs="Times New Roman"/>
                <w:bCs/>
                <w:color w:val="000000"/>
                <w:sz w:val="16"/>
                <w:szCs w:val="16"/>
                <w:lang w:eastAsia="ru-RU"/>
              </w:rPr>
            </w:pPr>
            <w:r>
              <w:rPr>
                <w:rFonts w:ascii="Times New Roman" w:eastAsia="Times New Roman" w:hAnsi="Times New Roman" w:cs="Times New Roman"/>
                <w:bCs/>
                <w:color w:val="000000"/>
                <w:sz w:val="16"/>
                <w:szCs w:val="16"/>
                <w:lang w:eastAsia="ru-RU"/>
              </w:rPr>
              <w:t>68</w:t>
            </w:r>
          </w:p>
        </w:tc>
        <w:tc>
          <w:tcPr>
            <w:tcW w:w="960" w:type="dxa"/>
            <w:gridSpan w:val="2"/>
            <w:tcBorders>
              <w:top w:val="single" w:sz="4" w:space="0" w:color="auto"/>
              <w:left w:val="nil"/>
              <w:bottom w:val="single" w:sz="8" w:space="0" w:color="auto"/>
              <w:right w:val="single" w:sz="8" w:space="0" w:color="auto"/>
            </w:tcBorders>
            <w:shd w:val="clear" w:color="auto" w:fill="auto"/>
            <w:vAlign w:val="center"/>
          </w:tcPr>
          <w:p w:rsidR="007D288D" w:rsidRPr="00AF3928" w:rsidRDefault="006D45E9" w:rsidP="00063B7B">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270</w:t>
            </w:r>
          </w:p>
        </w:tc>
      </w:tr>
      <w:tr w:rsidR="007D288D" w:rsidRPr="00A071EC" w:rsidTr="009D12A0">
        <w:trPr>
          <w:gridAfter w:val="1"/>
          <w:wAfter w:w="600" w:type="dxa"/>
          <w:trHeight w:val="345"/>
        </w:trPr>
        <w:tc>
          <w:tcPr>
            <w:tcW w:w="5813" w:type="dxa"/>
            <w:gridSpan w:val="6"/>
            <w:tcBorders>
              <w:top w:val="single" w:sz="4" w:space="0" w:color="auto"/>
              <w:left w:val="single" w:sz="8" w:space="0" w:color="auto"/>
              <w:bottom w:val="single" w:sz="8" w:space="0" w:color="auto"/>
              <w:right w:val="single" w:sz="4" w:space="0" w:color="auto"/>
            </w:tcBorders>
            <w:shd w:val="clear" w:color="auto" w:fill="auto"/>
            <w:vAlign w:val="center"/>
            <w:hideMark/>
          </w:tcPr>
          <w:p w:rsidR="007D288D" w:rsidRPr="00A071EC" w:rsidRDefault="007D288D" w:rsidP="00063B7B">
            <w:pPr>
              <w:spacing w:after="0" w:line="240" w:lineRule="auto"/>
              <w:rPr>
                <w:rFonts w:ascii="Times New Roman" w:eastAsia="Times New Roman" w:hAnsi="Times New Roman" w:cs="Times New Roman"/>
                <w:color w:val="000000"/>
                <w:sz w:val="16"/>
                <w:szCs w:val="16"/>
                <w:lang w:eastAsia="ru-RU"/>
              </w:rPr>
            </w:pPr>
            <w:r w:rsidRPr="00A071EC">
              <w:rPr>
                <w:rFonts w:ascii="Times New Roman" w:eastAsia="Times New Roman" w:hAnsi="Times New Roman" w:cs="Times New Roman"/>
                <w:color w:val="000000"/>
                <w:sz w:val="16"/>
                <w:szCs w:val="16"/>
                <w:lang w:eastAsia="ru-RU"/>
              </w:rPr>
              <w:t>Социальное</w:t>
            </w:r>
          </w:p>
        </w:tc>
        <w:tc>
          <w:tcPr>
            <w:tcW w:w="960" w:type="dxa"/>
            <w:gridSpan w:val="2"/>
            <w:tcBorders>
              <w:top w:val="single" w:sz="4" w:space="0" w:color="auto"/>
              <w:left w:val="nil"/>
              <w:bottom w:val="single" w:sz="8" w:space="0" w:color="auto"/>
              <w:right w:val="single" w:sz="4" w:space="0" w:color="auto"/>
            </w:tcBorders>
            <w:shd w:val="clear" w:color="000000" w:fill="FFFFFF"/>
            <w:vAlign w:val="center"/>
          </w:tcPr>
          <w:p w:rsidR="007D288D" w:rsidRPr="00AF3928" w:rsidRDefault="006D45E9" w:rsidP="00063B7B">
            <w:pPr>
              <w:spacing w:after="0" w:line="240" w:lineRule="auto"/>
              <w:jc w:val="center"/>
              <w:rPr>
                <w:rFonts w:ascii="Times New Roman" w:eastAsia="Times New Roman" w:hAnsi="Times New Roman" w:cs="Times New Roman"/>
                <w:bCs/>
                <w:color w:val="000000"/>
                <w:sz w:val="16"/>
                <w:szCs w:val="16"/>
                <w:lang w:eastAsia="ru-RU"/>
              </w:rPr>
            </w:pPr>
            <w:r>
              <w:rPr>
                <w:rFonts w:ascii="Times New Roman" w:eastAsia="Times New Roman" w:hAnsi="Times New Roman" w:cs="Times New Roman"/>
                <w:bCs/>
                <w:color w:val="000000"/>
                <w:sz w:val="16"/>
                <w:szCs w:val="16"/>
                <w:lang w:eastAsia="ru-RU"/>
              </w:rPr>
              <w:t>66</w:t>
            </w:r>
          </w:p>
        </w:tc>
        <w:tc>
          <w:tcPr>
            <w:tcW w:w="960" w:type="dxa"/>
            <w:gridSpan w:val="2"/>
            <w:tcBorders>
              <w:top w:val="single" w:sz="4" w:space="0" w:color="auto"/>
              <w:left w:val="nil"/>
              <w:bottom w:val="single" w:sz="8" w:space="0" w:color="auto"/>
              <w:right w:val="single" w:sz="4" w:space="0" w:color="auto"/>
            </w:tcBorders>
            <w:shd w:val="clear" w:color="000000" w:fill="FFFFFF"/>
            <w:vAlign w:val="center"/>
          </w:tcPr>
          <w:p w:rsidR="007D288D" w:rsidRPr="00AF3928" w:rsidRDefault="006D45E9" w:rsidP="00063B7B">
            <w:pPr>
              <w:spacing w:after="0" w:line="240" w:lineRule="auto"/>
              <w:jc w:val="center"/>
              <w:rPr>
                <w:rFonts w:ascii="Times New Roman" w:eastAsia="Times New Roman" w:hAnsi="Times New Roman" w:cs="Times New Roman"/>
                <w:bCs/>
                <w:color w:val="000000"/>
                <w:sz w:val="16"/>
                <w:szCs w:val="16"/>
                <w:lang w:eastAsia="ru-RU"/>
              </w:rPr>
            </w:pPr>
            <w:r>
              <w:rPr>
                <w:rFonts w:ascii="Times New Roman" w:eastAsia="Times New Roman" w:hAnsi="Times New Roman" w:cs="Times New Roman"/>
                <w:bCs/>
                <w:color w:val="000000"/>
                <w:sz w:val="16"/>
                <w:szCs w:val="16"/>
                <w:lang w:eastAsia="ru-RU"/>
              </w:rPr>
              <w:t>68</w:t>
            </w:r>
          </w:p>
        </w:tc>
        <w:tc>
          <w:tcPr>
            <w:tcW w:w="960" w:type="dxa"/>
            <w:tcBorders>
              <w:top w:val="single" w:sz="4" w:space="0" w:color="auto"/>
              <w:left w:val="nil"/>
              <w:bottom w:val="single" w:sz="8" w:space="0" w:color="auto"/>
              <w:right w:val="single" w:sz="4" w:space="0" w:color="auto"/>
            </w:tcBorders>
            <w:shd w:val="clear" w:color="000000" w:fill="FFFFFF"/>
            <w:vAlign w:val="center"/>
          </w:tcPr>
          <w:p w:rsidR="007D288D" w:rsidRPr="00AF3928" w:rsidRDefault="00AF3928" w:rsidP="00063B7B">
            <w:pPr>
              <w:spacing w:after="0" w:line="240" w:lineRule="auto"/>
              <w:jc w:val="center"/>
              <w:rPr>
                <w:rFonts w:ascii="Times New Roman" w:eastAsia="Times New Roman" w:hAnsi="Times New Roman" w:cs="Times New Roman"/>
                <w:bCs/>
                <w:color w:val="000000"/>
                <w:sz w:val="16"/>
                <w:szCs w:val="16"/>
                <w:lang w:eastAsia="ru-RU"/>
              </w:rPr>
            </w:pPr>
            <w:r>
              <w:rPr>
                <w:rFonts w:ascii="Times New Roman" w:eastAsia="Times New Roman" w:hAnsi="Times New Roman" w:cs="Times New Roman"/>
                <w:bCs/>
                <w:color w:val="000000"/>
                <w:sz w:val="16"/>
                <w:szCs w:val="16"/>
                <w:lang w:eastAsia="ru-RU"/>
              </w:rPr>
              <w:t>68</w:t>
            </w:r>
          </w:p>
        </w:tc>
        <w:tc>
          <w:tcPr>
            <w:tcW w:w="960" w:type="dxa"/>
            <w:gridSpan w:val="2"/>
            <w:tcBorders>
              <w:top w:val="single" w:sz="4" w:space="0" w:color="auto"/>
              <w:left w:val="nil"/>
              <w:bottom w:val="single" w:sz="8" w:space="0" w:color="auto"/>
              <w:right w:val="single" w:sz="4" w:space="0" w:color="auto"/>
            </w:tcBorders>
            <w:shd w:val="clear" w:color="000000" w:fill="FFFFFF"/>
            <w:vAlign w:val="center"/>
          </w:tcPr>
          <w:p w:rsidR="007D288D" w:rsidRPr="00AF3928" w:rsidRDefault="006D45E9" w:rsidP="00063B7B">
            <w:pPr>
              <w:spacing w:after="0" w:line="240" w:lineRule="auto"/>
              <w:jc w:val="center"/>
              <w:rPr>
                <w:rFonts w:ascii="Times New Roman" w:eastAsia="Times New Roman" w:hAnsi="Times New Roman" w:cs="Times New Roman"/>
                <w:bCs/>
                <w:color w:val="000000"/>
                <w:sz w:val="16"/>
                <w:szCs w:val="16"/>
                <w:lang w:eastAsia="ru-RU"/>
              </w:rPr>
            </w:pPr>
            <w:r>
              <w:rPr>
                <w:rFonts w:ascii="Times New Roman" w:eastAsia="Times New Roman" w:hAnsi="Times New Roman" w:cs="Times New Roman"/>
                <w:bCs/>
                <w:color w:val="000000"/>
                <w:sz w:val="16"/>
                <w:szCs w:val="16"/>
                <w:lang w:eastAsia="ru-RU"/>
              </w:rPr>
              <w:t>68</w:t>
            </w:r>
          </w:p>
        </w:tc>
        <w:tc>
          <w:tcPr>
            <w:tcW w:w="960" w:type="dxa"/>
            <w:gridSpan w:val="2"/>
            <w:tcBorders>
              <w:top w:val="single" w:sz="4" w:space="0" w:color="auto"/>
              <w:left w:val="nil"/>
              <w:bottom w:val="single" w:sz="8" w:space="0" w:color="auto"/>
              <w:right w:val="single" w:sz="8" w:space="0" w:color="auto"/>
            </w:tcBorders>
            <w:shd w:val="clear" w:color="auto" w:fill="auto"/>
            <w:vAlign w:val="center"/>
          </w:tcPr>
          <w:p w:rsidR="007D288D" w:rsidRPr="00AF3928" w:rsidRDefault="006D45E9" w:rsidP="00063B7B">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270</w:t>
            </w:r>
          </w:p>
        </w:tc>
      </w:tr>
      <w:tr w:rsidR="007D288D" w:rsidRPr="00A071EC" w:rsidTr="009D12A0">
        <w:trPr>
          <w:gridAfter w:val="1"/>
          <w:wAfter w:w="600" w:type="dxa"/>
          <w:trHeight w:val="345"/>
        </w:trPr>
        <w:tc>
          <w:tcPr>
            <w:tcW w:w="5813" w:type="dxa"/>
            <w:gridSpan w:val="6"/>
            <w:tcBorders>
              <w:top w:val="single" w:sz="4" w:space="0" w:color="auto"/>
              <w:left w:val="single" w:sz="8" w:space="0" w:color="auto"/>
              <w:bottom w:val="single" w:sz="8" w:space="0" w:color="auto"/>
              <w:right w:val="single" w:sz="4" w:space="0" w:color="auto"/>
            </w:tcBorders>
            <w:shd w:val="clear" w:color="auto" w:fill="auto"/>
            <w:vAlign w:val="center"/>
            <w:hideMark/>
          </w:tcPr>
          <w:p w:rsidR="007D288D" w:rsidRPr="00A071EC" w:rsidRDefault="007D288D" w:rsidP="00063B7B">
            <w:pPr>
              <w:spacing w:after="0" w:line="240" w:lineRule="auto"/>
              <w:rPr>
                <w:rFonts w:ascii="Times New Roman" w:eastAsia="Times New Roman" w:hAnsi="Times New Roman" w:cs="Times New Roman"/>
                <w:color w:val="000000"/>
                <w:sz w:val="16"/>
                <w:szCs w:val="16"/>
                <w:lang w:eastAsia="ru-RU"/>
              </w:rPr>
            </w:pPr>
            <w:proofErr w:type="spellStart"/>
            <w:r w:rsidRPr="00A071EC">
              <w:rPr>
                <w:rFonts w:ascii="Times New Roman" w:eastAsia="Times New Roman" w:hAnsi="Times New Roman" w:cs="Times New Roman"/>
                <w:color w:val="000000"/>
                <w:sz w:val="16"/>
                <w:szCs w:val="16"/>
                <w:lang w:eastAsia="ru-RU"/>
              </w:rPr>
              <w:t>Общеинтеллектуальное</w:t>
            </w:r>
            <w:proofErr w:type="spellEnd"/>
          </w:p>
        </w:tc>
        <w:tc>
          <w:tcPr>
            <w:tcW w:w="960" w:type="dxa"/>
            <w:gridSpan w:val="2"/>
            <w:tcBorders>
              <w:top w:val="single" w:sz="4" w:space="0" w:color="auto"/>
              <w:left w:val="nil"/>
              <w:bottom w:val="single" w:sz="8" w:space="0" w:color="auto"/>
              <w:right w:val="single" w:sz="4" w:space="0" w:color="auto"/>
            </w:tcBorders>
            <w:shd w:val="clear" w:color="000000" w:fill="FFFFFF"/>
            <w:vAlign w:val="center"/>
          </w:tcPr>
          <w:p w:rsidR="007D288D" w:rsidRPr="00AF3928" w:rsidRDefault="006D45E9" w:rsidP="00063B7B">
            <w:pPr>
              <w:spacing w:after="0" w:line="240" w:lineRule="auto"/>
              <w:jc w:val="center"/>
              <w:rPr>
                <w:rFonts w:ascii="Times New Roman" w:eastAsia="Times New Roman" w:hAnsi="Times New Roman" w:cs="Times New Roman"/>
                <w:bCs/>
                <w:color w:val="000000"/>
                <w:sz w:val="16"/>
                <w:szCs w:val="16"/>
                <w:lang w:eastAsia="ru-RU"/>
              </w:rPr>
            </w:pPr>
            <w:r>
              <w:rPr>
                <w:rFonts w:ascii="Times New Roman" w:eastAsia="Times New Roman" w:hAnsi="Times New Roman" w:cs="Times New Roman"/>
                <w:bCs/>
                <w:color w:val="000000"/>
                <w:sz w:val="16"/>
                <w:szCs w:val="16"/>
                <w:lang w:eastAsia="ru-RU"/>
              </w:rPr>
              <w:t>66</w:t>
            </w:r>
          </w:p>
        </w:tc>
        <w:tc>
          <w:tcPr>
            <w:tcW w:w="960" w:type="dxa"/>
            <w:gridSpan w:val="2"/>
            <w:tcBorders>
              <w:top w:val="single" w:sz="4" w:space="0" w:color="auto"/>
              <w:left w:val="nil"/>
              <w:bottom w:val="single" w:sz="8" w:space="0" w:color="auto"/>
              <w:right w:val="single" w:sz="4" w:space="0" w:color="auto"/>
            </w:tcBorders>
            <w:shd w:val="clear" w:color="000000" w:fill="FFFFFF"/>
            <w:vAlign w:val="center"/>
          </w:tcPr>
          <w:p w:rsidR="007D288D" w:rsidRPr="00AF3928" w:rsidRDefault="006D45E9" w:rsidP="00063B7B">
            <w:pPr>
              <w:spacing w:after="0" w:line="240" w:lineRule="auto"/>
              <w:jc w:val="center"/>
              <w:rPr>
                <w:rFonts w:ascii="Times New Roman" w:eastAsia="Times New Roman" w:hAnsi="Times New Roman" w:cs="Times New Roman"/>
                <w:bCs/>
                <w:color w:val="000000"/>
                <w:sz w:val="16"/>
                <w:szCs w:val="16"/>
                <w:lang w:eastAsia="ru-RU"/>
              </w:rPr>
            </w:pPr>
            <w:r>
              <w:rPr>
                <w:rFonts w:ascii="Times New Roman" w:eastAsia="Times New Roman" w:hAnsi="Times New Roman" w:cs="Times New Roman"/>
                <w:bCs/>
                <w:color w:val="000000"/>
                <w:sz w:val="16"/>
                <w:szCs w:val="16"/>
                <w:lang w:eastAsia="ru-RU"/>
              </w:rPr>
              <w:t>68</w:t>
            </w:r>
          </w:p>
        </w:tc>
        <w:tc>
          <w:tcPr>
            <w:tcW w:w="960" w:type="dxa"/>
            <w:tcBorders>
              <w:top w:val="single" w:sz="4" w:space="0" w:color="auto"/>
              <w:left w:val="nil"/>
              <w:bottom w:val="single" w:sz="8" w:space="0" w:color="auto"/>
              <w:right w:val="single" w:sz="4" w:space="0" w:color="auto"/>
            </w:tcBorders>
            <w:shd w:val="clear" w:color="000000" w:fill="FFFFFF"/>
            <w:vAlign w:val="center"/>
          </w:tcPr>
          <w:p w:rsidR="007D288D" w:rsidRPr="00AF3928" w:rsidRDefault="006D45E9" w:rsidP="00063B7B">
            <w:pPr>
              <w:spacing w:after="0" w:line="240" w:lineRule="auto"/>
              <w:jc w:val="center"/>
              <w:rPr>
                <w:rFonts w:ascii="Times New Roman" w:eastAsia="Times New Roman" w:hAnsi="Times New Roman" w:cs="Times New Roman"/>
                <w:bCs/>
                <w:color w:val="000000"/>
                <w:sz w:val="16"/>
                <w:szCs w:val="16"/>
                <w:lang w:eastAsia="ru-RU"/>
              </w:rPr>
            </w:pPr>
            <w:r>
              <w:rPr>
                <w:rFonts w:ascii="Times New Roman" w:eastAsia="Times New Roman" w:hAnsi="Times New Roman" w:cs="Times New Roman"/>
                <w:bCs/>
                <w:color w:val="000000"/>
                <w:sz w:val="16"/>
                <w:szCs w:val="16"/>
                <w:lang w:eastAsia="ru-RU"/>
              </w:rPr>
              <w:t>68</w:t>
            </w:r>
          </w:p>
        </w:tc>
        <w:tc>
          <w:tcPr>
            <w:tcW w:w="960" w:type="dxa"/>
            <w:gridSpan w:val="2"/>
            <w:tcBorders>
              <w:top w:val="single" w:sz="4" w:space="0" w:color="auto"/>
              <w:left w:val="nil"/>
              <w:bottom w:val="single" w:sz="8" w:space="0" w:color="auto"/>
              <w:right w:val="single" w:sz="4" w:space="0" w:color="auto"/>
            </w:tcBorders>
            <w:shd w:val="clear" w:color="000000" w:fill="FFFFFF"/>
            <w:vAlign w:val="center"/>
          </w:tcPr>
          <w:p w:rsidR="007D288D" w:rsidRPr="00AF3928" w:rsidRDefault="006D45E9" w:rsidP="00063B7B">
            <w:pPr>
              <w:spacing w:after="0" w:line="240" w:lineRule="auto"/>
              <w:jc w:val="center"/>
              <w:rPr>
                <w:rFonts w:ascii="Times New Roman" w:eastAsia="Times New Roman" w:hAnsi="Times New Roman" w:cs="Times New Roman"/>
                <w:bCs/>
                <w:color w:val="000000"/>
                <w:sz w:val="16"/>
                <w:szCs w:val="16"/>
                <w:lang w:eastAsia="ru-RU"/>
              </w:rPr>
            </w:pPr>
            <w:r>
              <w:rPr>
                <w:rFonts w:ascii="Times New Roman" w:eastAsia="Times New Roman" w:hAnsi="Times New Roman" w:cs="Times New Roman"/>
                <w:bCs/>
                <w:color w:val="000000"/>
                <w:sz w:val="16"/>
                <w:szCs w:val="16"/>
                <w:lang w:eastAsia="ru-RU"/>
              </w:rPr>
              <w:t>68</w:t>
            </w:r>
          </w:p>
        </w:tc>
        <w:tc>
          <w:tcPr>
            <w:tcW w:w="960" w:type="dxa"/>
            <w:gridSpan w:val="2"/>
            <w:tcBorders>
              <w:top w:val="single" w:sz="4" w:space="0" w:color="auto"/>
              <w:left w:val="nil"/>
              <w:bottom w:val="single" w:sz="8" w:space="0" w:color="auto"/>
              <w:right w:val="single" w:sz="8" w:space="0" w:color="auto"/>
            </w:tcBorders>
            <w:shd w:val="clear" w:color="auto" w:fill="auto"/>
            <w:vAlign w:val="center"/>
          </w:tcPr>
          <w:p w:rsidR="007D288D" w:rsidRPr="00AF3928" w:rsidRDefault="006D45E9" w:rsidP="00063B7B">
            <w:pPr>
              <w:spacing w:after="0" w:line="240" w:lineRule="auto"/>
              <w:jc w:val="center"/>
              <w:rPr>
                <w:rFonts w:ascii="Times New Roman" w:eastAsia="Times New Roman" w:hAnsi="Times New Roman" w:cs="Times New Roman"/>
                <w:bCs/>
                <w:color w:val="000000"/>
                <w:sz w:val="16"/>
                <w:szCs w:val="16"/>
                <w:lang w:eastAsia="ru-RU"/>
              </w:rPr>
            </w:pPr>
            <w:r>
              <w:rPr>
                <w:rFonts w:ascii="Times New Roman" w:eastAsia="Times New Roman" w:hAnsi="Times New Roman" w:cs="Times New Roman"/>
                <w:bCs/>
                <w:color w:val="000000"/>
                <w:sz w:val="16"/>
                <w:szCs w:val="16"/>
                <w:lang w:eastAsia="ru-RU"/>
              </w:rPr>
              <w:t>270</w:t>
            </w:r>
          </w:p>
        </w:tc>
      </w:tr>
      <w:tr w:rsidR="007D288D" w:rsidRPr="00A071EC" w:rsidTr="009D12A0">
        <w:trPr>
          <w:gridAfter w:val="1"/>
          <w:wAfter w:w="600" w:type="dxa"/>
          <w:trHeight w:val="345"/>
        </w:trPr>
        <w:tc>
          <w:tcPr>
            <w:tcW w:w="5813" w:type="dxa"/>
            <w:gridSpan w:val="6"/>
            <w:tcBorders>
              <w:top w:val="single" w:sz="4" w:space="0" w:color="auto"/>
              <w:left w:val="single" w:sz="8" w:space="0" w:color="auto"/>
              <w:bottom w:val="single" w:sz="8" w:space="0" w:color="auto"/>
              <w:right w:val="single" w:sz="4" w:space="0" w:color="auto"/>
            </w:tcBorders>
            <w:shd w:val="clear" w:color="auto" w:fill="auto"/>
            <w:vAlign w:val="center"/>
            <w:hideMark/>
          </w:tcPr>
          <w:p w:rsidR="007D288D" w:rsidRPr="00A071EC" w:rsidRDefault="007D288D" w:rsidP="00063B7B">
            <w:pPr>
              <w:spacing w:after="0" w:line="240" w:lineRule="auto"/>
              <w:rPr>
                <w:rFonts w:ascii="Times New Roman" w:eastAsia="Times New Roman" w:hAnsi="Times New Roman" w:cs="Times New Roman"/>
                <w:color w:val="000000"/>
                <w:sz w:val="16"/>
                <w:szCs w:val="16"/>
                <w:lang w:eastAsia="ru-RU"/>
              </w:rPr>
            </w:pPr>
            <w:r w:rsidRPr="00A071EC">
              <w:rPr>
                <w:rFonts w:ascii="Times New Roman" w:eastAsia="Times New Roman" w:hAnsi="Times New Roman" w:cs="Times New Roman"/>
                <w:color w:val="000000"/>
                <w:sz w:val="16"/>
                <w:szCs w:val="16"/>
                <w:lang w:eastAsia="ru-RU"/>
              </w:rPr>
              <w:t>Общекультурное (художественно-эстетическое)</w:t>
            </w:r>
          </w:p>
        </w:tc>
        <w:tc>
          <w:tcPr>
            <w:tcW w:w="960" w:type="dxa"/>
            <w:gridSpan w:val="2"/>
            <w:tcBorders>
              <w:top w:val="single" w:sz="4" w:space="0" w:color="auto"/>
              <w:left w:val="nil"/>
              <w:bottom w:val="single" w:sz="8" w:space="0" w:color="auto"/>
              <w:right w:val="single" w:sz="4" w:space="0" w:color="auto"/>
            </w:tcBorders>
            <w:shd w:val="clear" w:color="000000" w:fill="FFFFFF"/>
            <w:vAlign w:val="center"/>
          </w:tcPr>
          <w:p w:rsidR="007D288D" w:rsidRPr="00AF3928" w:rsidRDefault="006D45E9" w:rsidP="00063B7B">
            <w:pPr>
              <w:spacing w:after="0" w:line="240" w:lineRule="auto"/>
              <w:jc w:val="center"/>
              <w:rPr>
                <w:rFonts w:ascii="Times New Roman" w:eastAsia="Times New Roman" w:hAnsi="Times New Roman" w:cs="Times New Roman"/>
                <w:bCs/>
                <w:color w:val="000000"/>
                <w:sz w:val="16"/>
                <w:szCs w:val="16"/>
                <w:lang w:eastAsia="ru-RU"/>
              </w:rPr>
            </w:pPr>
            <w:r>
              <w:rPr>
                <w:rFonts w:ascii="Times New Roman" w:eastAsia="Times New Roman" w:hAnsi="Times New Roman" w:cs="Times New Roman"/>
                <w:bCs/>
                <w:color w:val="000000"/>
                <w:sz w:val="16"/>
                <w:szCs w:val="16"/>
                <w:lang w:eastAsia="ru-RU"/>
              </w:rPr>
              <w:t>66</w:t>
            </w:r>
          </w:p>
        </w:tc>
        <w:tc>
          <w:tcPr>
            <w:tcW w:w="960" w:type="dxa"/>
            <w:gridSpan w:val="2"/>
            <w:tcBorders>
              <w:top w:val="single" w:sz="4" w:space="0" w:color="auto"/>
              <w:left w:val="nil"/>
              <w:bottom w:val="single" w:sz="8" w:space="0" w:color="auto"/>
              <w:right w:val="single" w:sz="4" w:space="0" w:color="auto"/>
            </w:tcBorders>
            <w:shd w:val="clear" w:color="000000" w:fill="FFFFFF"/>
            <w:vAlign w:val="center"/>
          </w:tcPr>
          <w:p w:rsidR="007D288D" w:rsidRPr="00AF3928" w:rsidRDefault="00AF3928" w:rsidP="00063B7B">
            <w:pPr>
              <w:spacing w:after="0" w:line="240" w:lineRule="auto"/>
              <w:jc w:val="center"/>
              <w:rPr>
                <w:rFonts w:ascii="Times New Roman" w:eastAsia="Times New Roman" w:hAnsi="Times New Roman" w:cs="Times New Roman"/>
                <w:bCs/>
                <w:color w:val="000000"/>
                <w:sz w:val="16"/>
                <w:szCs w:val="16"/>
                <w:lang w:eastAsia="ru-RU"/>
              </w:rPr>
            </w:pPr>
            <w:r>
              <w:rPr>
                <w:rFonts w:ascii="Times New Roman" w:eastAsia="Times New Roman" w:hAnsi="Times New Roman" w:cs="Times New Roman"/>
                <w:bCs/>
                <w:color w:val="000000"/>
                <w:sz w:val="16"/>
                <w:szCs w:val="16"/>
                <w:lang w:eastAsia="ru-RU"/>
              </w:rPr>
              <w:t>68</w:t>
            </w:r>
          </w:p>
        </w:tc>
        <w:tc>
          <w:tcPr>
            <w:tcW w:w="960" w:type="dxa"/>
            <w:tcBorders>
              <w:top w:val="single" w:sz="4" w:space="0" w:color="auto"/>
              <w:left w:val="nil"/>
              <w:bottom w:val="single" w:sz="8" w:space="0" w:color="auto"/>
              <w:right w:val="single" w:sz="4" w:space="0" w:color="auto"/>
            </w:tcBorders>
            <w:shd w:val="clear" w:color="000000" w:fill="FFFFFF"/>
            <w:vAlign w:val="center"/>
          </w:tcPr>
          <w:p w:rsidR="007D288D" w:rsidRPr="00AF3928" w:rsidRDefault="00AF3928" w:rsidP="00063B7B">
            <w:pPr>
              <w:spacing w:after="0" w:line="240" w:lineRule="auto"/>
              <w:jc w:val="center"/>
              <w:rPr>
                <w:rFonts w:ascii="Times New Roman" w:eastAsia="Times New Roman" w:hAnsi="Times New Roman" w:cs="Times New Roman"/>
                <w:bCs/>
                <w:color w:val="000000"/>
                <w:sz w:val="16"/>
                <w:szCs w:val="16"/>
                <w:lang w:eastAsia="ru-RU"/>
              </w:rPr>
            </w:pPr>
            <w:r>
              <w:rPr>
                <w:rFonts w:ascii="Times New Roman" w:eastAsia="Times New Roman" w:hAnsi="Times New Roman" w:cs="Times New Roman"/>
                <w:bCs/>
                <w:color w:val="000000"/>
                <w:sz w:val="16"/>
                <w:szCs w:val="16"/>
                <w:lang w:eastAsia="ru-RU"/>
              </w:rPr>
              <w:t>68</w:t>
            </w:r>
          </w:p>
        </w:tc>
        <w:tc>
          <w:tcPr>
            <w:tcW w:w="960" w:type="dxa"/>
            <w:gridSpan w:val="2"/>
            <w:tcBorders>
              <w:top w:val="single" w:sz="4" w:space="0" w:color="auto"/>
              <w:left w:val="nil"/>
              <w:bottom w:val="single" w:sz="8" w:space="0" w:color="auto"/>
              <w:right w:val="single" w:sz="4" w:space="0" w:color="auto"/>
            </w:tcBorders>
            <w:shd w:val="clear" w:color="000000" w:fill="FFFFFF"/>
            <w:vAlign w:val="center"/>
          </w:tcPr>
          <w:p w:rsidR="007D288D" w:rsidRPr="00AF3928" w:rsidRDefault="00AF3928" w:rsidP="00063B7B">
            <w:pPr>
              <w:spacing w:after="0" w:line="240" w:lineRule="auto"/>
              <w:jc w:val="center"/>
              <w:rPr>
                <w:rFonts w:ascii="Times New Roman" w:eastAsia="Times New Roman" w:hAnsi="Times New Roman" w:cs="Times New Roman"/>
                <w:bCs/>
                <w:color w:val="000000"/>
                <w:sz w:val="16"/>
                <w:szCs w:val="16"/>
                <w:lang w:eastAsia="ru-RU"/>
              </w:rPr>
            </w:pPr>
            <w:r>
              <w:rPr>
                <w:rFonts w:ascii="Times New Roman" w:eastAsia="Times New Roman" w:hAnsi="Times New Roman" w:cs="Times New Roman"/>
                <w:bCs/>
                <w:color w:val="000000"/>
                <w:sz w:val="16"/>
                <w:szCs w:val="16"/>
                <w:lang w:eastAsia="ru-RU"/>
              </w:rPr>
              <w:t>68</w:t>
            </w:r>
          </w:p>
        </w:tc>
        <w:tc>
          <w:tcPr>
            <w:tcW w:w="960" w:type="dxa"/>
            <w:gridSpan w:val="2"/>
            <w:tcBorders>
              <w:top w:val="single" w:sz="4" w:space="0" w:color="auto"/>
              <w:left w:val="nil"/>
              <w:bottom w:val="single" w:sz="8" w:space="0" w:color="auto"/>
              <w:right w:val="single" w:sz="8" w:space="0" w:color="auto"/>
            </w:tcBorders>
            <w:shd w:val="clear" w:color="auto" w:fill="auto"/>
            <w:vAlign w:val="center"/>
          </w:tcPr>
          <w:p w:rsidR="007D288D" w:rsidRPr="00AF3928" w:rsidRDefault="006D45E9" w:rsidP="00063B7B">
            <w:pPr>
              <w:spacing w:after="0" w:line="240" w:lineRule="auto"/>
              <w:jc w:val="center"/>
              <w:rPr>
                <w:rFonts w:ascii="Times New Roman" w:eastAsia="Times New Roman" w:hAnsi="Times New Roman" w:cs="Times New Roman"/>
                <w:bCs/>
                <w:color w:val="000000"/>
                <w:sz w:val="16"/>
                <w:szCs w:val="16"/>
                <w:lang w:eastAsia="ru-RU"/>
              </w:rPr>
            </w:pPr>
            <w:r>
              <w:rPr>
                <w:rFonts w:ascii="Times New Roman" w:eastAsia="Times New Roman" w:hAnsi="Times New Roman" w:cs="Times New Roman"/>
                <w:bCs/>
                <w:color w:val="000000"/>
                <w:sz w:val="16"/>
                <w:szCs w:val="16"/>
                <w:lang w:eastAsia="ru-RU"/>
              </w:rPr>
              <w:t>270</w:t>
            </w:r>
          </w:p>
        </w:tc>
      </w:tr>
      <w:tr w:rsidR="007D288D" w:rsidRPr="00A071EC" w:rsidTr="009D12A0">
        <w:trPr>
          <w:gridAfter w:val="1"/>
          <w:wAfter w:w="600" w:type="dxa"/>
          <w:trHeight w:val="345"/>
        </w:trPr>
        <w:tc>
          <w:tcPr>
            <w:tcW w:w="5813" w:type="dxa"/>
            <w:gridSpan w:val="6"/>
            <w:tcBorders>
              <w:top w:val="single" w:sz="4" w:space="0" w:color="auto"/>
              <w:left w:val="single" w:sz="8" w:space="0" w:color="auto"/>
              <w:bottom w:val="single" w:sz="8" w:space="0" w:color="auto"/>
              <w:right w:val="single" w:sz="4" w:space="0" w:color="auto"/>
            </w:tcBorders>
            <w:shd w:val="clear" w:color="auto" w:fill="auto"/>
            <w:vAlign w:val="center"/>
            <w:hideMark/>
          </w:tcPr>
          <w:p w:rsidR="007D288D" w:rsidRPr="00A071EC" w:rsidRDefault="007D288D" w:rsidP="00063B7B">
            <w:pPr>
              <w:spacing w:after="0" w:line="240" w:lineRule="auto"/>
              <w:rPr>
                <w:rFonts w:ascii="Times New Roman" w:eastAsia="Times New Roman" w:hAnsi="Times New Roman" w:cs="Times New Roman"/>
                <w:b/>
                <w:bCs/>
                <w:color w:val="000000"/>
                <w:sz w:val="16"/>
                <w:szCs w:val="16"/>
                <w:lang w:eastAsia="ru-RU"/>
              </w:rPr>
            </w:pPr>
            <w:r w:rsidRPr="00A071EC">
              <w:rPr>
                <w:rFonts w:ascii="Times New Roman" w:eastAsia="Times New Roman" w:hAnsi="Times New Roman" w:cs="Times New Roman"/>
                <w:b/>
                <w:bCs/>
                <w:color w:val="000000"/>
                <w:sz w:val="16"/>
                <w:szCs w:val="16"/>
                <w:lang w:eastAsia="ru-RU"/>
              </w:rPr>
              <w:t>Всего:</w:t>
            </w:r>
          </w:p>
        </w:tc>
        <w:tc>
          <w:tcPr>
            <w:tcW w:w="960" w:type="dxa"/>
            <w:gridSpan w:val="2"/>
            <w:tcBorders>
              <w:top w:val="single" w:sz="4" w:space="0" w:color="auto"/>
              <w:left w:val="nil"/>
              <w:bottom w:val="single" w:sz="8" w:space="0" w:color="auto"/>
              <w:right w:val="single" w:sz="4" w:space="0" w:color="auto"/>
            </w:tcBorders>
            <w:shd w:val="clear" w:color="000000" w:fill="FFFFFF"/>
            <w:vAlign w:val="center"/>
          </w:tcPr>
          <w:p w:rsidR="007D288D" w:rsidRPr="00A071EC" w:rsidRDefault="00AF3928" w:rsidP="00063B7B">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sz w:val="16"/>
                <w:szCs w:val="16"/>
                <w:lang w:eastAsia="ru-RU"/>
              </w:rPr>
              <w:t>330</w:t>
            </w:r>
          </w:p>
        </w:tc>
        <w:tc>
          <w:tcPr>
            <w:tcW w:w="960" w:type="dxa"/>
            <w:gridSpan w:val="2"/>
            <w:tcBorders>
              <w:top w:val="single" w:sz="4" w:space="0" w:color="auto"/>
              <w:left w:val="nil"/>
              <w:bottom w:val="single" w:sz="8" w:space="0" w:color="auto"/>
              <w:right w:val="single" w:sz="4" w:space="0" w:color="auto"/>
            </w:tcBorders>
            <w:shd w:val="clear" w:color="000000" w:fill="FFFFFF"/>
            <w:vAlign w:val="center"/>
          </w:tcPr>
          <w:p w:rsidR="007D288D" w:rsidRPr="00A071EC" w:rsidRDefault="00AF3928" w:rsidP="00063B7B">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sz w:val="16"/>
                <w:szCs w:val="16"/>
                <w:lang w:eastAsia="ru-RU"/>
              </w:rPr>
              <w:t>340</w:t>
            </w:r>
          </w:p>
        </w:tc>
        <w:tc>
          <w:tcPr>
            <w:tcW w:w="960" w:type="dxa"/>
            <w:tcBorders>
              <w:top w:val="single" w:sz="4" w:space="0" w:color="auto"/>
              <w:left w:val="nil"/>
              <w:bottom w:val="single" w:sz="8" w:space="0" w:color="auto"/>
              <w:right w:val="single" w:sz="4" w:space="0" w:color="auto"/>
            </w:tcBorders>
            <w:shd w:val="clear" w:color="000000" w:fill="FFFFFF"/>
            <w:vAlign w:val="center"/>
          </w:tcPr>
          <w:p w:rsidR="007D288D" w:rsidRPr="00A071EC" w:rsidRDefault="00AF3928" w:rsidP="00063B7B">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sz w:val="16"/>
                <w:szCs w:val="16"/>
                <w:lang w:eastAsia="ru-RU"/>
              </w:rPr>
              <w:t>340</w:t>
            </w:r>
          </w:p>
        </w:tc>
        <w:tc>
          <w:tcPr>
            <w:tcW w:w="960" w:type="dxa"/>
            <w:gridSpan w:val="2"/>
            <w:tcBorders>
              <w:top w:val="single" w:sz="4" w:space="0" w:color="auto"/>
              <w:left w:val="nil"/>
              <w:bottom w:val="single" w:sz="8" w:space="0" w:color="auto"/>
              <w:right w:val="single" w:sz="4" w:space="0" w:color="auto"/>
            </w:tcBorders>
            <w:shd w:val="clear" w:color="000000" w:fill="FFFFFF"/>
            <w:vAlign w:val="center"/>
          </w:tcPr>
          <w:p w:rsidR="007D288D" w:rsidRPr="00A071EC" w:rsidRDefault="00AF3928" w:rsidP="00063B7B">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sz w:val="16"/>
                <w:szCs w:val="16"/>
                <w:lang w:eastAsia="ru-RU"/>
              </w:rPr>
              <w:t>340</w:t>
            </w:r>
          </w:p>
        </w:tc>
        <w:tc>
          <w:tcPr>
            <w:tcW w:w="960" w:type="dxa"/>
            <w:gridSpan w:val="2"/>
            <w:tcBorders>
              <w:top w:val="single" w:sz="4" w:space="0" w:color="auto"/>
              <w:left w:val="nil"/>
              <w:bottom w:val="single" w:sz="8" w:space="0" w:color="auto"/>
              <w:right w:val="single" w:sz="8" w:space="0" w:color="auto"/>
            </w:tcBorders>
            <w:shd w:val="clear" w:color="auto" w:fill="auto"/>
            <w:vAlign w:val="center"/>
          </w:tcPr>
          <w:p w:rsidR="007D288D" w:rsidRPr="00A071EC" w:rsidRDefault="00AF3928" w:rsidP="00063B7B">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sz w:val="16"/>
                <w:szCs w:val="16"/>
                <w:lang w:eastAsia="ru-RU"/>
              </w:rPr>
              <w:t>1350</w:t>
            </w:r>
          </w:p>
        </w:tc>
      </w:tr>
    </w:tbl>
    <w:p w:rsidR="008241AC" w:rsidRDefault="008241AC" w:rsidP="00CA3D5A">
      <w:pPr>
        <w:ind w:right="59"/>
        <w:jc w:val="center"/>
        <w:rPr>
          <w:sz w:val="20"/>
          <w:szCs w:val="20"/>
        </w:rPr>
      </w:pPr>
    </w:p>
    <w:p w:rsidR="00407D70" w:rsidRPr="00407D70" w:rsidRDefault="00407D70" w:rsidP="006100E3">
      <w:pPr>
        <w:spacing w:after="0"/>
        <w:ind w:right="59"/>
        <w:jc w:val="center"/>
        <w:rPr>
          <w:rFonts w:ascii="Times New Roman" w:hAnsi="Times New Roman" w:cs="Times New Roman"/>
          <w:b/>
          <w:sz w:val="24"/>
          <w:szCs w:val="24"/>
        </w:rPr>
      </w:pPr>
      <w:bookmarkStart w:id="1" w:name="_Hlk9247376"/>
      <w:r w:rsidRPr="00407D70">
        <w:rPr>
          <w:rFonts w:ascii="Times New Roman" w:hAnsi="Times New Roman" w:cs="Times New Roman"/>
          <w:b/>
          <w:sz w:val="24"/>
          <w:szCs w:val="24"/>
        </w:rPr>
        <w:t>Учебный план начального общего образования</w:t>
      </w:r>
    </w:p>
    <w:p w:rsidR="00407D70" w:rsidRPr="00407D70" w:rsidRDefault="00407D70" w:rsidP="006100E3">
      <w:pPr>
        <w:spacing w:after="0"/>
        <w:ind w:right="59"/>
        <w:jc w:val="center"/>
        <w:rPr>
          <w:rFonts w:ascii="Times New Roman" w:hAnsi="Times New Roman" w:cs="Times New Roman"/>
          <w:b/>
          <w:sz w:val="24"/>
          <w:szCs w:val="24"/>
        </w:rPr>
      </w:pPr>
      <w:r w:rsidRPr="00407D70">
        <w:rPr>
          <w:rFonts w:ascii="Times New Roman" w:hAnsi="Times New Roman" w:cs="Times New Roman"/>
          <w:b/>
          <w:sz w:val="24"/>
          <w:szCs w:val="24"/>
        </w:rPr>
        <w:t xml:space="preserve">Недельный </w:t>
      </w:r>
    </w:p>
    <w:tbl>
      <w:tblPr>
        <w:tblW w:w="11213" w:type="dxa"/>
        <w:tblInd w:w="-993" w:type="dxa"/>
        <w:tblLook w:val="04A0" w:firstRow="1" w:lastRow="0" w:firstColumn="1" w:lastColumn="0" w:noHBand="0" w:noVBand="1"/>
      </w:tblPr>
      <w:tblGrid>
        <w:gridCol w:w="108"/>
        <w:gridCol w:w="2266"/>
        <w:gridCol w:w="634"/>
        <w:gridCol w:w="1173"/>
        <w:gridCol w:w="1172"/>
        <w:gridCol w:w="460"/>
        <w:gridCol w:w="712"/>
        <w:gridCol w:w="248"/>
        <w:gridCol w:w="924"/>
        <w:gridCol w:w="36"/>
        <w:gridCol w:w="960"/>
        <w:gridCol w:w="176"/>
        <w:gridCol w:w="784"/>
        <w:gridCol w:w="388"/>
        <w:gridCol w:w="572"/>
        <w:gridCol w:w="600"/>
      </w:tblGrid>
      <w:tr w:rsidR="00407D70" w:rsidRPr="00A071EC" w:rsidTr="00FE2DE0">
        <w:trPr>
          <w:gridBefore w:val="1"/>
          <w:wBefore w:w="108" w:type="dxa"/>
          <w:trHeight w:val="80"/>
        </w:trPr>
        <w:tc>
          <w:tcPr>
            <w:tcW w:w="2900" w:type="dxa"/>
            <w:gridSpan w:val="2"/>
            <w:tcBorders>
              <w:top w:val="nil"/>
              <w:left w:val="nil"/>
              <w:bottom w:val="nil"/>
              <w:right w:val="nil"/>
            </w:tcBorders>
            <w:shd w:val="clear" w:color="auto" w:fill="auto"/>
            <w:noWrap/>
            <w:vAlign w:val="bottom"/>
          </w:tcPr>
          <w:p w:rsidR="00407D70" w:rsidRPr="00A071EC" w:rsidRDefault="00407D70" w:rsidP="006100E3">
            <w:pPr>
              <w:spacing w:after="0" w:line="240" w:lineRule="auto"/>
              <w:rPr>
                <w:rFonts w:ascii="Times New Roman" w:eastAsia="Times New Roman" w:hAnsi="Times New Roman" w:cs="Times New Roman"/>
                <w:color w:val="000000"/>
                <w:sz w:val="16"/>
                <w:szCs w:val="16"/>
                <w:lang w:eastAsia="ru-RU"/>
              </w:rPr>
            </w:pPr>
          </w:p>
        </w:tc>
        <w:tc>
          <w:tcPr>
            <w:tcW w:w="1173" w:type="dxa"/>
            <w:tcBorders>
              <w:top w:val="nil"/>
              <w:left w:val="nil"/>
              <w:bottom w:val="nil"/>
              <w:right w:val="nil"/>
            </w:tcBorders>
            <w:shd w:val="clear" w:color="auto" w:fill="auto"/>
            <w:noWrap/>
            <w:vAlign w:val="bottom"/>
          </w:tcPr>
          <w:p w:rsidR="00407D70" w:rsidRPr="00A071EC" w:rsidRDefault="00407D70" w:rsidP="00FE2DE0">
            <w:pPr>
              <w:spacing w:after="0" w:line="240" w:lineRule="auto"/>
              <w:rPr>
                <w:rFonts w:ascii="Times New Roman" w:eastAsia="Times New Roman" w:hAnsi="Times New Roman" w:cs="Times New Roman"/>
                <w:color w:val="000000"/>
                <w:sz w:val="16"/>
                <w:szCs w:val="16"/>
                <w:lang w:eastAsia="ru-RU"/>
              </w:rPr>
            </w:pPr>
          </w:p>
        </w:tc>
        <w:tc>
          <w:tcPr>
            <w:tcW w:w="1172" w:type="dxa"/>
            <w:tcBorders>
              <w:top w:val="nil"/>
              <w:left w:val="nil"/>
              <w:bottom w:val="nil"/>
              <w:right w:val="nil"/>
            </w:tcBorders>
            <w:shd w:val="clear" w:color="auto" w:fill="auto"/>
            <w:noWrap/>
            <w:vAlign w:val="bottom"/>
          </w:tcPr>
          <w:p w:rsidR="00407D70" w:rsidRPr="00A071EC" w:rsidRDefault="00407D70" w:rsidP="00FE2DE0">
            <w:pPr>
              <w:spacing w:after="0" w:line="240" w:lineRule="auto"/>
              <w:rPr>
                <w:rFonts w:ascii="Times New Roman" w:eastAsia="Times New Roman" w:hAnsi="Times New Roman" w:cs="Times New Roman"/>
                <w:color w:val="000000"/>
                <w:sz w:val="16"/>
                <w:szCs w:val="16"/>
                <w:lang w:eastAsia="ru-RU"/>
              </w:rPr>
            </w:pPr>
          </w:p>
        </w:tc>
        <w:tc>
          <w:tcPr>
            <w:tcW w:w="1172" w:type="dxa"/>
            <w:gridSpan w:val="2"/>
            <w:tcBorders>
              <w:top w:val="nil"/>
              <w:left w:val="nil"/>
              <w:bottom w:val="nil"/>
              <w:right w:val="nil"/>
            </w:tcBorders>
            <w:shd w:val="clear" w:color="auto" w:fill="auto"/>
            <w:noWrap/>
            <w:vAlign w:val="bottom"/>
          </w:tcPr>
          <w:p w:rsidR="00407D70" w:rsidRPr="00A071EC" w:rsidRDefault="00407D70" w:rsidP="00FE2DE0">
            <w:pPr>
              <w:spacing w:after="0" w:line="240" w:lineRule="auto"/>
              <w:rPr>
                <w:rFonts w:ascii="Times New Roman" w:eastAsia="Times New Roman" w:hAnsi="Times New Roman" w:cs="Times New Roman"/>
                <w:color w:val="000000"/>
                <w:sz w:val="16"/>
                <w:szCs w:val="16"/>
                <w:lang w:eastAsia="ru-RU"/>
              </w:rPr>
            </w:pPr>
          </w:p>
        </w:tc>
        <w:tc>
          <w:tcPr>
            <w:tcW w:w="1172" w:type="dxa"/>
            <w:gridSpan w:val="2"/>
            <w:tcBorders>
              <w:top w:val="nil"/>
              <w:left w:val="nil"/>
              <w:bottom w:val="nil"/>
              <w:right w:val="nil"/>
            </w:tcBorders>
            <w:shd w:val="clear" w:color="auto" w:fill="auto"/>
            <w:noWrap/>
            <w:vAlign w:val="bottom"/>
          </w:tcPr>
          <w:p w:rsidR="00407D70" w:rsidRPr="00A071EC" w:rsidRDefault="00407D70" w:rsidP="00FE2DE0">
            <w:pPr>
              <w:spacing w:after="0" w:line="240" w:lineRule="auto"/>
              <w:rPr>
                <w:rFonts w:ascii="Times New Roman" w:eastAsia="Times New Roman" w:hAnsi="Times New Roman" w:cs="Times New Roman"/>
                <w:color w:val="000000"/>
                <w:sz w:val="16"/>
                <w:szCs w:val="16"/>
                <w:lang w:eastAsia="ru-RU"/>
              </w:rPr>
            </w:pPr>
          </w:p>
        </w:tc>
        <w:tc>
          <w:tcPr>
            <w:tcW w:w="1172" w:type="dxa"/>
            <w:gridSpan w:val="3"/>
            <w:tcBorders>
              <w:top w:val="nil"/>
              <w:left w:val="nil"/>
              <w:bottom w:val="nil"/>
              <w:right w:val="nil"/>
            </w:tcBorders>
            <w:shd w:val="clear" w:color="auto" w:fill="auto"/>
            <w:noWrap/>
            <w:vAlign w:val="bottom"/>
          </w:tcPr>
          <w:p w:rsidR="00407D70" w:rsidRPr="00A071EC" w:rsidRDefault="00407D70" w:rsidP="00FE2DE0">
            <w:pPr>
              <w:spacing w:after="0" w:line="240" w:lineRule="auto"/>
              <w:rPr>
                <w:rFonts w:ascii="Times New Roman" w:eastAsia="Times New Roman" w:hAnsi="Times New Roman" w:cs="Times New Roman"/>
                <w:color w:val="000000"/>
                <w:sz w:val="16"/>
                <w:szCs w:val="16"/>
                <w:lang w:eastAsia="ru-RU"/>
              </w:rPr>
            </w:pPr>
          </w:p>
        </w:tc>
        <w:tc>
          <w:tcPr>
            <w:tcW w:w="1172" w:type="dxa"/>
            <w:gridSpan w:val="2"/>
            <w:tcBorders>
              <w:top w:val="nil"/>
              <w:left w:val="nil"/>
              <w:bottom w:val="nil"/>
              <w:right w:val="nil"/>
            </w:tcBorders>
            <w:shd w:val="clear" w:color="auto" w:fill="auto"/>
            <w:noWrap/>
            <w:vAlign w:val="bottom"/>
          </w:tcPr>
          <w:p w:rsidR="00407D70" w:rsidRPr="00A071EC" w:rsidRDefault="00407D70" w:rsidP="00FE2DE0">
            <w:pPr>
              <w:spacing w:after="0" w:line="240" w:lineRule="auto"/>
              <w:rPr>
                <w:rFonts w:ascii="Times New Roman" w:eastAsia="Times New Roman" w:hAnsi="Times New Roman" w:cs="Times New Roman"/>
                <w:color w:val="000000"/>
                <w:sz w:val="16"/>
                <w:szCs w:val="16"/>
                <w:lang w:eastAsia="ru-RU"/>
              </w:rPr>
            </w:pPr>
          </w:p>
        </w:tc>
        <w:tc>
          <w:tcPr>
            <w:tcW w:w="1172" w:type="dxa"/>
            <w:gridSpan w:val="2"/>
            <w:tcBorders>
              <w:top w:val="nil"/>
              <w:left w:val="nil"/>
              <w:bottom w:val="nil"/>
              <w:right w:val="nil"/>
            </w:tcBorders>
            <w:shd w:val="clear" w:color="auto" w:fill="auto"/>
            <w:noWrap/>
            <w:vAlign w:val="bottom"/>
          </w:tcPr>
          <w:p w:rsidR="00407D70" w:rsidRPr="00A071EC" w:rsidRDefault="00407D70" w:rsidP="00FE2DE0">
            <w:pPr>
              <w:spacing w:after="0" w:line="240" w:lineRule="auto"/>
              <w:rPr>
                <w:rFonts w:ascii="Times New Roman" w:eastAsia="Times New Roman" w:hAnsi="Times New Roman" w:cs="Times New Roman"/>
                <w:color w:val="000000"/>
                <w:sz w:val="16"/>
                <w:szCs w:val="16"/>
                <w:lang w:eastAsia="ru-RU"/>
              </w:rPr>
            </w:pPr>
          </w:p>
        </w:tc>
      </w:tr>
      <w:tr w:rsidR="00407D70" w:rsidRPr="00A071EC" w:rsidTr="00FE2DE0">
        <w:trPr>
          <w:gridAfter w:val="1"/>
          <w:wAfter w:w="600" w:type="dxa"/>
          <w:trHeight w:val="465"/>
        </w:trPr>
        <w:tc>
          <w:tcPr>
            <w:tcW w:w="2374" w:type="dxa"/>
            <w:gridSpan w:val="2"/>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rsidR="00407D70" w:rsidRPr="00A071EC" w:rsidRDefault="00407D70" w:rsidP="00FE2DE0">
            <w:pPr>
              <w:spacing w:after="0" w:line="240" w:lineRule="auto"/>
              <w:jc w:val="center"/>
              <w:rPr>
                <w:rFonts w:ascii="Times New Roman" w:eastAsia="Times New Roman" w:hAnsi="Times New Roman" w:cs="Times New Roman"/>
                <w:b/>
                <w:bCs/>
                <w:color w:val="000000"/>
                <w:sz w:val="16"/>
                <w:szCs w:val="16"/>
                <w:lang w:eastAsia="ru-RU"/>
              </w:rPr>
            </w:pPr>
            <w:r w:rsidRPr="00A071EC">
              <w:rPr>
                <w:rFonts w:ascii="Times New Roman" w:eastAsia="Times New Roman" w:hAnsi="Times New Roman" w:cs="Times New Roman"/>
                <w:b/>
                <w:bCs/>
                <w:color w:val="000000"/>
                <w:sz w:val="16"/>
                <w:szCs w:val="16"/>
                <w:lang w:eastAsia="ru-RU"/>
              </w:rPr>
              <w:t>Образовательные области</w:t>
            </w:r>
          </w:p>
        </w:tc>
        <w:tc>
          <w:tcPr>
            <w:tcW w:w="3439" w:type="dxa"/>
            <w:gridSpan w:val="4"/>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407D70" w:rsidRPr="00A071EC" w:rsidRDefault="00407D70" w:rsidP="00FE2DE0">
            <w:pPr>
              <w:spacing w:after="0" w:line="240" w:lineRule="auto"/>
              <w:jc w:val="center"/>
              <w:rPr>
                <w:rFonts w:ascii="Times New Roman" w:eastAsia="Times New Roman" w:hAnsi="Times New Roman" w:cs="Times New Roman"/>
                <w:b/>
                <w:bCs/>
                <w:color w:val="000000"/>
                <w:sz w:val="16"/>
                <w:szCs w:val="16"/>
                <w:lang w:eastAsia="ru-RU"/>
              </w:rPr>
            </w:pPr>
            <w:r w:rsidRPr="00A071EC">
              <w:rPr>
                <w:rFonts w:ascii="Times New Roman" w:eastAsia="Times New Roman" w:hAnsi="Times New Roman" w:cs="Times New Roman"/>
                <w:b/>
                <w:bCs/>
                <w:color w:val="000000"/>
                <w:sz w:val="16"/>
                <w:szCs w:val="16"/>
                <w:lang w:eastAsia="ru-RU"/>
              </w:rPr>
              <w:t>Учебные предметы / классы</w:t>
            </w:r>
          </w:p>
        </w:tc>
        <w:tc>
          <w:tcPr>
            <w:tcW w:w="3840" w:type="dxa"/>
            <w:gridSpan w:val="7"/>
            <w:tcBorders>
              <w:top w:val="single" w:sz="8" w:space="0" w:color="auto"/>
              <w:left w:val="nil"/>
              <w:bottom w:val="single" w:sz="4" w:space="0" w:color="auto"/>
              <w:right w:val="nil"/>
            </w:tcBorders>
            <w:shd w:val="clear" w:color="auto" w:fill="auto"/>
            <w:vAlign w:val="bottom"/>
            <w:hideMark/>
          </w:tcPr>
          <w:p w:rsidR="00407D70" w:rsidRPr="00A071EC" w:rsidRDefault="00407D70" w:rsidP="00FE2DE0">
            <w:pPr>
              <w:spacing w:after="0" w:line="240" w:lineRule="auto"/>
              <w:jc w:val="center"/>
              <w:rPr>
                <w:rFonts w:ascii="Times New Roman" w:eastAsia="Times New Roman" w:hAnsi="Times New Roman" w:cs="Times New Roman"/>
                <w:b/>
                <w:bCs/>
                <w:color w:val="000000"/>
                <w:sz w:val="16"/>
                <w:szCs w:val="16"/>
                <w:lang w:eastAsia="ru-RU"/>
              </w:rPr>
            </w:pPr>
            <w:r w:rsidRPr="00A071EC">
              <w:rPr>
                <w:rFonts w:ascii="Times New Roman" w:eastAsia="Times New Roman" w:hAnsi="Times New Roman" w:cs="Times New Roman"/>
                <w:b/>
                <w:bCs/>
                <w:color w:val="000000"/>
                <w:sz w:val="16"/>
                <w:szCs w:val="16"/>
                <w:lang w:eastAsia="ru-RU"/>
              </w:rPr>
              <w:t>Количество часов в неделю</w:t>
            </w:r>
          </w:p>
        </w:tc>
        <w:tc>
          <w:tcPr>
            <w:tcW w:w="960" w:type="dxa"/>
            <w:gridSpan w:val="2"/>
            <w:tcBorders>
              <w:top w:val="single" w:sz="8" w:space="0" w:color="auto"/>
              <w:left w:val="single" w:sz="4" w:space="0" w:color="auto"/>
              <w:bottom w:val="single" w:sz="4" w:space="0" w:color="auto"/>
              <w:right w:val="single" w:sz="8" w:space="0" w:color="auto"/>
            </w:tcBorders>
            <w:shd w:val="clear" w:color="auto" w:fill="auto"/>
            <w:vAlign w:val="center"/>
            <w:hideMark/>
          </w:tcPr>
          <w:p w:rsidR="00407D70" w:rsidRPr="00A071EC" w:rsidRDefault="00407D70" w:rsidP="00FE2DE0">
            <w:pPr>
              <w:spacing w:after="0" w:line="240" w:lineRule="auto"/>
              <w:jc w:val="center"/>
              <w:rPr>
                <w:rFonts w:ascii="Times New Roman" w:eastAsia="Times New Roman" w:hAnsi="Times New Roman" w:cs="Times New Roman"/>
                <w:b/>
                <w:bCs/>
                <w:color w:val="000000"/>
                <w:sz w:val="16"/>
                <w:szCs w:val="16"/>
                <w:lang w:eastAsia="ru-RU"/>
              </w:rPr>
            </w:pPr>
            <w:r w:rsidRPr="00A071EC">
              <w:rPr>
                <w:rFonts w:ascii="Times New Roman" w:eastAsia="Times New Roman" w:hAnsi="Times New Roman" w:cs="Times New Roman"/>
                <w:b/>
                <w:bCs/>
                <w:color w:val="000000"/>
                <w:sz w:val="16"/>
                <w:szCs w:val="16"/>
                <w:lang w:eastAsia="ru-RU"/>
              </w:rPr>
              <w:t xml:space="preserve">Всего  </w:t>
            </w:r>
          </w:p>
        </w:tc>
      </w:tr>
      <w:tr w:rsidR="00407D70" w:rsidRPr="00A071EC" w:rsidTr="00FE2DE0">
        <w:trPr>
          <w:gridAfter w:val="1"/>
          <w:wAfter w:w="600" w:type="dxa"/>
          <w:trHeight w:val="450"/>
        </w:trPr>
        <w:tc>
          <w:tcPr>
            <w:tcW w:w="2374" w:type="dxa"/>
            <w:gridSpan w:val="2"/>
            <w:vMerge/>
            <w:tcBorders>
              <w:top w:val="single" w:sz="8" w:space="0" w:color="auto"/>
              <w:left w:val="single" w:sz="8" w:space="0" w:color="auto"/>
              <w:bottom w:val="single" w:sz="4" w:space="0" w:color="auto"/>
              <w:right w:val="single" w:sz="4" w:space="0" w:color="auto"/>
            </w:tcBorders>
            <w:vAlign w:val="center"/>
            <w:hideMark/>
          </w:tcPr>
          <w:p w:rsidR="00407D70" w:rsidRPr="00A071EC" w:rsidRDefault="00407D70" w:rsidP="00FE2DE0">
            <w:pPr>
              <w:spacing w:after="0" w:line="240" w:lineRule="auto"/>
              <w:rPr>
                <w:rFonts w:ascii="Times New Roman" w:eastAsia="Times New Roman" w:hAnsi="Times New Roman" w:cs="Times New Roman"/>
                <w:b/>
                <w:bCs/>
                <w:color w:val="000000"/>
                <w:sz w:val="16"/>
                <w:szCs w:val="16"/>
                <w:lang w:eastAsia="ru-RU"/>
              </w:rPr>
            </w:pPr>
          </w:p>
        </w:tc>
        <w:tc>
          <w:tcPr>
            <w:tcW w:w="3439" w:type="dxa"/>
            <w:gridSpan w:val="4"/>
            <w:vMerge/>
            <w:tcBorders>
              <w:top w:val="single" w:sz="8" w:space="0" w:color="auto"/>
              <w:left w:val="single" w:sz="4" w:space="0" w:color="auto"/>
              <w:bottom w:val="single" w:sz="4" w:space="0" w:color="000000"/>
              <w:right w:val="single" w:sz="4" w:space="0" w:color="auto"/>
            </w:tcBorders>
            <w:vAlign w:val="center"/>
            <w:hideMark/>
          </w:tcPr>
          <w:p w:rsidR="00407D70" w:rsidRPr="00A071EC" w:rsidRDefault="00407D70" w:rsidP="00FE2DE0">
            <w:pPr>
              <w:spacing w:after="0" w:line="240" w:lineRule="auto"/>
              <w:rPr>
                <w:rFonts w:ascii="Times New Roman" w:eastAsia="Times New Roman" w:hAnsi="Times New Roman" w:cs="Times New Roman"/>
                <w:b/>
                <w:bCs/>
                <w:color w:val="000000"/>
                <w:sz w:val="16"/>
                <w:szCs w:val="16"/>
                <w:lang w:eastAsia="ru-RU"/>
              </w:rPr>
            </w:pPr>
          </w:p>
        </w:tc>
        <w:tc>
          <w:tcPr>
            <w:tcW w:w="960" w:type="dxa"/>
            <w:gridSpan w:val="2"/>
            <w:vMerge w:val="restart"/>
            <w:tcBorders>
              <w:top w:val="nil"/>
              <w:left w:val="single" w:sz="4" w:space="0" w:color="auto"/>
              <w:bottom w:val="single" w:sz="4" w:space="0" w:color="000000"/>
              <w:right w:val="single" w:sz="4" w:space="0" w:color="auto"/>
            </w:tcBorders>
            <w:shd w:val="clear" w:color="000000" w:fill="CCFFFF"/>
            <w:vAlign w:val="center"/>
            <w:hideMark/>
          </w:tcPr>
          <w:p w:rsidR="00407D70" w:rsidRPr="00A071EC" w:rsidRDefault="00407D70" w:rsidP="00FE2DE0">
            <w:pPr>
              <w:spacing w:after="0" w:line="240" w:lineRule="auto"/>
              <w:jc w:val="center"/>
              <w:rPr>
                <w:rFonts w:ascii="Times New Roman" w:eastAsia="Times New Roman" w:hAnsi="Times New Roman" w:cs="Times New Roman"/>
                <w:b/>
                <w:bCs/>
                <w:color w:val="000000"/>
                <w:sz w:val="16"/>
                <w:szCs w:val="16"/>
                <w:lang w:eastAsia="ru-RU"/>
              </w:rPr>
            </w:pPr>
            <w:r w:rsidRPr="00A071EC">
              <w:rPr>
                <w:rFonts w:ascii="Times New Roman" w:eastAsia="Times New Roman" w:hAnsi="Times New Roman" w:cs="Times New Roman"/>
                <w:b/>
                <w:bCs/>
                <w:color w:val="000000"/>
                <w:sz w:val="16"/>
                <w:szCs w:val="16"/>
                <w:lang w:eastAsia="ru-RU"/>
              </w:rPr>
              <w:t>I</w:t>
            </w:r>
          </w:p>
        </w:tc>
        <w:tc>
          <w:tcPr>
            <w:tcW w:w="960" w:type="dxa"/>
            <w:gridSpan w:val="2"/>
            <w:vMerge w:val="restart"/>
            <w:tcBorders>
              <w:top w:val="nil"/>
              <w:left w:val="single" w:sz="4" w:space="0" w:color="auto"/>
              <w:bottom w:val="single" w:sz="4" w:space="0" w:color="000000"/>
              <w:right w:val="single" w:sz="4" w:space="0" w:color="auto"/>
            </w:tcBorders>
            <w:shd w:val="clear" w:color="000000" w:fill="FFCC99"/>
            <w:vAlign w:val="center"/>
            <w:hideMark/>
          </w:tcPr>
          <w:p w:rsidR="00407D70" w:rsidRPr="00A071EC" w:rsidRDefault="00407D70" w:rsidP="00FE2DE0">
            <w:pPr>
              <w:spacing w:after="0" w:line="240" w:lineRule="auto"/>
              <w:jc w:val="center"/>
              <w:rPr>
                <w:rFonts w:ascii="Times New Roman" w:eastAsia="Times New Roman" w:hAnsi="Times New Roman" w:cs="Times New Roman"/>
                <w:b/>
                <w:bCs/>
                <w:color w:val="000000"/>
                <w:sz w:val="16"/>
                <w:szCs w:val="16"/>
                <w:lang w:eastAsia="ru-RU"/>
              </w:rPr>
            </w:pPr>
            <w:r w:rsidRPr="00A071EC">
              <w:rPr>
                <w:rFonts w:ascii="Times New Roman" w:eastAsia="Times New Roman" w:hAnsi="Times New Roman" w:cs="Times New Roman"/>
                <w:b/>
                <w:bCs/>
                <w:color w:val="000000"/>
                <w:sz w:val="16"/>
                <w:szCs w:val="16"/>
                <w:lang w:eastAsia="ru-RU"/>
              </w:rPr>
              <w:t>II</w:t>
            </w:r>
          </w:p>
        </w:tc>
        <w:tc>
          <w:tcPr>
            <w:tcW w:w="960" w:type="dxa"/>
            <w:vMerge w:val="restart"/>
            <w:tcBorders>
              <w:top w:val="nil"/>
              <w:left w:val="single" w:sz="4" w:space="0" w:color="auto"/>
              <w:bottom w:val="single" w:sz="4" w:space="0" w:color="000000"/>
              <w:right w:val="single" w:sz="4" w:space="0" w:color="auto"/>
            </w:tcBorders>
            <w:shd w:val="clear" w:color="000000" w:fill="FFFFCC"/>
            <w:vAlign w:val="center"/>
            <w:hideMark/>
          </w:tcPr>
          <w:p w:rsidR="00407D70" w:rsidRPr="00A071EC" w:rsidRDefault="00407D70" w:rsidP="00FE2DE0">
            <w:pPr>
              <w:spacing w:after="0" w:line="240" w:lineRule="auto"/>
              <w:jc w:val="center"/>
              <w:rPr>
                <w:rFonts w:ascii="Times New Roman" w:eastAsia="Times New Roman" w:hAnsi="Times New Roman" w:cs="Times New Roman"/>
                <w:b/>
                <w:bCs/>
                <w:color w:val="000000"/>
                <w:sz w:val="16"/>
                <w:szCs w:val="16"/>
                <w:lang w:eastAsia="ru-RU"/>
              </w:rPr>
            </w:pPr>
            <w:r w:rsidRPr="00A071EC">
              <w:rPr>
                <w:rFonts w:ascii="Times New Roman" w:eastAsia="Times New Roman" w:hAnsi="Times New Roman" w:cs="Times New Roman"/>
                <w:b/>
                <w:bCs/>
                <w:color w:val="000000"/>
                <w:sz w:val="16"/>
                <w:szCs w:val="16"/>
                <w:lang w:eastAsia="ru-RU"/>
              </w:rPr>
              <w:t>III</w:t>
            </w:r>
          </w:p>
        </w:tc>
        <w:tc>
          <w:tcPr>
            <w:tcW w:w="960" w:type="dxa"/>
            <w:gridSpan w:val="2"/>
            <w:vMerge w:val="restart"/>
            <w:tcBorders>
              <w:top w:val="nil"/>
              <w:left w:val="single" w:sz="4" w:space="0" w:color="auto"/>
              <w:bottom w:val="single" w:sz="4" w:space="0" w:color="000000"/>
              <w:right w:val="single" w:sz="4" w:space="0" w:color="auto"/>
            </w:tcBorders>
            <w:shd w:val="clear" w:color="000000" w:fill="FFCC99"/>
            <w:vAlign w:val="center"/>
            <w:hideMark/>
          </w:tcPr>
          <w:p w:rsidR="00407D70" w:rsidRPr="00A071EC" w:rsidRDefault="00407D70" w:rsidP="00FE2DE0">
            <w:pPr>
              <w:spacing w:after="0" w:line="240" w:lineRule="auto"/>
              <w:jc w:val="center"/>
              <w:rPr>
                <w:rFonts w:ascii="Times New Roman" w:eastAsia="Times New Roman" w:hAnsi="Times New Roman" w:cs="Times New Roman"/>
                <w:b/>
                <w:bCs/>
                <w:color w:val="000000"/>
                <w:sz w:val="16"/>
                <w:szCs w:val="16"/>
                <w:lang w:eastAsia="ru-RU"/>
              </w:rPr>
            </w:pPr>
            <w:r w:rsidRPr="00A071EC">
              <w:rPr>
                <w:rFonts w:ascii="Times New Roman" w:eastAsia="Times New Roman" w:hAnsi="Times New Roman" w:cs="Times New Roman"/>
                <w:b/>
                <w:bCs/>
                <w:color w:val="000000"/>
                <w:sz w:val="16"/>
                <w:szCs w:val="16"/>
                <w:lang w:eastAsia="ru-RU"/>
              </w:rPr>
              <w:t>IV</w:t>
            </w:r>
          </w:p>
        </w:tc>
        <w:tc>
          <w:tcPr>
            <w:tcW w:w="960" w:type="dxa"/>
            <w:gridSpan w:val="2"/>
            <w:vMerge w:val="restart"/>
            <w:tcBorders>
              <w:top w:val="nil"/>
              <w:left w:val="single" w:sz="4" w:space="0" w:color="auto"/>
              <w:bottom w:val="single" w:sz="4" w:space="0" w:color="000000"/>
              <w:right w:val="single" w:sz="8" w:space="0" w:color="auto"/>
            </w:tcBorders>
            <w:shd w:val="clear" w:color="auto" w:fill="auto"/>
            <w:vAlign w:val="center"/>
            <w:hideMark/>
          </w:tcPr>
          <w:p w:rsidR="00407D70" w:rsidRPr="00A071EC" w:rsidRDefault="00407D70" w:rsidP="00FE2DE0">
            <w:pPr>
              <w:spacing w:after="0" w:line="240" w:lineRule="auto"/>
              <w:jc w:val="center"/>
              <w:rPr>
                <w:rFonts w:ascii="Times New Roman" w:eastAsia="Times New Roman" w:hAnsi="Times New Roman" w:cs="Times New Roman"/>
                <w:b/>
                <w:bCs/>
                <w:color w:val="000000"/>
                <w:sz w:val="16"/>
                <w:szCs w:val="16"/>
                <w:lang w:eastAsia="ru-RU"/>
              </w:rPr>
            </w:pPr>
            <w:r w:rsidRPr="00A071EC">
              <w:rPr>
                <w:rFonts w:ascii="Times New Roman" w:eastAsia="Times New Roman" w:hAnsi="Times New Roman" w:cs="Times New Roman"/>
                <w:b/>
                <w:bCs/>
                <w:color w:val="000000"/>
                <w:sz w:val="16"/>
                <w:szCs w:val="16"/>
                <w:lang w:eastAsia="ru-RU"/>
              </w:rPr>
              <w:t> </w:t>
            </w:r>
          </w:p>
        </w:tc>
      </w:tr>
      <w:tr w:rsidR="00407D70" w:rsidRPr="00A071EC" w:rsidTr="00FE2DE0">
        <w:trPr>
          <w:gridAfter w:val="1"/>
          <w:wAfter w:w="600" w:type="dxa"/>
          <w:trHeight w:val="450"/>
        </w:trPr>
        <w:tc>
          <w:tcPr>
            <w:tcW w:w="2374" w:type="dxa"/>
            <w:gridSpan w:val="2"/>
            <w:vMerge/>
            <w:tcBorders>
              <w:top w:val="single" w:sz="8" w:space="0" w:color="auto"/>
              <w:left w:val="single" w:sz="8" w:space="0" w:color="auto"/>
              <w:bottom w:val="single" w:sz="4" w:space="0" w:color="auto"/>
              <w:right w:val="single" w:sz="4" w:space="0" w:color="auto"/>
            </w:tcBorders>
            <w:vAlign w:val="center"/>
            <w:hideMark/>
          </w:tcPr>
          <w:p w:rsidR="00407D70" w:rsidRPr="00A071EC" w:rsidRDefault="00407D70" w:rsidP="00FE2DE0">
            <w:pPr>
              <w:spacing w:after="0" w:line="240" w:lineRule="auto"/>
              <w:rPr>
                <w:rFonts w:ascii="Times New Roman" w:eastAsia="Times New Roman" w:hAnsi="Times New Roman" w:cs="Times New Roman"/>
                <w:b/>
                <w:bCs/>
                <w:color w:val="000000"/>
                <w:sz w:val="16"/>
                <w:szCs w:val="16"/>
                <w:lang w:eastAsia="ru-RU"/>
              </w:rPr>
            </w:pPr>
          </w:p>
        </w:tc>
        <w:tc>
          <w:tcPr>
            <w:tcW w:w="3439" w:type="dxa"/>
            <w:gridSpan w:val="4"/>
            <w:vMerge/>
            <w:tcBorders>
              <w:top w:val="single" w:sz="8" w:space="0" w:color="auto"/>
              <w:left w:val="single" w:sz="4" w:space="0" w:color="auto"/>
              <w:bottom w:val="single" w:sz="4" w:space="0" w:color="000000"/>
              <w:right w:val="single" w:sz="4" w:space="0" w:color="auto"/>
            </w:tcBorders>
            <w:vAlign w:val="center"/>
            <w:hideMark/>
          </w:tcPr>
          <w:p w:rsidR="00407D70" w:rsidRPr="00A071EC" w:rsidRDefault="00407D70" w:rsidP="00FE2DE0">
            <w:pPr>
              <w:spacing w:after="0" w:line="240" w:lineRule="auto"/>
              <w:rPr>
                <w:rFonts w:ascii="Times New Roman" w:eastAsia="Times New Roman" w:hAnsi="Times New Roman" w:cs="Times New Roman"/>
                <w:b/>
                <w:bCs/>
                <w:color w:val="000000"/>
                <w:sz w:val="16"/>
                <w:szCs w:val="16"/>
                <w:lang w:eastAsia="ru-RU"/>
              </w:rPr>
            </w:pPr>
          </w:p>
        </w:tc>
        <w:tc>
          <w:tcPr>
            <w:tcW w:w="960" w:type="dxa"/>
            <w:gridSpan w:val="2"/>
            <w:vMerge/>
            <w:tcBorders>
              <w:top w:val="nil"/>
              <w:left w:val="single" w:sz="4" w:space="0" w:color="auto"/>
              <w:bottom w:val="single" w:sz="4" w:space="0" w:color="000000"/>
              <w:right w:val="single" w:sz="4" w:space="0" w:color="auto"/>
            </w:tcBorders>
            <w:vAlign w:val="center"/>
            <w:hideMark/>
          </w:tcPr>
          <w:p w:rsidR="00407D70" w:rsidRPr="00A071EC" w:rsidRDefault="00407D70" w:rsidP="00FE2DE0">
            <w:pPr>
              <w:spacing w:after="0" w:line="240" w:lineRule="auto"/>
              <w:rPr>
                <w:rFonts w:ascii="Times New Roman" w:eastAsia="Times New Roman" w:hAnsi="Times New Roman" w:cs="Times New Roman"/>
                <w:b/>
                <w:bCs/>
                <w:color w:val="000000"/>
                <w:sz w:val="16"/>
                <w:szCs w:val="16"/>
                <w:lang w:eastAsia="ru-RU"/>
              </w:rPr>
            </w:pPr>
          </w:p>
        </w:tc>
        <w:tc>
          <w:tcPr>
            <w:tcW w:w="960" w:type="dxa"/>
            <w:gridSpan w:val="2"/>
            <w:vMerge/>
            <w:tcBorders>
              <w:top w:val="nil"/>
              <w:left w:val="single" w:sz="4" w:space="0" w:color="auto"/>
              <w:bottom w:val="single" w:sz="4" w:space="0" w:color="000000"/>
              <w:right w:val="single" w:sz="4" w:space="0" w:color="auto"/>
            </w:tcBorders>
            <w:vAlign w:val="center"/>
            <w:hideMark/>
          </w:tcPr>
          <w:p w:rsidR="00407D70" w:rsidRPr="00A071EC" w:rsidRDefault="00407D70" w:rsidP="00FE2DE0">
            <w:pPr>
              <w:spacing w:after="0" w:line="240" w:lineRule="auto"/>
              <w:rPr>
                <w:rFonts w:ascii="Times New Roman" w:eastAsia="Times New Roman" w:hAnsi="Times New Roman" w:cs="Times New Roman"/>
                <w:b/>
                <w:bCs/>
                <w:color w:val="000000"/>
                <w:sz w:val="16"/>
                <w:szCs w:val="16"/>
                <w:lang w:eastAsia="ru-RU"/>
              </w:rPr>
            </w:pPr>
          </w:p>
        </w:tc>
        <w:tc>
          <w:tcPr>
            <w:tcW w:w="960" w:type="dxa"/>
            <w:vMerge/>
            <w:tcBorders>
              <w:top w:val="nil"/>
              <w:left w:val="single" w:sz="4" w:space="0" w:color="auto"/>
              <w:bottom w:val="single" w:sz="4" w:space="0" w:color="000000"/>
              <w:right w:val="single" w:sz="4" w:space="0" w:color="auto"/>
            </w:tcBorders>
            <w:vAlign w:val="center"/>
            <w:hideMark/>
          </w:tcPr>
          <w:p w:rsidR="00407D70" w:rsidRPr="00A071EC" w:rsidRDefault="00407D70" w:rsidP="00FE2DE0">
            <w:pPr>
              <w:spacing w:after="0" w:line="240" w:lineRule="auto"/>
              <w:rPr>
                <w:rFonts w:ascii="Times New Roman" w:eastAsia="Times New Roman" w:hAnsi="Times New Roman" w:cs="Times New Roman"/>
                <w:b/>
                <w:bCs/>
                <w:color w:val="000000"/>
                <w:sz w:val="16"/>
                <w:szCs w:val="16"/>
                <w:lang w:eastAsia="ru-RU"/>
              </w:rPr>
            </w:pPr>
          </w:p>
        </w:tc>
        <w:tc>
          <w:tcPr>
            <w:tcW w:w="960" w:type="dxa"/>
            <w:gridSpan w:val="2"/>
            <w:vMerge/>
            <w:tcBorders>
              <w:top w:val="nil"/>
              <w:left w:val="single" w:sz="4" w:space="0" w:color="auto"/>
              <w:bottom w:val="single" w:sz="4" w:space="0" w:color="000000"/>
              <w:right w:val="single" w:sz="4" w:space="0" w:color="auto"/>
            </w:tcBorders>
            <w:vAlign w:val="center"/>
            <w:hideMark/>
          </w:tcPr>
          <w:p w:rsidR="00407D70" w:rsidRPr="00A071EC" w:rsidRDefault="00407D70" w:rsidP="00FE2DE0">
            <w:pPr>
              <w:spacing w:after="0" w:line="240" w:lineRule="auto"/>
              <w:rPr>
                <w:rFonts w:ascii="Times New Roman" w:eastAsia="Times New Roman" w:hAnsi="Times New Roman" w:cs="Times New Roman"/>
                <w:b/>
                <w:bCs/>
                <w:color w:val="000000"/>
                <w:sz w:val="16"/>
                <w:szCs w:val="16"/>
                <w:lang w:eastAsia="ru-RU"/>
              </w:rPr>
            </w:pPr>
          </w:p>
        </w:tc>
        <w:tc>
          <w:tcPr>
            <w:tcW w:w="960" w:type="dxa"/>
            <w:gridSpan w:val="2"/>
            <w:vMerge/>
            <w:tcBorders>
              <w:top w:val="nil"/>
              <w:left w:val="single" w:sz="4" w:space="0" w:color="auto"/>
              <w:bottom w:val="single" w:sz="4" w:space="0" w:color="000000"/>
              <w:right w:val="single" w:sz="8" w:space="0" w:color="auto"/>
            </w:tcBorders>
            <w:vAlign w:val="center"/>
            <w:hideMark/>
          </w:tcPr>
          <w:p w:rsidR="00407D70" w:rsidRPr="00A071EC" w:rsidRDefault="00407D70" w:rsidP="00FE2DE0">
            <w:pPr>
              <w:spacing w:after="0" w:line="240" w:lineRule="auto"/>
              <w:rPr>
                <w:rFonts w:ascii="Times New Roman" w:eastAsia="Times New Roman" w:hAnsi="Times New Roman" w:cs="Times New Roman"/>
                <w:b/>
                <w:bCs/>
                <w:color w:val="000000"/>
                <w:sz w:val="16"/>
                <w:szCs w:val="16"/>
                <w:lang w:eastAsia="ru-RU"/>
              </w:rPr>
            </w:pPr>
          </w:p>
        </w:tc>
      </w:tr>
      <w:tr w:rsidR="00407D70" w:rsidRPr="00A071EC" w:rsidTr="00FE2DE0">
        <w:trPr>
          <w:gridAfter w:val="1"/>
          <w:wAfter w:w="600" w:type="dxa"/>
          <w:trHeight w:val="412"/>
        </w:trPr>
        <w:tc>
          <w:tcPr>
            <w:tcW w:w="10613" w:type="dxa"/>
            <w:gridSpan w:val="15"/>
            <w:tcBorders>
              <w:top w:val="single" w:sz="4" w:space="0" w:color="auto"/>
              <w:left w:val="single" w:sz="8" w:space="0" w:color="auto"/>
              <w:bottom w:val="single" w:sz="4" w:space="0" w:color="auto"/>
              <w:right w:val="single" w:sz="8" w:space="0" w:color="000000"/>
            </w:tcBorders>
            <w:shd w:val="clear" w:color="auto" w:fill="auto"/>
            <w:vAlign w:val="center"/>
            <w:hideMark/>
          </w:tcPr>
          <w:p w:rsidR="00407D70" w:rsidRPr="00A071EC" w:rsidRDefault="00407D70" w:rsidP="00FE2DE0">
            <w:pPr>
              <w:spacing w:after="0" w:line="240" w:lineRule="auto"/>
              <w:jc w:val="center"/>
              <w:rPr>
                <w:rFonts w:ascii="Times New Roman" w:eastAsia="Times New Roman" w:hAnsi="Times New Roman" w:cs="Times New Roman"/>
                <w:b/>
                <w:bCs/>
                <w:color w:val="000000"/>
                <w:sz w:val="16"/>
                <w:szCs w:val="16"/>
                <w:lang w:eastAsia="ru-RU"/>
              </w:rPr>
            </w:pPr>
            <w:r w:rsidRPr="00A071EC">
              <w:rPr>
                <w:rFonts w:ascii="Times New Roman" w:eastAsia="Times New Roman" w:hAnsi="Times New Roman" w:cs="Times New Roman"/>
                <w:b/>
                <w:bCs/>
                <w:color w:val="000000"/>
                <w:sz w:val="16"/>
                <w:szCs w:val="16"/>
                <w:lang w:eastAsia="ru-RU"/>
              </w:rPr>
              <w:t>ОБЯЗАТЕЛЬНАЯ ЧАСТЬ</w:t>
            </w:r>
          </w:p>
        </w:tc>
      </w:tr>
      <w:tr w:rsidR="00407D70" w:rsidRPr="00A071EC" w:rsidTr="00FE2DE0">
        <w:trPr>
          <w:gridAfter w:val="1"/>
          <w:wAfter w:w="600" w:type="dxa"/>
          <w:trHeight w:val="379"/>
        </w:trPr>
        <w:tc>
          <w:tcPr>
            <w:tcW w:w="2374" w:type="dxa"/>
            <w:gridSpan w:val="2"/>
            <w:vMerge w:val="restart"/>
            <w:tcBorders>
              <w:top w:val="nil"/>
              <w:left w:val="single" w:sz="8" w:space="0" w:color="auto"/>
              <w:bottom w:val="single" w:sz="4" w:space="0" w:color="000000"/>
              <w:right w:val="single" w:sz="4" w:space="0" w:color="auto"/>
            </w:tcBorders>
            <w:shd w:val="clear" w:color="auto" w:fill="auto"/>
            <w:vAlign w:val="center"/>
            <w:hideMark/>
          </w:tcPr>
          <w:p w:rsidR="00407D70" w:rsidRPr="00A071EC" w:rsidRDefault="00407D70" w:rsidP="00FE2DE0">
            <w:pPr>
              <w:spacing w:after="0" w:line="240" w:lineRule="auto"/>
              <w:jc w:val="center"/>
              <w:rPr>
                <w:rFonts w:ascii="Times New Roman" w:eastAsia="Times New Roman" w:hAnsi="Times New Roman" w:cs="Times New Roman"/>
                <w:color w:val="000000"/>
                <w:sz w:val="16"/>
                <w:szCs w:val="16"/>
                <w:lang w:eastAsia="ru-RU"/>
              </w:rPr>
            </w:pPr>
            <w:r w:rsidRPr="00A071EC">
              <w:rPr>
                <w:rFonts w:ascii="Times New Roman" w:eastAsia="Times New Roman" w:hAnsi="Times New Roman" w:cs="Times New Roman"/>
                <w:color w:val="000000"/>
                <w:sz w:val="16"/>
                <w:szCs w:val="16"/>
                <w:lang w:eastAsia="ru-RU"/>
              </w:rPr>
              <w:t>Русский язык и литературное чтение</w:t>
            </w:r>
          </w:p>
        </w:tc>
        <w:tc>
          <w:tcPr>
            <w:tcW w:w="3439" w:type="dxa"/>
            <w:gridSpan w:val="4"/>
            <w:tcBorders>
              <w:top w:val="nil"/>
              <w:left w:val="nil"/>
              <w:bottom w:val="single" w:sz="4" w:space="0" w:color="auto"/>
              <w:right w:val="single" w:sz="4" w:space="0" w:color="auto"/>
            </w:tcBorders>
            <w:shd w:val="clear" w:color="auto" w:fill="auto"/>
            <w:noWrap/>
            <w:vAlign w:val="center"/>
            <w:hideMark/>
          </w:tcPr>
          <w:p w:rsidR="00407D70" w:rsidRPr="00A071EC" w:rsidRDefault="00407D70" w:rsidP="00FE2DE0">
            <w:pPr>
              <w:spacing w:after="0" w:line="240" w:lineRule="auto"/>
              <w:rPr>
                <w:rFonts w:ascii="Times New Roman" w:eastAsia="Times New Roman" w:hAnsi="Times New Roman" w:cs="Times New Roman"/>
                <w:sz w:val="16"/>
                <w:szCs w:val="16"/>
                <w:lang w:eastAsia="ru-RU"/>
              </w:rPr>
            </w:pPr>
            <w:r w:rsidRPr="00A071EC">
              <w:rPr>
                <w:rFonts w:ascii="Times New Roman" w:eastAsia="Times New Roman" w:hAnsi="Times New Roman" w:cs="Times New Roman"/>
                <w:sz w:val="16"/>
                <w:szCs w:val="16"/>
                <w:lang w:eastAsia="ru-RU"/>
              </w:rPr>
              <w:t>Русский язык</w:t>
            </w:r>
          </w:p>
        </w:tc>
        <w:tc>
          <w:tcPr>
            <w:tcW w:w="960" w:type="dxa"/>
            <w:gridSpan w:val="2"/>
            <w:tcBorders>
              <w:top w:val="nil"/>
              <w:left w:val="nil"/>
              <w:bottom w:val="single" w:sz="4" w:space="0" w:color="auto"/>
              <w:right w:val="single" w:sz="4" w:space="0" w:color="auto"/>
            </w:tcBorders>
            <w:shd w:val="clear" w:color="000000" w:fill="CCFFFF"/>
            <w:vAlign w:val="center"/>
            <w:hideMark/>
          </w:tcPr>
          <w:p w:rsidR="00407D70" w:rsidRPr="00A071EC" w:rsidRDefault="00407D70" w:rsidP="00FE2DE0">
            <w:pPr>
              <w:spacing w:after="0" w:line="240" w:lineRule="auto"/>
              <w:jc w:val="center"/>
              <w:rPr>
                <w:rFonts w:ascii="Times New Roman" w:eastAsia="Times New Roman" w:hAnsi="Times New Roman" w:cs="Times New Roman"/>
                <w:color w:val="000000"/>
                <w:sz w:val="16"/>
                <w:szCs w:val="16"/>
                <w:lang w:eastAsia="ru-RU"/>
              </w:rPr>
            </w:pPr>
            <w:r w:rsidRPr="00A071EC">
              <w:rPr>
                <w:rFonts w:ascii="Times New Roman" w:eastAsia="Times New Roman" w:hAnsi="Times New Roman" w:cs="Times New Roman"/>
                <w:color w:val="000000"/>
                <w:sz w:val="16"/>
                <w:szCs w:val="16"/>
                <w:lang w:eastAsia="ru-RU"/>
              </w:rPr>
              <w:t>4</w:t>
            </w:r>
          </w:p>
        </w:tc>
        <w:tc>
          <w:tcPr>
            <w:tcW w:w="960" w:type="dxa"/>
            <w:gridSpan w:val="2"/>
            <w:tcBorders>
              <w:top w:val="nil"/>
              <w:left w:val="nil"/>
              <w:bottom w:val="single" w:sz="4" w:space="0" w:color="auto"/>
              <w:right w:val="single" w:sz="4" w:space="0" w:color="auto"/>
            </w:tcBorders>
            <w:shd w:val="clear" w:color="000000" w:fill="FFCC99"/>
            <w:vAlign w:val="center"/>
            <w:hideMark/>
          </w:tcPr>
          <w:p w:rsidR="00407D70" w:rsidRPr="00A071EC" w:rsidRDefault="00407D70" w:rsidP="00FE2DE0">
            <w:pPr>
              <w:spacing w:after="0" w:line="240" w:lineRule="auto"/>
              <w:jc w:val="center"/>
              <w:rPr>
                <w:rFonts w:ascii="Times New Roman" w:eastAsia="Times New Roman" w:hAnsi="Times New Roman" w:cs="Times New Roman"/>
                <w:color w:val="000000"/>
                <w:sz w:val="16"/>
                <w:szCs w:val="16"/>
                <w:lang w:eastAsia="ru-RU"/>
              </w:rPr>
            </w:pPr>
            <w:r w:rsidRPr="00A071EC">
              <w:rPr>
                <w:rFonts w:ascii="Times New Roman" w:eastAsia="Times New Roman" w:hAnsi="Times New Roman" w:cs="Times New Roman"/>
                <w:color w:val="000000"/>
                <w:sz w:val="16"/>
                <w:szCs w:val="16"/>
                <w:lang w:eastAsia="ru-RU"/>
              </w:rPr>
              <w:t>4</w:t>
            </w:r>
          </w:p>
        </w:tc>
        <w:tc>
          <w:tcPr>
            <w:tcW w:w="960" w:type="dxa"/>
            <w:tcBorders>
              <w:top w:val="nil"/>
              <w:left w:val="nil"/>
              <w:bottom w:val="single" w:sz="4" w:space="0" w:color="auto"/>
              <w:right w:val="single" w:sz="4" w:space="0" w:color="auto"/>
            </w:tcBorders>
            <w:shd w:val="clear" w:color="000000" w:fill="FFFFCC"/>
            <w:vAlign w:val="center"/>
            <w:hideMark/>
          </w:tcPr>
          <w:p w:rsidR="00407D70" w:rsidRPr="00A071EC" w:rsidRDefault="00407D70" w:rsidP="00FE2DE0">
            <w:pPr>
              <w:spacing w:after="0" w:line="240" w:lineRule="auto"/>
              <w:jc w:val="center"/>
              <w:rPr>
                <w:rFonts w:ascii="Times New Roman" w:eastAsia="Times New Roman" w:hAnsi="Times New Roman" w:cs="Times New Roman"/>
                <w:color w:val="000000"/>
                <w:sz w:val="16"/>
                <w:szCs w:val="16"/>
                <w:lang w:eastAsia="ru-RU"/>
              </w:rPr>
            </w:pPr>
            <w:r w:rsidRPr="00A071EC">
              <w:rPr>
                <w:rFonts w:ascii="Times New Roman" w:eastAsia="Times New Roman" w:hAnsi="Times New Roman" w:cs="Times New Roman"/>
                <w:color w:val="000000"/>
                <w:sz w:val="16"/>
                <w:szCs w:val="16"/>
                <w:lang w:eastAsia="ru-RU"/>
              </w:rPr>
              <w:t>4</w:t>
            </w:r>
          </w:p>
        </w:tc>
        <w:tc>
          <w:tcPr>
            <w:tcW w:w="960" w:type="dxa"/>
            <w:gridSpan w:val="2"/>
            <w:tcBorders>
              <w:top w:val="nil"/>
              <w:left w:val="nil"/>
              <w:bottom w:val="single" w:sz="4" w:space="0" w:color="auto"/>
              <w:right w:val="single" w:sz="4" w:space="0" w:color="auto"/>
            </w:tcBorders>
            <w:shd w:val="clear" w:color="000000" w:fill="FFCC99"/>
            <w:vAlign w:val="center"/>
            <w:hideMark/>
          </w:tcPr>
          <w:p w:rsidR="00407D70" w:rsidRPr="00A071EC" w:rsidRDefault="00407D70" w:rsidP="00FE2DE0">
            <w:pPr>
              <w:spacing w:after="0" w:line="240" w:lineRule="auto"/>
              <w:jc w:val="center"/>
              <w:rPr>
                <w:rFonts w:ascii="Times New Roman" w:eastAsia="Times New Roman" w:hAnsi="Times New Roman" w:cs="Times New Roman"/>
                <w:color w:val="000000"/>
                <w:sz w:val="16"/>
                <w:szCs w:val="16"/>
                <w:lang w:eastAsia="ru-RU"/>
              </w:rPr>
            </w:pPr>
            <w:r w:rsidRPr="00A071EC">
              <w:rPr>
                <w:rFonts w:ascii="Times New Roman" w:eastAsia="Times New Roman" w:hAnsi="Times New Roman" w:cs="Times New Roman"/>
                <w:color w:val="000000"/>
                <w:sz w:val="16"/>
                <w:szCs w:val="16"/>
                <w:lang w:eastAsia="ru-RU"/>
              </w:rPr>
              <w:t>4</w:t>
            </w:r>
          </w:p>
        </w:tc>
        <w:tc>
          <w:tcPr>
            <w:tcW w:w="960" w:type="dxa"/>
            <w:gridSpan w:val="2"/>
            <w:tcBorders>
              <w:top w:val="nil"/>
              <w:left w:val="nil"/>
              <w:bottom w:val="single" w:sz="4" w:space="0" w:color="auto"/>
              <w:right w:val="single" w:sz="8" w:space="0" w:color="auto"/>
            </w:tcBorders>
            <w:shd w:val="clear" w:color="auto" w:fill="auto"/>
            <w:noWrap/>
            <w:vAlign w:val="center"/>
            <w:hideMark/>
          </w:tcPr>
          <w:p w:rsidR="00407D70" w:rsidRPr="00A071EC" w:rsidRDefault="00407D70" w:rsidP="00FE2DE0">
            <w:pPr>
              <w:spacing w:after="0" w:line="240" w:lineRule="auto"/>
              <w:jc w:val="center"/>
              <w:rPr>
                <w:rFonts w:ascii="Times New Roman" w:eastAsia="Times New Roman" w:hAnsi="Times New Roman" w:cs="Times New Roman"/>
                <w:color w:val="000000"/>
                <w:sz w:val="16"/>
                <w:szCs w:val="16"/>
                <w:lang w:eastAsia="ru-RU"/>
              </w:rPr>
            </w:pPr>
            <w:r w:rsidRPr="00A071EC">
              <w:rPr>
                <w:rFonts w:ascii="Times New Roman" w:eastAsia="Times New Roman" w:hAnsi="Times New Roman" w:cs="Times New Roman"/>
                <w:color w:val="000000"/>
                <w:sz w:val="16"/>
                <w:szCs w:val="16"/>
                <w:lang w:eastAsia="ru-RU"/>
              </w:rPr>
              <w:t>16</w:t>
            </w:r>
          </w:p>
        </w:tc>
      </w:tr>
      <w:tr w:rsidR="00407D70" w:rsidRPr="00A071EC" w:rsidTr="00FE2DE0">
        <w:trPr>
          <w:gridAfter w:val="1"/>
          <w:wAfter w:w="600" w:type="dxa"/>
          <w:trHeight w:val="379"/>
        </w:trPr>
        <w:tc>
          <w:tcPr>
            <w:tcW w:w="2374" w:type="dxa"/>
            <w:gridSpan w:val="2"/>
            <w:vMerge/>
            <w:tcBorders>
              <w:top w:val="nil"/>
              <w:left w:val="single" w:sz="8" w:space="0" w:color="auto"/>
              <w:bottom w:val="single" w:sz="4" w:space="0" w:color="000000"/>
              <w:right w:val="single" w:sz="4" w:space="0" w:color="auto"/>
            </w:tcBorders>
            <w:vAlign w:val="center"/>
            <w:hideMark/>
          </w:tcPr>
          <w:p w:rsidR="00407D70" w:rsidRPr="00A071EC" w:rsidRDefault="00407D70" w:rsidP="00FE2DE0">
            <w:pPr>
              <w:spacing w:after="0" w:line="240" w:lineRule="auto"/>
              <w:rPr>
                <w:rFonts w:ascii="Times New Roman" w:eastAsia="Times New Roman" w:hAnsi="Times New Roman" w:cs="Times New Roman"/>
                <w:color w:val="000000"/>
                <w:sz w:val="16"/>
                <w:szCs w:val="16"/>
                <w:lang w:eastAsia="ru-RU"/>
              </w:rPr>
            </w:pPr>
          </w:p>
        </w:tc>
        <w:tc>
          <w:tcPr>
            <w:tcW w:w="3439" w:type="dxa"/>
            <w:gridSpan w:val="4"/>
            <w:tcBorders>
              <w:top w:val="nil"/>
              <w:left w:val="nil"/>
              <w:bottom w:val="nil"/>
              <w:right w:val="single" w:sz="4" w:space="0" w:color="auto"/>
            </w:tcBorders>
            <w:shd w:val="clear" w:color="auto" w:fill="auto"/>
            <w:noWrap/>
            <w:vAlign w:val="center"/>
            <w:hideMark/>
          </w:tcPr>
          <w:p w:rsidR="00407D70" w:rsidRPr="00A071EC" w:rsidRDefault="00407D70" w:rsidP="00FE2DE0">
            <w:pPr>
              <w:spacing w:after="0" w:line="240" w:lineRule="auto"/>
              <w:rPr>
                <w:rFonts w:ascii="Times New Roman" w:eastAsia="Times New Roman" w:hAnsi="Times New Roman" w:cs="Times New Roman"/>
                <w:sz w:val="16"/>
                <w:szCs w:val="16"/>
                <w:lang w:eastAsia="ru-RU"/>
              </w:rPr>
            </w:pPr>
            <w:r w:rsidRPr="00A071EC">
              <w:rPr>
                <w:rFonts w:ascii="Times New Roman" w:eastAsia="Times New Roman" w:hAnsi="Times New Roman" w:cs="Times New Roman"/>
                <w:sz w:val="16"/>
                <w:szCs w:val="16"/>
                <w:lang w:eastAsia="ru-RU"/>
              </w:rPr>
              <w:t>Литературное чтение</w:t>
            </w:r>
          </w:p>
        </w:tc>
        <w:tc>
          <w:tcPr>
            <w:tcW w:w="960" w:type="dxa"/>
            <w:gridSpan w:val="2"/>
            <w:tcBorders>
              <w:top w:val="nil"/>
              <w:left w:val="nil"/>
              <w:bottom w:val="nil"/>
              <w:right w:val="single" w:sz="4" w:space="0" w:color="auto"/>
            </w:tcBorders>
            <w:shd w:val="clear" w:color="000000" w:fill="CCFFFF"/>
            <w:vAlign w:val="center"/>
            <w:hideMark/>
          </w:tcPr>
          <w:p w:rsidR="00407D70" w:rsidRPr="00A071EC" w:rsidRDefault="009E0143" w:rsidP="00FE2DE0">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4</w:t>
            </w:r>
          </w:p>
        </w:tc>
        <w:tc>
          <w:tcPr>
            <w:tcW w:w="960" w:type="dxa"/>
            <w:gridSpan w:val="2"/>
            <w:tcBorders>
              <w:top w:val="nil"/>
              <w:left w:val="nil"/>
              <w:bottom w:val="nil"/>
              <w:right w:val="single" w:sz="4" w:space="0" w:color="auto"/>
            </w:tcBorders>
            <w:shd w:val="clear" w:color="000000" w:fill="FFCC99"/>
            <w:vAlign w:val="center"/>
            <w:hideMark/>
          </w:tcPr>
          <w:p w:rsidR="00407D70" w:rsidRPr="00A071EC" w:rsidRDefault="009E0143" w:rsidP="00FE2DE0">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4</w:t>
            </w:r>
          </w:p>
        </w:tc>
        <w:tc>
          <w:tcPr>
            <w:tcW w:w="960" w:type="dxa"/>
            <w:tcBorders>
              <w:top w:val="nil"/>
              <w:left w:val="nil"/>
              <w:bottom w:val="nil"/>
              <w:right w:val="single" w:sz="4" w:space="0" w:color="auto"/>
            </w:tcBorders>
            <w:shd w:val="clear" w:color="000000" w:fill="FFFFCC"/>
            <w:vAlign w:val="center"/>
            <w:hideMark/>
          </w:tcPr>
          <w:p w:rsidR="00407D70" w:rsidRPr="00A071EC" w:rsidRDefault="009E0143" w:rsidP="00FE2DE0">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4</w:t>
            </w:r>
          </w:p>
        </w:tc>
        <w:tc>
          <w:tcPr>
            <w:tcW w:w="960" w:type="dxa"/>
            <w:gridSpan w:val="2"/>
            <w:tcBorders>
              <w:top w:val="nil"/>
              <w:left w:val="nil"/>
              <w:bottom w:val="nil"/>
              <w:right w:val="single" w:sz="4" w:space="0" w:color="auto"/>
            </w:tcBorders>
            <w:shd w:val="clear" w:color="000000" w:fill="FFCC99"/>
            <w:vAlign w:val="center"/>
            <w:hideMark/>
          </w:tcPr>
          <w:p w:rsidR="00407D70" w:rsidRPr="00A071EC" w:rsidRDefault="009E0143" w:rsidP="00FE2DE0">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w:t>
            </w:r>
          </w:p>
        </w:tc>
        <w:tc>
          <w:tcPr>
            <w:tcW w:w="960" w:type="dxa"/>
            <w:gridSpan w:val="2"/>
            <w:tcBorders>
              <w:top w:val="nil"/>
              <w:left w:val="nil"/>
              <w:bottom w:val="nil"/>
              <w:right w:val="single" w:sz="8" w:space="0" w:color="auto"/>
            </w:tcBorders>
            <w:shd w:val="clear" w:color="auto" w:fill="auto"/>
            <w:noWrap/>
            <w:vAlign w:val="center"/>
            <w:hideMark/>
          </w:tcPr>
          <w:p w:rsidR="00407D70" w:rsidRPr="00A071EC" w:rsidRDefault="00407D70" w:rsidP="009E0143">
            <w:pPr>
              <w:spacing w:after="0" w:line="240" w:lineRule="auto"/>
              <w:jc w:val="center"/>
              <w:rPr>
                <w:rFonts w:ascii="Times New Roman" w:eastAsia="Times New Roman" w:hAnsi="Times New Roman" w:cs="Times New Roman"/>
                <w:color w:val="000000"/>
                <w:sz w:val="16"/>
                <w:szCs w:val="16"/>
                <w:lang w:eastAsia="ru-RU"/>
              </w:rPr>
            </w:pPr>
            <w:r w:rsidRPr="00A071EC">
              <w:rPr>
                <w:rFonts w:ascii="Times New Roman" w:eastAsia="Times New Roman" w:hAnsi="Times New Roman" w:cs="Times New Roman"/>
                <w:color w:val="000000"/>
                <w:sz w:val="16"/>
                <w:szCs w:val="16"/>
                <w:lang w:eastAsia="ru-RU"/>
              </w:rPr>
              <w:t>1</w:t>
            </w:r>
            <w:r w:rsidR="009E0143">
              <w:rPr>
                <w:rFonts w:ascii="Times New Roman" w:eastAsia="Times New Roman" w:hAnsi="Times New Roman" w:cs="Times New Roman"/>
                <w:color w:val="000000"/>
                <w:sz w:val="16"/>
                <w:szCs w:val="16"/>
                <w:lang w:eastAsia="ru-RU"/>
              </w:rPr>
              <w:t>5</w:t>
            </w:r>
          </w:p>
        </w:tc>
      </w:tr>
      <w:tr w:rsidR="00407D70" w:rsidRPr="00A071EC" w:rsidTr="00FE2DE0">
        <w:trPr>
          <w:gridAfter w:val="1"/>
          <w:wAfter w:w="600" w:type="dxa"/>
          <w:trHeight w:val="600"/>
        </w:trPr>
        <w:tc>
          <w:tcPr>
            <w:tcW w:w="2374" w:type="dxa"/>
            <w:gridSpan w:val="2"/>
            <w:tcBorders>
              <w:top w:val="nil"/>
              <w:left w:val="single" w:sz="8" w:space="0" w:color="auto"/>
              <w:bottom w:val="nil"/>
              <w:right w:val="single" w:sz="4" w:space="0" w:color="auto"/>
            </w:tcBorders>
            <w:shd w:val="clear" w:color="auto" w:fill="auto"/>
            <w:vAlign w:val="center"/>
            <w:hideMark/>
          </w:tcPr>
          <w:p w:rsidR="00407D70" w:rsidRPr="00A071EC" w:rsidRDefault="00407D70" w:rsidP="00FE2DE0">
            <w:pPr>
              <w:spacing w:after="0" w:line="240" w:lineRule="auto"/>
              <w:jc w:val="center"/>
              <w:rPr>
                <w:rFonts w:ascii="Times New Roman" w:eastAsia="Times New Roman" w:hAnsi="Times New Roman" w:cs="Times New Roman"/>
                <w:color w:val="000000"/>
                <w:sz w:val="16"/>
                <w:szCs w:val="16"/>
                <w:lang w:eastAsia="ru-RU"/>
              </w:rPr>
            </w:pPr>
            <w:r w:rsidRPr="00A071EC">
              <w:rPr>
                <w:rFonts w:ascii="Times New Roman" w:eastAsia="Times New Roman" w:hAnsi="Times New Roman" w:cs="Times New Roman"/>
                <w:color w:val="000000"/>
                <w:sz w:val="16"/>
                <w:szCs w:val="16"/>
                <w:lang w:eastAsia="ru-RU"/>
              </w:rPr>
              <w:t>Иностранные языки</w:t>
            </w:r>
          </w:p>
        </w:tc>
        <w:tc>
          <w:tcPr>
            <w:tcW w:w="3439" w:type="dxa"/>
            <w:gridSpan w:val="4"/>
            <w:tcBorders>
              <w:top w:val="single" w:sz="4" w:space="0" w:color="auto"/>
              <w:left w:val="nil"/>
              <w:bottom w:val="single" w:sz="4" w:space="0" w:color="auto"/>
              <w:right w:val="single" w:sz="4" w:space="0" w:color="auto"/>
            </w:tcBorders>
            <w:shd w:val="clear" w:color="auto" w:fill="auto"/>
            <w:noWrap/>
            <w:vAlign w:val="center"/>
            <w:hideMark/>
          </w:tcPr>
          <w:p w:rsidR="00407D70" w:rsidRPr="00A071EC" w:rsidRDefault="00407D70" w:rsidP="00FE2DE0">
            <w:pPr>
              <w:spacing w:after="0" w:line="240" w:lineRule="auto"/>
              <w:rPr>
                <w:rFonts w:ascii="Times New Roman" w:eastAsia="Times New Roman" w:hAnsi="Times New Roman" w:cs="Times New Roman"/>
                <w:sz w:val="16"/>
                <w:szCs w:val="16"/>
                <w:lang w:eastAsia="ru-RU"/>
              </w:rPr>
            </w:pPr>
            <w:r w:rsidRPr="00A071EC">
              <w:rPr>
                <w:rFonts w:ascii="Times New Roman" w:eastAsia="Times New Roman" w:hAnsi="Times New Roman" w:cs="Times New Roman"/>
                <w:sz w:val="16"/>
                <w:szCs w:val="16"/>
                <w:lang w:eastAsia="ru-RU"/>
              </w:rPr>
              <w:t>Иностранный язык (английский)</w:t>
            </w:r>
          </w:p>
        </w:tc>
        <w:tc>
          <w:tcPr>
            <w:tcW w:w="960" w:type="dxa"/>
            <w:gridSpan w:val="2"/>
            <w:tcBorders>
              <w:top w:val="single" w:sz="4" w:space="0" w:color="auto"/>
              <w:left w:val="nil"/>
              <w:bottom w:val="single" w:sz="4" w:space="0" w:color="auto"/>
              <w:right w:val="single" w:sz="4" w:space="0" w:color="auto"/>
            </w:tcBorders>
            <w:shd w:val="clear" w:color="000000" w:fill="CCFFFF"/>
            <w:vAlign w:val="center"/>
            <w:hideMark/>
          </w:tcPr>
          <w:p w:rsidR="00407D70" w:rsidRPr="00A071EC" w:rsidRDefault="00407D70" w:rsidP="00FE2DE0">
            <w:pPr>
              <w:spacing w:after="0" w:line="240" w:lineRule="auto"/>
              <w:jc w:val="center"/>
              <w:rPr>
                <w:rFonts w:ascii="Times New Roman" w:eastAsia="Times New Roman" w:hAnsi="Times New Roman" w:cs="Times New Roman"/>
                <w:color w:val="000000"/>
                <w:sz w:val="16"/>
                <w:szCs w:val="16"/>
                <w:lang w:eastAsia="ru-RU"/>
              </w:rPr>
            </w:pPr>
            <w:r w:rsidRPr="00A071EC">
              <w:rPr>
                <w:rFonts w:ascii="Times New Roman" w:eastAsia="Times New Roman" w:hAnsi="Times New Roman" w:cs="Times New Roman"/>
                <w:color w:val="000000"/>
                <w:sz w:val="16"/>
                <w:szCs w:val="16"/>
                <w:lang w:eastAsia="ru-RU"/>
              </w:rPr>
              <w:t> </w:t>
            </w:r>
          </w:p>
        </w:tc>
        <w:tc>
          <w:tcPr>
            <w:tcW w:w="960" w:type="dxa"/>
            <w:gridSpan w:val="2"/>
            <w:tcBorders>
              <w:top w:val="single" w:sz="4" w:space="0" w:color="auto"/>
              <w:left w:val="nil"/>
              <w:bottom w:val="single" w:sz="4" w:space="0" w:color="auto"/>
              <w:right w:val="single" w:sz="4" w:space="0" w:color="auto"/>
            </w:tcBorders>
            <w:shd w:val="clear" w:color="000000" w:fill="FFCC99"/>
            <w:vAlign w:val="center"/>
            <w:hideMark/>
          </w:tcPr>
          <w:p w:rsidR="00407D70" w:rsidRPr="00A071EC" w:rsidRDefault="00407D70" w:rsidP="00FE2DE0">
            <w:pPr>
              <w:spacing w:after="0" w:line="240" w:lineRule="auto"/>
              <w:jc w:val="center"/>
              <w:rPr>
                <w:rFonts w:ascii="Times New Roman" w:eastAsia="Times New Roman" w:hAnsi="Times New Roman" w:cs="Times New Roman"/>
                <w:color w:val="000000"/>
                <w:sz w:val="16"/>
                <w:szCs w:val="16"/>
                <w:lang w:eastAsia="ru-RU"/>
              </w:rPr>
            </w:pPr>
            <w:r w:rsidRPr="00A071EC">
              <w:rPr>
                <w:rFonts w:ascii="Times New Roman" w:eastAsia="Times New Roman" w:hAnsi="Times New Roman" w:cs="Times New Roman"/>
                <w:color w:val="000000"/>
                <w:sz w:val="16"/>
                <w:szCs w:val="16"/>
                <w:lang w:eastAsia="ru-RU"/>
              </w:rPr>
              <w:t>2</w:t>
            </w:r>
          </w:p>
        </w:tc>
        <w:tc>
          <w:tcPr>
            <w:tcW w:w="960" w:type="dxa"/>
            <w:tcBorders>
              <w:top w:val="single" w:sz="4" w:space="0" w:color="auto"/>
              <w:left w:val="nil"/>
              <w:bottom w:val="single" w:sz="4" w:space="0" w:color="auto"/>
              <w:right w:val="single" w:sz="4" w:space="0" w:color="auto"/>
            </w:tcBorders>
            <w:shd w:val="clear" w:color="000000" w:fill="FFFFCC"/>
            <w:vAlign w:val="center"/>
            <w:hideMark/>
          </w:tcPr>
          <w:p w:rsidR="00407D70" w:rsidRPr="00A071EC" w:rsidRDefault="00407D70" w:rsidP="00FE2DE0">
            <w:pPr>
              <w:spacing w:after="0" w:line="240" w:lineRule="auto"/>
              <w:jc w:val="center"/>
              <w:rPr>
                <w:rFonts w:ascii="Times New Roman" w:eastAsia="Times New Roman" w:hAnsi="Times New Roman" w:cs="Times New Roman"/>
                <w:color w:val="000000"/>
                <w:sz w:val="16"/>
                <w:szCs w:val="16"/>
                <w:lang w:eastAsia="ru-RU"/>
              </w:rPr>
            </w:pPr>
            <w:r w:rsidRPr="00A071EC">
              <w:rPr>
                <w:rFonts w:ascii="Times New Roman" w:eastAsia="Times New Roman" w:hAnsi="Times New Roman" w:cs="Times New Roman"/>
                <w:color w:val="000000"/>
                <w:sz w:val="16"/>
                <w:szCs w:val="16"/>
                <w:lang w:eastAsia="ru-RU"/>
              </w:rPr>
              <w:t>2</w:t>
            </w:r>
          </w:p>
        </w:tc>
        <w:tc>
          <w:tcPr>
            <w:tcW w:w="960" w:type="dxa"/>
            <w:gridSpan w:val="2"/>
            <w:tcBorders>
              <w:top w:val="single" w:sz="4" w:space="0" w:color="auto"/>
              <w:left w:val="nil"/>
              <w:bottom w:val="single" w:sz="4" w:space="0" w:color="auto"/>
              <w:right w:val="single" w:sz="4" w:space="0" w:color="auto"/>
            </w:tcBorders>
            <w:shd w:val="clear" w:color="000000" w:fill="FFCC99"/>
            <w:vAlign w:val="center"/>
            <w:hideMark/>
          </w:tcPr>
          <w:p w:rsidR="00407D70" w:rsidRPr="00A071EC" w:rsidRDefault="00407D70" w:rsidP="00FE2DE0">
            <w:pPr>
              <w:spacing w:after="0" w:line="240" w:lineRule="auto"/>
              <w:jc w:val="center"/>
              <w:rPr>
                <w:rFonts w:ascii="Times New Roman" w:eastAsia="Times New Roman" w:hAnsi="Times New Roman" w:cs="Times New Roman"/>
                <w:color w:val="000000"/>
                <w:sz w:val="16"/>
                <w:szCs w:val="16"/>
                <w:lang w:eastAsia="ru-RU"/>
              </w:rPr>
            </w:pPr>
            <w:r w:rsidRPr="00A071EC">
              <w:rPr>
                <w:rFonts w:ascii="Times New Roman" w:eastAsia="Times New Roman" w:hAnsi="Times New Roman" w:cs="Times New Roman"/>
                <w:color w:val="000000"/>
                <w:sz w:val="16"/>
                <w:szCs w:val="16"/>
                <w:lang w:eastAsia="ru-RU"/>
              </w:rPr>
              <w:t>2</w:t>
            </w:r>
          </w:p>
        </w:tc>
        <w:tc>
          <w:tcPr>
            <w:tcW w:w="960" w:type="dxa"/>
            <w:gridSpan w:val="2"/>
            <w:tcBorders>
              <w:top w:val="single" w:sz="4" w:space="0" w:color="auto"/>
              <w:left w:val="nil"/>
              <w:bottom w:val="single" w:sz="4" w:space="0" w:color="auto"/>
              <w:right w:val="single" w:sz="8" w:space="0" w:color="auto"/>
            </w:tcBorders>
            <w:shd w:val="clear" w:color="auto" w:fill="auto"/>
            <w:noWrap/>
            <w:vAlign w:val="center"/>
            <w:hideMark/>
          </w:tcPr>
          <w:p w:rsidR="00407D70" w:rsidRPr="00A071EC" w:rsidRDefault="00407D70" w:rsidP="00FE2DE0">
            <w:pPr>
              <w:spacing w:after="0" w:line="240" w:lineRule="auto"/>
              <w:jc w:val="center"/>
              <w:rPr>
                <w:rFonts w:ascii="Times New Roman" w:eastAsia="Times New Roman" w:hAnsi="Times New Roman" w:cs="Times New Roman"/>
                <w:color w:val="000000"/>
                <w:sz w:val="16"/>
                <w:szCs w:val="16"/>
                <w:lang w:eastAsia="ru-RU"/>
              </w:rPr>
            </w:pPr>
            <w:r w:rsidRPr="00A071EC">
              <w:rPr>
                <w:rFonts w:ascii="Times New Roman" w:eastAsia="Times New Roman" w:hAnsi="Times New Roman" w:cs="Times New Roman"/>
                <w:color w:val="000000"/>
                <w:sz w:val="16"/>
                <w:szCs w:val="16"/>
                <w:lang w:eastAsia="ru-RU"/>
              </w:rPr>
              <w:t>6</w:t>
            </w:r>
          </w:p>
        </w:tc>
      </w:tr>
      <w:tr w:rsidR="00407D70" w:rsidRPr="00A071EC" w:rsidTr="00FE2DE0">
        <w:trPr>
          <w:gridAfter w:val="1"/>
          <w:wAfter w:w="600" w:type="dxa"/>
          <w:trHeight w:val="675"/>
        </w:trPr>
        <w:tc>
          <w:tcPr>
            <w:tcW w:w="2374" w:type="dxa"/>
            <w:gridSpan w:val="2"/>
            <w:tcBorders>
              <w:top w:val="single" w:sz="4" w:space="0" w:color="auto"/>
              <w:left w:val="single" w:sz="8" w:space="0" w:color="auto"/>
              <w:bottom w:val="nil"/>
              <w:right w:val="single" w:sz="4" w:space="0" w:color="auto"/>
            </w:tcBorders>
            <w:shd w:val="clear" w:color="auto" w:fill="auto"/>
            <w:vAlign w:val="center"/>
            <w:hideMark/>
          </w:tcPr>
          <w:p w:rsidR="00407D70" w:rsidRPr="00A071EC" w:rsidRDefault="00407D70" w:rsidP="00FE2DE0">
            <w:pPr>
              <w:spacing w:after="0" w:line="240" w:lineRule="auto"/>
              <w:jc w:val="center"/>
              <w:rPr>
                <w:rFonts w:ascii="Times New Roman" w:eastAsia="Times New Roman" w:hAnsi="Times New Roman" w:cs="Times New Roman"/>
                <w:color w:val="000000"/>
                <w:sz w:val="16"/>
                <w:szCs w:val="16"/>
                <w:lang w:eastAsia="ru-RU"/>
              </w:rPr>
            </w:pPr>
            <w:r w:rsidRPr="00A071EC">
              <w:rPr>
                <w:rFonts w:ascii="Times New Roman" w:eastAsia="Times New Roman" w:hAnsi="Times New Roman" w:cs="Times New Roman"/>
                <w:color w:val="000000"/>
                <w:sz w:val="16"/>
                <w:szCs w:val="16"/>
                <w:lang w:eastAsia="ru-RU"/>
              </w:rPr>
              <w:t>Математика и информатика</w:t>
            </w:r>
          </w:p>
        </w:tc>
        <w:tc>
          <w:tcPr>
            <w:tcW w:w="3439" w:type="dxa"/>
            <w:gridSpan w:val="4"/>
            <w:tcBorders>
              <w:top w:val="nil"/>
              <w:left w:val="nil"/>
              <w:bottom w:val="single" w:sz="4" w:space="0" w:color="auto"/>
              <w:right w:val="single" w:sz="4" w:space="0" w:color="auto"/>
            </w:tcBorders>
            <w:shd w:val="clear" w:color="auto" w:fill="auto"/>
            <w:noWrap/>
            <w:vAlign w:val="center"/>
            <w:hideMark/>
          </w:tcPr>
          <w:p w:rsidR="00407D70" w:rsidRPr="00A071EC" w:rsidRDefault="00407D70" w:rsidP="00FE2DE0">
            <w:pPr>
              <w:spacing w:after="0" w:line="240" w:lineRule="auto"/>
              <w:rPr>
                <w:rFonts w:ascii="Times New Roman" w:eastAsia="Times New Roman" w:hAnsi="Times New Roman" w:cs="Times New Roman"/>
                <w:sz w:val="16"/>
                <w:szCs w:val="16"/>
                <w:lang w:eastAsia="ru-RU"/>
              </w:rPr>
            </w:pPr>
            <w:r w:rsidRPr="00A071EC">
              <w:rPr>
                <w:rFonts w:ascii="Times New Roman" w:eastAsia="Times New Roman" w:hAnsi="Times New Roman" w:cs="Times New Roman"/>
                <w:sz w:val="16"/>
                <w:szCs w:val="16"/>
                <w:lang w:eastAsia="ru-RU"/>
              </w:rPr>
              <w:t>Математика</w:t>
            </w:r>
          </w:p>
        </w:tc>
        <w:tc>
          <w:tcPr>
            <w:tcW w:w="960" w:type="dxa"/>
            <w:gridSpan w:val="2"/>
            <w:tcBorders>
              <w:top w:val="nil"/>
              <w:left w:val="nil"/>
              <w:bottom w:val="single" w:sz="4" w:space="0" w:color="auto"/>
              <w:right w:val="single" w:sz="4" w:space="0" w:color="auto"/>
            </w:tcBorders>
            <w:shd w:val="clear" w:color="000000" w:fill="CCFFFF"/>
            <w:vAlign w:val="center"/>
            <w:hideMark/>
          </w:tcPr>
          <w:p w:rsidR="00407D70" w:rsidRPr="00A071EC" w:rsidRDefault="00407D70" w:rsidP="00FE2DE0">
            <w:pPr>
              <w:spacing w:after="0" w:line="240" w:lineRule="auto"/>
              <w:jc w:val="center"/>
              <w:rPr>
                <w:rFonts w:ascii="Times New Roman" w:eastAsia="Times New Roman" w:hAnsi="Times New Roman" w:cs="Times New Roman"/>
                <w:color w:val="000000"/>
                <w:sz w:val="16"/>
                <w:szCs w:val="16"/>
                <w:lang w:eastAsia="ru-RU"/>
              </w:rPr>
            </w:pPr>
            <w:r w:rsidRPr="00A071EC">
              <w:rPr>
                <w:rFonts w:ascii="Times New Roman" w:eastAsia="Times New Roman" w:hAnsi="Times New Roman" w:cs="Times New Roman"/>
                <w:color w:val="000000"/>
                <w:sz w:val="16"/>
                <w:szCs w:val="16"/>
                <w:lang w:eastAsia="ru-RU"/>
              </w:rPr>
              <w:t>4</w:t>
            </w:r>
          </w:p>
        </w:tc>
        <w:tc>
          <w:tcPr>
            <w:tcW w:w="960" w:type="dxa"/>
            <w:gridSpan w:val="2"/>
            <w:tcBorders>
              <w:top w:val="nil"/>
              <w:left w:val="nil"/>
              <w:bottom w:val="single" w:sz="4" w:space="0" w:color="auto"/>
              <w:right w:val="single" w:sz="4" w:space="0" w:color="auto"/>
            </w:tcBorders>
            <w:shd w:val="clear" w:color="000000" w:fill="FFCC99"/>
            <w:vAlign w:val="center"/>
            <w:hideMark/>
          </w:tcPr>
          <w:p w:rsidR="00407D70" w:rsidRPr="00A071EC" w:rsidRDefault="00407D70" w:rsidP="00FE2DE0">
            <w:pPr>
              <w:spacing w:after="0" w:line="240" w:lineRule="auto"/>
              <w:jc w:val="center"/>
              <w:rPr>
                <w:rFonts w:ascii="Times New Roman" w:eastAsia="Times New Roman" w:hAnsi="Times New Roman" w:cs="Times New Roman"/>
                <w:color w:val="000000"/>
                <w:sz w:val="16"/>
                <w:szCs w:val="16"/>
                <w:lang w:eastAsia="ru-RU"/>
              </w:rPr>
            </w:pPr>
            <w:r w:rsidRPr="00A071EC">
              <w:rPr>
                <w:rFonts w:ascii="Times New Roman" w:eastAsia="Times New Roman" w:hAnsi="Times New Roman" w:cs="Times New Roman"/>
                <w:color w:val="000000"/>
                <w:sz w:val="16"/>
                <w:szCs w:val="16"/>
                <w:lang w:eastAsia="ru-RU"/>
              </w:rPr>
              <w:t>4</w:t>
            </w:r>
          </w:p>
        </w:tc>
        <w:tc>
          <w:tcPr>
            <w:tcW w:w="960" w:type="dxa"/>
            <w:tcBorders>
              <w:top w:val="nil"/>
              <w:left w:val="nil"/>
              <w:bottom w:val="single" w:sz="4" w:space="0" w:color="auto"/>
              <w:right w:val="single" w:sz="4" w:space="0" w:color="auto"/>
            </w:tcBorders>
            <w:shd w:val="clear" w:color="000000" w:fill="FFFFCC"/>
            <w:vAlign w:val="center"/>
            <w:hideMark/>
          </w:tcPr>
          <w:p w:rsidR="00407D70" w:rsidRPr="00A071EC" w:rsidRDefault="00407D70" w:rsidP="00FE2DE0">
            <w:pPr>
              <w:spacing w:after="0" w:line="240" w:lineRule="auto"/>
              <w:jc w:val="center"/>
              <w:rPr>
                <w:rFonts w:ascii="Times New Roman" w:eastAsia="Times New Roman" w:hAnsi="Times New Roman" w:cs="Times New Roman"/>
                <w:color w:val="000000"/>
                <w:sz w:val="16"/>
                <w:szCs w:val="16"/>
                <w:lang w:eastAsia="ru-RU"/>
              </w:rPr>
            </w:pPr>
            <w:r w:rsidRPr="00A071EC">
              <w:rPr>
                <w:rFonts w:ascii="Times New Roman" w:eastAsia="Times New Roman" w:hAnsi="Times New Roman" w:cs="Times New Roman"/>
                <w:color w:val="000000"/>
                <w:sz w:val="16"/>
                <w:szCs w:val="16"/>
                <w:lang w:eastAsia="ru-RU"/>
              </w:rPr>
              <w:t>4</w:t>
            </w:r>
          </w:p>
        </w:tc>
        <w:tc>
          <w:tcPr>
            <w:tcW w:w="960" w:type="dxa"/>
            <w:gridSpan w:val="2"/>
            <w:tcBorders>
              <w:top w:val="nil"/>
              <w:left w:val="nil"/>
              <w:bottom w:val="single" w:sz="4" w:space="0" w:color="auto"/>
              <w:right w:val="single" w:sz="4" w:space="0" w:color="auto"/>
            </w:tcBorders>
            <w:shd w:val="clear" w:color="000000" w:fill="FFCC99"/>
            <w:vAlign w:val="center"/>
            <w:hideMark/>
          </w:tcPr>
          <w:p w:rsidR="00407D70" w:rsidRPr="00A071EC" w:rsidRDefault="00407D70" w:rsidP="00FE2DE0">
            <w:pPr>
              <w:spacing w:after="0" w:line="240" w:lineRule="auto"/>
              <w:jc w:val="center"/>
              <w:rPr>
                <w:rFonts w:ascii="Times New Roman" w:eastAsia="Times New Roman" w:hAnsi="Times New Roman" w:cs="Times New Roman"/>
                <w:color w:val="000000"/>
                <w:sz w:val="16"/>
                <w:szCs w:val="16"/>
                <w:lang w:eastAsia="ru-RU"/>
              </w:rPr>
            </w:pPr>
            <w:r w:rsidRPr="00A071EC">
              <w:rPr>
                <w:rFonts w:ascii="Times New Roman" w:eastAsia="Times New Roman" w:hAnsi="Times New Roman" w:cs="Times New Roman"/>
                <w:color w:val="000000"/>
                <w:sz w:val="16"/>
                <w:szCs w:val="16"/>
                <w:lang w:eastAsia="ru-RU"/>
              </w:rPr>
              <w:t>4</w:t>
            </w:r>
          </w:p>
        </w:tc>
        <w:tc>
          <w:tcPr>
            <w:tcW w:w="960" w:type="dxa"/>
            <w:gridSpan w:val="2"/>
            <w:tcBorders>
              <w:top w:val="nil"/>
              <w:left w:val="nil"/>
              <w:bottom w:val="single" w:sz="4" w:space="0" w:color="auto"/>
              <w:right w:val="single" w:sz="8" w:space="0" w:color="auto"/>
            </w:tcBorders>
            <w:shd w:val="clear" w:color="auto" w:fill="auto"/>
            <w:noWrap/>
            <w:vAlign w:val="center"/>
            <w:hideMark/>
          </w:tcPr>
          <w:p w:rsidR="00407D70" w:rsidRPr="00A071EC" w:rsidRDefault="00407D70" w:rsidP="00FE2DE0">
            <w:pPr>
              <w:spacing w:after="0" w:line="240" w:lineRule="auto"/>
              <w:jc w:val="center"/>
              <w:rPr>
                <w:rFonts w:ascii="Times New Roman" w:eastAsia="Times New Roman" w:hAnsi="Times New Roman" w:cs="Times New Roman"/>
                <w:color w:val="000000"/>
                <w:sz w:val="16"/>
                <w:szCs w:val="16"/>
                <w:lang w:eastAsia="ru-RU"/>
              </w:rPr>
            </w:pPr>
            <w:r w:rsidRPr="00A071EC">
              <w:rPr>
                <w:rFonts w:ascii="Times New Roman" w:eastAsia="Times New Roman" w:hAnsi="Times New Roman" w:cs="Times New Roman"/>
                <w:color w:val="000000"/>
                <w:sz w:val="16"/>
                <w:szCs w:val="16"/>
                <w:lang w:eastAsia="ru-RU"/>
              </w:rPr>
              <w:t>16</w:t>
            </w:r>
          </w:p>
        </w:tc>
      </w:tr>
      <w:tr w:rsidR="00407D70" w:rsidRPr="00A071EC" w:rsidTr="00FE2DE0">
        <w:trPr>
          <w:gridAfter w:val="1"/>
          <w:wAfter w:w="600" w:type="dxa"/>
          <w:trHeight w:val="705"/>
        </w:trPr>
        <w:tc>
          <w:tcPr>
            <w:tcW w:w="2374" w:type="dxa"/>
            <w:gridSpan w:val="2"/>
            <w:tcBorders>
              <w:top w:val="single" w:sz="4" w:space="0" w:color="auto"/>
              <w:left w:val="single" w:sz="8" w:space="0" w:color="auto"/>
              <w:bottom w:val="nil"/>
              <w:right w:val="single" w:sz="4" w:space="0" w:color="auto"/>
            </w:tcBorders>
            <w:shd w:val="clear" w:color="auto" w:fill="auto"/>
            <w:vAlign w:val="center"/>
            <w:hideMark/>
          </w:tcPr>
          <w:p w:rsidR="00407D70" w:rsidRPr="00A071EC" w:rsidRDefault="00407D70" w:rsidP="00FE2DE0">
            <w:pPr>
              <w:spacing w:after="0" w:line="240" w:lineRule="auto"/>
              <w:jc w:val="center"/>
              <w:rPr>
                <w:rFonts w:ascii="Times New Roman" w:eastAsia="Times New Roman" w:hAnsi="Times New Roman" w:cs="Times New Roman"/>
                <w:color w:val="000000"/>
                <w:sz w:val="16"/>
                <w:szCs w:val="16"/>
                <w:lang w:eastAsia="ru-RU"/>
              </w:rPr>
            </w:pPr>
            <w:r w:rsidRPr="00A071EC">
              <w:rPr>
                <w:rFonts w:ascii="Times New Roman" w:eastAsia="Times New Roman" w:hAnsi="Times New Roman" w:cs="Times New Roman"/>
                <w:color w:val="000000"/>
                <w:sz w:val="16"/>
                <w:szCs w:val="16"/>
                <w:lang w:eastAsia="ru-RU"/>
              </w:rPr>
              <w:t>Обществознание и естествознание (окружающий мир)</w:t>
            </w:r>
          </w:p>
        </w:tc>
        <w:tc>
          <w:tcPr>
            <w:tcW w:w="3439" w:type="dxa"/>
            <w:gridSpan w:val="4"/>
            <w:tcBorders>
              <w:top w:val="nil"/>
              <w:left w:val="nil"/>
              <w:bottom w:val="single" w:sz="4" w:space="0" w:color="auto"/>
              <w:right w:val="single" w:sz="4" w:space="0" w:color="auto"/>
            </w:tcBorders>
            <w:shd w:val="clear" w:color="auto" w:fill="auto"/>
            <w:noWrap/>
            <w:vAlign w:val="center"/>
            <w:hideMark/>
          </w:tcPr>
          <w:p w:rsidR="00407D70" w:rsidRPr="00A071EC" w:rsidRDefault="00407D70" w:rsidP="00FE2DE0">
            <w:pPr>
              <w:spacing w:after="0" w:line="240" w:lineRule="auto"/>
              <w:rPr>
                <w:rFonts w:ascii="Times New Roman" w:eastAsia="Times New Roman" w:hAnsi="Times New Roman" w:cs="Times New Roman"/>
                <w:sz w:val="16"/>
                <w:szCs w:val="16"/>
                <w:lang w:eastAsia="ru-RU"/>
              </w:rPr>
            </w:pPr>
            <w:r w:rsidRPr="00A071EC">
              <w:rPr>
                <w:rFonts w:ascii="Times New Roman" w:eastAsia="Times New Roman" w:hAnsi="Times New Roman" w:cs="Times New Roman"/>
                <w:sz w:val="16"/>
                <w:szCs w:val="16"/>
                <w:lang w:eastAsia="ru-RU"/>
              </w:rPr>
              <w:t>Окружающий мир</w:t>
            </w:r>
          </w:p>
        </w:tc>
        <w:tc>
          <w:tcPr>
            <w:tcW w:w="960" w:type="dxa"/>
            <w:gridSpan w:val="2"/>
            <w:tcBorders>
              <w:top w:val="nil"/>
              <w:left w:val="nil"/>
              <w:bottom w:val="single" w:sz="4" w:space="0" w:color="auto"/>
              <w:right w:val="single" w:sz="4" w:space="0" w:color="auto"/>
            </w:tcBorders>
            <w:shd w:val="clear" w:color="000000" w:fill="CCFFFF"/>
            <w:vAlign w:val="center"/>
            <w:hideMark/>
          </w:tcPr>
          <w:p w:rsidR="00407D70" w:rsidRPr="00A071EC" w:rsidRDefault="009E0143" w:rsidP="00FE2DE0">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w:t>
            </w:r>
          </w:p>
        </w:tc>
        <w:tc>
          <w:tcPr>
            <w:tcW w:w="960" w:type="dxa"/>
            <w:gridSpan w:val="2"/>
            <w:tcBorders>
              <w:top w:val="nil"/>
              <w:left w:val="nil"/>
              <w:bottom w:val="single" w:sz="4" w:space="0" w:color="auto"/>
              <w:right w:val="single" w:sz="4" w:space="0" w:color="auto"/>
            </w:tcBorders>
            <w:shd w:val="clear" w:color="000000" w:fill="FFCC99"/>
            <w:vAlign w:val="center"/>
            <w:hideMark/>
          </w:tcPr>
          <w:p w:rsidR="00407D70" w:rsidRPr="00A071EC" w:rsidRDefault="009E0143" w:rsidP="00FE2DE0">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w:t>
            </w:r>
          </w:p>
        </w:tc>
        <w:tc>
          <w:tcPr>
            <w:tcW w:w="960" w:type="dxa"/>
            <w:tcBorders>
              <w:top w:val="nil"/>
              <w:left w:val="nil"/>
              <w:bottom w:val="single" w:sz="4" w:space="0" w:color="auto"/>
              <w:right w:val="single" w:sz="4" w:space="0" w:color="auto"/>
            </w:tcBorders>
            <w:shd w:val="clear" w:color="000000" w:fill="FFFFCC"/>
            <w:vAlign w:val="center"/>
            <w:hideMark/>
          </w:tcPr>
          <w:p w:rsidR="00407D70" w:rsidRPr="00A071EC" w:rsidRDefault="00407D70" w:rsidP="00FE2DE0">
            <w:pPr>
              <w:spacing w:after="0" w:line="240" w:lineRule="auto"/>
              <w:jc w:val="center"/>
              <w:rPr>
                <w:rFonts w:ascii="Times New Roman" w:eastAsia="Times New Roman" w:hAnsi="Times New Roman" w:cs="Times New Roman"/>
                <w:color w:val="000000"/>
                <w:sz w:val="16"/>
                <w:szCs w:val="16"/>
                <w:lang w:eastAsia="ru-RU"/>
              </w:rPr>
            </w:pPr>
            <w:r w:rsidRPr="00A071EC">
              <w:rPr>
                <w:rFonts w:ascii="Times New Roman" w:eastAsia="Times New Roman" w:hAnsi="Times New Roman" w:cs="Times New Roman"/>
                <w:color w:val="000000"/>
                <w:sz w:val="16"/>
                <w:szCs w:val="16"/>
                <w:lang w:eastAsia="ru-RU"/>
              </w:rPr>
              <w:t>2</w:t>
            </w:r>
          </w:p>
        </w:tc>
        <w:tc>
          <w:tcPr>
            <w:tcW w:w="960" w:type="dxa"/>
            <w:gridSpan w:val="2"/>
            <w:tcBorders>
              <w:top w:val="nil"/>
              <w:left w:val="nil"/>
              <w:bottom w:val="single" w:sz="4" w:space="0" w:color="auto"/>
              <w:right w:val="single" w:sz="4" w:space="0" w:color="auto"/>
            </w:tcBorders>
            <w:shd w:val="clear" w:color="000000" w:fill="FFCC99"/>
            <w:vAlign w:val="center"/>
            <w:hideMark/>
          </w:tcPr>
          <w:p w:rsidR="00407D70" w:rsidRPr="00A071EC" w:rsidRDefault="00407D70" w:rsidP="00FE2DE0">
            <w:pPr>
              <w:spacing w:after="0" w:line="240" w:lineRule="auto"/>
              <w:jc w:val="center"/>
              <w:rPr>
                <w:rFonts w:ascii="Times New Roman" w:eastAsia="Times New Roman" w:hAnsi="Times New Roman" w:cs="Times New Roman"/>
                <w:color w:val="000000"/>
                <w:sz w:val="16"/>
                <w:szCs w:val="16"/>
                <w:lang w:eastAsia="ru-RU"/>
              </w:rPr>
            </w:pPr>
            <w:r w:rsidRPr="00A071EC">
              <w:rPr>
                <w:rFonts w:ascii="Times New Roman" w:eastAsia="Times New Roman" w:hAnsi="Times New Roman" w:cs="Times New Roman"/>
                <w:color w:val="000000"/>
                <w:sz w:val="16"/>
                <w:szCs w:val="16"/>
                <w:lang w:eastAsia="ru-RU"/>
              </w:rPr>
              <w:t>2</w:t>
            </w:r>
          </w:p>
        </w:tc>
        <w:tc>
          <w:tcPr>
            <w:tcW w:w="960" w:type="dxa"/>
            <w:gridSpan w:val="2"/>
            <w:tcBorders>
              <w:top w:val="nil"/>
              <w:left w:val="nil"/>
              <w:bottom w:val="single" w:sz="4" w:space="0" w:color="auto"/>
              <w:right w:val="single" w:sz="8" w:space="0" w:color="auto"/>
            </w:tcBorders>
            <w:shd w:val="clear" w:color="auto" w:fill="auto"/>
            <w:noWrap/>
            <w:vAlign w:val="center"/>
            <w:hideMark/>
          </w:tcPr>
          <w:p w:rsidR="00407D70" w:rsidRPr="00A071EC" w:rsidRDefault="009E0143" w:rsidP="00FE2DE0">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8</w:t>
            </w:r>
          </w:p>
        </w:tc>
      </w:tr>
      <w:tr w:rsidR="009E0143" w:rsidRPr="00A071EC" w:rsidTr="00FE2DE0">
        <w:trPr>
          <w:gridAfter w:val="1"/>
          <w:wAfter w:w="600" w:type="dxa"/>
          <w:trHeight w:val="705"/>
        </w:trPr>
        <w:tc>
          <w:tcPr>
            <w:tcW w:w="2374" w:type="dxa"/>
            <w:gridSpan w:val="2"/>
            <w:tcBorders>
              <w:top w:val="single" w:sz="4" w:space="0" w:color="auto"/>
              <w:left w:val="single" w:sz="8" w:space="0" w:color="auto"/>
              <w:bottom w:val="nil"/>
              <w:right w:val="single" w:sz="4" w:space="0" w:color="auto"/>
            </w:tcBorders>
            <w:shd w:val="clear" w:color="auto" w:fill="auto"/>
            <w:vAlign w:val="center"/>
            <w:hideMark/>
          </w:tcPr>
          <w:p w:rsidR="009E0143" w:rsidRPr="00A071EC" w:rsidRDefault="009E0143" w:rsidP="00FE2DE0">
            <w:pPr>
              <w:spacing w:after="0" w:line="240" w:lineRule="auto"/>
              <w:jc w:val="center"/>
              <w:rPr>
                <w:rFonts w:ascii="Times New Roman" w:eastAsia="Times New Roman" w:hAnsi="Times New Roman" w:cs="Times New Roman"/>
                <w:color w:val="000000"/>
                <w:sz w:val="16"/>
                <w:szCs w:val="16"/>
                <w:lang w:eastAsia="ru-RU"/>
              </w:rPr>
            </w:pPr>
            <w:r w:rsidRPr="00A071EC">
              <w:rPr>
                <w:rFonts w:ascii="Times New Roman" w:eastAsia="Times New Roman" w:hAnsi="Times New Roman" w:cs="Times New Roman"/>
                <w:color w:val="000000"/>
                <w:sz w:val="16"/>
                <w:szCs w:val="16"/>
                <w:lang w:eastAsia="ru-RU"/>
              </w:rPr>
              <w:t>Основы религиозных культур и светской этики</w:t>
            </w:r>
          </w:p>
        </w:tc>
        <w:tc>
          <w:tcPr>
            <w:tcW w:w="3439" w:type="dxa"/>
            <w:gridSpan w:val="4"/>
            <w:tcBorders>
              <w:top w:val="nil"/>
              <w:left w:val="nil"/>
              <w:bottom w:val="single" w:sz="4" w:space="0" w:color="auto"/>
              <w:right w:val="single" w:sz="4" w:space="0" w:color="auto"/>
            </w:tcBorders>
            <w:shd w:val="clear" w:color="auto" w:fill="auto"/>
            <w:noWrap/>
            <w:vAlign w:val="center"/>
            <w:hideMark/>
          </w:tcPr>
          <w:p w:rsidR="009E0143" w:rsidRPr="00A071EC" w:rsidRDefault="009E0143" w:rsidP="00FE2DE0">
            <w:pPr>
              <w:spacing w:after="0" w:line="240" w:lineRule="auto"/>
              <w:rPr>
                <w:rFonts w:ascii="Times New Roman" w:eastAsia="Times New Roman" w:hAnsi="Times New Roman" w:cs="Times New Roman"/>
                <w:sz w:val="16"/>
                <w:szCs w:val="16"/>
                <w:lang w:eastAsia="ru-RU"/>
              </w:rPr>
            </w:pPr>
            <w:r w:rsidRPr="00A071EC">
              <w:rPr>
                <w:rFonts w:ascii="Times New Roman" w:eastAsia="Times New Roman" w:hAnsi="Times New Roman" w:cs="Times New Roman"/>
                <w:color w:val="000000"/>
                <w:sz w:val="16"/>
                <w:szCs w:val="16"/>
                <w:lang w:eastAsia="ru-RU"/>
              </w:rPr>
              <w:t>Основы религиозных культур и светской этики</w:t>
            </w:r>
          </w:p>
        </w:tc>
        <w:tc>
          <w:tcPr>
            <w:tcW w:w="960" w:type="dxa"/>
            <w:gridSpan w:val="2"/>
            <w:tcBorders>
              <w:top w:val="nil"/>
              <w:left w:val="nil"/>
              <w:bottom w:val="single" w:sz="4" w:space="0" w:color="auto"/>
              <w:right w:val="single" w:sz="4" w:space="0" w:color="auto"/>
            </w:tcBorders>
            <w:shd w:val="clear" w:color="000000" w:fill="CCFFFF"/>
            <w:vAlign w:val="center"/>
            <w:hideMark/>
          </w:tcPr>
          <w:p w:rsidR="009E0143" w:rsidRPr="00A071EC" w:rsidRDefault="009E0143" w:rsidP="00FE2DE0">
            <w:pPr>
              <w:spacing w:after="0" w:line="240" w:lineRule="auto"/>
              <w:jc w:val="center"/>
              <w:rPr>
                <w:rFonts w:ascii="Times New Roman" w:eastAsia="Times New Roman" w:hAnsi="Times New Roman" w:cs="Times New Roman"/>
                <w:color w:val="000000"/>
                <w:sz w:val="16"/>
                <w:szCs w:val="16"/>
                <w:lang w:eastAsia="ru-RU"/>
              </w:rPr>
            </w:pPr>
          </w:p>
        </w:tc>
        <w:tc>
          <w:tcPr>
            <w:tcW w:w="960" w:type="dxa"/>
            <w:gridSpan w:val="2"/>
            <w:tcBorders>
              <w:top w:val="nil"/>
              <w:left w:val="nil"/>
              <w:bottom w:val="single" w:sz="4" w:space="0" w:color="auto"/>
              <w:right w:val="single" w:sz="4" w:space="0" w:color="auto"/>
            </w:tcBorders>
            <w:shd w:val="clear" w:color="000000" w:fill="FFCC99"/>
            <w:vAlign w:val="center"/>
            <w:hideMark/>
          </w:tcPr>
          <w:p w:rsidR="009E0143" w:rsidRPr="00A071EC" w:rsidRDefault="009E0143" w:rsidP="00FE2DE0">
            <w:pPr>
              <w:spacing w:after="0" w:line="240" w:lineRule="auto"/>
              <w:jc w:val="center"/>
              <w:rPr>
                <w:rFonts w:ascii="Times New Roman" w:eastAsia="Times New Roman" w:hAnsi="Times New Roman" w:cs="Times New Roman"/>
                <w:color w:val="000000"/>
                <w:sz w:val="16"/>
                <w:szCs w:val="16"/>
                <w:lang w:eastAsia="ru-RU"/>
              </w:rPr>
            </w:pPr>
          </w:p>
        </w:tc>
        <w:tc>
          <w:tcPr>
            <w:tcW w:w="960" w:type="dxa"/>
            <w:tcBorders>
              <w:top w:val="nil"/>
              <w:left w:val="nil"/>
              <w:bottom w:val="single" w:sz="4" w:space="0" w:color="auto"/>
              <w:right w:val="single" w:sz="4" w:space="0" w:color="auto"/>
            </w:tcBorders>
            <w:shd w:val="clear" w:color="000000" w:fill="FFFFCC"/>
            <w:vAlign w:val="center"/>
            <w:hideMark/>
          </w:tcPr>
          <w:p w:rsidR="009E0143" w:rsidRPr="00A071EC" w:rsidRDefault="009E0143" w:rsidP="00FE2DE0">
            <w:pPr>
              <w:spacing w:after="0" w:line="240" w:lineRule="auto"/>
              <w:jc w:val="center"/>
              <w:rPr>
                <w:rFonts w:ascii="Times New Roman" w:eastAsia="Times New Roman" w:hAnsi="Times New Roman" w:cs="Times New Roman"/>
                <w:color w:val="000000"/>
                <w:sz w:val="16"/>
                <w:szCs w:val="16"/>
                <w:lang w:eastAsia="ru-RU"/>
              </w:rPr>
            </w:pPr>
          </w:p>
        </w:tc>
        <w:tc>
          <w:tcPr>
            <w:tcW w:w="960" w:type="dxa"/>
            <w:gridSpan w:val="2"/>
            <w:tcBorders>
              <w:top w:val="nil"/>
              <w:left w:val="nil"/>
              <w:bottom w:val="single" w:sz="4" w:space="0" w:color="auto"/>
              <w:right w:val="single" w:sz="4" w:space="0" w:color="auto"/>
            </w:tcBorders>
            <w:shd w:val="clear" w:color="000000" w:fill="FFCC99"/>
            <w:vAlign w:val="center"/>
            <w:hideMark/>
          </w:tcPr>
          <w:p w:rsidR="009E0143" w:rsidRPr="00A071EC" w:rsidRDefault="009E0143" w:rsidP="00FE2DE0">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w:t>
            </w:r>
          </w:p>
        </w:tc>
        <w:tc>
          <w:tcPr>
            <w:tcW w:w="960" w:type="dxa"/>
            <w:gridSpan w:val="2"/>
            <w:tcBorders>
              <w:top w:val="nil"/>
              <w:left w:val="nil"/>
              <w:bottom w:val="single" w:sz="4" w:space="0" w:color="auto"/>
              <w:right w:val="single" w:sz="8" w:space="0" w:color="auto"/>
            </w:tcBorders>
            <w:shd w:val="clear" w:color="auto" w:fill="auto"/>
            <w:noWrap/>
            <w:vAlign w:val="center"/>
            <w:hideMark/>
          </w:tcPr>
          <w:p w:rsidR="009E0143" w:rsidRPr="00A071EC" w:rsidRDefault="009E0143" w:rsidP="00FE2DE0">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w:t>
            </w:r>
          </w:p>
        </w:tc>
      </w:tr>
      <w:tr w:rsidR="00407D70" w:rsidRPr="00A071EC" w:rsidTr="00FE2DE0">
        <w:trPr>
          <w:gridAfter w:val="1"/>
          <w:wAfter w:w="600" w:type="dxa"/>
          <w:trHeight w:val="379"/>
        </w:trPr>
        <w:tc>
          <w:tcPr>
            <w:tcW w:w="2374" w:type="dxa"/>
            <w:gridSpan w:val="2"/>
            <w:vMerge w:val="restart"/>
            <w:tcBorders>
              <w:top w:val="single" w:sz="4" w:space="0" w:color="auto"/>
              <w:left w:val="single" w:sz="8" w:space="0" w:color="auto"/>
              <w:bottom w:val="nil"/>
              <w:right w:val="single" w:sz="4" w:space="0" w:color="auto"/>
            </w:tcBorders>
            <w:shd w:val="clear" w:color="auto" w:fill="auto"/>
            <w:vAlign w:val="center"/>
            <w:hideMark/>
          </w:tcPr>
          <w:p w:rsidR="00407D70" w:rsidRPr="00A071EC" w:rsidRDefault="00407D70" w:rsidP="00FE2DE0">
            <w:pPr>
              <w:spacing w:after="0" w:line="240" w:lineRule="auto"/>
              <w:jc w:val="center"/>
              <w:rPr>
                <w:rFonts w:ascii="Times New Roman" w:eastAsia="Times New Roman" w:hAnsi="Times New Roman" w:cs="Times New Roman"/>
                <w:color w:val="000000"/>
                <w:sz w:val="16"/>
                <w:szCs w:val="16"/>
                <w:lang w:eastAsia="ru-RU"/>
              </w:rPr>
            </w:pPr>
            <w:r w:rsidRPr="00A071EC">
              <w:rPr>
                <w:rFonts w:ascii="Times New Roman" w:eastAsia="Times New Roman" w:hAnsi="Times New Roman" w:cs="Times New Roman"/>
                <w:color w:val="000000"/>
                <w:sz w:val="16"/>
                <w:szCs w:val="16"/>
                <w:lang w:eastAsia="ru-RU"/>
              </w:rPr>
              <w:t>Искусство</w:t>
            </w:r>
          </w:p>
        </w:tc>
        <w:tc>
          <w:tcPr>
            <w:tcW w:w="3439" w:type="dxa"/>
            <w:gridSpan w:val="4"/>
            <w:tcBorders>
              <w:top w:val="nil"/>
              <w:left w:val="nil"/>
              <w:bottom w:val="single" w:sz="4" w:space="0" w:color="auto"/>
              <w:right w:val="single" w:sz="4" w:space="0" w:color="auto"/>
            </w:tcBorders>
            <w:shd w:val="clear" w:color="auto" w:fill="auto"/>
            <w:noWrap/>
            <w:vAlign w:val="center"/>
            <w:hideMark/>
          </w:tcPr>
          <w:p w:rsidR="00407D70" w:rsidRPr="00A071EC" w:rsidRDefault="00407D70" w:rsidP="00FE2DE0">
            <w:pPr>
              <w:spacing w:after="0" w:line="240" w:lineRule="auto"/>
              <w:rPr>
                <w:rFonts w:ascii="Times New Roman" w:eastAsia="Times New Roman" w:hAnsi="Times New Roman" w:cs="Times New Roman"/>
                <w:sz w:val="16"/>
                <w:szCs w:val="16"/>
                <w:lang w:eastAsia="ru-RU"/>
              </w:rPr>
            </w:pPr>
            <w:r w:rsidRPr="00A071EC">
              <w:rPr>
                <w:rFonts w:ascii="Times New Roman" w:eastAsia="Times New Roman" w:hAnsi="Times New Roman" w:cs="Times New Roman"/>
                <w:sz w:val="16"/>
                <w:szCs w:val="16"/>
                <w:lang w:eastAsia="ru-RU"/>
              </w:rPr>
              <w:t xml:space="preserve">Музыка </w:t>
            </w:r>
          </w:p>
        </w:tc>
        <w:tc>
          <w:tcPr>
            <w:tcW w:w="960" w:type="dxa"/>
            <w:gridSpan w:val="2"/>
            <w:tcBorders>
              <w:top w:val="nil"/>
              <w:left w:val="nil"/>
              <w:bottom w:val="single" w:sz="4" w:space="0" w:color="auto"/>
              <w:right w:val="single" w:sz="4" w:space="0" w:color="auto"/>
            </w:tcBorders>
            <w:shd w:val="clear" w:color="000000" w:fill="CCFFFF"/>
            <w:vAlign w:val="center"/>
            <w:hideMark/>
          </w:tcPr>
          <w:p w:rsidR="00407D70" w:rsidRPr="00A071EC" w:rsidRDefault="00407D70" w:rsidP="00FE2DE0">
            <w:pPr>
              <w:spacing w:after="0" w:line="240" w:lineRule="auto"/>
              <w:jc w:val="center"/>
              <w:rPr>
                <w:rFonts w:ascii="Times New Roman" w:eastAsia="Times New Roman" w:hAnsi="Times New Roman" w:cs="Times New Roman"/>
                <w:color w:val="000000"/>
                <w:sz w:val="16"/>
                <w:szCs w:val="16"/>
                <w:lang w:eastAsia="ru-RU"/>
              </w:rPr>
            </w:pPr>
            <w:r w:rsidRPr="00A071EC">
              <w:rPr>
                <w:rFonts w:ascii="Times New Roman" w:eastAsia="Times New Roman" w:hAnsi="Times New Roman" w:cs="Times New Roman"/>
                <w:color w:val="000000"/>
                <w:sz w:val="16"/>
                <w:szCs w:val="16"/>
                <w:lang w:eastAsia="ru-RU"/>
              </w:rPr>
              <w:t>1</w:t>
            </w:r>
          </w:p>
        </w:tc>
        <w:tc>
          <w:tcPr>
            <w:tcW w:w="960" w:type="dxa"/>
            <w:gridSpan w:val="2"/>
            <w:tcBorders>
              <w:top w:val="nil"/>
              <w:left w:val="nil"/>
              <w:bottom w:val="single" w:sz="4" w:space="0" w:color="auto"/>
              <w:right w:val="single" w:sz="4" w:space="0" w:color="auto"/>
            </w:tcBorders>
            <w:shd w:val="clear" w:color="000000" w:fill="FFCC99"/>
            <w:vAlign w:val="center"/>
            <w:hideMark/>
          </w:tcPr>
          <w:p w:rsidR="00407D70" w:rsidRPr="00A071EC" w:rsidRDefault="00407D70" w:rsidP="00FE2DE0">
            <w:pPr>
              <w:spacing w:after="0" w:line="240" w:lineRule="auto"/>
              <w:jc w:val="center"/>
              <w:rPr>
                <w:rFonts w:ascii="Times New Roman" w:eastAsia="Times New Roman" w:hAnsi="Times New Roman" w:cs="Times New Roman"/>
                <w:color w:val="000000"/>
                <w:sz w:val="16"/>
                <w:szCs w:val="16"/>
                <w:lang w:eastAsia="ru-RU"/>
              </w:rPr>
            </w:pPr>
            <w:r w:rsidRPr="00A071EC">
              <w:rPr>
                <w:rFonts w:ascii="Times New Roman" w:eastAsia="Times New Roman" w:hAnsi="Times New Roman" w:cs="Times New Roman"/>
                <w:color w:val="000000"/>
                <w:sz w:val="16"/>
                <w:szCs w:val="16"/>
                <w:lang w:eastAsia="ru-RU"/>
              </w:rPr>
              <w:t>1</w:t>
            </w:r>
          </w:p>
        </w:tc>
        <w:tc>
          <w:tcPr>
            <w:tcW w:w="960" w:type="dxa"/>
            <w:tcBorders>
              <w:top w:val="nil"/>
              <w:left w:val="nil"/>
              <w:bottom w:val="single" w:sz="4" w:space="0" w:color="auto"/>
              <w:right w:val="single" w:sz="4" w:space="0" w:color="auto"/>
            </w:tcBorders>
            <w:shd w:val="clear" w:color="000000" w:fill="FFFFCC"/>
            <w:vAlign w:val="center"/>
            <w:hideMark/>
          </w:tcPr>
          <w:p w:rsidR="00407D70" w:rsidRPr="00A071EC" w:rsidRDefault="00407D70" w:rsidP="00FE2DE0">
            <w:pPr>
              <w:spacing w:after="0" w:line="240" w:lineRule="auto"/>
              <w:jc w:val="center"/>
              <w:rPr>
                <w:rFonts w:ascii="Times New Roman" w:eastAsia="Times New Roman" w:hAnsi="Times New Roman" w:cs="Times New Roman"/>
                <w:color w:val="000000"/>
                <w:sz w:val="16"/>
                <w:szCs w:val="16"/>
                <w:lang w:eastAsia="ru-RU"/>
              </w:rPr>
            </w:pPr>
            <w:r w:rsidRPr="00A071EC">
              <w:rPr>
                <w:rFonts w:ascii="Times New Roman" w:eastAsia="Times New Roman" w:hAnsi="Times New Roman" w:cs="Times New Roman"/>
                <w:color w:val="000000"/>
                <w:sz w:val="16"/>
                <w:szCs w:val="16"/>
                <w:lang w:eastAsia="ru-RU"/>
              </w:rPr>
              <w:t>1</w:t>
            </w:r>
          </w:p>
        </w:tc>
        <w:tc>
          <w:tcPr>
            <w:tcW w:w="960" w:type="dxa"/>
            <w:gridSpan w:val="2"/>
            <w:tcBorders>
              <w:top w:val="nil"/>
              <w:left w:val="nil"/>
              <w:bottom w:val="single" w:sz="4" w:space="0" w:color="auto"/>
              <w:right w:val="single" w:sz="4" w:space="0" w:color="auto"/>
            </w:tcBorders>
            <w:shd w:val="clear" w:color="000000" w:fill="FFCC99"/>
            <w:vAlign w:val="center"/>
            <w:hideMark/>
          </w:tcPr>
          <w:p w:rsidR="00407D70" w:rsidRPr="00A071EC" w:rsidRDefault="00407D70" w:rsidP="00FE2DE0">
            <w:pPr>
              <w:spacing w:after="0" w:line="240" w:lineRule="auto"/>
              <w:jc w:val="center"/>
              <w:rPr>
                <w:rFonts w:ascii="Times New Roman" w:eastAsia="Times New Roman" w:hAnsi="Times New Roman" w:cs="Times New Roman"/>
                <w:color w:val="000000"/>
                <w:sz w:val="16"/>
                <w:szCs w:val="16"/>
                <w:lang w:eastAsia="ru-RU"/>
              </w:rPr>
            </w:pPr>
            <w:r w:rsidRPr="00A071EC">
              <w:rPr>
                <w:rFonts w:ascii="Times New Roman" w:eastAsia="Times New Roman" w:hAnsi="Times New Roman" w:cs="Times New Roman"/>
                <w:color w:val="000000"/>
                <w:sz w:val="16"/>
                <w:szCs w:val="16"/>
                <w:lang w:eastAsia="ru-RU"/>
              </w:rPr>
              <w:t>1</w:t>
            </w:r>
          </w:p>
        </w:tc>
        <w:tc>
          <w:tcPr>
            <w:tcW w:w="960" w:type="dxa"/>
            <w:gridSpan w:val="2"/>
            <w:tcBorders>
              <w:top w:val="nil"/>
              <w:left w:val="nil"/>
              <w:bottom w:val="single" w:sz="4" w:space="0" w:color="auto"/>
              <w:right w:val="single" w:sz="8" w:space="0" w:color="auto"/>
            </w:tcBorders>
            <w:shd w:val="clear" w:color="auto" w:fill="auto"/>
            <w:noWrap/>
            <w:vAlign w:val="center"/>
            <w:hideMark/>
          </w:tcPr>
          <w:p w:rsidR="00407D70" w:rsidRPr="00A071EC" w:rsidRDefault="00407D70" w:rsidP="00FE2DE0">
            <w:pPr>
              <w:spacing w:after="0" w:line="240" w:lineRule="auto"/>
              <w:jc w:val="center"/>
              <w:rPr>
                <w:rFonts w:ascii="Times New Roman" w:eastAsia="Times New Roman" w:hAnsi="Times New Roman" w:cs="Times New Roman"/>
                <w:color w:val="000000"/>
                <w:sz w:val="16"/>
                <w:szCs w:val="16"/>
                <w:lang w:eastAsia="ru-RU"/>
              </w:rPr>
            </w:pPr>
            <w:r w:rsidRPr="00A071EC">
              <w:rPr>
                <w:rFonts w:ascii="Times New Roman" w:eastAsia="Times New Roman" w:hAnsi="Times New Roman" w:cs="Times New Roman"/>
                <w:color w:val="000000"/>
                <w:sz w:val="16"/>
                <w:szCs w:val="16"/>
                <w:lang w:eastAsia="ru-RU"/>
              </w:rPr>
              <w:t>4</w:t>
            </w:r>
          </w:p>
        </w:tc>
      </w:tr>
      <w:tr w:rsidR="00407D70" w:rsidRPr="00A071EC" w:rsidTr="00FE2DE0">
        <w:trPr>
          <w:gridAfter w:val="1"/>
          <w:wAfter w:w="600" w:type="dxa"/>
          <w:trHeight w:val="379"/>
        </w:trPr>
        <w:tc>
          <w:tcPr>
            <w:tcW w:w="2374" w:type="dxa"/>
            <w:gridSpan w:val="2"/>
            <w:vMerge/>
            <w:tcBorders>
              <w:top w:val="single" w:sz="4" w:space="0" w:color="auto"/>
              <w:left w:val="single" w:sz="8" w:space="0" w:color="auto"/>
              <w:bottom w:val="nil"/>
              <w:right w:val="single" w:sz="4" w:space="0" w:color="auto"/>
            </w:tcBorders>
            <w:vAlign w:val="center"/>
            <w:hideMark/>
          </w:tcPr>
          <w:p w:rsidR="00407D70" w:rsidRPr="00A071EC" w:rsidRDefault="00407D70" w:rsidP="00FE2DE0">
            <w:pPr>
              <w:spacing w:after="0" w:line="240" w:lineRule="auto"/>
              <w:rPr>
                <w:rFonts w:ascii="Times New Roman" w:eastAsia="Times New Roman" w:hAnsi="Times New Roman" w:cs="Times New Roman"/>
                <w:color w:val="000000"/>
                <w:sz w:val="16"/>
                <w:szCs w:val="16"/>
                <w:lang w:eastAsia="ru-RU"/>
              </w:rPr>
            </w:pPr>
          </w:p>
        </w:tc>
        <w:tc>
          <w:tcPr>
            <w:tcW w:w="3439" w:type="dxa"/>
            <w:gridSpan w:val="4"/>
            <w:tcBorders>
              <w:top w:val="nil"/>
              <w:left w:val="nil"/>
              <w:bottom w:val="single" w:sz="4" w:space="0" w:color="auto"/>
              <w:right w:val="single" w:sz="4" w:space="0" w:color="auto"/>
            </w:tcBorders>
            <w:shd w:val="clear" w:color="auto" w:fill="auto"/>
            <w:noWrap/>
            <w:vAlign w:val="center"/>
            <w:hideMark/>
          </w:tcPr>
          <w:p w:rsidR="00407D70" w:rsidRPr="00A071EC" w:rsidRDefault="00407D70" w:rsidP="00FE2DE0">
            <w:pPr>
              <w:spacing w:after="0" w:line="240" w:lineRule="auto"/>
              <w:rPr>
                <w:rFonts w:ascii="Times New Roman" w:eastAsia="Times New Roman" w:hAnsi="Times New Roman" w:cs="Times New Roman"/>
                <w:sz w:val="16"/>
                <w:szCs w:val="16"/>
                <w:lang w:eastAsia="ru-RU"/>
              </w:rPr>
            </w:pPr>
            <w:r w:rsidRPr="00A071EC">
              <w:rPr>
                <w:rFonts w:ascii="Times New Roman" w:eastAsia="Times New Roman" w:hAnsi="Times New Roman" w:cs="Times New Roman"/>
                <w:sz w:val="16"/>
                <w:szCs w:val="16"/>
                <w:lang w:eastAsia="ru-RU"/>
              </w:rPr>
              <w:t xml:space="preserve">Изобразительное искусство </w:t>
            </w:r>
          </w:p>
        </w:tc>
        <w:tc>
          <w:tcPr>
            <w:tcW w:w="960" w:type="dxa"/>
            <w:gridSpan w:val="2"/>
            <w:tcBorders>
              <w:top w:val="nil"/>
              <w:left w:val="nil"/>
              <w:bottom w:val="single" w:sz="4" w:space="0" w:color="auto"/>
              <w:right w:val="single" w:sz="4" w:space="0" w:color="auto"/>
            </w:tcBorders>
            <w:shd w:val="clear" w:color="000000" w:fill="CCFFFF"/>
            <w:vAlign w:val="center"/>
            <w:hideMark/>
          </w:tcPr>
          <w:p w:rsidR="00407D70" w:rsidRPr="00A071EC" w:rsidRDefault="00407D70" w:rsidP="00FE2DE0">
            <w:pPr>
              <w:spacing w:after="0" w:line="240" w:lineRule="auto"/>
              <w:jc w:val="center"/>
              <w:rPr>
                <w:rFonts w:ascii="Times New Roman" w:eastAsia="Times New Roman" w:hAnsi="Times New Roman" w:cs="Times New Roman"/>
                <w:color w:val="000000"/>
                <w:sz w:val="16"/>
                <w:szCs w:val="16"/>
                <w:lang w:eastAsia="ru-RU"/>
              </w:rPr>
            </w:pPr>
            <w:r w:rsidRPr="00A071EC">
              <w:rPr>
                <w:rFonts w:ascii="Times New Roman" w:eastAsia="Times New Roman" w:hAnsi="Times New Roman" w:cs="Times New Roman"/>
                <w:color w:val="000000"/>
                <w:sz w:val="16"/>
                <w:szCs w:val="16"/>
                <w:lang w:eastAsia="ru-RU"/>
              </w:rPr>
              <w:t>1</w:t>
            </w:r>
          </w:p>
        </w:tc>
        <w:tc>
          <w:tcPr>
            <w:tcW w:w="960" w:type="dxa"/>
            <w:gridSpan w:val="2"/>
            <w:tcBorders>
              <w:top w:val="nil"/>
              <w:left w:val="nil"/>
              <w:bottom w:val="single" w:sz="4" w:space="0" w:color="auto"/>
              <w:right w:val="single" w:sz="4" w:space="0" w:color="auto"/>
            </w:tcBorders>
            <w:shd w:val="clear" w:color="000000" w:fill="FFCC99"/>
            <w:vAlign w:val="center"/>
            <w:hideMark/>
          </w:tcPr>
          <w:p w:rsidR="00407D70" w:rsidRPr="00A071EC" w:rsidRDefault="00407D70" w:rsidP="00FE2DE0">
            <w:pPr>
              <w:spacing w:after="0" w:line="240" w:lineRule="auto"/>
              <w:jc w:val="center"/>
              <w:rPr>
                <w:rFonts w:ascii="Times New Roman" w:eastAsia="Times New Roman" w:hAnsi="Times New Roman" w:cs="Times New Roman"/>
                <w:color w:val="000000"/>
                <w:sz w:val="16"/>
                <w:szCs w:val="16"/>
                <w:lang w:eastAsia="ru-RU"/>
              </w:rPr>
            </w:pPr>
            <w:r w:rsidRPr="00A071EC">
              <w:rPr>
                <w:rFonts w:ascii="Times New Roman" w:eastAsia="Times New Roman" w:hAnsi="Times New Roman" w:cs="Times New Roman"/>
                <w:color w:val="000000"/>
                <w:sz w:val="16"/>
                <w:szCs w:val="16"/>
                <w:lang w:eastAsia="ru-RU"/>
              </w:rPr>
              <w:t>1</w:t>
            </w:r>
          </w:p>
        </w:tc>
        <w:tc>
          <w:tcPr>
            <w:tcW w:w="960" w:type="dxa"/>
            <w:tcBorders>
              <w:top w:val="nil"/>
              <w:left w:val="nil"/>
              <w:bottom w:val="single" w:sz="4" w:space="0" w:color="auto"/>
              <w:right w:val="single" w:sz="4" w:space="0" w:color="auto"/>
            </w:tcBorders>
            <w:shd w:val="clear" w:color="000000" w:fill="FFFFCC"/>
            <w:vAlign w:val="center"/>
            <w:hideMark/>
          </w:tcPr>
          <w:p w:rsidR="00407D70" w:rsidRPr="00A071EC" w:rsidRDefault="00407D70" w:rsidP="00FE2DE0">
            <w:pPr>
              <w:spacing w:after="0" w:line="240" w:lineRule="auto"/>
              <w:jc w:val="center"/>
              <w:rPr>
                <w:rFonts w:ascii="Times New Roman" w:eastAsia="Times New Roman" w:hAnsi="Times New Roman" w:cs="Times New Roman"/>
                <w:color w:val="000000"/>
                <w:sz w:val="16"/>
                <w:szCs w:val="16"/>
                <w:lang w:eastAsia="ru-RU"/>
              </w:rPr>
            </w:pPr>
            <w:r w:rsidRPr="00A071EC">
              <w:rPr>
                <w:rFonts w:ascii="Times New Roman" w:eastAsia="Times New Roman" w:hAnsi="Times New Roman" w:cs="Times New Roman"/>
                <w:color w:val="000000"/>
                <w:sz w:val="16"/>
                <w:szCs w:val="16"/>
                <w:lang w:eastAsia="ru-RU"/>
              </w:rPr>
              <w:t>1</w:t>
            </w:r>
          </w:p>
        </w:tc>
        <w:tc>
          <w:tcPr>
            <w:tcW w:w="960" w:type="dxa"/>
            <w:gridSpan w:val="2"/>
            <w:tcBorders>
              <w:top w:val="nil"/>
              <w:left w:val="nil"/>
              <w:bottom w:val="single" w:sz="4" w:space="0" w:color="auto"/>
              <w:right w:val="single" w:sz="4" w:space="0" w:color="auto"/>
            </w:tcBorders>
            <w:shd w:val="clear" w:color="000000" w:fill="FFCC99"/>
            <w:vAlign w:val="center"/>
            <w:hideMark/>
          </w:tcPr>
          <w:p w:rsidR="00407D70" w:rsidRPr="00A071EC" w:rsidRDefault="00407D70" w:rsidP="00FE2DE0">
            <w:pPr>
              <w:spacing w:after="0" w:line="240" w:lineRule="auto"/>
              <w:jc w:val="center"/>
              <w:rPr>
                <w:rFonts w:ascii="Times New Roman" w:eastAsia="Times New Roman" w:hAnsi="Times New Roman" w:cs="Times New Roman"/>
                <w:color w:val="000000"/>
                <w:sz w:val="16"/>
                <w:szCs w:val="16"/>
                <w:lang w:eastAsia="ru-RU"/>
              </w:rPr>
            </w:pPr>
            <w:r w:rsidRPr="00A071EC">
              <w:rPr>
                <w:rFonts w:ascii="Times New Roman" w:eastAsia="Times New Roman" w:hAnsi="Times New Roman" w:cs="Times New Roman"/>
                <w:color w:val="000000"/>
                <w:sz w:val="16"/>
                <w:szCs w:val="16"/>
                <w:lang w:eastAsia="ru-RU"/>
              </w:rPr>
              <w:t>1</w:t>
            </w:r>
          </w:p>
        </w:tc>
        <w:tc>
          <w:tcPr>
            <w:tcW w:w="960" w:type="dxa"/>
            <w:gridSpan w:val="2"/>
            <w:tcBorders>
              <w:top w:val="nil"/>
              <w:left w:val="nil"/>
              <w:bottom w:val="single" w:sz="4" w:space="0" w:color="auto"/>
              <w:right w:val="single" w:sz="8" w:space="0" w:color="auto"/>
            </w:tcBorders>
            <w:shd w:val="clear" w:color="auto" w:fill="auto"/>
            <w:noWrap/>
            <w:vAlign w:val="center"/>
            <w:hideMark/>
          </w:tcPr>
          <w:p w:rsidR="00407D70" w:rsidRPr="00A071EC" w:rsidRDefault="00407D70" w:rsidP="00FE2DE0">
            <w:pPr>
              <w:spacing w:after="0" w:line="240" w:lineRule="auto"/>
              <w:jc w:val="center"/>
              <w:rPr>
                <w:rFonts w:ascii="Times New Roman" w:eastAsia="Times New Roman" w:hAnsi="Times New Roman" w:cs="Times New Roman"/>
                <w:color w:val="000000"/>
                <w:sz w:val="16"/>
                <w:szCs w:val="16"/>
                <w:lang w:eastAsia="ru-RU"/>
              </w:rPr>
            </w:pPr>
            <w:r w:rsidRPr="00A071EC">
              <w:rPr>
                <w:rFonts w:ascii="Times New Roman" w:eastAsia="Times New Roman" w:hAnsi="Times New Roman" w:cs="Times New Roman"/>
                <w:color w:val="000000"/>
                <w:sz w:val="16"/>
                <w:szCs w:val="16"/>
                <w:lang w:eastAsia="ru-RU"/>
              </w:rPr>
              <w:t>4</w:t>
            </w:r>
          </w:p>
        </w:tc>
      </w:tr>
      <w:tr w:rsidR="00407D70" w:rsidRPr="00A071EC" w:rsidTr="006100E3">
        <w:trPr>
          <w:gridAfter w:val="1"/>
          <w:wAfter w:w="600" w:type="dxa"/>
          <w:trHeight w:val="379"/>
        </w:trPr>
        <w:tc>
          <w:tcPr>
            <w:tcW w:w="2374"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07D70" w:rsidRPr="00A071EC" w:rsidRDefault="00407D70" w:rsidP="00FE2DE0">
            <w:pPr>
              <w:spacing w:after="0" w:line="240" w:lineRule="auto"/>
              <w:jc w:val="center"/>
              <w:rPr>
                <w:rFonts w:ascii="Times New Roman" w:eastAsia="Times New Roman" w:hAnsi="Times New Roman" w:cs="Times New Roman"/>
                <w:color w:val="000000"/>
                <w:sz w:val="16"/>
                <w:szCs w:val="16"/>
                <w:lang w:eastAsia="ru-RU"/>
              </w:rPr>
            </w:pPr>
            <w:r w:rsidRPr="00A071EC">
              <w:rPr>
                <w:rFonts w:ascii="Times New Roman" w:eastAsia="Times New Roman" w:hAnsi="Times New Roman" w:cs="Times New Roman"/>
                <w:color w:val="000000"/>
                <w:sz w:val="16"/>
                <w:szCs w:val="16"/>
                <w:lang w:eastAsia="ru-RU"/>
              </w:rPr>
              <w:t>Технология</w:t>
            </w:r>
          </w:p>
        </w:tc>
        <w:tc>
          <w:tcPr>
            <w:tcW w:w="3439" w:type="dxa"/>
            <w:gridSpan w:val="4"/>
            <w:tcBorders>
              <w:top w:val="nil"/>
              <w:left w:val="nil"/>
              <w:bottom w:val="single" w:sz="4" w:space="0" w:color="auto"/>
              <w:right w:val="single" w:sz="4" w:space="0" w:color="auto"/>
            </w:tcBorders>
            <w:shd w:val="clear" w:color="auto" w:fill="auto"/>
            <w:noWrap/>
            <w:vAlign w:val="center"/>
            <w:hideMark/>
          </w:tcPr>
          <w:p w:rsidR="00407D70" w:rsidRPr="00A071EC" w:rsidRDefault="00407D70" w:rsidP="00FE2DE0">
            <w:pPr>
              <w:spacing w:after="0" w:line="240" w:lineRule="auto"/>
              <w:rPr>
                <w:rFonts w:ascii="Times New Roman" w:eastAsia="Times New Roman" w:hAnsi="Times New Roman" w:cs="Times New Roman"/>
                <w:sz w:val="16"/>
                <w:szCs w:val="16"/>
                <w:lang w:eastAsia="ru-RU"/>
              </w:rPr>
            </w:pPr>
            <w:r w:rsidRPr="00A071EC">
              <w:rPr>
                <w:rFonts w:ascii="Times New Roman" w:eastAsia="Times New Roman" w:hAnsi="Times New Roman" w:cs="Times New Roman"/>
                <w:sz w:val="16"/>
                <w:szCs w:val="16"/>
                <w:lang w:eastAsia="ru-RU"/>
              </w:rPr>
              <w:t xml:space="preserve">Технология </w:t>
            </w:r>
          </w:p>
        </w:tc>
        <w:tc>
          <w:tcPr>
            <w:tcW w:w="960" w:type="dxa"/>
            <w:gridSpan w:val="2"/>
            <w:tcBorders>
              <w:top w:val="nil"/>
              <w:left w:val="nil"/>
              <w:bottom w:val="single" w:sz="4" w:space="0" w:color="auto"/>
              <w:right w:val="single" w:sz="4" w:space="0" w:color="auto"/>
            </w:tcBorders>
            <w:shd w:val="clear" w:color="000000" w:fill="CCFFFF"/>
            <w:vAlign w:val="center"/>
            <w:hideMark/>
          </w:tcPr>
          <w:p w:rsidR="00407D70" w:rsidRPr="00A071EC" w:rsidRDefault="00407D70" w:rsidP="00FE2DE0">
            <w:pPr>
              <w:spacing w:after="0" w:line="240" w:lineRule="auto"/>
              <w:jc w:val="center"/>
              <w:rPr>
                <w:rFonts w:ascii="Times New Roman" w:eastAsia="Times New Roman" w:hAnsi="Times New Roman" w:cs="Times New Roman"/>
                <w:color w:val="000000"/>
                <w:sz w:val="16"/>
                <w:szCs w:val="16"/>
                <w:lang w:eastAsia="ru-RU"/>
              </w:rPr>
            </w:pPr>
            <w:r w:rsidRPr="00A071EC">
              <w:rPr>
                <w:rFonts w:ascii="Times New Roman" w:eastAsia="Times New Roman" w:hAnsi="Times New Roman" w:cs="Times New Roman"/>
                <w:color w:val="000000"/>
                <w:sz w:val="16"/>
                <w:szCs w:val="16"/>
                <w:lang w:eastAsia="ru-RU"/>
              </w:rPr>
              <w:t>1</w:t>
            </w:r>
          </w:p>
        </w:tc>
        <w:tc>
          <w:tcPr>
            <w:tcW w:w="960" w:type="dxa"/>
            <w:gridSpan w:val="2"/>
            <w:tcBorders>
              <w:top w:val="nil"/>
              <w:left w:val="nil"/>
              <w:bottom w:val="single" w:sz="4" w:space="0" w:color="auto"/>
              <w:right w:val="single" w:sz="4" w:space="0" w:color="auto"/>
            </w:tcBorders>
            <w:shd w:val="clear" w:color="000000" w:fill="FFCC99"/>
            <w:vAlign w:val="center"/>
            <w:hideMark/>
          </w:tcPr>
          <w:p w:rsidR="00407D70" w:rsidRPr="00A071EC" w:rsidRDefault="00407D70" w:rsidP="00FE2DE0">
            <w:pPr>
              <w:spacing w:after="0" w:line="240" w:lineRule="auto"/>
              <w:jc w:val="center"/>
              <w:rPr>
                <w:rFonts w:ascii="Times New Roman" w:eastAsia="Times New Roman" w:hAnsi="Times New Roman" w:cs="Times New Roman"/>
                <w:color w:val="000000"/>
                <w:sz w:val="16"/>
                <w:szCs w:val="16"/>
                <w:lang w:eastAsia="ru-RU"/>
              </w:rPr>
            </w:pPr>
            <w:r w:rsidRPr="00A071EC">
              <w:rPr>
                <w:rFonts w:ascii="Times New Roman" w:eastAsia="Times New Roman" w:hAnsi="Times New Roman" w:cs="Times New Roman"/>
                <w:color w:val="000000"/>
                <w:sz w:val="16"/>
                <w:szCs w:val="16"/>
                <w:lang w:eastAsia="ru-RU"/>
              </w:rPr>
              <w:t>1</w:t>
            </w:r>
          </w:p>
        </w:tc>
        <w:tc>
          <w:tcPr>
            <w:tcW w:w="960" w:type="dxa"/>
            <w:tcBorders>
              <w:top w:val="nil"/>
              <w:left w:val="nil"/>
              <w:bottom w:val="single" w:sz="4" w:space="0" w:color="auto"/>
              <w:right w:val="single" w:sz="4" w:space="0" w:color="auto"/>
            </w:tcBorders>
            <w:shd w:val="clear" w:color="000000" w:fill="FFFFCC"/>
            <w:vAlign w:val="center"/>
            <w:hideMark/>
          </w:tcPr>
          <w:p w:rsidR="00407D70" w:rsidRPr="00A071EC" w:rsidRDefault="009E0143" w:rsidP="00FE2DE0">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w:t>
            </w:r>
          </w:p>
        </w:tc>
        <w:tc>
          <w:tcPr>
            <w:tcW w:w="960" w:type="dxa"/>
            <w:gridSpan w:val="2"/>
            <w:tcBorders>
              <w:top w:val="nil"/>
              <w:left w:val="nil"/>
              <w:bottom w:val="single" w:sz="4" w:space="0" w:color="auto"/>
              <w:right w:val="single" w:sz="4" w:space="0" w:color="auto"/>
            </w:tcBorders>
            <w:shd w:val="clear" w:color="000000" w:fill="FFCC99"/>
            <w:vAlign w:val="center"/>
            <w:hideMark/>
          </w:tcPr>
          <w:p w:rsidR="00407D70" w:rsidRPr="00A071EC" w:rsidRDefault="009E0143" w:rsidP="00FE2DE0">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w:t>
            </w:r>
          </w:p>
        </w:tc>
        <w:tc>
          <w:tcPr>
            <w:tcW w:w="960" w:type="dxa"/>
            <w:gridSpan w:val="2"/>
            <w:tcBorders>
              <w:top w:val="nil"/>
              <w:left w:val="nil"/>
              <w:bottom w:val="single" w:sz="4" w:space="0" w:color="auto"/>
              <w:right w:val="single" w:sz="8" w:space="0" w:color="auto"/>
            </w:tcBorders>
            <w:shd w:val="clear" w:color="auto" w:fill="auto"/>
            <w:noWrap/>
            <w:vAlign w:val="center"/>
            <w:hideMark/>
          </w:tcPr>
          <w:p w:rsidR="00407D70" w:rsidRPr="00A071EC" w:rsidRDefault="009E0143" w:rsidP="00FE2DE0">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4</w:t>
            </w:r>
          </w:p>
        </w:tc>
      </w:tr>
      <w:tr w:rsidR="00407D70" w:rsidRPr="00A071EC" w:rsidTr="006100E3">
        <w:trPr>
          <w:gridAfter w:val="1"/>
          <w:wAfter w:w="600" w:type="dxa"/>
          <w:trHeight w:val="379"/>
        </w:trPr>
        <w:tc>
          <w:tcPr>
            <w:tcW w:w="2374"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07D70" w:rsidRPr="00A071EC" w:rsidRDefault="00407D70" w:rsidP="00FE2DE0">
            <w:pPr>
              <w:spacing w:after="0" w:line="240" w:lineRule="auto"/>
              <w:jc w:val="center"/>
              <w:rPr>
                <w:rFonts w:ascii="Times New Roman" w:eastAsia="Times New Roman" w:hAnsi="Times New Roman" w:cs="Times New Roman"/>
                <w:color w:val="000000"/>
                <w:sz w:val="16"/>
                <w:szCs w:val="16"/>
                <w:lang w:eastAsia="ru-RU"/>
              </w:rPr>
            </w:pPr>
            <w:r w:rsidRPr="00A071EC">
              <w:rPr>
                <w:rFonts w:ascii="Times New Roman" w:eastAsia="Times New Roman" w:hAnsi="Times New Roman" w:cs="Times New Roman"/>
                <w:color w:val="000000"/>
                <w:sz w:val="16"/>
                <w:szCs w:val="16"/>
                <w:lang w:eastAsia="ru-RU"/>
              </w:rPr>
              <w:t>Физическая культура и основы безопасности жизнедеятельности</w:t>
            </w:r>
          </w:p>
        </w:tc>
        <w:tc>
          <w:tcPr>
            <w:tcW w:w="3439" w:type="dxa"/>
            <w:gridSpan w:val="4"/>
            <w:tcBorders>
              <w:top w:val="nil"/>
              <w:left w:val="nil"/>
              <w:bottom w:val="single" w:sz="4" w:space="0" w:color="auto"/>
              <w:right w:val="single" w:sz="4" w:space="0" w:color="auto"/>
            </w:tcBorders>
            <w:shd w:val="clear" w:color="auto" w:fill="auto"/>
            <w:noWrap/>
            <w:vAlign w:val="center"/>
            <w:hideMark/>
          </w:tcPr>
          <w:p w:rsidR="00407D70" w:rsidRPr="00A071EC" w:rsidRDefault="00407D70" w:rsidP="00FE2DE0">
            <w:pPr>
              <w:spacing w:after="0" w:line="240" w:lineRule="auto"/>
              <w:rPr>
                <w:rFonts w:ascii="Times New Roman" w:eastAsia="Times New Roman" w:hAnsi="Times New Roman" w:cs="Times New Roman"/>
                <w:sz w:val="16"/>
                <w:szCs w:val="16"/>
                <w:lang w:eastAsia="ru-RU"/>
              </w:rPr>
            </w:pPr>
            <w:r w:rsidRPr="00A071EC">
              <w:rPr>
                <w:rFonts w:ascii="Times New Roman" w:eastAsia="Times New Roman" w:hAnsi="Times New Roman" w:cs="Times New Roman"/>
                <w:sz w:val="16"/>
                <w:szCs w:val="16"/>
                <w:lang w:eastAsia="ru-RU"/>
              </w:rPr>
              <w:t>Физическая культура</w:t>
            </w:r>
          </w:p>
        </w:tc>
        <w:tc>
          <w:tcPr>
            <w:tcW w:w="960" w:type="dxa"/>
            <w:gridSpan w:val="2"/>
            <w:tcBorders>
              <w:top w:val="single" w:sz="4" w:space="0" w:color="auto"/>
              <w:left w:val="nil"/>
              <w:bottom w:val="single" w:sz="4" w:space="0" w:color="auto"/>
              <w:right w:val="single" w:sz="4" w:space="0" w:color="auto"/>
            </w:tcBorders>
            <w:shd w:val="clear" w:color="000000" w:fill="CCFFFF"/>
            <w:vAlign w:val="center"/>
            <w:hideMark/>
          </w:tcPr>
          <w:p w:rsidR="00407D70" w:rsidRPr="00A071EC" w:rsidRDefault="00407D70" w:rsidP="00FE2DE0">
            <w:pPr>
              <w:spacing w:after="0" w:line="240" w:lineRule="auto"/>
              <w:jc w:val="center"/>
              <w:rPr>
                <w:rFonts w:ascii="Times New Roman" w:eastAsia="Times New Roman" w:hAnsi="Times New Roman" w:cs="Times New Roman"/>
                <w:color w:val="000000"/>
                <w:sz w:val="16"/>
                <w:szCs w:val="16"/>
                <w:lang w:eastAsia="ru-RU"/>
              </w:rPr>
            </w:pPr>
            <w:r w:rsidRPr="00A071EC">
              <w:rPr>
                <w:rFonts w:ascii="Times New Roman" w:eastAsia="Times New Roman" w:hAnsi="Times New Roman" w:cs="Times New Roman"/>
                <w:color w:val="000000"/>
                <w:sz w:val="16"/>
                <w:szCs w:val="16"/>
                <w:lang w:eastAsia="ru-RU"/>
              </w:rPr>
              <w:t>3</w:t>
            </w:r>
          </w:p>
        </w:tc>
        <w:tc>
          <w:tcPr>
            <w:tcW w:w="960" w:type="dxa"/>
            <w:gridSpan w:val="2"/>
            <w:tcBorders>
              <w:top w:val="single" w:sz="4" w:space="0" w:color="auto"/>
              <w:left w:val="nil"/>
              <w:bottom w:val="single" w:sz="4" w:space="0" w:color="auto"/>
              <w:right w:val="single" w:sz="4" w:space="0" w:color="auto"/>
            </w:tcBorders>
            <w:shd w:val="clear" w:color="000000" w:fill="FFCC99"/>
            <w:vAlign w:val="center"/>
            <w:hideMark/>
          </w:tcPr>
          <w:p w:rsidR="00407D70" w:rsidRPr="00A071EC" w:rsidRDefault="00407D70" w:rsidP="00FE2DE0">
            <w:pPr>
              <w:spacing w:after="0" w:line="240" w:lineRule="auto"/>
              <w:jc w:val="center"/>
              <w:rPr>
                <w:rFonts w:ascii="Times New Roman" w:eastAsia="Times New Roman" w:hAnsi="Times New Roman" w:cs="Times New Roman"/>
                <w:color w:val="000000"/>
                <w:sz w:val="16"/>
                <w:szCs w:val="16"/>
                <w:lang w:eastAsia="ru-RU"/>
              </w:rPr>
            </w:pPr>
            <w:r w:rsidRPr="00A071EC">
              <w:rPr>
                <w:rFonts w:ascii="Times New Roman" w:eastAsia="Times New Roman" w:hAnsi="Times New Roman" w:cs="Times New Roman"/>
                <w:color w:val="000000"/>
                <w:sz w:val="16"/>
                <w:szCs w:val="16"/>
                <w:lang w:eastAsia="ru-RU"/>
              </w:rPr>
              <w:t>3</w:t>
            </w:r>
          </w:p>
        </w:tc>
        <w:tc>
          <w:tcPr>
            <w:tcW w:w="960" w:type="dxa"/>
            <w:tcBorders>
              <w:top w:val="single" w:sz="4" w:space="0" w:color="auto"/>
              <w:left w:val="nil"/>
              <w:bottom w:val="single" w:sz="4" w:space="0" w:color="auto"/>
              <w:right w:val="single" w:sz="4" w:space="0" w:color="auto"/>
            </w:tcBorders>
            <w:shd w:val="clear" w:color="000000" w:fill="FFFFCC"/>
            <w:vAlign w:val="center"/>
            <w:hideMark/>
          </w:tcPr>
          <w:p w:rsidR="00407D70" w:rsidRPr="00A071EC" w:rsidRDefault="00407D70" w:rsidP="00FE2DE0">
            <w:pPr>
              <w:spacing w:after="0" w:line="240" w:lineRule="auto"/>
              <w:jc w:val="center"/>
              <w:rPr>
                <w:rFonts w:ascii="Times New Roman" w:eastAsia="Times New Roman" w:hAnsi="Times New Roman" w:cs="Times New Roman"/>
                <w:color w:val="000000"/>
                <w:sz w:val="16"/>
                <w:szCs w:val="16"/>
                <w:lang w:eastAsia="ru-RU"/>
              </w:rPr>
            </w:pPr>
            <w:r w:rsidRPr="00A071EC">
              <w:rPr>
                <w:rFonts w:ascii="Times New Roman" w:eastAsia="Times New Roman" w:hAnsi="Times New Roman" w:cs="Times New Roman"/>
                <w:color w:val="000000"/>
                <w:sz w:val="16"/>
                <w:szCs w:val="16"/>
                <w:lang w:eastAsia="ru-RU"/>
              </w:rPr>
              <w:t>3</w:t>
            </w:r>
          </w:p>
        </w:tc>
        <w:tc>
          <w:tcPr>
            <w:tcW w:w="960" w:type="dxa"/>
            <w:gridSpan w:val="2"/>
            <w:tcBorders>
              <w:top w:val="single" w:sz="4" w:space="0" w:color="auto"/>
              <w:left w:val="nil"/>
              <w:bottom w:val="single" w:sz="4" w:space="0" w:color="auto"/>
              <w:right w:val="single" w:sz="4" w:space="0" w:color="auto"/>
            </w:tcBorders>
            <w:shd w:val="clear" w:color="000000" w:fill="FFCC99"/>
            <w:vAlign w:val="center"/>
            <w:hideMark/>
          </w:tcPr>
          <w:p w:rsidR="00407D70" w:rsidRPr="00A071EC" w:rsidRDefault="00407D70" w:rsidP="00FE2DE0">
            <w:pPr>
              <w:spacing w:after="0" w:line="240" w:lineRule="auto"/>
              <w:jc w:val="center"/>
              <w:rPr>
                <w:rFonts w:ascii="Times New Roman" w:eastAsia="Times New Roman" w:hAnsi="Times New Roman" w:cs="Times New Roman"/>
                <w:color w:val="000000"/>
                <w:sz w:val="16"/>
                <w:szCs w:val="16"/>
                <w:lang w:eastAsia="ru-RU"/>
              </w:rPr>
            </w:pPr>
            <w:r w:rsidRPr="00A071EC">
              <w:rPr>
                <w:rFonts w:ascii="Times New Roman" w:eastAsia="Times New Roman" w:hAnsi="Times New Roman" w:cs="Times New Roman"/>
                <w:color w:val="000000"/>
                <w:sz w:val="16"/>
                <w:szCs w:val="16"/>
                <w:lang w:eastAsia="ru-RU"/>
              </w:rPr>
              <w:t>3</w:t>
            </w:r>
          </w:p>
        </w:tc>
        <w:tc>
          <w:tcPr>
            <w:tcW w:w="960" w:type="dxa"/>
            <w:gridSpan w:val="2"/>
            <w:tcBorders>
              <w:top w:val="single" w:sz="4" w:space="0" w:color="auto"/>
              <w:left w:val="nil"/>
              <w:bottom w:val="single" w:sz="4" w:space="0" w:color="auto"/>
              <w:right w:val="single" w:sz="8" w:space="0" w:color="auto"/>
            </w:tcBorders>
            <w:shd w:val="clear" w:color="auto" w:fill="auto"/>
            <w:noWrap/>
            <w:vAlign w:val="center"/>
            <w:hideMark/>
          </w:tcPr>
          <w:p w:rsidR="00407D70" w:rsidRPr="00A071EC" w:rsidRDefault="00407D70" w:rsidP="00FE2DE0">
            <w:pPr>
              <w:spacing w:after="0" w:line="240" w:lineRule="auto"/>
              <w:jc w:val="center"/>
              <w:rPr>
                <w:rFonts w:ascii="Times New Roman" w:eastAsia="Times New Roman" w:hAnsi="Times New Roman" w:cs="Times New Roman"/>
                <w:color w:val="000000"/>
                <w:sz w:val="16"/>
                <w:szCs w:val="16"/>
                <w:lang w:eastAsia="ru-RU"/>
              </w:rPr>
            </w:pPr>
            <w:r w:rsidRPr="00A071EC">
              <w:rPr>
                <w:rFonts w:ascii="Times New Roman" w:eastAsia="Times New Roman" w:hAnsi="Times New Roman" w:cs="Times New Roman"/>
                <w:color w:val="000000"/>
                <w:sz w:val="16"/>
                <w:szCs w:val="16"/>
                <w:lang w:eastAsia="ru-RU"/>
              </w:rPr>
              <w:t>12</w:t>
            </w:r>
          </w:p>
        </w:tc>
      </w:tr>
      <w:tr w:rsidR="00407D70" w:rsidRPr="00A071EC" w:rsidTr="006100E3">
        <w:trPr>
          <w:gridAfter w:val="1"/>
          <w:wAfter w:w="600" w:type="dxa"/>
          <w:trHeight w:val="330"/>
        </w:trPr>
        <w:tc>
          <w:tcPr>
            <w:tcW w:w="5813" w:type="dxa"/>
            <w:gridSpan w:val="6"/>
            <w:tcBorders>
              <w:top w:val="single" w:sz="8" w:space="0" w:color="auto"/>
              <w:left w:val="single" w:sz="8" w:space="0" w:color="auto"/>
              <w:bottom w:val="single" w:sz="4" w:space="0" w:color="auto"/>
              <w:right w:val="single" w:sz="4" w:space="0" w:color="000000"/>
            </w:tcBorders>
            <w:shd w:val="clear" w:color="auto" w:fill="auto"/>
            <w:vAlign w:val="center"/>
            <w:hideMark/>
          </w:tcPr>
          <w:p w:rsidR="00407D70" w:rsidRPr="00A071EC" w:rsidRDefault="00407D70" w:rsidP="00FE2DE0">
            <w:pPr>
              <w:spacing w:after="0" w:line="240" w:lineRule="auto"/>
              <w:jc w:val="center"/>
              <w:rPr>
                <w:rFonts w:ascii="Times New Roman" w:eastAsia="Times New Roman" w:hAnsi="Times New Roman" w:cs="Times New Roman"/>
                <w:b/>
                <w:bCs/>
                <w:color w:val="000000"/>
                <w:sz w:val="16"/>
                <w:szCs w:val="16"/>
                <w:lang w:eastAsia="ru-RU"/>
              </w:rPr>
            </w:pPr>
            <w:r w:rsidRPr="00A071EC">
              <w:rPr>
                <w:rFonts w:ascii="Times New Roman" w:eastAsia="Times New Roman" w:hAnsi="Times New Roman" w:cs="Times New Roman"/>
                <w:b/>
                <w:bCs/>
                <w:color w:val="000000"/>
                <w:sz w:val="16"/>
                <w:szCs w:val="16"/>
                <w:lang w:eastAsia="ru-RU"/>
              </w:rPr>
              <w:t xml:space="preserve">Итого:                              </w:t>
            </w:r>
          </w:p>
        </w:tc>
        <w:tc>
          <w:tcPr>
            <w:tcW w:w="960" w:type="dxa"/>
            <w:gridSpan w:val="2"/>
            <w:tcBorders>
              <w:top w:val="single" w:sz="4" w:space="0" w:color="auto"/>
              <w:left w:val="nil"/>
              <w:bottom w:val="single" w:sz="4" w:space="0" w:color="auto"/>
              <w:right w:val="single" w:sz="4" w:space="0" w:color="auto"/>
            </w:tcBorders>
            <w:shd w:val="clear" w:color="000000" w:fill="CCFFFF"/>
            <w:vAlign w:val="center"/>
            <w:hideMark/>
          </w:tcPr>
          <w:p w:rsidR="00407D70" w:rsidRPr="00A071EC" w:rsidRDefault="009E0143" w:rsidP="00FE2DE0">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sz w:val="16"/>
                <w:szCs w:val="16"/>
                <w:lang w:eastAsia="ru-RU"/>
              </w:rPr>
              <w:t>20</w:t>
            </w:r>
          </w:p>
        </w:tc>
        <w:tc>
          <w:tcPr>
            <w:tcW w:w="960" w:type="dxa"/>
            <w:gridSpan w:val="2"/>
            <w:tcBorders>
              <w:top w:val="single" w:sz="4" w:space="0" w:color="auto"/>
              <w:left w:val="nil"/>
              <w:bottom w:val="single" w:sz="4" w:space="0" w:color="auto"/>
              <w:right w:val="single" w:sz="4" w:space="0" w:color="auto"/>
            </w:tcBorders>
            <w:shd w:val="clear" w:color="000000" w:fill="FFCC99"/>
            <w:vAlign w:val="center"/>
            <w:hideMark/>
          </w:tcPr>
          <w:p w:rsidR="00407D70" w:rsidRPr="00A071EC" w:rsidRDefault="00407D70" w:rsidP="00FE2DE0">
            <w:pPr>
              <w:spacing w:after="0" w:line="240" w:lineRule="auto"/>
              <w:jc w:val="center"/>
              <w:rPr>
                <w:rFonts w:ascii="Times New Roman" w:eastAsia="Times New Roman" w:hAnsi="Times New Roman" w:cs="Times New Roman"/>
                <w:b/>
                <w:bCs/>
                <w:color w:val="000000"/>
                <w:sz w:val="16"/>
                <w:szCs w:val="16"/>
                <w:lang w:eastAsia="ru-RU"/>
              </w:rPr>
            </w:pPr>
            <w:r w:rsidRPr="00A071EC">
              <w:rPr>
                <w:rFonts w:ascii="Times New Roman" w:eastAsia="Times New Roman" w:hAnsi="Times New Roman" w:cs="Times New Roman"/>
                <w:b/>
                <w:bCs/>
                <w:color w:val="000000"/>
                <w:sz w:val="16"/>
                <w:szCs w:val="16"/>
                <w:lang w:eastAsia="ru-RU"/>
              </w:rPr>
              <w:t>2</w:t>
            </w:r>
            <w:r w:rsidR="009E0143">
              <w:rPr>
                <w:rFonts w:ascii="Times New Roman" w:eastAsia="Times New Roman" w:hAnsi="Times New Roman" w:cs="Times New Roman"/>
                <w:b/>
                <w:bCs/>
                <w:color w:val="000000"/>
                <w:sz w:val="16"/>
                <w:szCs w:val="16"/>
                <w:lang w:eastAsia="ru-RU"/>
              </w:rPr>
              <w:t>2</w:t>
            </w:r>
          </w:p>
        </w:tc>
        <w:tc>
          <w:tcPr>
            <w:tcW w:w="960" w:type="dxa"/>
            <w:tcBorders>
              <w:top w:val="single" w:sz="4" w:space="0" w:color="auto"/>
              <w:left w:val="nil"/>
              <w:bottom w:val="single" w:sz="4" w:space="0" w:color="auto"/>
              <w:right w:val="single" w:sz="4" w:space="0" w:color="auto"/>
            </w:tcBorders>
            <w:shd w:val="clear" w:color="000000" w:fill="FFFFCC"/>
            <w:vAlign w:val="center"/>
            <w:hideMark/>
          </w:tcPr>
          <w:p w:rsidR="00407D70" w:rsidRPr="00A071EC" w:rsidRDefault="00407D70" w:rsidP="00FE2DE0">
            <w:pPr>
              <w:spacing w:after="0" w:line="240" w:lineRule="auto"/>
              <w:jc w:val="center"/>
              <w:rPr>
                <w:rFonts w:ascii="Times New Roman" w:eastAsia="Times New Roman" w:hAnsi="Times New Roman" w:cs="Times New Roman"/>
                <w:b/>
                <w:bCs/>
                <w:color w:val="000000"/>
                <w:sz w:val="16"/>
                <w:szCs w:val="16"/>
                <w:lang w:eastAsia="ru-RU"/>
              </w:rPr>
            </w:pPr>
            <w:r w:rsidRPr="00A071EC">
              <w:rPr>
                <w:rFonts w:ascii="Times New Roman" w:eastAsia="Times New Roman" w:hAnsi="Times New Roman" w:cs="Times New Roman"/>
                <w:b/>
                <w:bCs/>
                <w:color w:val="000000"/>
                <w:sz w:val="16"/>
                <w:szCs w:val="16"/>
                <w:lang w:eastAsia="ru-RU"/>
              </w:rPr>
              <w:t>2</w:t>
            </w:r>
            <w:r w:rsidR="009E0143">
              <w:rPr>
                <w:rFonts w:ascii="Times New Roman" w:eastAsia="Times New Roman" w:hAnsi="Times New Roman" w:cs="Times New Roman"/>
                <w:b/>
                <w:bCs/>
                <w:color w:val="000000"/>
                <w:sz w:val="16"/>
                <w:szCs w:val="16"/>
                <w:lang w:eastAsia="ru-RU"/>
              </w:rPr>
              <w:t>2</w:t>
            </w:r>
          </w:p>
        </w:tc>
        <w:tc>
          <w:tcPr>
            <w:tcW w:w="960" w:type="dxa"/>
            <w:gridSpan w:val="2"/>
            <w:tcBorders>
              <w:top w:val="single" w:sz="4" w:space="0" w:color="auto"/>
              <w:left w:val="nil"/>
              <w:bottom w:val="single" w:sz="4" w:space="0" w:color="auto"/>
              <w:right w:val="single" w:sz="4" w:space="0" w:color="auto"/>
            </w:tcBorders>
            <w:shd w:val="clear" w:color="000000" w:fill="FFCC99"/>
            <w:vAlign w:val="center"/>
            <w:hideMark/>
          </w:tcPr>
          <w:p w:rsidR="00407D70" w:rsidRPr="00A071EC" w:rsidRDefault="00407D70" w:rsidP="00FE2DE0">
            <w:pPr>
              <w:spacing w:after="0" w:line="240" w:lineRule="auto"/>
              <w:jc w:val="center"/>
              <w:rPr>
                <w:rFonts w:ascii="Times New Roman" w:eastAsia="Times New Roman" w:hAnsi="Times New Roman" w:cs="Times New Roman"/>
                <w:b/>
                <w:bCs/>
                <w:color w:val="000000"/>
                <w:sz w:val="16"/>
                <w:szCs w:val="16"/>
                <w:lang w:eastAsia="ru-RU"/>
              </w:rPr>
            </w:pPr>
            <w:r w:rsidRPr="00A071EC">
              <w:rPr>
                <w:rFonts w:ascii="Times New Roman" w:eastAsia="Times New Roman" w:hAnsi="Times New Roman" w:cs="Times New Roman"/>
                <w:b/>
                <w:bCs/>
                <w:color w:val="000000"/>
                <w:sz w:val="16"/>
                <w:szCs w:val="16"/>
                <w:lang w:eastAsia="ru-RU"/>
              </w:rPr>
              <w:t>2</w:t>
            </w:r>
            <w:r w:rsidR="009E0143">
              <w:rPr>
                <w:rFonts w:ascii="Times New Roman" w:eastAsia="Times New Roman" w:hAnsi="Times New Roman" w:cs="Times New Roman"/>
                <w:b/>
                <w:bCs/>
                <w:color w:val="000000"/>
                <w:sz w:val="16"/>
                <w:szCs w:val="16"/>
                <w:lang w:eastAsia="ru-RU"/>
              </w:rPr>
              <w:t>2</w:t>
            </w:r>
          </w:p>
        </w:tc>
        <w:tc>
          <w:tcPr>
            <w:tcW w:w="960" w:type="dxa"/>
            <w:gridSpan w:val="2"/>
            <w:tcBorders>
              <w:top w:val="single" w:sz="4" w:space="0" w:color="auto"/>
              <w:left w:val="nil"/>
              <w:bottom w:val="single" w:sz="4" w:space="0" w:color="auto"/>
              <w:right w:val="single" w:sz="8" w:space="0" w:color="auto"/>
            </w:tcBorders>
            <w:shd w:val="clear" w:color="auto" w:fill="auto"/>
            <w:noWrap/>
            <w:vAlign w:val="center"/>
            <w:hideMark/>
          </w:tcPr>
          <w:p w:rsidR="00407D70" w:rsidRPr="00A071EC" w:rsidRDefault="006100E3" w:rsidP="00FE2DE0">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sz w:val="16"/>
                <w:szCs w:val="16"/>
                <w:lang w:eastAsia="ru-RU"/>
              </w:rPr>
              <w:t>86</w:t>
            </w:r>
          </w:p>
        </w:tc>
      </w:tr>
      <w:tr w:rsidR="00407D70" w:rsidRPr="00A071EC" w:rsidTr="00FE2DE0">
        <w:trPr>
          <w:gridAfter w:val="1"/>
          <w:wAfter w:w="600" w:type="dxa"/>
          <w:trHeight w:val="405"/>
        </w:trPr>
        <w:tc>
          <w:tcPr>
            <w:tcW w:w="10613" w:type="dxa"/>
            <w:gridSpan w:val="15"/>
            <w:tcBorders>
              <w:top w:val="single" w:sz="4" w:space="0" w:color="auto"/>
              <w:left w:val="single" w:sz="8" w:space="0" w:color="auto"/>
              <w:bottom w:val="nil"/>
              <w:right w:val="single" w:sz="8" w:space="0" w:color="000000"/>
            </w:tcBorders>
            <w:shd w:val="clear" w:color="auto" w:fill="auto"/>
            <w:vAlign w:val="center"/>
            <w:hideMark/>
          </w:tcPr>
          <w:p w:rsidR="00407D70" w:rsidRPr="00A071EC" w:rsidRDefault="00407D70" w:rsidP="00FE2DE0">
            <w:pPr>
              <w:spacing w:after="0" w:line="240" w:lineRule="auto"/>
              <w:jc w:val="center"/>
              <w:rPr>
                <w:rFonts w:ascii="Times New Roman" w:eastAsia="Times New Roman" w:hAnsi="Times New Roman" w:cs="Times New Roman"/>
                <w:b/>
                <w:bCs/>
                <w:color w:val="000000"/>
                <w:sz w:val="16"/>
                <w:szCs w:val="16"/>
                <w:lang w:eastAsia="ru-RU"/>
              </w:rPr>
            </w:pPr>
            <w:r w:rsidRPr="00A071EC">
              <w:rPr>
                <w:rFonts w:ascii="Times New Roman" w:eastAsia="Times New Roman" w:hAnsi="Times New Roman" w:cs="Times New Roman"/>
                <w:b/>
                <w:bCs/>
                <w:color w:val="000000"/>
                <w:sz w:val="16"/>
                <w:szCs w:val="16"/>
                <w:lang w:eastAsia="ru-RU"/>
              </w:rPr>
              <w:t>ЧАСТЬ, ФОРМИРУЕМАЯ УЧАСТНИКАМИ ОБРАЗОВАТЕЛЬНЫХ ОТНОШЕНИЙ</w:t>
            </w:r>
          </w:p>
        </w:tc>
      </w:tr>
      <w:tr w:rsidR="00407D70" w:rsidRPr="00A071EC" w:rsidTr="006100E3">
        <w:trPr>
          <w:gridAfter w:val="1"/>
          <w:wAfter w:w="600" w:type="dxa"/>
          <w:trHeight w:val="330"/>
        </w:trPr>
        <w:tc>
          <w:tcPr>
            <w:tcW w:w="2374" w:type="dxa"/>
            <w:gridSpan w:val="2"/>
            <w:tcBorders>
              <w:top w:val="single" w:sz="4" w:space="0" w:color="auto"/>
              <w:left w:val="single" w:sz="4" w:space="0" w:color="auto"/>
              <w:bottom w:val="single" w:sz="4" w:space="0" w:color="000000"/>
              <w:right w:val="single" w:sz="4" w:space="0" w:color="auto"/>
            </w:tcBorders>
            <w:shd w:val="clear" w:color="auto" w:fill="auto"/>
            <w:vAlign w:val="center"/>
            <w:hideMark/>
          </w:tcPr>
          <w:p w:rsidR="00407D70" w:rsidRPr="00A071EC" w:rsidRDefault="00407D70" w:rsidP="00FE2DE0">
            <w:pPr>
              <w:spacing w:after="0" w:line="240" w:lineRule="auto"/>
              <w:jc w:val="center"/>
              <w:rPr>
                <w:rFonts w:ascii="Times New Roman" w:eastAsia="Times New Roman" w:hAnsi="Times New Roman" w:cs="Times New Roman"/>
                <w:color w:val="000000"/>
                <w:sz w:val="16"/>
                <w:szCs w:val="16"/>
                <w:lang w:eastAsia="ru-RU"/>
              </w:rPr>
            </w:pPr>
            <w:r w:rsidRPr="00A071EC">
              <w:rPr>
                <w:rFonts w:ascii="Times New Roman" w:eastAsia="Times New Roman" w:hAnsi="Times New Roman" w:cs="Times New Roman"/>
                <w:color w:val="000000"/>
                <w:sz w:val="16"/>
                <w:szCs w:val="16"/>
                <w:lang w:eastAsia="ru-RU"/>
              </w:rPr>
              <w:t>Русский язык и литературное чтение</w:t>
            </w:r>
          </w:p>
        </w:tc>
        <w:tc>
          <w:tcPr>
            <w:tcW w:w="3439" w:type="dxa"/>
            <w:gridSpan w:val="4"/>
            <w:tcBorders>
              <w:top w:val="single" w:sz="4" w:space="0" w:color="auto"/>
              <w:left w:val="nil"/>
              <w:bottom w:val="single" w:sz="4" w:space="0" w:color="auto"/>
              <w:right w:val="single" w:sz="4" w:space="0" w:color="auto"/>
            </w:tcBorders>
            <w:shd w:val="clear" w:color="auto" w:fill="auto"/>
            <w:noWrap/>
            <w:vAlign w:val="center"/>
            <w:hideMark/>
          </w:tcPr>
          <w:p w:rsidR="00407D70" w:rsidRPr="00A071EC" w:rsidRDefault="00407D70" w:rsidP="00FE2DE0">
            <w:pPr>
              <w:spacing w:after="0" w:line="240" w:lineRule="auto"/>
              <w:rPr>
                <w:rFonts w:ascii="Times New Roman" w:eastAsia="Times New Roman" w:hAnsi="Times New Roman" w:cs="Times New Roman"/>
                <w:sz w:val="16"/>
                <w:szCs w:val="16"/>
                <w:lang w:eastAsia="ru-RU"/>
              </w:rPr>
            </w:pPr>
            <w:r w:rsidRPr="00A071EC">
              <w:rPr>
                <w:rFonts w:ascii="Times New Roman" w:eastAsia="Times New Roman" w:hAnsi="Times New Roman" w:cs="Times New Roman"/>
                <w:sz w:val="16"/>
                <w:szCs w:val="16"/>
                <w:lang w:eastAsia="ru-RU"/>
              </w:rPr>
              <w:t>Русский язык</w:t>
            </w:r>
          </w:p>
        </w:tc>
        <w:tc>
          <w:tcPr>
            <w:tcW w:w="960" w:type="dxa"/>
            <w:gridSpan w:val="2"/>
            <w:tcBorders>
              <w:top w:val="single" w:sz="4" w:space="0" w:color="auto"/>
              <w:left w:val="nil"/>
              <w:bottom w:val="single" w:sz="4" w:space="0" w:color="auto"/>
              <w:right w:val="single" w:sz="4" w:space="0" w:color="auto"/>
            </w:tcBorders>
            <w:shd w:val="clear" w:color="000000" w:fill="CCFFFF"/>
            <w:vAlign w:val="center"/>
            <w:hideMark/>
          </w:tcPr>
          <w:p w:rsidR="00407D70" w:rsidRPr="00A071EC" w:rsidRDefault="00407D70" w:rsidP="00FE2DE0">
            <w:pPr>
              <w:spacing w:after="0" w:line="240" w:lineRule="auto"/>
              <w:jc w:val="center"/>
              <w:rPr>
                <w:rFonts w:ascii="Times New Roman" w:eastAsia="Times New Roman" w:hAnsi="Times New Roman" w:cs="Times New Roman"/>
                <w:color w:val="000000"/>
                <w:sz w:val="16"/>
                <w:szCs w:val="16"/>
                <w:lang w:eastAsia="ru-RU"/>
              </w:rPr>
            </w:pPr>
            <w:r w:rsidRPr="00A071EC">
              <w:rPr>
                <w:rFonts w:ascii="Times New Roman" w:eastAsia="Times New Roman" w:hAnsi="Times New Roman" w:cs="Times New Roman"/>
                <w:color w:val="000000"/>
                <w:sz w:val="16"/>
                <w:szCs w:val="16"/>
                <w:lang w:eastAsia="ru-RU"/>
              </w:rPr>
              <w:t>1</w:t>
            </w:r>
          </w:p>
        </w:tc>
        <w:tc>
          <w:tcPr>
            <w:tcW w:w="960" w:type="dxa"/>
            <w:gridSpan w:val="2"/>
            <w:tcBorders>
              <w:top w:val="single" w:sz="4" w:space="0" w:color="auto"/>
              <w:left w:val="nil"/>
              <w:bottom w:val="single" w:sz="4" w:space="0" w:color="auto"/>
              <w:right w:val="single" w:sz="4" w:space="0" w:color="auto"/>
            </w:tcBorders>
            <w:shd w:val="clear" w:color="000000" w:fill="FFCC99"/>
            <w:vAlign w:val="center"/>
            <w:hideMark/>
          </w:tcPr>
          <w:p w:rsidR="00407D70" w:rsidRPr="00A071EC" w:rsidRDefault="00407D70" w:rsidP="00FE2DE0">
            <w:pPr>
              <w:spacing w:after="0" w:line="240" w:lineRule="auto"/>
              <w:jc w:val="center"/>
              <w:rPr>
                <w:rFonts w:ascii="Times New Roman" w:eastAsia="Times New Roman" w:hAnsi="Times New Roman" w:cs="Times New Roman"/>
                <w:color w:val="000000"/>
                <w:sz w:val="16"/>
                <w:szCs w:val="16"/>
                <w:lang w:eastAsia="ru-RU"/>
              </w:rPr>
            </w:pPr>
            <w:r w:rsidRPr="00A071EC">
              <w:rPr>
                <w:rFonts w:ascii="Times New Roman" w:eastAsia="Times New Roman" w:hAnsi="Times New Roman" w:cs="Times New Roman"/>
                <w:color w:val="000000"/>
                <w:sz w:val="16"/>
                <w:szCs w:val="16"/>
                <w:lang w:eastAsia="ru-RU"/>
              </w:rPr>
              <w:t>1</w:t>
            </w:r>
          </w:p>
        </w:tc>
        <w:tc>
          <w:tcPr>
            <w:tcW w:w="960" w:type="dxa"/>
            <w:tcBorders>
              <w:top w:val="single" w:sz="4" w:space="0" w:color="auto"/>
              <w:left w:val="nil"/>
              <w:bottom w:val="single" w:sz="4" w:space="0" w:color="auto"/>
              <w:right w:val="single" w:sz="4" w:space="0" w:color="auto"/>
            </w:tcBorders>
            <w:shd w:val="clear" w:color="000000" w:fill="FFFFCC"/>
            <w:vAlign w:val="center"/>
            <w:hideMark/>
          </w:tcPr>
          <w:p w:rsidR="00407D70" w:rsidRPr="00A071EC" w:rsidRDefault="00407D70" w:rsidP="00FE2DE0">
            <w:pPr>
              <w:spacing w:after="0" w:line="240" w:lineRule="auto"/>
              <w:jc w:val="center"/>
              <w:rPr>
                <w:rFonts w:ascii="Times New Roman" w:eastAsia="Times New Roman" w:hAnsi="Times New Roman" w:cs="Times New Roman"/>
                <w:color w:val="000000"/>
                <w:sz w:val="16"/>
                <w:szCs w:val="16"/>
                <w:lang w:eastAsia="ru-RU"/>
              </w:rPr>
            </w:pPr>
            <w:r w:rsidRPr="00A071EC">
              <w:rPr>
                <w:rFonts w:ascii="Times New Roman" w:eastAsia="Times New Roman" w:hAnsi="Times New Roman" w:cs="Times New Roman"/>
                <w:color w:val="000000"/>
                <w:sz w:val="16"/>
                <w:szCs w:val="16"/>
                <w:lang w:eastAsia="ru-RU"/>
              </w:rPr>
              <w:t>1</w:t>
            </w:r>
          </w:p>
        </w:tc>
        <w:tc>
          <w:tcPr>
            <w:tcW w:w="960" w:type="dxa"/>
            <w:gridSpan w:val="2"/>
            <w:tcBorders>
              <w:top w:val="single" w:sz="4" w:space="0" w:color="auto"/>
              <w:left w:val="nil"/>
              <w:bottom w:val="single" w:sz="4" w:space="0" w:color="auto"/>
              <w:right w:val="single" w:sz="4" w:space="0" w:color="auto"/>
            </w:tcBorders>
            <w:shd w:val="clear" w:color="000000" w:fill="FFCC99"/>
            <w:vAlign w:val="center"/>
            <w:hideMark/>
          </w:tcPr>
          <w:p w:rsidR="00407D70" w:rsidRPr="00A071EC" w:rsidRDefault="00407D70" w:rsidP="00FE2DE0">
            <w:pPr>
              <w:spacing w:after="0" w:line="240" w:lineRule="auto"/>
              <w:jc w:val="center"/>
              <w:rPr>
                <w:rFonts w:ascii="Times New Roman" w:eastAsia="Times New Roman" w:hAnsi="Times New Roman" w:cs="Times New Roman"/>
                <w:color w:val="000000"/>
                <w:sz w:val="16"/>
                <w:szCs w:val="16"/>
                <w:lang w:eastAsia="ru-RU"/>
              </w:rPr>
            </w:pPr>
            <w:r w:rsidRPr="00A071EC">
              <w:rPr>
                <w:rFonts w:ascii="Times New Roman" w:eastAsia="Times New Roman" w:hAnsi="Times New Roman" w:cs="Times New Roman"/>
                <w:color w:val="000000"/>
                <w:sz w:val="16"/>
                <w:szCs w:val="16"/>
                <w:lang w:eastAsia="ru-RU"/>
              </w:rPr>
              <w:t>1</w:t>
            </w:r>
          </w:p>
        </w:tc>
        <w:tc>
          <w:tcPr>
            <w:tcW w:w="960" w:type="dxa"/>
            <w:gridSpan w:val="2"/>
            <w:tcBorders>
              <w:top w:val="single" w:sz="4" w:space="0" w:color="auto"/>
              <w:left w:val="nil"/>
              <w:bottom w:val="single" w:sz="4" w:space="0" w:color="auto"/>
              <w:right w:val="single" w:sz="8" w:space="0" w:color="auto"/>
            </w:tcBorders>
            <w:shd w:val="clear" w:color="auto" w:fill="auto"/>
            <w:noWrap/>
            <w:vAlign w:val="center"/>
            <w:hideMark/>
          </w:tcPr>
          <w:p w:rsidR="00407D70" w:rsidRPr="00A071EC" w:rsidRDefault="00407D70" w:rsidP="00FE2DE0">
            <w:pPr>
              <w:spacing w:after="0" w:line="240" w:lineRule="auto"/>
              <w:jc w:val="center"/>
              <w:rPr>
                <w:rFonts w:ascii="Times New Roman" w:eastAsia="Times New Roman" w:hAnsi="Times New Roman" w:cs="Times New Roman"/>
                <w:color w:val="000000"/>
                <w:sz w:val="16"/>
                <w:szCs w:val="16"/>
                <w:lang w:eastAsia="ru-RU"/>
              </w:rPr>
            </w:pPr>
            <w:r w:rsidRPr="00A071EC">
              <w:rPr>
                <w:rFonts w:ascii="Times New Roman" w:eastAsia="Times New Roman" w:hAnsi="Times New Roman" w:cs="Times New Roman"/>
                <w:color w:val="000000"/>
                <w:sz w:val="16"/>
                <w:szCs w:val="16"/>
                <w:lang w:eastAsia="ru-RU"/>
              </w:rPr>
              <w:t>4</w:t>
            </w:r>
          </w:p>
        </w:tc>
      </w:tr>
      <w:tr w:rsidR="00407D70" w:rsidRPr="00A071EC" w:rsidTr="00FE2DE0">
        <w:trPr>
          <w:gridAfter w:val="1"/>
          <w:wAfter w:w="600" w:type="dxa"/>
          <w:trHeight w:val="345"/>
        </w:trPr>
        <w:tc>
          <w:tcPr>
            <w:tcW w:w="5813" w:type="dxa"/>
            <w:gridSpan w:val="6"/>
            <w:tcBorders>
              <w:top w:val="single" w:sz="4" w:space="0" w:color="auto"/>
              <w:left w:val="single" w:sz="8" w:space="0" w:color="auto"/>
              <w:bottom w:val="single" w:sz="8" w:space="0" w:color="auto"/>
              <w:right w:val="single" w:sz="4" w:space="0" w:color="000000"/>
            </w:tcBorders>
            <w:shd w:val="clear" w:color="auto" w:fill="auto"/>
            <w:vAlign w:val="center"/>
            <w:hideMark/>
          </w:tcPr>
          <w:p w:rsidR="00407D70" w:rsidRPr="00A071EC" w:rsidRDefault="00407D70" w:rsidP="00FE2DE0">
            <w:pPr>
              <w:spacing w:after="0" w:line="240" w:lineRule="auto"/>
              <w:jc w:val="center"/>
              <w:rPr>
                <w:rFonts w:ascii="Times New Roman" w:eastAsia="Times New Roman" w:hAnsi="Times New Roman" w:cs="Times New Roman"/>
                <w:b/>
                <w:bCs/>
                <w:color w:val="000000"/>
                <w:sz w:val="16"/>
                <w:szCs w:val="16"/>
                <w:lang w:eastAsia="ru-RU"/>
              </w:rPr>
            </w:pPr>
            <w:r w:rsidRPr="00A071EC">
              <w:rPr>
                <w:rFonts w:ascii="Times New Roman" w:eastAsia="Times New Roman" w:hAnsi="Times New Roman" w:cs="Times New Roman"/>
                <w:b/>
                <w:bCs/>
                <w:color w:val="000000"/>
                <w:sz w:val="16"/>
                <w:szCs w:val="16"/>
                <w:lang w:eastAsia="ru-RU"/>
              </w:rPr>
              <w:t>Всего:</w:t>
            </w:r>
          </w:p>
        </w:tc>
        <w:tc>
          <w:tcPr>
            <w:tcW w:w="960" w:type="dxa"/>
            <w:gridSpan w:val="2"/>
            <w:tcBorders>
              <w:top w:val="single" w:sz="4" w:space="0" w:color="auto"/>
              <w:left w:val="nil"/>
              <w:bottom w:val="single" w:sz="8" w:space="0" w:color="auto"/>
              <w:right w:val="nil"/>
            </w:tcBorders>
            <w:shd w:val="clear" w:color="000000" w:fill="CCFFFF"/>
            <w:vAlign w:val="center"/>
            <w:hideMark/>
          </w:tcPr>
          <w:p w:rsidR="00407D70" w:rsidRPr="00A071EC" w:rsidRDefault="00407D70" w:rsidP="00FE2DE0">
            <w:pPr>
              <w:spacing w:after="0" w:line="240" w:lineRule="auto"/>
              <w:jc w:val="center"/>
              <w:rPr>
                <w:rFonts w:ascii="Times New Roman" w:eastAsia="Times New Roman" w:hAnsi="Times New Roman" w:cs="Times New Roman"/>
                <w:b/>
                <w:bCs/>
                <w:color w:val="000000"/>
                <w:sz w:val="16"/>
                <w:szCs w:val="16"/>
                <w:lang w:eastAsia="ru-RU"/>
              </w:rPr>
            </w:pPr>
            <w:r w:rsidRPr="00A071EC">
              <w:rPr>
                <w:rFonts w:ascii="Times New Roman" w:eastAsia="Times New Roman" w:hAnsi="Times New Roman" w:cs="Times New Roman"/>
                <w:b/>
                <w:bCs/>
                <w:color w:val="000000"/>
                <w:sz w:val="16"/>
                <w:szCs w:val="16"/>
                <w:lang w:eastAsia="ru-RU"/>
              </w:rPr>
              <w:t>21</w:t>
            </w:r>
          </w:p>
        </w:tc>
        <w:tc>
          <w:tcPr>
            <w:tcW w:w="960" w:type="dxa"/>
            <w:gridSpan w:val="2"/>
            <w:tcBorders>
              <w:top w:val="single" w:sz="4" w:space="0" w:color="auto"/>
              <w:left w:val="single" w:sz="4" w:space="0" w:color="auto"/>
              <w:bottom w:val="single" w:sz="8" w:space="0" w:color="auto"/>
              <w:right w:val="nil"/>
            </w:tcBorders>
            <w:shd w:val="clear" w:color="000000" w:fill="FFCC99"/>
            <w:vAlign w:val="center"/>
            <w:hideMark/>
          </w:tcPr>
          <w:p w:rsidR="00407D70" w:rsidRPr="00A071EC" w:rsidRDefault="00407D70" w:rsidP="00FE2DE0">
            <w:pPr>
              <w:spacing w:after="0" w:line="240" w:lineRule="auto"/>
              <w:jc w:val="center"/>
              <w:rPr>
                <w:rFonts w:ascii="Times New Roman" w:eastAsia="Times New Roman" w:hAnsi="Times New Roman" w:cs="Times New Roman"/>
                <w:b/>
                <w:bCs/>
                <w:color w:val="000000"/>
                <w:sz w:val="16"/>
                <w:szCs w:val="16"/>
                <w:lang w:eastAsia="ru-RU"/>
              </w:rPr>
            </w:pPr>
            <w:r w:rsidRPr="00A071EC">
              <w:rPr>
                <w:rFonts w:ascii="Times New Roman" w:eastAsia="Times New Roman" w:hAnsi="Times New Roman" w:cs="Times New Roman"/>
                <w:b/>
                <w:bCs/>
                <w:color w:val="000000"/>
                <w:sz w:val="16"/>
                <w:szCs w:val="16"/>
                <w:lang w:eastAsia="ru-RU"/>
              </w:rPr>
              <w:t>23</w:t>
            </w:r>
          </w:p>
        </w:tc>
        <w:tc>
          <w:tcPr>
            <w:tcW w:w="960" w:type="dxa"/>
            <w:tcBorders>
              <w:top w:val="single" w:sz="4" w:space="0" w:color="auto"/>
              <w:left w:val="single" w:sz="4" w:space="0" w:color="auto"/>
              <w:bottom w:val="single" w:sz="8" w:space="0" w:color="auto"/>
              <w:right w:val="nil"/>
            </w:tcBorders>
            <w:shd w:val="clear" w:color="000000" w:fill="FFFFCC"/>
            <w:vAlign w:val="center"/>
            <w:hideMark/>
          </w:tcPr>
          <w:p w:rsidR="00407D70" w:rsidRPr="00A071EC" w:rsidRDefault="00407D70" w:rsidP="00FE2DE0">
            <w:pPr>
              <w:spacing w:after="0" w:line="240" w:lineRule="auto"/>
              <w:jc w:val="center"/>
              <w:rPr>
                <w:rFonts w:ascii="Times New Roman" w:eastAsia="Times New Roman" w:hAnsi="Times New Roman" w:cs="Times New Roman"/>
                <w:b/>
                <w:bCs/>
                <w:color w:val="000000"/>
                <w:sz w:val="16"/>
                <w:szCs w:val="16"/>
                <w:lang w:eastAsia="ru-RU"/>
              </w:rPr>
            </w:pPr>
            <w:r w:rsidRPr="00A071EC">
              <w:rPr>
                <w:rFonts w:ascii="Times New Roman" w:eastAsia="Times New Roman" w:hAnsi="Times New Roman" w:cs="Times New Roman"/>
                <w:b/>
                <w:bCs/>
                <w:color w:val="000000"/>
                <w:sz w:val="16"/>
                <w:szCs w:val="16"/>
                <w:lang w:eastAsia="ru-RU"/>
              </w:rPr>
              <w:t>23</w:t>
            </w:r>
          </w:p>
        </w:tc>
        <w:tc>
          <w:tcPr>
            <w:tcW w:w="960" w:type="dxa"/>
            <w:gridSpan w:val="2"/>
            <w:tcBorders>
              <w:top w:val="single" w:sz="4" w:space="0" w:color="auto"/>
              <w:left w:val="single" w:sz="4" w:space="0" w:color="auto"/>
              <w:bottom w:val="single" w:sz="8" w:space="0" w:color="auto"/>
              <w:right w:val="nil"/>
            </w:tcBorders>
            <w:shd w:val="clear" w:color="000000" w:fill="FFCC99"/>
            <w:vAlign w:val="center"/>
            <w:hideMark/>
          </w:tcPr>
          <w:p w:rsidR="00407D70" w:rsidRPr="00A071EC" w:rsidRDefault="00407D70" w:rsidP="00FE2DE0">
            <w:pPr>
              <w:spacing w:after="0" w:line="240" w:lineRule="auto"/>
              <w:jc w:val="center"/>
              <w:rPr>
                <w:rFonts w:ascii="Times New Roman" w:eastAsia="Times New Roman" w:hAnsi="Times New Roman" w:cs="Times New Roman"/>
                <w:b/>
                <w:bCs/>
                <w:color w:val="000000"/>
                <w:sz w:val="16"/>
                <w:szCs w:val="16"/>
                <w:lang w:eastAsia="ru-RU"/>
              </w:rPr>
            </w:pPr>
            <w:r w:rsidRPr="00A071EC">
              <w:rPr>
                <w:rFonts w:ascii="Times New Roman" w:eastAsia="Times New Roman" w:hAnsi="Times New Roman" w:cs="Times New Roman"/>
                <w:b/>
                <w:bCs/>
                <w:color w:val="000000"/>
                <w:sz w:val="16"/>
                <w:szCs w:val="16"/>
                <w:lang w:eastAsia="ru-RU"/>
              </w:rPr>
              <w:t>23</w:t>
            </w:r>
          </w:p>
        </w:tc>
        <w:tc>
          <w:tcPr>
            <w:tcW w:w="960" w:type="dxa"/>
            <w:gridSpan w:val="2"/>
            <w:tcBorders>
              <w:top w:val="single" w:sz="4" w:space="0" w:color="auto"/>
              <w:left w:val="single" w:sz="4" w:space="0" w:color="auto"/>
              <w:bottom w:val="single" w:sz="8" w:space="0" w:color="auto"/>
              <w:right w:val="single" w:sz="8" w:space="0" w:color="auto"/>
            </w:tcBorders>
            <w:shd w:val="clear" w:color="auto" w:fill="auto"/>
            <w:vAlign w:val="center"/>
            <w:hideMark/>
          </w:tcPr>
          <w:p w:rsidR="00407D70" w:rsidRPr="00A071EC" w:rsidRDefault="00407D70" w:rsidP="00FE2DE0">
            <w:pPr>
              <w:spacing w:after="0" w:line="240" w:lineRule="auto"/>
              <w:jc w:val="center"/>
              <w:rPr>
                <w:rFonts w:ascii="Times New Roman" w:eastAsia="Times New Roman" w:hAnsi="Times New Roman" w:cs="Times New Roman"/>
                <w:b/>
                <w:bCs/>
                <w:color w:val="000000"/>
                <w:sz w:val="16"/>
                <w:szCs w:val="16"/>
                <w:lang w:eastAsia="ru-RU"/>
              </w:rPr>
            </w:pPr>
            <w:r w:rsidRPr="00A071EC">
              <w:rPr>
                <w:rFonts w:ascii="Times New Roman" w:eastAsia="Times New Roman" w:hAnsi="Times New Roman" w:cs="Times New Roman"/>
                <w:b/>
                <w:bCs/>
                <w:color w:val="000000"/>
                <w:sz w:val="16"/>
                <w:szCs w:val="16"/>
                <w:lang w:eastAsia="ru-RU"/>
              </w:rPr>
              <w:t>90</w:t>
            </w:r>
          </w:p>
        </w:tc>
      </w:tr>
      <w:tr w:rsidR="00407D70" w:rsidRPr="00A071EC" w:rsidTr="00FE2DE0">
        <w:trPr>
          <w:gridAfter w:val="1"/>
          <w:wAfter w:w="600" w:type="dxa"/>
          <w:trHeight w:val="345"/>
        </w:trPr>
        <w:tc>
          <w:tcPr>
            <w:tcW w:w="5813" w:type="dxa"/>
            <w:gridSpan w:val="6"/>
            <w:tcBorders>
              <w:top w:val="single" w:sz="4" w:space="0" w:color="auto"/>
              <w:left w:val="single" w:sz="8" w:space="0" w:color="auto"/>
              <w:bottom w:val="single" w:sz="8" w:space="0" w:color="auto"/>
              <w:right w:val="single" w:sz="4" w:space="0" w:color="auto"/>
            </w:tcBorders>
            <w:shd w:val="clear" w:color="auto" w:fill="auto"/>
            <w:vAlign w:val="center"/>
            <w:hideMark/>
          </w:tcPr>
          <w:p w:rsidR="00407D70" w:rsidRPr="00A071EC" w:rsidRDefault="00407D70" w:rsidP="00FE2DE0">
            <w:pPr>
              <w:spacing w:after="0" w:line="240" w:lineRule="auto"/>
              <w:rPr>
                <w:rFonts w:ascii="Times New Roman" w:eastAsia="Times New Roman" w:hAnsi="Times New Roman" w:cs="Times New Roman"/>
                <w:color w:val="000000"/>
                <w:sz w:val="16"/>
                <w:szCs w:val="16"/>
                <w:lang w:eastAsia="ru-RU"/>
              </w:rPr>
            </w:pPr>
            <w:r w:rsidRPr="00A071EC">
              <w:rPr>
                <w:rFonts w:ascii="Times New Roman" w:eastAsia="Times New Roman" w:hAnsi="Times New Roman" w:cs="Times New Roman"/>
                <w:color w:val="000000"/>
                <w:sz w:val="16"/>
                <w:szCs w:val="16"/>
                <w:lang w:eastAsia="ru-RU"/>
              </w:rPr>
              <w:t>Максимально допустимая недельная нагрузка (5-дневная)</w:t>
            </w:r>
          </w:p>
        </w:tc>
        <w:tc>
          <w:tcPr>
            <w:tcW w:w="960" w:type="dxa"/>
            <w:gridSpan w:val="2"/>
            <w:tcBorders>
              <w:top w:val="single" w:sz="4" w:space="0" w:color="auto"/>
              <w:left w:val="nil"/>
              <w:bottom w:val="single" w:sz="8" w:space="0" w:color="auto"/>
              <w:right w:val="single" w:sz="4" w:space="0" w:color="auto"/>
            </w:tcBorders>
            <w:shd w:val="clear" w:color="000000" w:fill="CCFFFF"/>
            <w:vAlign w:val="center"/>
            <w:hideMark/>
          </w:tcPr>
          <w:p w:rsidR="00407D70" w:rsidRPr="00A071EC" w:rsidRDefault="00407D70" w:rsidP="00FE2DE0">
            <w:pPr>
              <w:spacing w:after="0" w:line="240" w:lineRule="auto"/>
              <w:jc w:val="center"/>
              <w:rPr>
                <w:rFonts w:ascii="Times New Roman" w:eastAsia="Times New Roman" w:hAnsi="Times New Roman" w:cs="Times New Roman"/>
                <w:b/>
                <w:bCs/>
                <w:color w:val="000000"/>
                <w:sz w:val="16"/>
                <w:szCs w:val="16"/>
                <w:lang w:eastAsia="ru-RU"/>
              </w:rPr>
            </w:pPr>
            <w:r w:rsidRPr="00A071EC">
              <w:rPr>
                <w:rFonts w:ascii="Times New Roman" w:eastAsia="Times New Roman" w:hAnsi="Times New Roman" w:cs="Times New Roman"/>
                <w:b/>
                <w:bCs/>
                <w:color w:val="000000"/>
                <w:sz w:val="16"/>
                <w:szCs w:val="16"/>
                <w:lang w:eastAsia="ru-RU"/>
              </w:rPr>
              <w:t>21</w:t>
            </w:r>
          </w:p>
        </w:tc>
        <w:tc>
          <w:tcPr>
            <w:tcW w:w="960" w:type="dxa"/>
            <w:gridSpan w:val="2"/>
            <w:tcBorders>
              <w:top w:val="single" w:sz="4" w:space="0" w:color="auto"/>
              <w:left w:val="nil"/>
              <w:bottom w:val="single" w:sz="8" w:space="0" w:color="auto"/>
              <w:right w:val="single" w:sz="4" w:space="0" w:color="auto"/>
            </w:tcBorders>
            <w:shd w:val="clear" w:color="000000" w:fill="FFCC99"/>
            <w:vAlign w:val="center"/>
            <w:hideMark/>
          </w:tcPr>
          <w:p w:rsidR="00407D70" w:rsidRPr="00A071EC" w:rsidRDefault="00407D70" w:rsidP="00FE2DE0">
            <w:pPr>
              <w:spacing w:after="0" w:line="240" w:lineRule="auto"/>
              <w:jc w:val="center"/>
              <w:rPr>
                <w:rFonts w:ascii="Times New Roman" w:eastAsia="Times New Roman" w:hAnsi="Times New Roman" w:cs="Times New Roman"/>
                <w:b/>
                <w:bCs/>
                <w:color w:val="000000"/>
                <w:sz w:val="16"/>
                <w:szCs w:val="16"/>
                <w:lang w:eastAsia="ru-RU"/>
              </w:rPr>
            </w:pPr>
            <w:r w:rsidRPr="00A071EC">
              <w:rPr>
                <w:rFonts w:ascii="Times New Roman" w:eastAsia="Times New Roman" w:hAnsi="Times New Roman" w:cs="Times New Roman"/>
                <w:b/>
                <w:bCs/>
                <w:color w:val="000000"/>
                <w:sz w:val="16"/>
                <w:szCs w:val="16"/>
                <w:lang w:eastAsia="ru-RU"/>
              </w:rPr>
              <w:t>23</w:t>
            </w:r>
          </w:p>
        </w:tc>
        <w:tc>
          <w:tcPr>
            <w:tcW w:w="960" w:type="dxa"/>
            <w:tcBorders>
              <w:top w:val="single" w:sz="4" w:space="0" w:color="auto"/>
              <w:left w:val="nil"/>
              <w:bottom w:val="single" w:sz="8" w:space="0" w:color="auto"/>
              <w:right w:val="single" w:sz="4" w:space="0" w:color="auto"/>
            </w:tcBorders>
            <w:shd w:val="clear" w:color="000000" w:fill="FFFFCC"/>
            <w:vAlign w:val="center"/>
            <w:hideMark/>
          </w:tcPr>
          <w:p w:rsidR="00407D70" w:rsidRPr="00A071EC" w:rsidRDefault="00407D70" w:rsidP="00FE2DE0">
            <w:pPr>
              <w:spacing w:after="0" w:line="240" w:lineRule="auto"/>
              <w:jc w:val="center"/>
              <w:rPr>
                <w:rFonts w:ascii="Times New Roman" w:eastAsia="Times New Roman" w:hAnsi="Times New Roman" w:cs="Times New Roman"/>
                <w:b/>
                <w:bCs/>
                <w:color w:val="000000"/>
                <w:sz w:val="16"/>
                <w:szCs w:val="16"/>
                <w:lang w:eastAsia="ru-RU"/>
              </w:rPr>
            </w:pPr>
            <w:r w:rsidRPr="00A071EC">
              <w:rPr>
                <w:rFonts w:ascii="Times New Roman" w:eastAsia="Times New Roman" w:hAnsi="Times New Roman" w:cs="Times New Roman"/>
                <w:b/>
                <w:bCs/>
                <w:color w:val="000000"/>
                <w:sz w:val="16"/>
                <w:szCs w:val="16"/>
                <w:lang w:eastAsia="ru-RU"/>
              </w:rPr>
              <w:t>23</w:t>
            </w:r>
          </w:p>
        </w:tc>
        <w:tc>
          <w:tcPr>
            <w:tcW w:w="960" w:type="dxa"/>
            <w:gridSpan w:val="2"/>
            <w:tcBorders>
              <w:top w:val="single" w:sz="4" w:space="0" w:color="auto"/>
              <w:left w:val="nil"/>
              <w:bottom w:val="single" w:sz="8" w:space="0" w:color="auto"/>
              <w:right w:val="single" w:sz="4" w:space="0" w:color="auto"/>
            </w:tcBorders>
            <w:shd w:val="clear" w:color="000000" w:fill="FFCC99"/>
            <w:vAlign w:val="center"/>
            <w:hideMark/>
          </w:tcPr>
          <w:p w:rsidR="00407D70" w:rsidRPr="00A071EC" w:rsidRDefault="00407D70" w:rsidP="00FE2DE0">
            <w:pPr>
              <w:spacing w:after="0" w:line="240" w:lineRule="auto"/>
              <w:jc w:val="center"/>
              <w:rPr>
                <w:rFonts w:ascii="Times New Roman" w:eastAsia="Times New Roman" w:hAnsi="Times New Roman" w:cs="Times New Roman"/>
                <w:b/>
                <w:bCs/>
                <w:color w:val="000000"/>
                <w:sz w:val="16"/>
                <w:szCs w:val="16"/>
                <w:lang w:eastAsia="ru-RU"/>
              </w:rPr>
            </w:pPr>
            <w:r w:rsidRPr="00A071EC">
              <w:rPr>
                <w:rFonts w:ascii="Times New Roman" w:eastAsia="Times New Roman" w:hAnsi="Times New Roman" w:cs="Times New Roman"/>
                <w:b/>
                <w:bCs/>
                <w:color w:val="000000"/>
                <w:sz w:val="16"/>
                <w:szCs w:val="16"/>
                <w:lang w:eastAsia="ru-RU"/>
              </w:rPr>
              <w:t>23</w:t>
            </w:r>
          </w:p>
        </w:tc>
        <w:tc>
          <w:tcPr>
            <w:tcW w:w="960" w:type="dxa"/>
            <w:gridSpan w:val="2"/>
            <w:tcBorders>
              <w:top w:val="single" w:sz="4" w:space="0" w:color="auto"/>
              <w:left w:val="nil"/>
              <w:bottom w:val="single" w:sz="8" w:space="0" w:color="auto"/>
              <w:right w:val="single" w:sz="8" w:space="0" w:color="auto"/>
            </w:tcBorders>
            <w:shd w:val="clear" w:color="auto" w:fill="auto"/>
            <w:vAlign w:val="center"/>
            <w:hideMark/>
          </w:tcPr>
          <w:p w:rsidR="00407D70" w:rsidRPr="00A071EC" w:rsidRDefault="00407D70" w:rsidP="00FE2DE0">
            <w:pPr>
              <w:spacing w:after="0" w:line="240" w:lineRule="auto"/>
              <w:jc w:val="center"/>
              <w:rPr>
                <w:rFonts w:ascii="Times New Roman" w:eastAsia="Times New Roman" w:hAnsi="Times New Roman" w:cs="Times New Roman"/>
                <w:b/>
                <w:bCs/>
                <w:color w:val="000000"/>
                <w:sz w:val="16"/>
                <w:szCs w:val="16"/>
                <w:lang w:eastAsia="ru-RU"/>
              </w:rPr>
            </w:pPr>
            <w:r w:rsidRPr="00A071EC">
              <w:rPr>
                <w:rFonts w:ascii="Times New Roman" w:eastAsia="Times New Roman" w:hAnsi="Times New Roman" w:cs="Times New Roman"/>
                <w:b/>
                <w:bCs/>
                <w:color w:val="000000"/>
                <w:sz w:val="16"/>
                <w:szCs w:val="16"/>
                <w:lang w:eastAsia="ru-RU"/>
              </w:rPr>
              <w:t>90</w:t>
            </w:r>
          </w:p>
        </w:tc>
      </w:tr>
      <w:tr w:rsidR="00407D70" w:rsidRPr="00A071EC" w:rsidTr="00FE2DE0">
        <w:trPr>
          <w:gridAfter w:val="1"/>
          <w:wAfter w:w="600" w:type="dxa"/>
          <w:trHeight w:val="390"/>
        </w:trPr>
        <w:tc>
          <w:tcPr>
            <w:tcW w:w="10613" w:type="dxa"/>
            <w:gridSpan w:val="15"/>
            <w:tcBorders>
              <w:top w:val="single" w:sz="8" w:space="0" w:color="auto"/>
              <w:left w:val="single" w:sz="8" w:space="0" w:color="auto"/>
              <w:bottom w:val="single" w:sz="8" w:space="0" w:color="auto"/>
              <w:right w:val="single" w:sz="8" w:space="0" w:color="000000"/>
            </w:tcBorders>
            <w:shd w:val="clear" w:color="auto" w:fill="auto"/>
            <w:vAlign w:val="center"/>
            <w:hideMark/>
          </w:tcPr>
          <w:p w:rsidR="00407D70" w:rsidRPr="00A071EC" w:rsidRDefault="00407D70" w:rsidP="00FE2DE0">
            <w:pPr>
              <w:spacing w:after="0" w:line="240" w:lineRule="auto"/>
              <w:jc w:val="center"/>
              <w:rPr>
                <w:rFonts w:ascii="Times New Roman" w:eastAsia="Times New Roman" w:hAnsi="Times New Roman" w:cs="Times New Roman"/>
                <w:b/>
                <w:bCs/>
                <w:color w:val="000000"/>
                <w:sz w:val="16"/>
                <w:szCs w:val="16"/>
                <w:lang w:eastAsia="ru-RU"/>
              </w:rPr>
            </w:pPr>
            <w:r w:rsidRPr="00A071EC">
              <w:rPr>
                <w:rFonts w:ascii="Times New Roman" w:eastAsia="Times New Roman" w:hAnsi="Times New Roman" w:cs="Times New Roman"/>
                <w:b/>
                <w:bCs/>
                <w:color w:val="000000"/>
                <w:sz w:val="16"/>
                <w:szCs w:val="16"/>
                <w:lang w:eastAsia="ru-RU"/>
              </w:rPr>
              <w:t>Внеурочная деятельность</w:t>
            </w:r>
          </w:p>
        </w:tc>
      </w:tr>
      <w:tr w:rsidR="00407D70" w:rsidRPr="00A071EC" w:rsidTr="00FE2DE0">
        <w:trPr>
          <w:gridAfter w:val="1"/>
          <w:wAfter w:w="600" w:type="dxa"/>
          <w:trHeight w:val="345"/>
        </w:trPr>
        <w:tc>
          <w:tcPr>
            <w:tcW w:w="5813" w:type="dxa"/>
            <w:gridSpan w:val="6"/>
            <w:tcBorders>
              <w:top w:val="single" w:sz="8" w:space="0" w:color="auto"/>
              <w:left w:val="single" w:sz="8" w:space="0" w:color="auto"/>
              <w:bottom w:val="single" w:sz="8" w:space="0" w:color="auto"/>
              <w:right w:val="single" w:sz="4" w:space="0" w:color="000000"/>
            </w:tcBorders>
            <w:shd w:val="clear" w:color="auto" w:fill="auto"/>
            <w:vAlign w:val="center"/>
            <w:hideMark/>
          </w:tcPr>
          <w:p w:rsidR="00407D70" w:rsidRPr="00A071EC" w:rsidRDefault="00407D70" w:rsidP="00FE2DE0">
            <w:pPr>
              <w:spacing w:after="0" w:line="240" w:lineRule="auto"/>
              <w:rPr>
                <w:rFonts w:ascii="Times New Roman" w:eastAsia="Times New Roman" w:hAnsi="Times New Roman" w:cs="Times New Roman"/>
                <w:color w:val="000000"/>
                <w:sz w:val="16"/>
                <w:szCs w:val="16"/>
                <w:lang w:eastAsia="ru-RU"/>
              </w:rPr>
            </w:pPr>
            <w:r w:rsidRPr="00A071EC">
              <w:rPr>
                <w:rFonts w:ascii="Times New Roman" w:eastAsia="Times New Roman" w:hAnsi="Times New Roman" w:cs="Times New Roman"/>
                <w:color w:val="000000"/>
                <w:sz w:val="16"/>
                <w:szCs w:val="16"/>
                <w:lang w:eastAsia="ru-RU"/>
              </w:rPr>
              <w:t>Спортивно-оздоровительное</w:t>
            </w:r>
          </w:p>
        </w:tc>
        <w:tc>
          <w:tcPr>
            <w:tcW w:w="960" w:type="dxa"/>
            <w:gridSpan w:val="2"/>
            <w:tcBorders>
              <w:top w:val="single" w:sz="4" w:space="0" w:color="auto"/>
              <w:left w:val="nil"/>
              <w:bottom w:val="single" w:sz="8" w:space="0" w:color="auto"/>
              <w:right w:val="single" w:sz="4" w:space="0" w:color="auto"/>
            </w:tcBorders>
            <w:shd w:val="clear" w:color="000000" w:fill="FFFFFF"/>
            <w:vAlign w:val="center"/>
            <w:hideMark/>
          </w:tcPr>
          <w:p w:rsidR="00407D70" w:rsidRPr="00A071EC" w:rsidRDefault="00407D70" w:rsidP="00FE2DE0">
            <w:pPr>
              <w:spacing w:after="0" w:line="240" w:lineRule="auto"/>
              <w:jc w:val="center"/>
              <w:rPr>
                <w:rFonts w:ascii="Times New Roman" w:eastAsia="Times New Roman" w:hAnsi="Times New Roman" w:cs="Times New Roman"/>
                <w:b/>
                <w:bCs/>
                <w:color w:val="000000"/>
                <w:sz w:val="16"/>
                <w:szCs w:val="16"/>
                <w:lang w:eastAsia="ru-RU"/>
              </w:rPr>
            </w:pPr>
            <w:r w:rsidRPr="00A071EC">
              <w:rPr>
                <w:rFonts w:ascii="Times New Roman" w:eastAsia="Times New Roman" w:hAnsi="Times New Roman" w:cs="Times New Roman"/>
                <w:b/>
                <w:bCs/>
                <w:color w:val="000000"/>
                <w:sz w:val="16"/>
                <w:szCs w:val="16"/>
                <w:lang w:eastAsia="ru-RU"/>
              </w:rPr>
              <w:t>2</w:t>
            </w:r>
          </w:p>
        </w:tc>
        <w:tc>
          <w:tcPr>
            <w:tcW w:w="960" w:type="dxa"/>
            <w:gridSpan w:val="2"/>
            <w:tcBorders>
              <w:top w:val="single" w:sz="4" w:space="0" w:color="auto"/>
              <w:left w:val="nil"/>
              <w:bottom w:val="single" w:sz="8" w:space="0" w:color="auto"/>
              <w:right w:val="single" w:sz="4" w:space="0" w:color="auto"/>
            </w:tcBorders>
            <w:shd w:val="clear" w:color="000000" w:fill="FFFFFF"/>
            <w:vAlign w:val="center"/>
            <w:hideMark/>
          </w:tcPr>
          <w:p w:rsidR="00407D70" w:rsidRPr="00A071EC" w:rsidRDefault="00407D70" w:rsidP="00FE2DE0">
            <w:pPr>
              <w:spacing w:after="0" w:line="240" w:lineRule="auto"/>
              <w:jc w:val="center"/>
              <w:rPr>
                <w:rFonts w:ascii="Times New Roman" w:eastAsia="Times New Roman" w:hAnsi="Times New Roman" w:cs="Times New Roman"/>
                <w:b/>
                <w:bCs/>
                <w:color w:val="000000"/>
                <w:sz w:val="16"/>
                <w:szCs w:val="16"/>
                <w:lang w:eastAsia="ru-RU"/>
              </w:rPr>
            </w:pPr>
            <w:r w:rsidRPr="00A071EC">
              <w:rPr>
                <w:rFonts w:ascii="Times New Roman" w:eastAsia="Times New Roman" w:hAnsi="Times New Roman" w:cs="Times New Roman"/>
                <w:b/>
                <w:bCs/>
                <w:color w:val="000000"/>
                <w:sz w:val="16"/>
                <w:szCs w:val="16"/>
                <w:lang w:eastAsia="ru-RU"/>
              </w:rPr>
              <w:t>2</w:t>
            </w:r>
          </w:p>
        </w:tc>
        <w:tc>
          <w:tcPr>
            <w:tcW w:w="960" w:type="dxa"/>
            <w:tcBorders>
              <w:top w:val="single" w:sz="4" w:space="0" w:color="auto"/>
              <w:left w:val="nil"/>
              <w:bottom w:val="single" w:sz="8" w:space="0" w:color="auto"/>
              <w:right w:val="single" w:sz="4" w:space="0" w:color="auto"/>
            </w:tcBorders>
            <w:shd w:val="clear" w:color="000000" w:fill="FFFFFF"/>
            <w:vAlign w:val="center"/>
            <w:hideMark/>
          </w:tcPr>
          <w:p w:rsidR="00407D70" w:rsidRPr="00A071EC" w:rsidRDefault="00A56147" w:rsidP="00FE2DE0">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sz w:val="16"/>
                <w:szCs w:val="16"/>
                <w:lang w:eastAsia="ru-RU"/>
              </w:rPr>
              <w:t>2</w:t>
            </w:r>
          </w:p>
        </w:tc>
        <w:tc>
          <w:tcPr>
            <w:tcW w:w="960" w:type="dxa"/>
            <w:gridSpan w:val="2"/>
            <w:tcBorders>
              <w:top w:val="single" w:sz="4" w:space="0" w:color="auto"/>
              <w:left w:val="nil"/>
              <w:bottom w:val="single" w:sz="8" w:space="0" w:color="auto"/>
              <w:right w:val="single" w:sz="4" w:space="0" w:color="auto"/>
            </w:tcBorders>
            <w:shd w:val="clear" w:color="000000" w:fill="FFFFFF"/>
            <w:vAlign w:val="center"/>
            <w:hideMark/>
          </w:tcPr>
          <w:p w:rsidR="00407D70" w:rsidRPr="00A071EC" w:rsidRDefault="00407D70" w:rsidP="00FE2DE0">
            <w:pPr>
              <w:spacing w:after="0" w:line="240" w:lineRule="auto"/>
              <w:jc w:val="center"/>
              <w:rPr>
                <w:rFonts w:ascii="Times New Roman" w:eastAsia="Times New Roman" w:hAnsi="Times New Roman" w:cs="Times New Roman"/>
                <w:b/>
                <w:bCs/>
                <w:color w:val="000000"/>
                <w:sz w:val="16"/>
                <w:szCs w:val="16"/>
                <w:lang w:eastAsia="ru-RU"/>
              </w:rPr>
            </w:pPr>
            <w:r w:rsidRPr="00A071EC">
              <w:rPr>
                <w:rFonts w:ascii="Times New Roman" w:eastAsia="Times New Roman" w:hAnsi="Times New Roman" w:cs="Times New Roman"/>
                <w:b/>
                <w:bCs/>
                <w:color w:val="000000"/>
                <w:sz w:val="16"/>
                <w:szCs w:val="16"/>
                <w:lang w:eastAsia="ru-RU"/>
              </w:rPr>
              <w:t>2</w:t>
            </w:r>
          </w:p>
        </w:tc>
        <w:tc>
          <w:tcPr>
            <w:tcW w:w="960" w:type="dxa"/>
            <w:gridSpan w:val="2"/>
            <w:tcBorders>
              <w:top w:val="single" w:sz="4" w:space="0" w:color="auto"/>
              <w:left w:val="nil"/>
              <w:bottom w:val="single" w:sz="8" w:space="0" w:color="auto"/>
              <w:right w:val="single" w:sz="8" w:space="0" w:color="auto"/>
            </w:tcBorders>
            <w:shd w:val="clear" w:color="auto" w:fill="auto"/>
            <w:vAlign w:val="center"/>
            <w:hideMark/>
          </w:tcPr>
          <w:p w:rsidR="00407D70" w:rsidRPr="006100E3" w:rsidRDefault="00A56147" w:rsidP="00FE2DE0">
            <w:pPr>
              <w:spacing w:after="0" w:line="240" w:lineRule="auto"/>
              <w:jc w:val="center"/>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8</w:t>
            </w:r>
          </w:p>
        </w:tc>
      </w:tr>
      <w:tr w:rsidR="00407D70" w:rsidRPr="00A071EC" w:rsidTr="00FE2DE0">
        <w:trPr>
          <w:gridAfter w:val="1"/>
          <w:wAfter w:w="600" w:type="dxa"/>
          <w:trHeight w:val="345"/>
        </w:trPr>
        <w:tc>
          <w:tcPr>
            <w:tcW w:w="5813" w:type="dxa"/>
            <w:gridSpan w:val="6"/>
            <w:tcBorders>
              <w:top w:val="single" w:sz="4" w:space="0" w:color="auto"/>
              <w:left w:val="single" w:sz="8" w:space="0" w:color="auto"/>
              <w:bottom w:val="single" w:sz="8" w:space="0" w:color="auto"/>
              <w:right w:val="single" w:sz="4" w:space="0" w:color="auto"/>
            </w:tcBorders>
            <w:shd w:val="clear" w:color="auto" w:fill="auto"/>
            <w:vAlign w:val="center"/>
            <w:hideMark/>
          </w:tcPr>
          <w:p w:rsidR="00407D70" w:rsidRPr="00A071EC" w:rsidRDefault="00407D70" w:rsidP="00FE2DE0">
            <w:pPr>
              <w:spacing w:after="0" w:line="240" w:lineRule="auto"/>
              <w:rPr>
                <w:rFonts w:ascii="Times New Roman" w:eastAsia="Times New Roman" w:hAnsi="Times New Roman" w:cs="Times New Roman"/>
                <w:color w:val="000000"/>
                <w:sz w:val="16"/>
                <w:szCs w:val="16"/>
                <w:lang w:eastAsia="ru-RU"/>
              </w:rPr>
            </w:pPr>
            <w:r w:rsidRPr="00A071EC">
              <w:rPr>
                <w:rFonts w:ascii="Times New Roman" w:eastAsia="Times New Roman" w:hAnsi="Times New Roman" w:cs="Times New Roman"/>
                <w:color w:val="000000"/>
                <w:sz w:val="16"/>
                <w:szCs w:val="16"/>
                <w:lang w:eastAsia="ru-RU"/>
              </w:rPr>
              <w:t>Духовно-нравственное</w:t>
            </w:r>
          </w:p>
        </w:tc>
        <w:tc>
          <w:tcPr>
            <w:tcW w:w="960" w:type="dxa"/>
            <w:gridSpan w:val="2"/>
            <w:tcBorders>
              <w:top w:val="single" w:sz="4" w:space="0" w:color="auto"/>
              <w:left w:val="nil"/>
              <w:bottom w:val="single" w:sz="8" w:space="0" w:color="auto"/>
              <w:right w:val="single" w:sz="4" w:space="0" w:color="auto"/>
            </w:tcBorders>
            <w:shd w:val="clear" w:color="000000" w:fill="FFFFFF"/>
            <w:vAlign w:val="center"/>
            <w:hideMark/>
          </w:tcPr>
          <w:p w:rsidR="00407D70" w:rsidRPr="00A071EC" w:rsidRDefault="00A56147" w:rsidP="00FE2DE0">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sz w:val="16"/>
                <w:szCs w:val="16"/>
                <w:lang w:eastAsia="ru-RU"/>
              </w:rPr>
              <w:t>2</w:t>
            </w:r>
          </w:p>
        </w:tc>
        <w:tc>
          <w:tcPr>
            <w:tcW w:w="960" w:type="dxa"/>
            <w:gridSpan w:val="2"/>
            <w:tcBorders>
              <w:top w:val="single" w:sz="4" w:space="0" w:color="auto"/>
              <w:left w:val="nil"/>
              <w:bottom w:val="single" w:sz="8" w:space="0" w:color="auto"/>
              <w:right w:val="single" w:sz="4" w:space="0" w:color="auto"/>
            </w:tcBorders>
            <w:shd w:val="clear" w:color="000000" w:fill="FFFFFF"/>
            <w:vAlign w:val="center"/>
            <w:hideMark/>
          </w:tcPr>
          <w:p w:rsidR="00407D70" w:rsidRPr="00A071EC" w:rsidRDefault="00A56147" w:rsidP="00FE2DE0">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sz w:val="16"/>
                <w:szCs w:val="16"/>
                <w:lang w:eastAsia="ru-RU"/>
              </w:rPr>
              <w:t>2</w:t>
            </w:r>
          </w:p>
        </w:tc>
        <w:tc>
          <w:tcPr>
            <w:tcW w:w="960" w:type="dxa"/>
            <w:tcBorders>
              <w:top w:val="single" w:sz="4" w:space="0" w:color="auto"/>
              <w:left w:val="nil"/>
              <w:bottom w:val="single" w:sz="8" w:space="0" w:color="auto"/>
              <w:right w:val="single" w:sz="4" w:space="0" w:color="auto"/>
            </w:tcBorders>
            <w:shd w:val="clear" w:color="000000" w:fill="FFFFFF"/>
            <w:vAlign w:val="center"/>
            <w:hideMark/>
          </w:tcPr>
          <w:p w:rsidR="00407D70" w:rsidRPr="00A071EC" w:rsidRDefault="00407D70" w:rsidP="00FE2DE0">
            <w:pPr>
              <w:spacing w:after="0" w:line="240" w:lineRule="auto"/>
              <w:jc w:val="center"/>
              <w:rPr>
                <w:rFonts w:ascii="Times New Roman" w:eastAsia="Times New Roman" w:hAnsi="Times New Roman" w:cs="Times New Roman"/>
                <w:b/>
                <w:bCs/>
                <w:color w:val="000000"/>
                <w:sz w:val="16"/>
                <w:szCs w:val="16"/>
                <w:lang w:eastAsia="ru-RU"/>
              </w:rPr>
            </w:pPr>
            <w:r w:rsidRPr="00A071EC">
              <w:rPr>
                <w:rFonts w:ascii="Times New Roman" w:eastAsia="Times New Roman" w:hAnsi="Times New Roman" w:cs="Times New Roman"/>
                <w:b/>
                <w:bCs/>
                <w:color w:val="000000"/>
                <w:sz w:val="16"/>
                <w:szCs w:val="16"/>
                <w:lang w:eastAsia="ru-RU"/>
              </w:rPr>
              <w:t>2</w:t>
            </w:r>
          </w:p>
        </w:tc>
        <w:tc>
          <w:tcPr>
            <w:tcW w:w="960" w:type="dxa"/>
            <w:gridSpan w:val="2"/>
            <w:tcBorders>
              <w:top w:val="single" w:sz="4" w:space="0" w:color="auto"/>
              <w:left w:val="nil"/>
              <w:bottom w:val="single" w:sz="8" w:space="0" w:color="auto"/>
              <w:right w:val="single" w:sz="4" w:space="0" w:color="auto"/>
            </w:tcBorders>
            <w:shd w:val="clear" w:color="000000" w:fill="FFFFFF"/>
            <w:vAlign w:val="center"/>
            <w:hideMark/>
          </w:tcPr>
          <w:p w:rsidR="00407D70" w:rsidRPr="00A071EC" w:rsidRDefault="00407D70" w:rsidP="00FE2DE0">
            <w:pPr>
              <w:spacing w:after="0" w:line="240" w:lineRule="auto"/>
              <w:jc w:val="center"/>
              <w:rPr>
                <w:rFonts w:ascii="Times New Roman" w:eastAsia="Times New Roman" w:hAnsi="Times New Roman" w:cs="Times New Roman"/>
                <w:b/>
                <w:bCs/>
                <w:color w:val="000000"/>
                <w:sz w:val="16"/>
                <w:szCs w:val="16"/>
                <w:lang w:eastAsia="ru-RU"/>
              </w:rPr>
            </w:pPr>
            <w:r w:rsidRPr="00A071EC">
              <w:rPr>
                <w:rFonts w:ascii="Times New Roman" w:eastAsia="Times New Roman" w:hAnsi="Times New Roman" w:cs="Times New Roman"/>
                <w:b/>
                <w:bCs/>
                <w:color w:val="000000"/>
                <w:sz w:val="16"/>
                <w:szCs w:val="16"/>
                <w:lang w:eastAsia="ru-RU"/>
              </w:rPr>
              <w:t>2</w:t>
            </w:r>
          </w:p>
        </w:tc>
        <w:tc>
          <w:tcPr>
            <w:tcW w:w="960" w:type="dxa"/>
            <w:gridSpan w:val="2"/>
            <w:tcBorders>
              <w:top w:val="single" w:sz="4" w:space="0" w:color="auto"/>
              <w:left w:val="nil"/>
              <w:bottom w:val="single" w:sz="8" w:space="0" w:color="auto"/>
              <w:right w:val="single" w:sz="8" w:space="0" w:color="auto"/>
            </w:tcBorders>
            <w:shd w:val="clear" w:color="auto" w:fill="auto"/>
            <w:vAlign w:val="center"/>
            <w:hideMark/>
          </w:tcPr>
          <w:p w:rsidR="00407D70" w:rsidRPr="006100E3" w:rsidRDefault="00A56147" w:rsidP="00FE2DE0">
            <w:pPr>
              <w:spacing w:after="0" w:line="240" w:lineRule="auto"/>
              <w:jc w:val="center"/>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8</w:t>
            </w:r>
          </w:p>
        </w:tc>
      </w:tr>
      <w:tr w:rsidR="00407D70" w:rsidRPr="00A071EC" w:rsidTr="00FE2DE0">
        <w:trPr>
          <w:gridAfter w:val="1"/>
          <w:wAfter w:w="600" w:type="dxa"/>
          <w:trHeight w:val="345"/>
        </w:trPr>
        <w:tc>
          <w:tcPr>
            <w:tcW w:w="5813" w:type="dxa"/>
            <w:gridSpan w:val="6"/>
            <w:tcBorders>
              <w:top w:val="single" w:sz="4" w:space="0" w:color="auto"/>
              <w:left w:val="single" w:sz="8" w:space="0" w:color="auto"/>
              <w:bottom w:val="single" w:sz="8" w:space="0" w:color="auto"/>
              <w:right w:val="single" w:sz="4" w:space="0" w:color="auto"/>
            </w:tcBorders>
            <w:shd w:val="clear" w:color="auto" w:fill="auto"/>
            <w:vAlign w:val="center"/>
            <w:hideMark/>
          </w:tcPr>
          <w:p w:rsidR="00407D70" w:rsidRPr="00A071EC" w:rsidRDefault="00407D70" w:rsidP="00FE2DE0">
            <w:pPr>
              <w:spacing w:after="0" w:line="240" w:lineRule="auto"/>
              <w:rPr>
                <w:rFonts w:ascii="Times New Roman" w:eastAsia="Times New Roman" w:hAnsi="Times New Roman" w:cs="Times New Roman"/>
                <w:color w:val="000000"/>
                <w:sz w:val="16"/>
                <w:szCs w:val="16"/>
                <w:lang w:eastAsia="ru-RU"/>
              </w:rPr>
            </w:pPr>
            <w:r w:rsidRPr="00A071EC">
              <w:rPr>
                <w:rFonts w:ascii="Times New Roman" w:eastAsia="Times New Roman" w:hAnsi="Times New Roman" w:cs="Times New Roman"/>
                <w:color w:val="000000"/>
                <w:sz w:val="16"/>
                <w:szCs w:val="16"/>
                <w:lang w:eastAsia="ru-RU"/>
              </w:rPr>
              <w:lastRenderedPageBreak/>
              <w:t>Социальное</w:t>
            </w:r>
          </w:p>
        </w:tc>
        <w:tc>
          <w:tcPr>
            <w:tcW w:w="960" w:type="dxa"/>
            <w:gridSpan w:val="2"/>
            <w:tcBorders>
              <w:top w:val="single" w:sz="4" w:space="0" w:color="auto"/>
              <w:left w:val="nil"/>
              <w:bottom w:val="single" w:sz="8" w:space="0" w:color="auto"/>
              <w:right w:val="single" w:sz="4" w:space="0" w:color="auto"/>
            </w:tcBorders>
            <w:shd w:val="clear" w:color="000000" w:fill="FFFFFF"/>
            <w:vAlign w:val="center"/>
            <w:hideMark/>
          </w:tcPr>
          <w:p w:rsidR="00407D70" w:rsidRPr="00A071EC" w:rsidRDefault="00A56147" w:rsidP="00FE2DE0">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sz w:val="16"/>
                <w:szCs w:val="16"/>
                <w:lang w:eastAsia="ru-RU"/>
              </w:rPr>
              <w:t>2</w:t>
            </w:r>
          </w:p>
        </w:tc>
        <w:tc>
          <w:tcPr>
            <w:tcW w:w="960" w:type="dxa"/>
            <w:gridSpan w:val="2"/>
            <w:tcBorders>
              <w:top w:val="single" w:sz="4" w:space="0" w:color="auto"/>
              <w:left w:val="nil"/>
              <w:bottom w:val="single" w:sz="8" w:space="0" w:color="auto"/>
              <w:right w:val="single" w:sz="4" w:space="0" w:color="auto"/>
            </w:tcBorders>
            <w:shd w:val="clear" w:color="000000" w:fill="FFFFFF"/>
            <w:vAlign w:val="center"/>
            <w:hideMark/>
          </w:tcPr>
          <w:p w:rsidR="00407D70" w:rsidRPr="00A071EC" w:rsidRDefault="00A56147" w:rsidP="00FE2DE0">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sz w:val="16"/>
                <w:szCs w:val="16"/>
                <w:lang w:eastAsia="ru-RU"/>
              </w:rPr>
              <w:t>2</w:t>
            </w:r>
          </w:p>
        </w:tc>
        <w:tc>
          <w:tcPr>
            <w:tcW w:w="960" w:type="dxa"/>
            <w:tcBorders>
              <w:top w:val="single" w:sz="4" w:space="0" w:color="auto"/>
              <w:left w:val="nil"/>
              <w:bottom w:val="single" w:sz="8" w:space="0" w:color="auto"/>
              <w:right w:val="single" w:sz="4" w:space="0" w:color="auto"/>
            </w:tcBorders>
            <w:shd w:val="clear" w:color="000000" w:fill="FFFFFF"/>
            <w:vAlign w:val="center"/>
            <w:hideMark/>
          </w:tcPr>
          <w:p w:rsidR="00407D70" w:rsidRPr="00A071EC" w:rsidRDefault="00407D70" w:rsidP="00FE2DE0">
            <w:pPr>
              <w:spacing w:after="0" w:line="240" w:lineRule="auto"/>
              <w:jc w:val="center"/>
              <w:rPr>
                <w:rFonts w:ascii="Times New Roman" w:eastAsia="Times New Roman" w:hAnsi="Times New Roman" w:cs="Times New Roman"/>
                <w:b/>
                <w:bCs/>
                <w:color w:val="000000"/>
                <w:sz w:val="16"/>
                <w:szCs w:val="16"/>
                <w:lang w:eastAsia="ru-RU"/>
              </w:rPr>
            </w:pPr>
            <w:r w:rsidRPr="00A071EC">
              <w:rPr>
                <w:rFonts w:ascii="Times New Roman" w:eastAsia="Times New Roman" w:hAnsi="Times New Roman" w:cs="Times New Roman"/>
                <w:b/>
                <w:bCs/>
                <w:color w:val="000000"/>
                <w:sz w:val="16"/>
                <w:szCs w:val="16"/>
                <w:lang w:eastAsia="ru-RU"/>
              </w:rPr>
              <w:t>2</w:t>
            </w:r>
          </w:p>
        </w:tc>
        <w:tc>
          <w:tcPr>
            <w:tcW w:w="960" w:type="dxa"/>
            <w:gridSpan w:val="2"/>
            <w:tcBorders>
              <w:top w:val="single" w:sz="4" w:space="0" w:color="auto"/>
              <w:left w:val="nil"/>
              <w:bottom w:val="single" w:sz="8" w:space="0" w:color="auto"/>
              <w:right w:val="single" w:sz="4" w:space="0" w:color="auto"/>
            </w:tcBorders>
            <w:shd w:val="clear" w:color="000000" w:fill="FFFFFF"/>
            <w:vAlign w:val="center"/>
            <w:hideMark/>
          </w:tcPr>
          <w:p w:rsidR="00407D70" w:rsidRPr="00A071EC" w:rsidRDefault="00A56147" w:rsidP="00FE2DE0">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sz w:val="16"/>
                <w:szCs w:val="16"/>
                <w:lang w:eastAsia="ru-RU"/>
              </w:rPr>
              <w:t>2</w:t>
            </w:r>
          </w:p>
        </w:tc>
        <w:tc>
          <w:tcPr>
            <w:tcW w:w="960" w:type="dxa"/>
            <w:gridSpan w:val="2"/>
            <w:tcBorders>
              <w:top w:val="single" w:sz="4" w:space="0" w:color="auto"/>
              <w:left w:val="nil"/>
              <w:bottom w:val="single" w:sz="8" w:space="0" w:color="auto"/>
              <w:right w:val="single" w:sz="8" w:space="0" w:color="auto"/>
            </w:tcBorders>
            <w:shd w:val="clear" w:color="auto" w:fill="auto"/>
            <w:vAlign w:val="center"/>
            <w:hideMark/>
          </w:tcPr>
          <w:p w:rsidR="00407D70" w:rsidRPr="006100E3" w:rsidRDefault="00A56147" w:rsidP="00FE2DE0">
            <w:pPr>
              <w:spacing w:after="0" w:line="240" w:lineRule="auto"/>
              <w:jc w:val="center"/>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8</w:t>
            </w:r>
          </w:p>
        </w:tc>
      </w:tr>
      <w:tr w:rsidR="00407D70" w:rsidRPr="00A071EC" w:rsidTr="00FE2DE0">
        <w:trPr>
          <w:gridAfter w:val="1"/>
          <w:wAfter w:w="600" w:type="dxa"/>
          <w:trHeight w:val="345"/>
        </w:trPr>
        <w:tc>
          <w:tcPr>
            <w:tcW w:w="5813" w:type="dxa"/>
            <w:gridSpan w:val="6"/>
            <w:tcBorders>
              <w:top w:val="single" w:sz="4" w:space="0" w:color="auto"/>
              <w:left w:val="single" w:sz="8" w:space="0" w:color="auto"/>
              <w:bottom w:val="single" w:sz="8" w:space="0" w:color="auto"/>
              <w:right w:val="single" w:sz="4" w:space="0" w:color="auto"/>
            </w:tcBorders>
            <w:shd w:val="clear" w:color="auto" w:fill="auto"/>
            <w:vAlign w:val="center"/>
            <w:hideMark/>
          </w:tcPr>
          <w:p w:rsidR="00407D70" w:rsidRPr="00A071EC" w:rsidRDefault="00407D70" w:rsidP="00FE2DE0">
            <w:pPr>
              <w:spacing w:after="0" w:line="240" w:lineRule="auto"/>
              <w:rPr>
                <w:rFonts w:ascii="Times New Roman" w:eastAsia="Times New Roman" w:hAnsi="Times New Roman" w:cs="Times New Roman"/>
                <w:color w:val="000000"/>
                <w:sz w:val="16"/>
                <w:szCs w:val="16"/>
                <w:lang w:eastAsia="ru-RU"/>
              </w:rPr>
            </w:pPr>
            <w:proofErr w:type="spellStart"/>
            <w:r w:rsidRPr="00A071EC">
              <w:rPr>
                <w:rFonts w:ascii="Times New Roman" w:eastAsia="Times New Roman" w:hAnsi="Times New Roman" w:cs="Times New Roman"/>
                <w:color w:val="000000"/>
                <w:sz w:val="16"/>
                <w:szCs w:val="16"/>
                <w:lang w:eastAsia="ru-RU"/>
              </w:rPr>
              <w:t>Общеинтеллектуальное</w:t>
            </w:r>
            <w:proofErr w:type="spellEnd"/>
          </w:p>
        </w:tc>
        <w:tc>
          <w:tcPr>
            <w:tcW w:w="960" w:type="dxa"/>
            <w:gridSpan w:val="2"/>
            <w:tcBorders>
              <w:top w:val="single" w:sz="4" w:space="0" w:color="auto"/>
              <w:left w:val="nil"/>
              <w:bottom w:val="single" w:sz="8" w:space="0" w:color="auto"/>
              <w:right w:val="single" w:sz="4" w:space="0" w:color="auto"/>
            </w:tcBorders>
            <w:shd w:val="clear" w:color="000000" w:fill="FFFFFF"/>
            <w:vAlign w:val="center"/>
            <w:hideMark/>
          </w:tcPr>
          <w:p w:rsidR="00407D70" w:rsidRPr="00A071EC" w:rsidRDefault="00A56147" w:rsidP="00FE2DE0">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sz w:val="16"/>
                <w:szCs w:val="16"/>
                <w:lang w:eastAsia="ru-RU"/>
              </w:rPr>
              <w:t>2</w:t>
            </w:r>
          </w:p>
        </w:tc>
        <w:tc>
          <w:tcPr>
            <w:tcW w:w="960" w:type="dxa"/>
            <w:gridSpan w:val="2"/>
            <w:tcBorders>
              <w:top w:val="single" w:sz="4" w:space="0" w:color="auto"/>
              <w:left w:val="nil"/>
              <w:bottom w:val="single" w:sz="8" w:space="0" w:color="auto"/>
              <w:right w:val="single" w:sz="4" w:space="0" w:color="auto"/>
            </w:tcBorders>
            <w:shd w:val="clear" w:color="000000" w:fill="FFFFFF"/>
            <w:vAlign w:val="center"/>
            <w:hideMark/>
          </w:tcPr>
          <w:p w:rsidR="00407D70" w:rsidRPr="00A071EC" w:rsidRDefault="00A56147" w:rsidP="00FE2DE0">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sz w:val="16"/>
                <w:szCs w:val="16"/>
                <w:lang w:eastAsia="ru-RU"/>
              </w:rPr>
              <w:t>2</w:t>
            </w:r>
          </w:p>
        </w:tc>
        <w:tc>
          <w:tcPr>
            <w:tcW w:w="960" w:type="dxa"/>
            <w:tcBorders>
              <w:top w:val="single" w:sz="4" w:space="0" w:color="auto"/>
              <w:left w:val="nil"/>
              <w:bottom w:val="single" w:sz="8" w:space="0" w:color="auto"/>
              <w:right w:val="single" w:sz="4" w:space="0" w:color="auto"/>
            </w:tcBorders>
            <w:shd w:val="clear" w:color="000000" w:fill="FFFFFF"/>
            <w:vAlign w:val="center"/>
            <w:hideMark/>
          </w:tcPr>
          <w:p w:rsidR="00407D70" w:rsidRPr="00A071EC" w:rsidRDefault="00A56147" w:rsidP="00FE2DE0">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sz w:val="16"/>
                <w:szCs w:val="16"/>
                <w:lang w:eastAsia="ru-RU"/>
              </w:rPr>
              <w:t>2</w:t>
            </w:r>
          </w:p>
        </w:tc>
        <w:tc>
          <w:tcPr>
            <w:tcW w:w="960" w:type="dxa"/>
            <w:gridSpan w:val="2"/>
            <w:tcBorders>
              <w:top w:val="single" w:sz="4" w:space="0" w:color="auto"/>
              <w:left w:val="nil"/>
              <w:bottom w:val="single" w:sz="8" w:space="0" w:color="auto"/>
              <w:right w:val="single" w:sz="4" w:space="0" w:color="auto"/>
            </w:tcBorders>
            <w:shd w:val="clear" w:color="000000" w:fill="FFFFFF"/>
            <w:vAlign w:val="center"/>
            <w:hideMark/>
          </w:tcPr>
          <w:p w:rsidR="00407D70" w:rsidRPr="00A071EC" w:rsidRDefault="00407D70" w:rsidP="00FE2DE0">
            <w:pPr>
              <w:spacing w:after="0" w:line="240" w:lineRule="auto"/>
              <w:jc w:val="center"/>
              <w:rPr>
                <w:rFonts w:ascii="Times New Roman" w:eastAsia="Times New Roman" w:hAnsi="Times New Roman" w:cs="Times New Roman"/>
                <w:b/>
                <w:bCs/>
                <w:color w:val="000000"/>
                <w:sz w:val="16"/>
                <w:szCs w:val="16"/>
                <w:lang w:eastAsia="ru-RU"/>
              </w:rPr>
            </w:pPr>
            <w:r w:rsidRPr="00A071EC">
              <w:rPr>
                <w:rFonts w:ascii="Times New Roman" w:eastAsia="Times New Roman" w:hAnsi="Times New Roman" w:cs="Times New Roman"/>
                <w:b/>
                <w:bCs/>
                <w:color w:val="000000"/>
                <w:sz w:val="16"/>
                <w:szCs w:val="16"/>
                <w:lang w:eastAsia="ru-RU"/>
              </w:rPr>
              <w:t>2</w:t>
            </w:r>
          </w:p>
        </w:tc>
        <w:tc>
          <w:tcPr>
            <w:tcW w:w="960" w:type="dxa"/>
            <w:gridSpan w:val="2"/>
            <w:tcBorders>
              <w:top w:val="single" w:sz="4" w:space="0" w:color="auto"/>
              <w:left w:val="nil"/>
              <w:bottom w:val="single" w:sz="8" w:space="0" w:color="auto"/>
              <w:right w:val="single" w:sz="8" w:space="0" w:color="auto"/>
            </w:tcBorders>
            <w:shd w:val="clear" w:color="auto" w:fill="auto"/>
            <w:vAlign w:val="center"/>
            <w:hideMark/>
          </w:tcPr>
          <w:p w:rsidR="00407D70" w:rsidRPr="00A071EC" w:rsidRDefault="00A56147" w:rsidP="00FE2DE0">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sz w:val="16"/>
                <w:szCs w:val="16"/>
                <w:lang w:eastAsia="ru-RU"/>
              </w:rPr>
              <w:t>8</w:t>
            </w:r>
          </w:p>
        </w:tc>
      </w:tr>
      <w:tr w:rsidR="00407D70" w:rsidRPr="00A071EC" w:rsidTr="00FE2DE0">
        <w:trPr>
          <w:gridAfter w:val="1"/>
          <w:wAfter w:w="600" w:type="dxa"/>
          <w:trHeight w:val="345"/>
        </w:trPr>
        <w:tc>
          <w:tcPr>
            <w:tcW w:w="5813" w:type="dxa"/>
            <w:gridSpan w:val="6"/>
            <w:tcBorders>
              <w:top w:val="single" w:sz="4" w:space="0" w:color="auto"/>
              <w:left w:val="single" w:sz="8" w:space="0" w:color="auto"/>
              <w:bottom w:val="single" w:sz="8" w:space="0" w:color="auto"/>
              <w:right w:val="single" w:sz="4" w:space="0" w:color="auto"/>
            </w:tcBorders>
            <w:shd w:val="clear" w:color="auto" w:fill="auto"/>
            <w:vAlign w:val="center"/>
            <w:hideMark/>
          </w:tcPr>
          <w:p w:rsidR="00407D70" w:rsidRPr="00A071EC" w:rsidRDefault="00407D70" w:rsidP="00FE2DE0">
            <w:pPr>
              <w:spacing w:after="0" w:line="240" w:lineRule="auto"/>
              <w:rPr>
                <w:rFonts w:ascii="Times New Roman" w:eastAsia="Times New Roman" w:hAnsi="Times New Roman" w:cs="Times New Roman"/>
                <w:color w:val="000000"/>
                <w:sz w:val="16"/>
                <w:szCs w:val="16"/>
                <w:lang w:eastAsia="ru-RU"/>
              </w:rPr>
            </w:pPr>
            <w:r w:rsidRPr="00A071EC">
              <w:rPr>
                <w:rFonts w:ascii="Times New Roman" w:eastAsia="Times New Roman" w:hAnsi="Times New Roman" w:cs="Times New Roman"/>
                <w:color w:val="000000"/>
                <w:sz w:val="16"/>
                <w:szCs w:val="16"/>
                <w:lang w:eastAsia="ru-RU"/>
              </w:rPr>
              <w:t>Общекультурное (художественно-эстетическое)</w:t>
            </w:r>
          </w:p>
        </w:tc>
        <w:tc>
          <w:tcPr>
            <w:tcW w:w="960" w:type="dxa"/>
            <w:gridSpan w:val="2"/>
            <w:tcBorders>
              <w:top w:val="single" w:sz="4" w:space="0" w:color="auto"/>
              <w:left w:val="nil"/>
              <w:bottom w:val="single" w:sz="8" w:space="0" w:color="auto"/>
              <w:right w:val="single" w:sz="4" w:space="0" w:color="auto"/>
            </w:tcBorders>
            <w:shd w:val="clear" w:color="000000" w:fill="FFFFFF"/>
            <w:vAlign w:val="center"/>
            <w:hideMark/>
          </w:tcPr>
          <w:p w:rsidR="00407D70" w:rsidRPr="00A071EC" w:rsidRDefault="00A56147" w:rsidP="00FE2DE0">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sz w:val="16"/>
                <w:szCs w:val="16"/>
                <w:lang w:eastAsia="ru-RU"/>
              </w:rPr>
              <w:t>2</w:t>
            </w:r>
          </w:p>
        </w:tc>
        <w:tc>
          <w:tcPr>
            <w:tcW w:w="960" w:type="dxa"/>
            <w:gridSpan w:val="2"/>
            <w:tcBorders>
              <w:top w:val="single" w:sz="4" w:space="0" w:color="auto"/>
              <w:left w:val="nil"/>
              <w:bottom w:val="single" w:sz="8" w:space="0" w:color="auto"/>
              <w:right w:val="single" w:sz="4" w:space="0" w:color="auto"/>
            </w:tcBorders>
            <w:shd w:val="clear" w:color="000000" w:fill="FFFFFF"/>
            <w:vAlign w:val="center"/>
            <w:hideMark/>
          </w:tcPr>
          <w:p w:rsidR="00407D70" w:rsidRPr="00A071EC" w:rsidRDefault="00407D70" w:rsidP="00FE2DE0">
            <w:pPr>
              <w:spacing w:after="0" w:line="240" w:lineRule="auto"/>
              <w:jc w:val="center"/>
              <w:rPr>
                <w:rFonts w:ascii="Times New Roman" w:eastAsia="Times New Roman" w:hAnsi="Times New Roman" w:cs="Times New Roman"/>
                <w:b/>
                <w:bCs/>
                <w:color w:val="000000"/>
                <w:sz w:val="16"/>
                <w:szCs w:val="16"/>
                <w:lang w:eastAsia="ru-RU"/>
              </w:rPr>
            </w:pPr>
            <w:r w:rsidRPr="00A071EC">
              <w:rPr>
                <w:rFonts w:ascii="Times New Roman" w:eastAsia="Times New Roman" w:hAnsi="Times New Roman" w:cs="Times New Roman"/>
                <w:b/>
                <w:bCs/>
                <w:color w:val="000000"/>
                <w:sz w:val="16"/>
                <w:szCs w:val="16"/>
                <w:lang w:eastAsia="ru-RU"/>
              </w:rPr>
              <w:t>2</w:t>
            </w:r>
          </w:p>
        </w:tc>
        <w:tc>
          <w:tcPr>
            <w:tcW w:w="960" w:type="dxa"/>
            <w:tcBorders>
              <w:top w:val="single" w:sz="4" w:space="0" w:color="auto"/>
              <w:left w:val="nil"/>
              <w:bottom w:val="single" w:sz="8" w:space="0" w:color="auto"/>
              <w:right w:val="single" w:sz="4" w:space="0" w:color="auto"/>
            </w:tcBorders>
            <w:shd w:val="clear" w:color="000000" w:fill="FFFFFF"/>
            <w:vAlign w:val="center"/>
            <w:hideMark/>
          </w:tcPr>
          <w:p w:rsidR="00407D70" w:rsidRPr="00A071EC" w:rsidRDefault="00407D70" w:rsidP="00FE2DE0">
            <w:pPr>
              <w:spacing w:after="0" w:line="240" w:lineRule="auto"/>
              <w:jc w:val="center"/>
              <w:rPr>
                <w:rFonts w:ascii="Times New Roman" w:eastAsia="Times New Roman" w:hAnsi="Times New Roman" w:cs="Times New Roman"/>
                <w:b/>
                <w:bCs/>
                <w:color w:val="000000"/>
                <w:sz w:val="16"/>
                <w:szCs w:val="16"/>
                <w:lang w:eastAsia="ru-RU"/>
              </w:rPr>
            </w:pPr>
            <w:r w:rsidRPr="00A071EC">
              <w:rPr>
                <w:rFonts w:ascii="Times New Roman" w:eastAsia="Times New Roman" w:hAnsi="Times New Roman" w:cs="Times New Roman"/>
                <w:b/>
                <w:bCs/>
                <w:color w:val="000000"/>
                <w:sz w:val="16"/>
                <w:szCs w:val="16"/>
                <w:lang w:eastAsia="ru-RU"/>
              </w:rPr>
              <w:t>2</w:t>
            </w:r>
          </w:p>
        </w:tc>
        <w:tc>
          <w:tcPr>
            <w:tcW w:w="960" w:type="dxa"/>
            <w:gridSpan w:val="2"/>
            <w:tcBorders>
              <w:top w:val="single" w:sz="4" w:space="0" w:color="auto"/>
              <w:left w:val="nil"/>
              <w:bottom w:val="single" w:sz="8" w:space="0" w:color="auto"/>
              <w:right w:val="single" w:sz="4" w:space="0" w:color="auto"/>
            </w:tcBorders>
            <w:shd w:val="clear" w:color="000000" w:fill="FFFFFF"/>
            <w:vAlign w:val="center"/>
            <w:hideMark/>
          </w:tcPr>
          <w:p w:rsidR="00407D70" w:rsidRPr="00A071EC" w:rsidRDefault="00407D70" w:rsidP="00FE2DE0">
            <w:pPr>
              <w:spacing w:after="0" w:line="240" w:lineRule="auto"/>
              <w:jc w:val="center"/>
              <w:rPr>
                <w:rFonts w:ascii="Times New Roman" w:eastAsia="Times New Roman" w:hAnsi="Times New Roman" w:cs="Times New Roman"/>
                <w:b/>
                <w:bCs/>
                <w:color w:val="000000"/>
                <w:sz w:val="16"/>
                <w:szCs w:val="16"/>
                <w:lang w:eastAsia="ru-RU"/>
              </w:rPr>
            </w:pPr>
            <w:r w:rsidRPr="00A071EC">
              <w:rPr>
                <w:rFonts w:ascii="Times New Roman" w:eastAsia="Times New Roman" w:hAnsi="Times New Roman" w:cs="Times New Roman"/>
                <w:b/>
                <w:bCs/>
                <w:color w:val="000000"/>
                <w:sz w:val="16"/>
                <w:szCs w:val="16"/>
                <w:lang w:eastAsia="ru-RU"/>
              </w:rPr>
              <w:t>2</w:t>
            </w:r>
          </w:p>
        </w:tc>
        <w:tc>
          <w:tcPr>
            <w:tcW w:w="960" w:type="dxa"/>
            <w:gridSpan w:val="2"/>
            <w:tcBorders>
              <w:top w:val="single" w:sz="4" w:space="0" w:color="auto"/>
              <w:left w:val="nil"/>
              <w:bottom w:val="single" w:sz="8" w:space="0" w:color="auto"/>
              <w:right w:val="single" w:sz="8" w:space="0" w:color="auto"/>
            </w:tcBorders>
            <w:shd w:val="clear" w:color="auto" w:fill="auto"/>
            <w:vAlign w:val="center"/>
            <w:hideMark/>
          </w:tcPr>
          <w:p w:rsidR="00407D70" w:rsidRPr="00A071EC" w:rsidRDefault="00A56147" w:rsidP="00FE2DE0">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sz w:val="16"/>
                <w:szCs w:val="16"/>
                <w:lang w:eastAsia="ru-RU"/>
              </w:rPr>
              <w:t>8</w:t>
            </w:r>
          </w:p>
        </w:tc>
      </w:tr>
      <w:tr w:rsidR="00407D70" w:rsidRPr="00A071EC" w:rsidTr="00FE2DE0">
        <w:trPr>
          <w:gridAfter w:val="1"/>
          <w:wAfter w:w="600" w:type="dxa"/>
          <w:trHeight w:val="345"/>
        </w:trPr>
        <w:tc>
          <w:tcPr>
            <w:tcW w:w="5813" w:type="dxa"/>
            <w:gridSpan w:val="6"/>
            <w:tcBorders>
              <w:top w:val="single" w:sz="4" w:space="0" w:color="auto"/>
              <w:left w:val="single" w:sz="8" w:space="0" w:color="auto"/>
              <w:bottom w:val="single" w:sz="8" w:space="0" w:color="auto"/>
              <w:right w:val="single" w:sz="4" w:space="0" w:color="auto"/>
            </w:tcBorders>
            <w:shd w:val="clear" w:color="auto" w:fill="auto"/>
            <w:vAlign w:val="center"/>
            <w:hideMark/>
          </w:tcPr>
          <w:p w:rsidR="00407D70" w:rsidRPr="00A071EC" w:rsidRDefault="00407D70" w:rsidP="00FE2DE0">
            <w:pPr>
              <w:spacing w:after="0" w:line="240" w:lineRule="auto"/>
              <w:rPr>
                <w:rFonts w:ascii="Times New Roman" w:eastAsia="Times New Roman" w:hAnsi="Times New Roman" w:cs="Times New Roman"/>
                <w:b/>
                <w:bCs/>
                <w:color w:val="000000"/>
                <w:sz w:val="16"/>
                <w:szCs w:val="16"/>
                <w:lang w:eastAsia="ru-RU"/>
              </w:rPr>
            </w:pPr>
            <w:r w:rsidRPr="00A071EC">
              <w:rPr>
                <w:rFonts w:ascii="Times New Roman" w:eastAsia="Times New Roman" w:hAnsi="Times New Roman" w:cs="Times New Roman"/>
                <w:b/>
                <w:bCs/>
                <w:color w:val="000000"/>
                <w:sz w:val="16"/>
                <w:szCs w:val="16"/>
                <w:lang w:eastAsia="ru-RU"/>
              </w:rPr>
              <w:t>Всего:</w:t>
            </w:r>
          </w:p>
        </w:tc>
        <w:tc>
          <w:tcPr>
            <w:tcW w:w="960" w:type="dxa"/>
            <w:gridSpan w:val="2"/>
            <w:tcBorders>
              <w:top w:val="single" w:sz="4" w:space="0" w:color="auto"/>
              <w:left w:val="nil"/>
              <w:bottom w:val="single" w:sz="8" w:space="0" w:color="auto"/>
              <w:right w:val="single" w:sz="4" w:space="0" w:color="auto"/>
            </w:tcBorders>
            <w:shd w:val="clear" w:color="000000" w:fill="FFFFFF"/>
            <w:vAlign w:val="center"/>
            <w:hideMark/>
          </w:tcPr>
          <w:p w:rsidR="00407D70" w:rsidRPr="00A071EC" w:rsidRDefault="00407D70" w:rsidP="00FE2DE0">
            <w:pPr>
              <w:spacing w:after="0" w:line="240" w:lineRule="auto"/>
              <w:jc w:val="center"/>
              <w:rPr>
                <w:rFonts w:ascii="Times New Roman" w:eastAsia="Times New Roman" w:hAnsi="Times New Roman" w:cs="Times New Roman"/>
                <w:b/>
                <w:bCs/>
                <w:color w:val="000000"/>
                <w:sz w:val="16"/>
                <w:szCs w:val="16"/>
                <w:lang w:eastAsia="ru-RU"/>
              </w:rPr>
            </w:pPr>
            <w:r w:rsidRPr="00A071EC">
              <w:rPr>
                <w:rFonts w:ascii="Times New Roman" w:eastAsia="Times New Roman" w:hAnsi="Times New Roman" w:cs="Times New Roman"/>
                <w:b/>
                <w:bCs/>
                <w:color w:val="000000"/>
                <w:sz w:val="16"/>
                <w:szCs w:val="16"/>
                <w:lang w:eastAsia="ru-RU"/>
              </w:rPr>
              <w:t>10</w:t>
            </w:r>
          </w:p>
        </w:tc>
        <w:tc>
          <w:tcPr>
            <w:tcW w:w="960" w:type="dxa"/>
            <w:gridSpan w:val="2"/>
            <w:tcBorders>
              <w:top w:val="single" w:sz="4" w:space="0" w:color="auto"/>
              <w:left w:val="nil"/>
              <w:bottom w:val="single" w:sz="8" w:space="0" w:color="auto"/>
              <w:right w:val="single" w:sz="4" w:space="0" w:color="auto"/>
            </w:tcBorders>
            <w:shd w:val="clear" w:color="000000" w:fill="FFFFFF"/>
            <w:vAlign w:val="center"/>
            <w:hideMark/>
          </w:tcPr>
          <w:p w:rsidR="00407D70" w:rsidRPr="00A071EC" w:rsidRDefault="00407D70" w:rsidP="00FE2DE0">
            <w:pPr>
              <w:spacing w:after="0" w:line="240" w:lineRule="auto"/>
              <w:jc w:val="center"/>
              <w:rPr>
                <w:rFonts w:ascii="Times New Roman" w:eastAsia="Times New Roman" w:hAnsi="Times New Roman" w:cs="Times New Roman"/>
                <w:b/>
                <w:bCs/>
                <w:color w:val="000000"/>
                <w:sz w:val="16"/>
                <w:szCs w:val="16"/>
                <w:lang w:eastAsia="ru-RU"/>
              </w:rPr>
            </w:pPr>
            <w:r w:rsidRPr="00A071EC">
              <w:rPr>
                <w:rFonts w:ascii="Times New Roman" w:eastAsia="Times New Roman" w:hAnsi="Times New Roman" w:cs="Times New Roman"/>
                <w:b/>
                <w:bCs/>
                <w:color w:val="000000"/>
                <w:sz w:val="16"/>
                <w:szCs w:val="16"/>
                <w:lang w:eastAsia="ru-RU"/>
              </w:rPr>
              <w:t>10</w:t>
            </w:r>
          </w:p>
        </w:tc>
        <w:tc>
          <w:tcPr>
            <w:tcW w:w="960" w:type="dxa"/>
            <w:tcBorders>
              <w:top w:val="single" w:sz="4" w:space="0" w:color="auto"/>
              <w:left w:val="nil"/>
              <w:bottom w:val="single" w:sz="8" w:space="0" w:color="auto"/>
              <w:right w:val="single" w:sz="4" w:space="0" w:color="auto"/>
            </w:tcBorders>
            <w:shd w:val="clear" w:color="000000" w:fill="FFFFFF"/>
            <w:vAlign w:val="center"/>
            <w:hideMark/>
          </w:tcPr>
          <w:p w:rsidR="00407D70" w:rsidRPr="00A071EC" w:rsidRDefault="00407D70" w:rsidP="00FE2DE0">
            <w:pPr>
              <w:spacing w:after="0" w:line="240" w:lineRule="auto"/>
              <w:jc w:val="center"/>
              <w:rPr>
                <w:rFonts w:ascii="Times New Roman" w:eastAsia="Times New Roman" w:hAnsi="Times New Roman" w:cs="Times New Roman"/>
                <w:b/>
                <w:bCs/>
                <w:color w:val="000000"/>
                <w:sz w:val="16"/>
                <w:szCs w:val="16"/>
                <w:lang w:eastAsia="ru-RU"/>
              </w:rPr>
            </w:pPr>
            <w:r w:rsidRPr="00A071EC">
              <w:rPr>
                <w:rFonts w:ascii="Times New Roman" w:eastAsia="Times New Roman" w:hAnsi="Times New Roman" w:cs="Times New Roman"/>
                <w:b/>
                <w:bCs/>
                <w:color w:val="000000"/>
                <w:sz w:val="16"/>
                <w:szCs w:val="16"/>
                <w:lang w:eastAsia="ru-RU"/>
              </w:rPr>
              <w:t>10</w:t>
            </w:r>
          </w:p>
        </w:tc>
        <w:tc>
          <w:tcPr>
            <w:tcW w:w="960" w:type="dxa"/>
            <w:gridSpan w:val="2"/>
            <w:tcBorders>
              <w:top w:val="single" w:sz="4" w:space="0" w:color="auto"/>
              <w:left w:val="nil"/>
              <w:bottom w:val="single" w:sz="8" w:space="0" w:color="auto"/>
              <w:right w:val="single" w:sz="4" w:space="0" w:color="auto"/>
            </w:tcBorders>
            <w:shd w:val="clear" w:color="000000" w:fill="FFFFFF"/>
            <w:vAlign w:val="center"/>
            <w:hideMark/>
          </w:tcPr>
          <w:p w:rsidR="00407D70" w:rsidRPr="00A071EC" w:rsidRDefault="00407D70" w:rsidP="00FE2DE0">
            <w:pPr>
              <w:spacing w:after="0" w:line="240" w:lineRule="auto"/>
              <w:jc w:val="center"/>
              <w:rPr>
                <w:rFonts w:ascii="Times New Roman" w:eastAsia="Times New Roman" w:hAnsi="Times New Roman" w:cs="Times New Roman"/>
                <w:b/>
                <w:bCs/>
                <w:color w:val="000000"/>
                <w:sz w:val="16"/>
                <w:szCs w:val="16"/>
                <w:lang w:eastAsia="ru-RU"/>
              </w:rPr>
            </w:pPr>
            <w:r w:rsidRPr="00A071EC">
              <w:rPr>
                <w:rFonts w:ascii="Times New Roman" w:eastAsia="Times New Roman" w:hAnsi="Times New Roman" w:cs="Times New Roman"/>
                <w:b/>
                <w:bCs/>
                <w:color w:val="000000"/>
                <w:sz w:val="16"/>
                <w:szCs w:val="16"/>
                <w:lang w:eastAsia="ru-RU"/>
              </w:rPr>
              <w:t>10</w:t>
            </w:r>
          </w:p>
        </w:tc>
        <w:tc>
          <w:tcPr>
            <w:tcW w:w="960" w:type="dxa"/>
            <w:gridSpan w:val="2"/>
            <w:tcBorders>
              <w:top w:val="single" w:sz="4" w:space="0" w:color="auto"/>
              <w:left w:val="nil"/>
              <w:bottom w:val="single" w:sz="8" w:space="0" w:color="auto"/>
              <w:right w:val="single" w:sz="8" w:space="0" w:color="auto"/>
            </w:tcBorders>
            <w:shd w:val="clear" w:color="auto" w:fill="auto"/>
            <w:vAlign w:val="center"/>
            <w:hideMark/>
          </w:tcPr>
          <w:p w:rsidR="00407D70" w:rsidRPr="00A071EC" w:rsidRDefault="00407D70" w:rsidP="00FE2DE0">
            <w:pPr>
              <w:spacing w:after="0" w:line="240" w:lineRule="auto"/>
              <w:jc w:val="center"/>
              <w:rPr>
                <w:rFonts w:ascii="Times New Roman" w:eastAsia="Times New Roman" w:hAnsi="Times New Roman" w:cs="Times New Roman"/>
                <w:b/>
                <w:bCs/>
                <w:color w:val="000000"/>
                <w:sz w:val="16"/>
                <w:szCs w:val="16"/>
                <w:lang w:eastAsia="ru-RU"/>
              </w:rPr>
            </w:pPr>
            <w:r w:rsidRPr="00A071EC">
              <w:rPr>
                <w:rFonts w:ascii="Times New Roman" w:eastAsia="Times New Roman" w:hAnsi="Times New Roman" w:cs="Times New Roman"/>
                <w:b/>
                <w:bCs/>
                <w:color w:val="000000"/>
                <w:sz w:val="16"/>
                <w:szCs w:val="16"/>
                <w:lang w:eastAsia="ru-RU"/>
              </w:rPr>
              <w:t>40</w:t>
            </w:r>
          </w:p>
        </w:tc>
      </w:tr>
    </w:tbl>
    <w:p w:rsidR="00C84179" w:rsidRPr="002C45F6" w:rsidRDefault="00C84179" w:rsidP="003D4A55">
      <w:pPr>
        <w:autoSpaceDE w:val="0"/>
        <w:autoSpaceDN w:val="0"/>
        <w:adjustRightInd w:val="0"/>
        <w:rPr>
          <w:sz w:val="20"/>
          <w:szCs w:val="20"/>
        </w:rPr>
      </w:pPr>
    </w:p>
    <w:bookmarkEnd w:id="1"/>
    <w:p w:rsidR="00C84179" w:rsidRPr="008C6506" w:rsidRDefault="00C84179" w:rsidP="00C84179">
      <w:pPr>
        <w:spacing w:line="327" w:lineRule="exact"/>
        <w:rPr>
          <w:rFonts w:ascii="Times New Roman" w:hAnsi="Times New Roman" w:cs="Times New Roman"/>
          <w:b/>
          <w:sz w:val="24"/>
          <w:szCs w:val="24"/>
        </w:rPr>
      </w:pPr>
      <w:r w:rsidRPr="008C6506">
        <w:rPr>
          <w:rFonts w:ascii="Times New Roman" w:hAnsi="Times New Roman" w:cs="Times New Roman"/>
          <w:b/>
          <w:sz w:val="24"/>
          <w:szCs w:val="24"/>
        </w:rPr>
        <w:t>3.2. Соотношение обязательной части ООП НОО и части,</w:t>
      </w:r>
      <w:r>
        <w:rPr>
          <w:rFonts w:ascii="Times New Roman" w:hAnsi="Times New Roman" w:cs="Times New Roman"/>
          <w:b/>
          <w:sz w:val="24"/>
          <w:szCs w:val="24"/>
        </w:rPr>
        <w:t xml:space="preserve"> </w:t>
      </w:r>
      <w:r w:rsidRPr="008C6506">
        <w:rPr>
          <w:rFonts w:ascii="Times New Roman" w:hAnsi="Times New Roman" w:cs="Times New Roman"/>
          <w:b/>
          <w:sz w:val="24"/>
          <w:szCs w:val="24"/>
        </w:rPr>
        <w:t>формируемой участниками образовательных отношений</w:t>
      </w:r>
    </w:p>
    <w:tbl>
      <w:tblPr>
        <w:tblStyle w:val="ae"/>
        <w:tblW w:w="0" w:type="auto"/>
        <w:tblLook w:val="04A0" w:firstRow="1" w:lastRow="0" w:firstColumn="1" w:lastColumn="0" w:noHBand="0" w:noVBand="1"/>
      </w:tblPr>
      <w:tblGrid>
        <w:gridCol w:w="2441"/>
        <w:gridCol w:w="2441"/>
        <w:gridCol w:w="2441"/>
        <w:gridCol w:w="2441"/>
      </w:tblGrid>
      <w:tr w:rsidR="006D45E9" w:rsidTr="00FE2DE0">
        <w:tc>
          <w:tcPr>
            <w:tcW w:w="2441" w:type="dxa"/>
            <w:vMerge w:val="restart"/>
          </w:tcPr>
          <w:p w:rsidR="006D45E9" w:rsidRPr="008C6506" w:rsidRDefault="006D45E9" w:rsidP="00FE2DE0">
            <w:pPr>
              <w:spacing w:line="327" w:lineRule="exact"/>
              <w:jc w:val="center"/>
              <w:rPr>
                <w:rFonts w:ascii="Times New Roman" w:hAnsi="Times New Roman" w:cs="Times New Roman"/>
                <w:b/>
                <w:sz w:val="24"/>
                <w:szCs w:val="24"/>
              </w:rPr>
            </w:pPr>
            <w:r w:rsidRPr="008C6506">
              <w:rPr>
                <w:rFonts w:ascii="Times New Roman" w:hAnsi="Times New Roman" w:cs="Times New Roman"/>
                <w:b/>
                <w:sz w:val="24"/>
                <w:szCs w:val="24"/>
              </w:rPr>
              <w:t>Класс</w:t>
            </w:r>
          </w:p>
        </w:tc>
        <w:tc>
          <w:tcPr>
            <w:tcW w:w="4882" w:type="dxa"/>
            <w:gridSpan w:val="2"/>
          </w:tcPr>
          <w:p w:rsidR="006D45E9" w:rsidRPr="008C6506" w:rsidRDefault="006D45E9" w:rsidP="00AF3928">
            <w:pPr>
              <w:spacing w:line="327" w:lineRule="exact"/>
              <w:jc w:val="center"/>
              <w:rPr>
                <w:rFonts w:ascii="Times New Roman" w:hAnsi="Times New Roman" w:cs="Times New Roman"/>
                <w:b/>
                <w:sz w:val="24"/>
                <w:szCs w:val="24"/>
              </w:rPr>
            </w:pPr>
            <w:r w:rsidRPr="008C6506">
              <w:rPr>
                <w:rFonts w:ascii="Times New Roman" w:hAnsi="Times New Roman" w:cs="Times New Roman"/>
                <w:b/>
                <w:sz w:val="24"/>
                <w:szCs w:val="24"/>
              </w:rPr>
              <w:t xml:space="preserve">Учебная деятельность </w:t>
            </w:r>
          </w:p>
        </w:tc>
        <w:tc>
          <w:tcPr>
            <w:tcW w:w="2441" w:type="dxa"/>
            <w:vMerge w:val="restart"/>
          </w:tcPr>
          <w:p w:rsidR="006D45E9" w:rsidRPr="008C6506" w:rsidRDefault="006D45E9" w:rsidP="00FE2DE0">
            <w:pPr>
              <w:spacing w:line="327" w:lineRule="exact"/>
              <w:jc w:val="center"/>
              <w:rPr>
                <w:rFonts w:ascii="Times New Roman" w:hAnsi="Times New Roman" w:cs="Times New Roman"/>
                <w:b/>
                <w:sz w:val="24"/>
                <w:szCs w:val="24"/>
              </w:rPr>
            </w:pPr>
            <w:r w:rsidRPr="008C6506">
              <w:rPr>
                <w:rFonts w:ascii="Times New Roman" w:hAnsi="Times New Roman" w:cs="Times New Roman"/>
                <w:b/>
                <w:sz w:val="24"/>
                <w:szCs w:val="24"/>
              </w:rPr>
              <w:t>Внеурочная деятельность</w:t>
            </w:r>
          </w:p>
        </w:tc>
      </w:tr>
      <w:tr w:rsidR="006D45E9" w:rsidTr="00FE2DE0">
        <w:tc>
          <w:tcPr>
            <w:tcW w:w="2441" w:type="dxa"/>
            <w:vMerge/>
          </w:tcPr>
          <w:p w:rsidR="006D45E9" w:rsidRDefault="006D45E9" w:rsidP="00FE2DE0">
            <w:pPr>
              <w:spacing w:line="327" w:lineRule="exact"/>
              <w:rPr>
                <w:sz w:val="20"/>
                <w:szCs w:val="20"/>
              </w:rPr>
            </w:pPr>
          </w:p>
        </w:tc>
        <w:tc>
          <w:tcPr>
            <w:tcW w:w="2441" w:type="dxa"/>
          </w:tcPr>
          <w:p w:rsidR="006D45E9" w:rsidRPr="008C6506" w:rsidRDefault="006D45E9" w:rsidP="00FE2DE0">
            <w:pPr>
              <w:spacing w:line="327" w:lineRule="exact"/>
              <w:rPr>
                <w:rFonts w:ascii="Times New Roman" w:hAnsi="Times New Roman" w:cs="Times New Roman"/>
                <w:sz w:val="24"/>
                <w:szCs w:val="24"/>
              </w:rPr>
            </w:pPr>
            <w:r w:rsidRPr="008C6506">
              <w:rPr>
                <w:rFonts w:ascii="Times New Roman" w:hAnsi="Times New Roman" w:cs="Times New Roman"/>
                <w:sz w:val="24"/>
                <w:szCs w:val="24"/>
              </w:rPr>
              <w:t>Обязательная часть</w:t>
            </w:r>
          </w:p>
        </w:tc>
        <w:tc>
          <w:tcPr>
            <w:tcW w:w="2441" w:type="dxa"/>
          </w:tcPr>
          <w:p w:rsidR="006D45E9" w:rsidRPr="008C6506" w:rsidRDefault="006D45E9" w:rsidP="00FE2DE0">
            <w:pPr>
              <w:spacing w:line="327" w:lineRule="exact"/>
              <w:jc w:val="center"/>
              <w:rPr>
                <w:rFonts w:ascii="Times New Roman" w:hAnsi="Times New Roman" w:cs="Times New Roman"/>
                <w:sz w:val="24"/>
                <w:szCs w:val="24"/>
              </w:rPr>
            </w:pPr>
            <w:r w:rsidRPr="008C6506">
              <w:rPr>
                <w:rFonts w:ascii="Times New Roman" w:hAnsi="Times New Roman" w:cs="Times New Roman"/>
                <w:sz w:val="24"/>
                <w:szCs w:val="24"/>
              </w:rPr>
              <w:t>Часть, формируемая участниками образовательных отношений</w:t>
            </w:r>
          </w:p>
        </w:tc>
        <w:tc>
          <w:tcPr>
            <w:tcW w:w="2441" w:type="dxa"/>
            <w:vMerge/>
          </w:tcPr>
          <w:p w:rsidR="006D45E9" w:rsidRPr="008C6506" w:rsidRDefault="006D45E9" w:rsidP="00FE2DE0">
            <w:pPr>
              <w:spacing w:line="327" w:lineRule="exact"/>
              <w:jc w:val="center"/>
              <w:rPr>
                <w:rFonts w:ascii="Times New Roman" w:hAnsi="Times New Roman" w:cs="Times New Roman"/>
                <w:sz w:val="24"/>
                <w:szCs w:val="24"/>
              </w:rPr>
            </w:pPr>
          </w:p>
        </w:tc>
      </w:tr>
      <w:tr w:rsidR="00C84179" w:rsidTr="00FE2DE0">
        <w:tc>
          <w:tcPr>
            <w:tcW w:w="2441" w:type="dxa"/>
          </w:tcPr>
          <w:p w:rsidR="00C84179" w:rsidRPr="00075488" w:rsidRDefault="00C84179" w:rsidP="00FE2DE0">
            <w:pPr>
              <w:spacing w:line="327" w:lineRule="exact"/>
              <w:jc w:val="center"/>
              <w:rPr>
                <w:rFonts w:ascii="Times New Roman" w:hAnsi="Times New Roman" w:cs="Times New Roman"/>
                <w:sz w:val="24"/>
                <w:szCs w:val="24"/>
              </w:rPr>
            </w:pPr>
            <w:r w:rsidRPr="00075488">
              <w:rPr>
                <w:rFonts w:ascii="Times New Roman" w:hAnsi="Times New Roman" w:cs="Times New Roman"/>
                <w:sz w:val="24"/>
                <w:szCs w:val="24"/>
              </w:rPr>
              <w:t>1</w:t>
            </w:r>
          </w:p>
        </w:tc>
        <w:tc>
          <w:tcPr>
            <w:tcW w:w="2441" w:type="dxa"/>
          </w:tcPr>
          <w:p w:rsidR="00C84179" w:rsidRPr="00075488" w:rsidRDefault="00AF3928" w:rsidP="00FE2DE0">
            <w:pPr>
              <w:spacing w:line="327" w:lineRule="exact"/>
              <w:jc w:val="center"/>
              <w:rPr>
                <w:rFonts w:ascii="Times New Roman" w:hAnsi="Times New Roman" w:cs="Times New Roman"/>
                <w:sz w:val="24"/>
                <w:szCs w:val="24"/>
              </w:rPr>
            </w:pPr>
            <w:r>
              <w:rPr>
                <w:rFonts w:ascii="Times New Roman" w:hAnsi="Times New Roman" w:cs="Times New Roman"/>
                <w:sz w:val="24"/>
                <w:szCs w:val="24"/>
              </w:rPr>
              <w:t>660</w:t>
            </w:r>
          </w:p>
        </w:tc>
        <w:tc>
          <w:tcPr>
            <w:tcW w:w="2441" w:type="dxa"/>
          </w:tcPr>
          <w:p w:rsidR="00C84179" w:rsidRPr="00514BA9" w:rsidRDefault="00AF3928" w:rsidP="00FE2DE0">
            <w:pPr>
              <w:spacing w:line="327" w:lineRule="exact"/>
              <w:jc w:val="center"/>
              <w:rPr>
                <w:rFonts w:ascii="Times New Roman" w:hAnsi="Times New Roman" w:cs="Times New Roman"/>
                <w:sz w:val="24"/>
                <w:szCs w:val="24"/>
              </w:rPr>
            </w:pPr>
            <w:r w:rsidRPr="00514BA9">
              <w:rPr>
                <w:rFonts w:ascii="Times New Roman" w:hAnsi="Times New Roman" w:cs="Times New Roman"/>
                <w:sz w:val="24"/>
                <w:szCs w:val="24"/>
              </w:rPr>
              <w:t>33</w:t>
            </w:r>
          </w:p>
        </w:tc>
        <w:tc>
          <w:tcPr>
            <w:tcW w:w="2441" w:type="dxa"/>
          </w:tcPr>
          <w:p w:rsidR="00C84179" w:rsidRPr="00075488" w:rsidRDefault="006D45E9" w:rsidP="00FE2DE0">
            <w:pPr>
              <w:spacing w:line="327" w:lineRule="exact"/>
              <w:jc w:val="center"/>
              <w:rPr>
                <w:rFonts w:ascii="Times New Roman" w:hAnsi="Times New Roman" w:cs="Times New Roman"/>
                <w:sz w:val="24"/>
                <w:szCs w:val="24"/>
              </w:rPr>
            </w:pPr>
            <w:r>
              <w:rPr>
                <w:rFonts w:ascii="Times New Roman" w:hAnsi="Times New Roman" w:cs="Times New Roman"/>
                <w:sz w:val="24"/>
                <w:szCs w:val="24"/>
              </w:rPr>
              <w:t>330</w:t>
            </w:r>
          </w:p>
        </w:tc>
      </w:tr>
      <w:tr w:rsidR="00C84179" w:rsidTr="00FE2DE0">
        <w:tc>
          <w:tcPr>
            <w:tcW w:w="2441" w:type="dxa"/>
          </w:tcPr>
          <w:p w:rsidR="00C84179" w:rsidRPr="00075488" w:rsidRDefault="00C84179" w:rsidP="00FE2DE0">
            <w:pPr>
              <w:spacing w:line="327" w:lineRule="exact"/>
              <w:jc w:val="center"/>
              <w:rPr>
                <w:rFonts w:ascii="Times New Roman" w:hAnsi="Times New Roman" w:cs="Times New Roman"/>
                <w:sz w:val="24"/>
                <w:szCs w:val="24"/>
              </w:rPr>
            </w:pPr>
            <w:r>
              <w:rPr>
                <w:rFonts w:ascii="Times New Roman" w:hAnsi="Times New Roman" w:cs="Times New Roman"/>
                <w:sz w:val="24"/>
                <w:szCs w:val="24"/>
              </w:rPr>
              <w:t>2</w:t>
            </w:r>
          </w:p>
        </w:tc>
        <w:tc>
          <w:tcPr>
            <w:tcW w:w="2441" w:type="dxa"/>
          </w:tcPr>
          <w:p w:rsidR="00C84179" w:rsidRPr="00075488" w:rsidRDefault="00AF3928" w:rsidP="00FE2DE0">
            <w:pPr>
              <w:spacing w:line="327" w:lineRule="exact"/>
              <w:jc w:val="center"/>
              <w:rPr>
                <w:rFonts w:ascii="Times New Roman" w:hAnsi="Times New Roman" w:cs="Times New Roman"/>
                <w:sz w:val="24"/>
                <w:szCs w:val="24"/>
              </w:rPr>
            </w:pPr>
            <w:r>
              <w:rPr>
                <w:rFonts w:ascii="Times New Roman" w:hAnsi="Times New Roman" w:cs="Times New Roman"/>
                <w:sz w:val="24"/>
                <w:szCs w:val="24"/>
              </w:rPr>
              <w:t>748</w:t>
            </w:r>
          </w:p>
        </w:tc>
        <w:tc>
          <w:tcPr>
            <w:tcW w:w="2441" w:type="dxa"/>
          </w:tcPr>
          <w:p w:rsidR="00C84179" w:rsidRPr="00514BA9" w:rsidRDefault="00AF3928" w:rsidP="00FE2DE0">
            <w:pPr>
              <w:spacing w:line="327" w:lineRule="exact"/>
              <w:jc w:val="center"/>
              <w:rPr>
                <w:rFonts w:ascii="Times New Roman" w:hAnsi="Times New Roman" w:cs="Times New Roman"/>
                <w:sz w:val="24"/>
                <w:szCs w:val="24"/>
              </w:rPr>
            </w:pPr>
            <w:r w:rsidRPr="00514BA9">
              <w:rPr>
                <w:rFonts w:ascii="Times New Roman" w:hAnsi="Times New Roman" w:cs="Times New Roman"/>
                <w:sz w:val="24"/>
                <w:szCs w:val="24"/>
              </w:rPr>
              <w:t>34</w:t>
            </w:r>
          </w:p>
        </w:tc>
        <w:tc>
          <w:tcPr>
            <w:tcW w:w="2441" w:type="dxa"/>
          </w:tcPr>
          <w:p w:rsidR="00C84179" w:rsidRPr="00075488" w:rsidRDefault="006D45E9" w:rsidP="004A023B">
            <w:pPr>
              <w:spacing w:line="327" w:lineRule="exact"/>
              <w:jc w:val="center"/>
              <w:rPr>
                <w:rFonts w:ascii="Times New Roman" w:hAnsi="Times New Roman" w:cs="Times New Roman"/>
                <w:sz w:val="24"/>
                <w:szCs w:val="24"/>
              </w:rPr>
            </w:pPr>
            <w:r>
              <w:rPr>
                <w:rFonts w:ascii="Times New Roman" w:hAnsi="Times New Roman" w:cs="Times New Roman"/>
                <w:sz w:val="24"/>
                <w:szCs w:val="24"/>
              </w:rPr>
              <w:t>340</w:t>
            </w:r>
          </w:p>
        </w:tc>
      </w:tr>
      <w:tr w:rsidR="00C84179" w:rsidTr="00FE2DE0">
        <w:tc>
          <w:tcPr>
            <w:tcW w:w="2441" w:type="dxa"/>
          </w:tcPr>
          <w:p w:rsidR="00C84179" w:rsidRPr="00075488" w:rsidRDefault="00C84179" w:rsidP="00FE2DE0">
            <w:pPr>
              <w:spacing w:line="327" w:lineRule="exact"/>
              <w:jc w:val="center"/>
              <w:rPr>
                <w:rFonts w:ascii="Times New Roman" w:hAnsi="Times New Roman" w:cs="Times New Roman"/>
                <w:sz w:val="24"/>
                <w:szCs w:val="24"/>
              </w:rPr>
            </w:pPr>
            <w:r>
              <w:rPr>
                <w:rFonts w:ascii="Times New Roman" w:hAnsi="Times New Roman" w:cs="Times New Roman"/>
                <w:sz w:val="24"/>
                <w:szCs w:val="24"/>
              </w:rPr>
              <w:t>3</w:t>
            </w:r>
          </w:p>
        </w:tc>
        <w:tc>
          <w:tcPr>
            <w:tcW w:w="2441" w:type="dxa"/>
          </w:tcPr>
          <w:p w:rsidR="00C84179" w:rsidRPr="00075488" w:rsidRDefault="00AF3928" w:rsidP="00FE2DE0">
            <w:pPr>
              <w:spacing w:line="327" w:lineRule="exact"/>
              <w:jc w:val="center"/>
              <w:rPr>
                <w:rFonts w:ascii="Times New Roman" w:hAnsi="Times New Roman" w:cs="Times New Roman"/>
                <w:sz w:val="24"/>
                <w:szCs w:val="24"/>
              </w:rPr>
            </w:pPr>
            <w:r>
              <w:rPr>
                <w:rFonts w:ascii="Times New Roman" w:hAnsi="Times New Roman" w:cs="Times New Roman"/>
                <w:sz w:val="24"/>
                <w:szCs w:val="24"/>
              </w:rPr>
              <w:t>748</w:t>
            </w:r>
          </w:p>
        </w:tc>
        <w:tc>
          <w:tcPr>
            <w:tcW w:w="2441" w:type="dxa"/>
          </w:tcPr>
          <w:p w:rsidR="00C84179" w:rsidRPr="00514BA9" w:rsidRDefault="00AF3928" w:rsidP="00FE2DE0">
            <w:pPr>
              <w:spacing w:line="327" w:lineRule="exact"/>
              <w:jc w:val="center"/>
              <w:rPr>
                <w:rFonts w:ascii="Times New Roman" w:hAnsi="Times New Roman" w:cs="Times New Roman"/>
                <w:sz w:val="24"/>
                <w:szCs w:val="24"/>
              </w:rPr>
            </w:pPr>
            <w:r w:rsidRPr="00514BA9">
              <w:rPr>
                <w:rFonts w:ascii="Times New Roman" w:hAnsi="Times New Roman" w:cs="Times New Roman"/>
                <w:sz w:val="24"/>
                <w:szCs w:val="24"/>
              </w:rPr>
              <w:t>34</w:t>
            </w:r>
          </w:p>
        </w:tc>
        <w:tc>
          <w:tcPr>
            <w:tcW w:w="2441" w:type="dxa"/>
          </w:tcPr>
          <w:p w:rsidR="00C84179" w:rsidRPr="00075488" w:rsidRDefault="006D45E9" w:rsidP="004A023B">
            <w:pPr>
              <w:spacing w:line="327" w:lineRule="exact"/>
              <w:jc w:val="center"/>
              <w:rPr>
                <w:rFonts w:ascii="Times New Roman" w:hAnsi="Times New Roman" w:cs="Times New Roman"/>
                <w:sz w:val="24"/>
                <w:szCs w:val="24"/>
              </w:rPr>
            </w:pPr>
            <w:r>
              <w:rPr>
                <w:rFonts w:ascii="Times New Roman" w:hAnsi="Times New Roman" w:cs="Times New Roman"/>
                <w:sz w:val="24"/>
                <w:szCs w:val="24"/>
              </w:rPr>
              <w:t>340</w:t>
            </w:r>
          </w:p>
        </w:tc>
      </w:tr>
      <w:tr w:rsidR="00C84179" w:rsidTr="00FE2DE0">
        <w:tc>
          <w:tcPr>
            <w:tcW w:w="2441" w:type="dxa"/>
          </w:tcPr>
          <w:p w:rsidR="00C84179" w:rsidRPr="00075488" w:rsidRDefault="00C84179" w:rsidP="00FE2DE0">
            <w:pPr>
              <w:spacing w:line="327" w:lineRule="exact"/>
              <w:jc w:val="center"/>
              <w:rPr>
                <w:rFonts w:ascii="Times New Roman" w:hAnsi="Times New Roman" w:cs="Times New Roman"/>
                <w:sz w:val="24"/>
                <w:szCs w:val="24"/>
              </w:rPr>
            </w:pPr>
            <w:r>
              <w:rPr>
                <w:rFonts w:ascii="Times New Roman" w:hAnsi="Times New Roman" w:cs="Times New Roman"/>
                <w:sz w:val="24"/>
                <w:szCs w:val="24"/>
              </w:rPr>
              <w:t>4</w:t>
            </w:r>
          </w:p>
        </w:tc>
        <w:tc>
          <w:tcPr>
            <w:tcW w:w="2441" w:type="dxa"/>
          </w:tcPr>
          <w:p w:rsidR="00C84179" w:rsidRPr="00075488" w:rsidRDefault="00AF3928" w:rsidP="00FE2DE0">
            <w:pPr>
              <w:spacing w:line="327" w:lineRule="exact"/>
              <w:jc w:val="center"/>
              <w:rPr>
                <w:rFonts w:ascii="Times New Roman" w:hAnsi="Times New Roman" w:cs="Times New Roman"/>
                <w:sz w:val="24"/>
                <w:szCs w:val="24"/>
              </w:rPr>
            </w:pPr>
            <w:r>
              <w:rPr>
                <w:rFonts w:ascii="Times New Roman" w:hAnsi="Times New Roman" w:cs="Times New Roman"/>
                <w:sz w:val="24"/>
                <w:szCs w:val="24"/>
              </w:rPr>
              <w:t>748</w:t>
            </w:r>
          </w:p>
        </w:tc>
        <w:tc>
          <w:tcPr>
            <w:tcW w:w="2441" w:type="dxa"/>
          </w:tcPr>
          <w:p w:rsidR="00C84179" w:rsidRPr="00514BA9" w:rsidRDefault="00AF3928" w:rsidP="00FE2DE0">
            <w:pPr>
              <w:spacing w:line="327" w:lineRule="exact"/>
              <w:jc w:val="center"/>
              <w:rPr>
                <w:rFonts w:ascii="Times New Roman" w:hAnsi="Times New Roman" w:cs="Times New Roman"/>
                <w:sz w:val="24"/>
                <w:szCs w:val="24"/>
              </w:rPr>
            </w:pPr>
            <w:r w:rsidRPr="00514BA9">
              <w:rPr>
                <w:rFonts w:ascii="Times New Roman" w:hAnsi="Times New Roman" w:cs="Times New Roman"/>
                <w:sz w:val="24"/>
                <w:szCs w:val="24"/>
              </w:rPr>
              <w:t>34</w:t>
            </w:r>
          </w:p>
        </w:tc>
        <w:tc>
          <w:tcPr>
            <w:tcW w:w="2441" w:type="dxa"/>
          </w:tcPr>
          <w:p w:rsidR="00C84179" w:rsidRPr="00075488" w:rsidRDefault="006D45E9" w:rsidP="004A023B">
            <w:pPr>
              <w:spacing w:line="327" w:lineRule="exact"/>
              <w:jc w:val="center"/>
              <w:rPr>
                <w:rFonts w:ascii="Times New Roman" w:hAnsi="Times New Roman" w:cs="Times New Roman"/>
                <w:sz w:val="24"/>
                <w:szCs w:val="24"/>
              </w:rPr>
            </w:pPr>
            <w:r>
              <w:rPr>
                <w:rFonts w:ascii="Times New Roman" w:hAnsi="Times New Roman" w:cs="Times New Roman"/>
                <w:sz w:val="24"/>
                <w:szCs w:val="24"/>
              </w:rPr>
              <w:t>340</w:t>
            </w:r>
          </w:p>
        </w:tc>
      </w:tr>
      <w:tr w:rsidR="00C84179" w:rsidTr="00FE2DE0">
        <w:tc>
          <w:tcPr>
            <w:tcW w:w="2441" w:type="dxa"/>
            <w:vMerge w:val="restart"/>
          </w:tcPr>
          <w:p w:rsidR="00C84179" w:rsidRPr="00075488" w:rsidRDefault="00C84179" w:rsidP="00FE2DE0">
            <w:pPr>
              <w:spacing w:line="327" w:lineRule="exact"/>
              <w:rPr>
                <w:rFonts w:ascii="Times New Roman" w:hAnsi="Times New Roman" w:cs="Times New Roman"/>
                <w:b/>
                <w:sz w:val="24"/>
                <w:szCs w:val="24"/>
              </w:rPr>
            </w:pPr>
            <w:r w:rsidRPr="00075488">
              <w:rPr>
                <w:rFonts w:ascii="Times New Roman" w:hAnsi="Times New Roman" w:cs="Times New Roman"/>
                <w:b/>
                <w:sz w:val="24"/>
                <w:szCs w:val="24"/>
              </w:rPr>
              <w:t xml:space="preserve">Всего на реализацию </w:t>
            </w:r>
          </w:p>
          <w:p w:rsidR="00C84179" w:rsidRPr="00075488" w:rsidRDefault="00C84179" w:rsidP="00FE2DE0">
            <w:pPr>
              <w:spacing w:line="327" w:lineRule="exact"/>
              <w:rPr>
                <w:rFonts w:ascii="Times New Roman" w:hAnsi="Times New Roman" w:cs="Times New Roman"/>
                <w:b/>
                <w:sz w:val="24"/>
                <w:szCs w:val="24"/>
              </w:rPr>
            </w:pPr>
            <w:r w:rsidRPr="00075488">
              <w:rPr>
                <w:rFonts w:ascii="Times New Roman" w:hAnsi="Times New Roman" w:cs="Times New Roman"/>
                <w:b/>
                <w:sz w:val="24"/>
                <w:szCs w:val="24"/>
              </w:rPr>
              <w:t>ООП НОО</w:t>
            </w:r>
          </w:p>
        </w:tc>
        <w:tc>
          <w:tcPr>
            <w:tcW w:w="2441" w:type="dxa"/>
          </w:tcPr>
          <w:p w:rsidR="00C84179" w:rsidRPr="00075488" w:rsidRDefault="00AF3928" w:rsidP="00FE2DE0">
            <w:pPr>
              <w:spacing w:line="327" w:lineRule="exact"/>
              <w:jc w:val="center"/>
              <w:rPr>
                <w:rFonts w:ascii="Times New Roman" w:hAnsi="Times New Roman" w:cs="Times New Roman"/>
                <w:sz w:val="24"/>
                <w:szCs w:val="24"/>
              </w:rPr>
            </w:pPr>
            <w:r>
              <w:rPr>
                <w:rFonts w:ascii="Times New Roman" w:hAnsi="Times New Roman" w:cs="Times New Roman"/>
                <w:sz w:val="24"/>
                <w:szCs w:val="24"/>
              </w:rPr>
              <w:t>2904</w:t>
            </w:r>
          </w:p>
        </w:tc>
        <w:tc>
          <w:tcPr>
            <w:tcW w:w="2441" w:type="dxa"/>
          </w:tcPr>
          <w:p w:rsidR="00C84179" w:rsidRPr="00514BA9" w:rsidRDefault="00AF3928" w:rsidP="00FE2DE0">
            <w:pPr>
              <w:spacing w:line="327" w:lineRule="exact"/>
              <w:jc w:val="center"/>
              <w:rPr>
                <w:rFonts w:ascii="Times New Roman" w:hAnsi="Times New Roman" w:cs="Times New Roman"/>
                <w:sz w:val="24"/>
                <w:szCs w:val="24"/>
              </w:rPr>
            </w:pPr>
            <w:r w:rsidRPr="00514BA9">
              <w:rPr>
                <w:rFonts w:ascii="Times New Roman" w:hAnsi="Times New Roman" w:cs="Times New Roman"/>
                <w:sz w:val="24"/>
                <w:szCs w:val="24"/>
              </w:rPr>
              <w:t>135</w:t>
            </w:r>
          </w:p>
        </w:tc>
        <w:tc>
          <w:tcPr>
            <w:tcW w:w="2441" w:type="dxa"/>
          </w:tcPr>
          <w:p w:rsidR="00C84179" w:rsidRPr="00075488" w:rsidRDefault="006D45E9" w:rsidP="00FE2DE0">
            <w:pPr>
              <w:spacing w:line="327" w:lineRule="exact"/>
              <w:jc w:val="center"/>
              <w:rPr>
                <w:rFonts w:ascii="Times New Roman" w:hAnsi="Times New Roman" w:cs="Times New Roman"/>
                <w:sz w:val="24"/>
                <w:szCs w:val="24"/>
              </w:rPr>
            </w:pPr>
            <w:r>
              <w:rPr>
                <w:rFonts w:ascii="Times New Roman" w:hAnsi="Times New Roman" w:cs="Times New Roman"/>
                <w:sz w:val="24"/>
                <w:szCs w:val="24"/>
              </w:rPr>
              <w:t>1350</w:t>
            </w:r>
          </w:p>
        </w:tc>
      </w:tr>
      <w:tr w:rsidR="00C84179" w:rsidTr="00FE2DE0">
        <w:tc>
          <w:tcPr>
            <w:tcW w:w="2441" w:type="dxa"/>
            <w:vMerge/>
          </w:tcPr>
          <w:p w:rsidR="00C84179" w:rsidRDefault="00C84179" w:rsidP="00FE2DE0">
            <w:pPr>
              <w:spacing w:line="327" w:lineRule="exact"/>
              <w:jc w:val="center"/>
              <w:rPr>
                <w:rFonts w:ascii="Times New Roman" w:hAnsi="Times New Roman" w:cs="Times New Roman"/>
                <w:sz w:val="24"/>
                <w:szCs w:val="24"/>
              </w:rPr>
            </w:pPr>
          </w:p>
        </w:tc>
        <w:tc>
          <w:tcPr>
            <w:tcW w:w="7323" w:type="dxa"/>
            <w:gridSpan w:val="3"/>
          </w:tcPr>
          <w:p w:rsidR="00C84179" w:rsidRPr="00075488" w:rsidRDefault="00C84179" w:rsidP="004A023B">
            <w:pPr>
              <w:spacing w:line="327" w:lineRule="exact"/>
              <w:jc w:val="center"/>
              <w:rPr>
                <w:rFonts w:ascii="Times New Roman" w:hAnsi="Times New Roman" w:cs="Times New Roman"/>
                <w:sz w:val="24"/>
                <w:szCs w:val="24"/>
              </w:rPr>
            </w:pPr>
            <w:r>
              <w:rPr>
                <w:rFonts w:ascii="Times New Roman" w:hAnsi="Times New Roman" w:cs="Times New Roman"/>
                <w:sz w:val="24"/>
                <w:szCs w:val="24"/>
              </w:rPr>
              <w:t>Не менее 3</w:t>
            </w:r>
            <w:r w:rsidR="004A023B">
              <w:rPr>
                <w:rFonts w:ascii="Times New Roman" w:hAnsi="Times New Roman" w:cs="Times New Roman"/>
                <w:sz w:val="24"/>
                <w:szCs w:val="24"/>
              </w:rPr>
              <w:t>502</w:t>
            </w:r>
            <w:r>
              <w:rPr>
                <w:rFonts w:ascii="Times New Roman" w:hAnsi="Times New Roman" w:cs="Times New Roman"/>
                <w:sz w:val="24"/>
                <w:szCs w:val="24"/>
              </w:rPr>
              <w:t xml:space="preserve"> часов</w:t>
            </w:r>
          </w:p>
        </w:tc>
      </w:tr>
    </w:tbl>
    <w:p w:rsidR="00C84179" w:rsidRPr="00075488" w:rsidRDefault="00C84179" w:rsidP="00C84179">
      <w:pPr>
        <w:spacing w:line="327" w:lineRule="exact"/>
        <w:rPr>
          <w:rFonts w:ascii="Times New Roman" w:hAnsi="Times New Roman" w:cs="Times New Roman"/>
          <w:b/>
          <w:sz w:val="24"/>
          <w:szCs w:val="24"/>
        </w:rPr>
      </w:pPr>
      <w:r w:rsidRPr="00075488">
        <w:rPr>
          <w:rFonts w:ascii="Times New Roman" w:hAnsi="Times New Roman" w:cs="Times New Roman"/>
          <w:b/>
          <w:sz w:val="24"/>
          <w:szCs w:val="24"/>
        </w:rPr>
        <w:t>3.3. План внеурочной деятельности</w:t>
      </w:r>
    </w:p>
    <w:p w:rsidR="003D4491" w:rsidRDefault="00C84179" w:rsidP="00A56147">
      <w:pPr>
        <w:spacing w:line="264" w:lineRule="auto"/>
        <w:ind w:firstLine="283"/>
        <w:jc w:val="both"/>
        <w:rPr>
          <w:sz w:val="20"/>
          <w:szCs w:val="20"/>
        </w:rPr>
      </w:pPr>
      <w:r>
        <w:rPr>
          <w:rFonts w:ascii="Times New Roman" w:hAnsi="Times New Roman" w:cs="Times New Roman"/>
          <w:sz w:val="24"/>
          <w:szCs w:val="24"/>
        </w:rPr>
        <w:t xml:space="preserve">  </w:t>
      </w:r>
      <w:r w:rsidR="003D4491">
        <w:rPr>
          <w:rFonts w:ascii="Times New Roman" w:eastAsia="Times New Roman" w:hAnsi="Times New Roman" w:cs="Times New Roman"/>
          <w:sz w:val="24"/>
          <w:szCs w:val="24"/>
        </w:rPr>
        <w:t>План внеурочной деятельности на 2018 – 2019 учебный год разработан в соответствии с действующими нормативными правовыми документами:</w:t>
      </w:r>
    </w:p>
    <w:p w:rsidR="003D4491" w:rsidRDefault="003D4491" w:rsidP="00A56147">
      <w:pPr>
        <w:tabs>
          <w:tab w:val="left" w:pos="200"/>
        </w:tabs>
        <w:spacing w:after="0" w:line="240" w:lineRule="auto"/>
        <w:ind w:left="200"/>
        <w:jc w:val="both"/>
        <w:rPr>
          <w:rFonts w:eastAsia="Times New Roman"/>
          <w:sz w:val="24"/>
          <w:szCs w:val="24"/>
        </w:rPr>
      </w:pPr>
      <w:r>
        <w:rPr>
          <w:rFonts w:ascii="Times New Roman" w:eastAsia="Times New Roman" w:hAnsi="Times New Roman" w:cs="Times New Roman"/>
          <w:sz w:val="24"/>
          <w:szCs w:val="24"/>
        </w:rPr>
        <w:t>- Федеральный закон от 29.12.2012 № 273-ФЗ «Об образовании в Российской Федерации»;</w:t>
      </w:r>
    </w:p>
    <w:p w:rsidR="003D4491" w:rsidRDefault="003D4491" w:rsidP="00A56147">
      <w:pPr>
        <w:spacing w:line="53" w:lineRule="exact"/>
        <w:jc w:val="both"/>
        <w:rPr>
          <w:rFonts w:eastAsia="Times New Roman"/>
          <w:sz w:val="24"/>
          <w:szCs w:val="24"/>
        </w:rPr>
      </w:pPr>
    </w:p>
    <w:p w:rsidR="003D4491" w:rsidRDefault="003D4491" w:rsidP="00A56147">
      <w:pPr>
        <w:tabs>
          <w:tab w:val="left" w:pos="262"/>
        </w:tabs>
        <w:spacing w:after="0" w:line="271" w:lineRule="auto"/>
        <w:ind w:left="64"/>
        <w:jc w:val="both"/>
        <w:rPr>
          <w:rFonts w:eastAsia="Times New Roman"/>
          <w:sz w:val="24"/>
          <w:szCs w:val="24"/>
        </w:rPr>
      </w:pPr>
      <w:r>
        <w:rPr>
          <w:rFonts w:ascii="Times New Roman" w:eastAsia="Times New Roman" w:hAnsi="Times New Roman" w:cs="Times New Roman"/>
          <w:sz w:val="24"/>
          <w:szCs w:val="24"/>
        </w:rPr>
        <w:t>- Приказ Минобрнауки России от 06.10.2009 № 373 (в ред. от 31.12.2015 № 1576) «Об утверждении и введении в действие федерального государственного образовательного стандарта начального общего образования»;</w:t>
      </w:r>
    </w:p>
    <w:p w:rsidR="003D4491" w:rsidRDefault="003D4491" w:rsidP="00A56147">
      <w:pPr>
        <w:spacing w:line="18" w:lineRule="exact"/>
        <w:jc w:val="both"/>
        <w:rPr>
          <w:rFonts w:eastAsia="Times New Roman"/>
          <w:sz w:val="24"/>
          <w:szCs w:val="24"/>
        </w:rPr>
      </w:pPr>
    </w:p>
    <w:p w:rsidR="003D4491" w:rsidRDefault="003D4491" w:rsidP="00A56147">
      <w:pPr>
        <w:tabs>
          <w:tab w:val="left" w:pos="283"/>
        </w:tabs>
        <w:spacing w:after="0" w:line="264" w:lineRule="auto"/>
        <w:ind w:left="59"/>
        <w:jc w:val="both"/>
        <w:rPr>
          <w:rFonts w:eastAsia="Times New Roman"/>
          <w:sz w:val="24"/>
          <w:szCs w:val="24"/>
        </w:rPr>
      </w:pPr>
      <w:r>
        <w:rPr>
          <w:rFonts w:ascii="Times New Roman" w:eastAsia="Times New Roman" w:hAnsi="Times New Roman" w:cs="Times New Roman"/>
          <w:sz w:val="24"/>
          <w:szCs w:val="24"/>
        </w:rPr>
        <w:t>- Письмо Минобрнауки России от 12.05.2011 № 03-296 «Об организации внеурочной деятельности при введении федерального государственного образовательного стандарта»;</w:t>
      </w:r>
    </w:p>
    <w:p w:rsidR="003D4491" w:rsidRDefault="003D4491" w:rsidP="00A56147">
      <w:pPr>
        <w:spacing w:line="26" w:lineRule="exact"/>
        <w:jc w:val="both"/>
        <w:rPr>
          <w:rFonts w:eastAsia="Times New Roman"/>
          <w:sz w:val="24"/>
          <w:szCs w:val="24"/>
        </w:rPr>
      </w:pPr>
    </w:p>
    <w:p w:rsidR="003D4491" w:rsidRDefault="003D4491" w:rsidP="00A56147">
      <w:pPr>
        <w:tabs>
          <w:tab w:val="left" w:pos="250"/>
        </w:tabs>
        <w:spacing w:after="0" w:line="272" w:lineRule="auto"/>
        <w:ind w:left="59"/>
        <w:jc w:val="both"/>
        <w:rPr>
          <w:rFonts w:eastAsia="Times New Roman"/>
          <w:sz w:val="24"/>
          <w:szCs w:val="24"/>
        </w:rPr>
      </w:pPr>
      <w:r>
        <w:rPr>
          <w:rFonts w:ascii="Times New Roman" w:eastAsia="Times New Roman" w:hAnsi="Times New Roman" w:cs="Times New Roman"/>
          <w:sz w:val="24"/>
          <w:szCs w:val="24"/>
        </w:rPr>
        <w:t>- Письмо Минобрнауки России от 18.08.2017 № 09-1672 «О направлении Методических рекомендаций по уточнению понятия и содержания внеурочной деятельности в рамках реализации основных общеобразовательных программ, в том числе в части проектной деятельности»;</w:t>
      </w:r>
    </w:p>
    <w:p w:rsidR="003D4491" w:rsidRDefault="003D4491" w:rsidP="006D45E9">
      <w:pPr>
        <w:spacing w:line="13" w:lineRule="exact"/>
        <w:jc w:val="both"/>
        <w:rPr>
          <w:sz w:val="20"/>
          <w:szCs w:val="20"/>
        </w:rPr>
      </w:pPr>
    </w:p>
    <w:p w:rsidR="003D4491" w:rsidRDefault="003D4491" w:rsidP="006D45E9">
      <w:pPr>
        <w:tabs>
          <w:tab w:val="left" w:pos="0"/>
        </w:tabs>
        <w:spacing w:after="0" w:line="240" w:lineRule="auto"/>
        <w:jc w:val="both"/>
        <w:rPr>
          <w:rFonts w:eastAsia="Times New Roman"/>
          <w:sz w:val="24"/>
          <w:szCs w:val="24"/>
        </w:rPr>
      </w:pPr>
      <w:r>
        <w:rPr>
          <w:rFonts w:ascii="Times New Roman" w:eastAsia="Times New Roman" w:hAnsi="Times New Roman" w:cs="Times New Roman"/>
          <w:sz w:val="24"/>
          <w:szCs w:val="24"/>
        </w:rPr>
        <w:t>- «СанПиН  2.4.2.2821-10.  Санитарно-эпидемиологические  требования  к  условиям  и</w:t>
      </w:r>
      <w:r>
        <w:rPr>
          <w:rFonts w:eastAsia="Times New Roman"/>
          <w:sz w:val="24"/>
          <w:szCs w:val="24"/>
        </w:rPr>
        <w:t xml:space="preserve"> </w:t>
      </w:r>
      <w:r>
        <w:rPr>
          <w:rFonts w:ascii="Times New Roman" w:eastAsia="Times New Roman" w:hAnsi="Times New Roman" w:cs="Times New Roman"/>
          <w:sz w:val="24"/>
          <w:szCs w:val="24"/>
        </w:rPr>
        <w:t>организации обучения в общеобразовательных организациях. Санитарно-эпидемиологические правила и нормативы.</w:t>
      </w:r>
    </w:p>
    <w:p w:rsidR="003D4491" w:rsidRDefault="00C84179" w:rsidP="00A56147">
      <w:pPr>
        <w:spacing w:line="327" w:lineRule="exact"/>
        <w:jc w:val="both"/>
        <w:rPr>
          <w:rFonts w:ascii="Times New Roman" w:hAnsi="Times New Roman" w:cs="Times New Roman"/>
          <w:sz w:val="24"/>
          <w:szCs w:val="24"/>
        </w:rPr>
      </w:pPr>
      <w:r>
        <w:rPr>
          <w:rFonts w:ascii="Times New Roman" w:hAnsi="Times New Roman" w:cs="Times New Roman"/>
          <w:sz w:val="24"/>
          <w:szCs w:val="24"/>
        </w:rPr>
        <w:t xml:space="preserve">   </w:t>
      </w:r>
    </w:p>
    <w:p w:rsidR="00C84179" w:rsidRDefault="003D4491" w:rsidP="00A56147">
      <w:pPr>
        <w:spacing w:line="327" w:lineRule="exact"/>
        <w:jc w:val="both"/>
        <w:rPr>
          <w:rFonts w:ascii="Times New Roman" w:hAnsi="Times New Roman" w:cs="Times New Roman"/>
          <w:sz w:val="24"/>
          <w:szCs w:val="24"/>
        </w:rPr>
      </w:pPr>
      <w:r>
        <w:rPr>
          <w:rFonts w:ascii="Times New Roman" w:hAnsi="Times New Roman" w:cs="Times New Roman"/>
          <w:sz w:val="24"/>
          <w:szCs w:val="24"/>
        </w:rPr>
        <w:t xml:space="preserve">      </w:t>
      </w:r>
      <w:r w:rsidR="00C84179" w:rsidRPr="00075488">
        <w:rPr>
          <w:rFonts w:ascii="Times New Roman" w:hAnsi="Times New Roman" w:cs="Times New Roman"/>
          <w:sz w:val="24"/>
          <w:szCs w:val="24"/>
        </w:rPr>
        <w:t xml:space="preserve">Внеурочная деятельность является составной частью учебно-воспитательного процесса  и одной из форм организации свободного времени обучающихся.  Внеурочная деятельность направлена на их культурно-творческую деятельность и духовно- нравственный потенциал, высокий уровень самосознания,  дисциплины, способности сделать правильный нравственный выбор; способствовать более   разностороннему раскрытию индивидуальных способностей ребенка, которые не всегда удается рассмотреть на уроке; развитию у детей интереса к различным видам деятельности, желанию активно участвовать в продуктивной, одобряемой </w:t>
      </w:r>
      <w:r w:rsidR="00C84179" w:rsidRPr="00075488">
        <w:rPr>
          <w:rFonts w:ascii="Times New Roman" w:hAnsi="Times New Roman" w:cs="Times New Roman"/>
          <w:sz w:val="24"/>
          <w:szCs w:val="24"/>
        </w:rPr>
        <w:lastRenderedPageBreak/>
        <w:t xml:space="preserve">обществом деятельности, умению </w:t>
      </w:r>
      <w:r w:rsidR="00C84179">
        <w:rPr>
          <w:rFonts w:ascii="Times New Roman" w:hAnsi="Times New Roman" w:cs="Times New Roman"/>
          <w:sz w:val="24"/>
          <w:szCs w:val="24"/>
        </w:rPr>
        <w:t>самостоятельно организовать свое</w:t>
      </w:r>
      <w:r w:rsidR="00C84179" w:rsidRPr="00075488">
        <w:rPr>
          <w:rFonts w:ascii="Times New Roman" w:hAnsi="Times New Roman" w:cs="Times New Roman"/>
          <w:sz w:val="24"/>
          <w:szCs w:val="24"/>
        </w:rPr>
        <w:t xml:space="preserve"> свободное время. Каждый вид внеклассной деятельности: творческой, познавательной, спортивной, трудовой, игровой – обогащает опыт коллективного взаимодействия школьников в определенном аспекте, что в своей совокупности дает большой воспитательный эффект. </w:t>
      </w:r>
    </w:p>
    <w:p w:rsidR="00C84179" w:rsidRDefault="00C84179" w:rsidP="00A56147">
      <w:pPr>
        <w:spacing w:line="327" w:lineRule="exact"/>
        <w:jc w:val="both"/>
        <w:rPr>
          <w:rFonts w:ascii="Times New Roman" w:hAnsi="Times New Roman" w:cs="Times New Roman"/>
          <w:sz w:val="24"/>
          <w:szCs w:val="24"/>
        </w:rPr>
      </w:pPr>
      <w:r w:rsidRPr="00075488">
        <w:rPr>
          <w:rFonts w:ascii="Times New Roman" w:hAnsi="Times New Roman" w:cs="Times New Roman"/>
          <w:b/>
          <w:sz w:val="24"/>
          <w:szCs w:val="24"/>
        </w:rPr>
        <w:t>Цель организации внеурочной деятельности</w:t>
      </w:r>
      <w:r w:rsidRPr="00075488">
        <w:rPr>
          <w:rFonts w:ascii="Times New Roman" w:hAnsi="Times New Roman" w:cs="Times New Roman"/>
          <w:sz w:val="24"/>
          <w:szCs w:val="24"/>
        </w:rPr>
        <w:t xml:space="preserve">:  </w:t>
      </w:r>
    </w:p>
    <w:p w:rsidR="00C84179" w:rsidRDefault="00C84179" w:rsidP="00A56147">
      <w:pPr>
        <w:spacing w:line="327" w:lineRule="exact"/>
        <w:jc w:val="both"/>
        <w:rPr>
          <w:rFonts w:ascii="Times New Roman" w:hAnsi="Times New Roman" w:cs="Times New Roman"/>
          <w:sz w:val="24"/>
          <w:szCs w:val="24"/>
        </w:rPr>
      </w:pPr>
      <w:r>
        <w:rPr>
          <w:rFonts w:ascii="Times New Roman" w:hAnsi="Times New Roman" w:cs="Times New Roman"/>
          <w:sz w:val="24"/>
          <w:szCs w:val="24"/>
        </w:rPr>
        <w:t xml:space="preserve">     </w:t>
      </w:r>
      <w:r w:rsidRPr="00075488">
        <w:rPr>
          <w:rFonts w:ascii="Times New Roman" w:hAnsi="Times New Roman" w:cs="Times New Roman"/>
          <w:sz w:val="24"/>
          <w:szCs w:val="24"/>
        </w:rPr>
        <w:t>Создание воспитывающей среды, обеспечивающей активизацию социальных, интеллектуальных интересов обучающихся в свобо</w:t>
      </w:r>
      <w:r>
        <w:rPr>
          <w:rFonts w:ascii="Times New Roman" w:hAnsi="Times New Roman" w:cs="Times New Roman"/>
          <w:sz w:val="24"/>
          <w:szCs w:val="24"/>
        </w:rPr>
        <w:t xml:space="preserve">дное время, развитие здоровой, </w:t>
      </w:r>
      <w:r w:rsidRPr="00075488">
        <w:rPr>
          <w:rFonts w:ascii="Times New Roman" w:hAnsi="Times New Roman" w:cs="Times New Roman"/>
          <w:sz w:val="24"/>
          <w:szCs w:val="24"/>
        </w:rPr>
        <w:t xml:space="preserve">творчески растущей личности, с формированной гражданской ответственностью и правовым самосознанием, подготовленной к жизнедеятельности в новых условиях, способной на социально значимую практическую деятельность, реализацию добровольческих инициатив.  </w:t>
      </w:r>
    </w:p>
    <w:p w:rsidR="00C84179" w:rsidRDefault="00C84179" w:rsidP="00A56147">
      <w:pPr>
        <w:spacing w:line="327" w:lineRule="exact"/>
        <w:jc w:val="both"/>
        <w:rPr>
          <w:rFonts w:ascii="Times New Roman" w:hAnsi="Times New Roman" w:cs="Times New Roman"/>
          <w:sz w:val="24"/>
          <w:szCs w:val="24"/>
        </w:rPr>
      </w:pPr>
      <w:r w:rsidRPr="00075488">
        <w:rPr>
          <w:rFonts w:ascii="Times New Roman" w:hAnsi="Times New Roman" w:cs="Times New Roman"/>
          <w:b/>
          <w:sz w:val="24"/>
          <w:szCs w:val="24"/>
        </w:rPr>
        <w:t>Задачи:</w:t>
      </w:r>
      <w:r w:rsidRPr="00075488">
        <w:rPr>
          <w:rFonts w:ascii="Times New Roman" w:hAnsi="Times New Roman" w:cs="Times New Roman"/>
          <w:sz w:val="24"/>
          <w:szCs w:val="24"/>
        </w:rPr>
        <w:t xml:space="preserve"> </w:t>
      </w:r>
    </w:p>
    <w:p w:rsidR="00C84179" w:rsidRDefault="00C84179" w:rsidP="00A56147">
      <w:pPr>
        <w:spacing w:line="327" w:lineRule="exact"/>
        <w:jc w:val="both"/>
        <w:rPr>
          <w:rFonts w:ascii="Times New Roman" w:hAnsi="Times New Roman" w:cs="Times New Roman"/>
          <w:sz w:val="24"/>
          <w:szCs w:val="24"/>
        </w:rPr>
      </w:pPr>
      <w:r w:rsidRPr="00075488">
        <w:rPr>
          <w:rFonts w:ascii="Times New Roman" w:hAnsi="Times New Roman" w:cs="Times New Roman"/>
          <w:sz w:val="24"/>
          <w:szCs w:val="24"/>
        </w:rPr>
        <w:t xml:space="preserve">1. Создание оптимального педагогически организованного пространства проведения обучающимися свободного времени. </w:t>
      </w:r>
    </w:p>
    <w:p w:rsidR="00C84179" w:rsidRDefault="00C84179" w:rsidP="00A56147">
      <w:pPr>
        <w:spacing w:line="327" w:lineRule="exact"/>
        <w:jc w:val="both"/>
        <w:rPr>
          <w:rFonts w:ascii="Times New Roman" w:hAnsi="Times New Roman" w:cs="Times New Roman"/>
          <w:sz w:val="24"/>
          <w:szCs w:val="24"/>
        </w:rPr>
      </w:pPr>
      <w:r w:rsidRPr="00075488">
        <w:rPr>
          <w:rFonts w:ascii="Times New Roman" w:hAnsi="Times New Roman" w:cs="Times New Roman"/>
          <w:sz w:val="24"/>
          <w:szCs w:val="24"/>
        </w:rPr>
        <w:t>2. Совершенствование содержания, форм и методов занятости обучающихся в свободное от учебы</w:t>
      </w:r>
      <w:r>
        <w:rPr>
          <w:rFonts w:ascii="Times New Roman" w:hAnsi="Times New Roman" w:cs="Times New Roman"/>
          <w:sz w:val="24"/>
          <w:szCs w:val="24"/>
        </w:rPr>
        <w:t xml:space="preserve"> </w:t>
      </w:r>
      <w:r w:rsidRPr="00075488">
        <w:rPr>
          <w:rFonts w:ascii="Times New Roman" w:hAnsi="Times New Roman" w:cs="Times New Roman"/>
          <w:sz w:val="24"/>
          <w:szCs w:val="24"/>
        </w:rPr>
        <w:t xml:space="preserve">время. </w:t>
      </w:r>
    </w:p>
    <w:p w:rsidR="00C84179" w:rsidRDefault="00C84179" w:rsidP="00A56147">
      <w:pPr>
        <w:spacing w:line="327" w:lineRule="exact"/>
        <w:jc w:val="both"/>
        <w:rPr>
          <w:rFonts w:ascii="Times New Roman" w:hAnsi="Times New Roman" w:cs="Times New Roman"/>
          <w:sz w:val="24"/>
          <w:szCs w:val="24"/>
        </w:rPr>
      </w:pPr>
      <w:r w:rsidRPr="00075488">
        <w:rPr>
          <w:rFonts w:ascii="Times New Roman" w:hAnsi="Times New Roman" w:cs="Times New Roman"/>
          <w:sz w:val="24"/>
          <w:szCs w:val="24"/>
        </w:rPr>
        <w:t xml:space="preserve">3. Информационная поддержка занятости обучающихся в свободное время. </w:t>
      </w:r>
    </w:p>
    <w:p w:rsidR="00C84179" w:rsidRDefault="00C84179" w:rsidP="00A56147">
      <w:pPr>
        <w:spacing w:line="327" w:lineRule="exact"/>
        <w:jc w:val="both"/>
        <w:rPr>
          <w:rFonts w:ascii="Times New Roman" w:hAnsi="Times New Roman" w:cs="Times New Roman"/>
          <w:sz w:val="24"/>
          <w:szCs w:val="24"/>
        </w:rPr>
      </w:pPr>
      <w:r w:rsidRPr="00075488">
        <w:rPr>
          <w:rFonts w:ascii="Times New Roman" w:hAnsi="Times New Roman" w:cs="Times New Roman"/>
          <w:sz w:val="24"/>
          <w:szCs w:val="24"/>
        </w:rPr>
        <w:t>4. Научно-методическое обеспечение занятости обучающихся во внеурочное время.</w:t>
      </w:r>
    </w:p>
    <w:p w:rsidR="00C84179" w:rsidRDefault="00C84179" w:rsidP="00A56147">
      <w:pPr>
        <w:spacing w:line="327" w:lineRule="exact"/>
        <w:jc w:val="both"/>
        <w:rPr>
          <w:rFonts w:ascii="Times New Roman" w:hAnsi="Times New Roman" w:cs="Times New Roman"/>
          <w:sz w:val="24"/>
          <w:szCs w:val="24"/>
        </w:rPr>
      </w:pPr>
      <w:r w:rsidRPr="00075488">
        <w:rPr>
          <w:rFonts w:ascii="Times New Roman" w:hAnsi="Times New Roman" w:cs="Times New Roman"/>
          <w:sz w:val="24"/>
          <w:szCs w:val="24"/>
        </w:rPr>
        <w:t xml:space="preserve">5. Совершенствование уровня кадрового обеспечения. </w:t>
      </w:r>
    </w:p>
    <w:p w:rsidR="00C84179" w:rsidRPr="00075488" w:rsidRDefault="00C84179" w:rsidP="00A56147">
      <w:pPr>
        <w:spacing w:line="327" w:lineRule="exact"/>
        <w:jc w:val="both"/>
        <w:rPr>
          <w:rFonts w:ascii="Times New Roman" w:hAnsi="Times New Roman" w:cs="Times New Roman"/>
          <w:sz w:val="24"/>
          <w:szCs w:val="24"/>
        </w:rPr>
      </w:pPr>
      <w:r w:rsidRPr="00075488">
        <w:rPr>
          <w:rFonts w:ascii="Times New Roman" w:hAnsi="Times New Roman" w:cs="Times New Roman"/>
          <w:sz w:val="24"/>
          <w:szCs w:val="24"/>
        </w:rPr>
        <w:t xml:space="preserve">6.Совершенствование материально-технической базы организации досуга обучающихся. </w:t>
      </w:r>
    </w:p>
    <w:p w:rsidR="002C45F6" w:rsidRDefault="00C84179" w:rsidP="00A56147">
      <w:pPr>
        <w:spacing w:line="327" w:lineRule="exact"/>
        <w:jc w:val="both"/>
        <w:rPr>
          <w:rFonts w:ascii="Times New Roman" w:hAnsi="Times New Roman" w:cs="Times New Roman"/>
          <w:b/>
          <w:sz w:val="24"/>
          <w:szCs w:val="24"/>
        </w:rPr>
      </w:pPr>
      <w:r w:rsidRPr="00903348">
        <w:rPr>
          <w:rFonts w:ascii="Times New Roman" w:hAnsi="Times New Roman" w:cs="Times New Roman"/>
          <w:b/>
          <w:sz w:val="24"/>
          <w:szCs w:val="24"/>
        </w:rPr>
        <w:t>Характеристика структуры учебного</w:t>
      </w:r>
      <w:r>
        <w:rPr>
          <w:rFonts w:ascii="Times New Roman" w:hAnsi="Times New Roman" w:cs="Times New Roman"/>
          <w:b/>
          <w:sz w:val="24"/>
          <w:szCs w:val="24"/>
        </w:rPr>
        <w:t xml:space="preserve"> плана внеурочной деятельности </w:t>
      </w:r>
      <w:r w:rsidR="002C45F6">
        <w:rPr>
          <w:rFonts w:ascii="Times New Roman" w:hAnsi="Times New Roman" w:cs="Times New Roman"/>
          <w:b/>
          <w:sz w:val="24"/>
          <w:szCs w:val="24"/>
        </w:rPr>
        <w:t xml:space="preserve">      </w:t>
      </w:r>
    </w:p>
    <w:p w:rsidR="00C84179" w:rsidRDefault="00C84179" w:rsidP="00A56147">
      <w:pPr>
        <w:spacing w:line="327" w:lineRule="exact"/>
        <w:jc w:val="both"/>
        <w:rPr>
          <w:rFonts w:ascii="Times New Roman" w:hAnsi="Times New Roman" w:cs="Times New Roman"/>
          <w:sz w:val="24"/>
          <w:szCs w:val="24"/>
        </w:rPr>
      </w:pPr>
      <w:r>
        <w:rPr>
          <w:rFonts w:ascii="Times New Roman" w:hAnsi="Times New Roman" w:cs="Times New Roman"/>
          <w:sz w:val="24"/>
          <w:szCs w:val="24"/>
        </w:rPr>
        <w:t xml:space="preserve">     </w:t>
      </w:r>
      <w:r w:rsidRPr="00075488">
        <w:rPr>
          <w:rFonts w:ascii="Times New Roman" w:hAnsi="Times New Roman" w:cs="Times New Roman"/>
          <w:sz w:val="24"/>
          <w:szCs w:val="24"/>
        </w:rPr>
        <w:t>Исходя из задач, форм и содержания</w:t>
      </w:r>
      <w:r>
        <w:rPr>
          <w:rFonts w:ascii="Times New Roman" w:hAnsi="Times New Roman" w:cs="Times New Roman"/>
          <w:sz w:val="24"/>
          <w:szCs w:val="24"/>
        </w:rPr>
        <w:t xml:space="preserve"> внеурочной деятельности, для ее</w:t>
      </w:r>
      <w:r w:rsidRPr="00075488">
        <w:rPr>
          <w:rFonts w:ascii="Times New Roman" w:hAnsi="Times New Roman" w:cs="Times New Roman"/>
          <w:sz w:val="24"/>
          <w:szCs w:val="24"/>
        </w:rPr>
        <w:t xml:space="preserve"> </w:t>
      </w:r>
      <w:proofErr w:type="gramStart"/>
      <w:r w:rsidRPr="00075488">
        <w:rPr>
          <w:rFonts w:ascii="Times New Roman" w:hAnsi="Times New Roman" w:cs="Times New Roman"/>
          <w:sz w:val="24"/>
          <w:szCs w:val="24"/>
        </w:rPr>
        <w:t xml:space="preserve">реализации  </w:t>
      </w:r>
      <w:r>
        <w:rPr>
          <w:rFonts w:ascii="Times New Roman" w:hAnsi="Times New Roman" w:cs="Times New Roman"/>
          <w:sz w:val="24"/>
          <w:szCs w:val="24"/>
        </w:rPr>
        <w:t>МБОУ</w:t>
      </w:r>
      <w:proofErr w:type="gramEnd"/>
      <w:r>
        <w:rPr>
          <w:rFonts w:ascii="Times New Roman" w:hAnsi="Times New Roman" w:cs="Times New Roman"/>
          <w:sz w:val="24"/>
          <w:szCs w:val="24"/>
        </w:rPr>
        <w:t xml:space="preserve"> «Центр образования </w:t>
      </w:r>
      <w:proofErr w:type="spellStart"/>
      <w:r>
        <w:rPr>
          <w:rFonts w:ascii="Times New Roman" w:hAnsi="Times New Roman" w:cs="Times New Roman"/>
          <w:sz w:val="24"/>
          <w:szCs w:val="24"/>
        </w:rPr>
        <w:t>с.Рыркайпий</w:t>
      </w:r>
      <w:proofErr w:type="spellEnd"/>
      <w:r>
        <w:rPr>
          <w:rFonts w:ascii="Times New Roman" w:hAnsi="Times New Roman" w:cs="Times New Roman"/>
          <w:sz w:val="24"/>
          <w:szCs w:val="24"/>
        </w:rPr>
        <w:t>»</w:t>
      </w:r>
      <w:r w:rsidRPr="00075488">
        <w:rPr>
          <w:rFonts w:ascii="Times New Roman" w:hAnsi="Times New Roman" w:cs="Times New Roman"/>
          <w:sz w:val="24"/>
          <w:szCs w:val="24"/>
        </w:rPr>
        <w:t xml:space="preserve"> выбрало оптимизационную модель внеурочной деятельности на основе оптимизации всех внутренних ресурсов образовательного учреждения.  В этом случае координирующую роль выполняет  классный руководитель. Главная задача классного руководителя - так организовать жизнь детского коллектива, чтобы обучающиеся добровольно, с большим желанием участвовали в разнообразных делах класса, учились быть самостоятельными, умели оценивать свои возможности и постоянно стремились к познанию самих себя. </w:t>
      </w:r>
    </w:p>
    <w:p w:rsidR="00C84179" w:rsidRDefault="00C84179" w:rsidP="00A56147">
      <w:pPr>
        <w:spacing w:line="327" w:lineRule="exact"/>
        <w:jc w:val="both"/>
        <w:rPr>
          <w:rFonts w:ascii="Times New Roman" w:hAnsi="Times New Roman" w:cs="Times New Roman"/>
          <w:sz w:val="24"/>
          <w:szCs w:val="24"/>
        </w:rPr>
      </w:pPr>
      <w:r>
        <w:rPr>
          <w:rFonts w:ascii="Times New Roman" w:hAnsi="Times New Roman" w:cs="Times New Roman"/>
          <w:sz w:val="24"/>
          <w:szCs w:val="24"/>
        </w:rPr>
        <w:t xml:space="preserve">   </w:t>
      </w:r>
      <w:r w:rsidRPr="00075488">
        <w:rPr>
          <w:rFonts w:ascii="Times New Roman" w:hAnsi="Times New Roman" w:cs="Times New Roman"/>
          <w:sz w:val="24"/>
          <w:szCs w:val="24"/>
        </w:rPr>
        <w:t xml:space="preserve">Классный руководитель в соответствии со своими функциями и задачами: </w:t>
      </w:r>
    </w:p>
    <w:p w:rsidR="00C84179" w:rsidRDefault="00C84179" w:rsidP="00A56147">
      <w:pPr>
        <w:spacing w:line="327" w:lineRule="exact"/>
        <w:jc w:val="both"/>
        <w:rPr>
          <w:rFonts w:ascii="Times New Roman" w:hAnsi="Times New Roman" w:cs="Times New Roman"/>
          <w:sz w:val="24"/>
          <w:szCs w:val="24"/>
        </w:rPr>
      </w:pPr>
      <w:r w:rsidRPr="00075488">
        <w:rPr>
          <w:rFonts w:ascii="Times New Roman" w:hAnsi="Times New Roman" w:cs="Times New Roman"/>
          <w:sz w:val="24"/>
          <w:szCs w:val="24"/>
        </w:rPr>
        <w:t xml:space="preserve"> - взаимодействует с педагогическими работниками, а также учебно</w:t>
      </w:r>
      <w:r>
        <w:rPr>
          <w:rFonts w:ascii="Times New Roman" w:hAnsi="Times New Roman" w:cs="Times New Roman"/>
          <w:sz w:val="24"/>
          <w:szCs w:val="24"/>
        </w:rPr>
        <w:t>-</w:t>
      </w:r>
      <w:r w:rsidRPr="00075488">
        <w:rPr>
          <w:rFonts w:ascii="Times New Roman" w:hAnsi="Times New Roman" w:cs="Times New Roman"/>
          <w:sz w:val="24"/>
          <w:szCs w:val="24"/>
        </w:rPr>
        <w:t xml:space="preserve">вспомогательным персоналом общеобразовательного учреждения;  </w:t>
      </w:r>
    </w:p>
    <w:p w:rsidR="00C84179" w:rsidRDefault="00C84179" w:rsidP="00A56147">
      <w:pPr>
        <w:spacing w:line="327" w:lineRule="exact"/>
        <w:jc w:val="both"/>
        <w:rPr>
          <w:rFonts w:ascii="Times New Roman" w:hAnsi="Times New Roman" w:cs="Times New Roman"/>
          <w:sz w:val="24"/>
          <w:szCs w:val="24"/>
        </w:rPr>
      </w:pPr>
      <w:r w:rsidRPr="00075488">
        <w:rPr>
          <w:rFonts w:ascii="Times New Roman" w:hAnsi="Times New Roman" w:cs="Times New Roman"/>
          <w:sz w:val="24"/>
          <w:szCs w:val="24"/>
        </w:rPr>
        <w:t xml:space="preserve">- организует в классе образовательный процесс, оптимальный для развития положительного потенциала личности обучающихся в рамках деятельности общешкольного коллектива;  </w:t>
      </w:r>
    </w:p>
    <w:p w:rsidR="00C84179" w:rsidRDefault="00C84179" w:rsidP="00A56147">
      <w:pPr>
        <w:spacing w:line="327" w:lineRule="exact"/>
        <w:jc w:val="both"/>
        <w:rPr>
          <w:rFonts w:ascii="Times New Roman" w:hAnsi="Times New Roman" w:cs="Times New Roman"/>
          <w:sz w:val="24"/>
          <w:szCs w:val="24"/>
        </w:rPr>
      </w:pPr>
      <w:r w:rsidRPr="00075488">
        <w:rPr>
          <w:rFonts w:ascii="Times New Roman" w:hAnsi="Times New Roman" w:cs="Times New Roman"/>
          <w:sz w:val="24"/>
          <w:szCs w:val="24"/>
        </w:rPr>
        <w:t xml:space="preserve">- организует систему отношений через разнообразные формы воспитывающей деятельности коллектива класса, в том числе, через органы самоуправления;  </w:t>
      </w:r>
    </w:p>
    <w:p w:rsidR="00C84179" w:rsidRDefault="00C84179" w:rsidP="00A56147">
      <w:pPr>
        <w:spacing w:line="327" w:lineRule="exact"/>
        <w:jc w:val="both"/>
        <w:rPr>
          <w:rFonts w:ascii="Times New Roman" w:hAnsi="Times New Roman" w:cs="Times New Roman"/>
          <w:sz w:val="24"/>
          <w:szCs w:val="24"/>
        </w:rPr>
      </w:pPr>
      <w:r>
        <w:rPr>
          <w:rFonts w:ascii="Times New Roman" w:hAnsi="Times New Roman" w:cs="Times New Roman"/>
          <w:sz w:val="24"/>
          <w:szCs w:val="24"/>
        </w:rPr>
        <w:t xml:space="preserve">- </w:t>
      </w:r>
      <w:r w:rsidRPr="00075488">
        <w:rPr>
          <w:rFonts w:ascii="Times New Roman" w:hAnsi="Times New Roman" w:cs="Times New Roman"/>
          <w:sz w:val="24"/>
          <w:szCs w:val="24"/>
        </w:rPr>
        <w:t xml:space="preserve">организует социально значимую, творческую деятельность обучающихся.  </w:t>
      </w:r>
    </w:p>
    <w:p w:rsidR="00C84179" w:rsidRPr="00075488" w:rsidRDefault="00C84179" w:rsidP="00A56147">
      <w:pPr>
        <w:spacing w:line="327" w:lineRule="exact"/>
        <w:jc w:val="both"/>
        <w:rPr>
          <w:rFonts w:ascii="Times New Roman" w:hAnsi="Times New Roman" w:cs="Times New Roman"/>
          <w:sz w:val="24"/>
          <w:szCs w:val="24"/>
        </w:rPr>
      </w:pPr>
      <w:r>
        <w:rPr>
          <w:rFonts w:ascii="Times New Roman" w:hAnsi="Times New Roman" w:cs="Times New Roman"/>
          <w:sz w:val="24"/>
          <w:szCs w:val="24"/>
        </w:rPr>
        <w:t xml:space="preserve">    </w:t>
      </w:r>
      <w:r w:rsidRPr="00075488">
        <w:rPr>
          <w:rFonts w:ascii="Times New Roman" w:hAnsi="Times New Roman" w:cs="Times New Roman"/>
          <w:sz w:val="24"/>
          <w:szCs w:val="24"/>
        </w:rPr>
        <w:t xml:space="preserve">Учитель – предметник  формирует творческую личность и готовит ее к творческой познавательной деятельности. Активизация творческой познавательной деятельности </w:t>
      </w:r>
      <w:r w:rsidRPr="00075488">
        <w:rPr>
          <w:rFonts w:ascii="Times New Roman" w:hAnsi="Times New Roman" w:cs="Times New Roman"/>
          <w:sz w:val="24"/>
          <w:szCs w:val="24"/>
        </w:rPr>
        <w:lastRenderedPageBreak/>
        <w:t xml:space="preserve">учащихся зависит в большей степени от методов и форм организации занятий во внеурочное время. </w:t>
      </w:r>
      <w:proofErr w:type="gramStart"/>
      <w:r w:rsidRPr="00075488">
        <w:rPr>
          <w:rFonts w:ascii="Times New Roman" w:hAnsi="Times New Roman" w:cs="Times New Roman"/>
          <w:sz w:val="24"/>
          <w:szCs w:val="24"/>
        </w:rPr>
        <w:t>Учащимся  предоставляется</w:t>
      </w:r>
      <w:proofErr w:type="gramEnd"/>
      <w:r w:rsidRPr="00075488">
        <w:rPr>
          <w:rFonts w:ascii="Times New Roman" w:hAnsi="Times New Roman" w:cs="Times New Roman"/>
          <w:sz w:val="24"/>
          <w:szCs w:val="24"/>
        </w:rPr>
        <w:t xml:space="preserve"> возможность выбора курсов по предметам, кружков по интересам с учетом их познавательных потребностей и интересов,  что обеспечивает формирование личного отношения к этим занятиям и становится основанием для осознания своего собственного выбора, своего интереса.. Акцент в деятельности этих коллективов должен быть сделан на проектной деятельности, (моделирование, конструирование, </w:t>
      </w:r>
      <w:proofErr w:type="spellStart"/>
      <w:r w:rsidRPr="00075488">
        <w:rPr>
          <w:rFonts w:ascii="Times New Roman" w:hAnsi="Times New Roman" w:cs="Times New Roman"/>
          <w:sz w:val="24"/>
          <w:szCs w:val="24"/>
        </w:rPr>
        <w:t>квазиисследование</w:t>
      </w:r>
      <w:proofErr w:type="spellEnd"/>
      <w:r w:rsidRPr="00075488">
        <w:rPr>
          <w:rFonts w:ascii="Times New Roman" w:hAnsi="Times New Roman" w:cs="Times New Roman"/>
          <w:sz w:val="24"/>
          <w:szCs w:val="24"/>
        </w:rPr>
        <w:t xml:space="preserve"> и т.д.). Итогом участия в деятельности коллектива яв</w:t>
      </w:r>
      <w:r>
        <w:rPr>
          <w:rFonts w:ascii="Times New Roman" w:hAnsi="Times New Roman" w:cs="Times New Roman"/>
          <w:sz w:val="24"/>
          <w:szCs w:val="24"/>
        </w:rPr>
        <w:t xml:space="preserve">ляется выступление с проектом. </w:t>
      </w:r>
    </w:p>
    <w:p w:rsidR="00C84179" w:rsidRDefault="00C84179" w:rsidP="00A56147">
      <w:pPr>
        <w:spacing w:line="327" w:lineRule="exact"/>
        <w:jc w:val="both"/>
        <w:rPr>
          <w:rFonts w:ascii="Times New Roman" w:hAnsi="Times New Roman" w:cs="Times New Roman"/>
          <w:sz w:val="24"/>
          <w:szCs w:val="24"/>
        </w:rPr>
      </w:pPr>
      <w:r>
        <w:rPr>
          <w:rFonts w:ascii="Times New Roman" w:hAnsi="Times New Roman" w:cs="Times New Roman"/>
          <w:sz w:val="24"/>
          <w:szCs w:val="24"/>
        </w:rPr>
        <w:t xml:space="preserve">      </w:t>
      </w:r>
      <w:r w:rsidRPr="00075488">
        <w:rPr>
          <w:rFonts w:ascii="Times New Roman" w:hAnsi="Times New Roman" w:cs="Times New Roman"/>
          <w:sz w:val="24"/>
          <w:szCs w:val="24"/>
        </w:rPr>
        <w:t xml:space="preserve">Занятия проводятся в форме экскурсий, кружков, секций, круглых столов, конференций, диспутов, КВН, викторин, праздничных мероприятий, классных часов, школьных научных обществ, олимпиад, соревнований, поисковых и научных исследований и т.д.  Отдельные виды деятельности могут быть организованы в каникулярное время школьников.          </w:t>
      </w:r>
    </w:p>
    <w:p w:rsidR="00C84179" w:rsidRDefault="00C84179" w:rsidP="00A56147">
      <w:pPr>
        <w:spacing w:line="327" w:lineRule="exact"/>
        <w:jc w:val="both"/>
        <w:rPr>
          <w:rFonts w:ascii="Times New Roman" w:hAnsi="Times New Roman" w:cs="Times New Roman"/>
          <w:sz w:val="24"/>
          <w:szCs w:val="24"/>
        </w:rPr>
      </w:pPr>
      <w:r>
        <w:rPr>
          <w:rFonts w:ascii="Times New Roman" w:hAnsi="Times New Roman" w:cs="Times New Roman"/>
          <w:sz w:val="24"/>
          <w:szCs w:val="24"/>
        </w:rPr>
        <w:t xml:space="preserve">     </w:t>
      </w:r>
      <w:r w:rsidRPr="00075488">
        <w:rPr>
          <w:rFonts w:ascii="Times New Roman" w:hAnsi="Times New Roman" w:cs="Times New Roman"/>
          <w:sz w:val="24"/>
          <w:szCs w:val="24"/>
        </w:rPr>
        <w:t xml:space="preserve">Внеурочная деятельность МБОУ </w:t>
      </w:r>
      <w:r>
        <w:rPr>
          <w:rFonts w:ascii="Times New Roman" w:hAnsi="Times New Roman" w:cs="Times New Roman"/>
          <w:sz w:val="24"/>
          <w:szCs w:val="24"/>
        </w:rPr>
        <w:t xml:space="preserve">«Центр образования </w:t>
      </w:r>
      <w:proofErr w:type="spellStart"/>
      <w:r>
        <w:rPr>
          <w:rFonts w:ascii="Times New Roman" w:hAnsi="Times New Roman" w:cs="Times New Roman"/>
          <w:sz w:val="24"/>
          <w:szCs w:val="24"/>
        </w:rPr>
        <w:t>с.Рыркайпий</w:t>
      </w:r>
      <w:proofErr w:type="spellEnd"/>
      <w:r>
        <w:rPr>
          <w:rFonts w:ascii="Times New Roman" w:hAnsi="Times New Roman" w:cs="Times New Roman"/>
          <w:sz w:val="24"/>
          <w:szCs w:val="24"/>
        </w:rPr>
        <w:t>»</w:t>
      </w:r>
      <w:r w:rsidRPr="00075488">
        <w:rPr>
          <w:rFonts w:ascii="Times New Roman" w:hAnsi="Times New Roman" w:cs="Times New Roman"/>
          <w:sz w:val="24"/>
          <w:szCs w:val="24"/>
        </w:rPr>
        <w:t xml:space="preserve"> осуществляется согласно ежегодного Приказа директора ОУ «Об утверждении годового календарного учебного графика».         </w:t>
      </w:r>
    </w:p>
    <w:p w:rsidR="00C84179" w:rsidRPr="00C84179" w:rsidRDefault="00C84179" w:rsidP="00A56147">
      <w:pPr>
        <w:spacing w:line="327" w:lineRule="exact"/>
        <w:jc w:val="both"/>
        <w:rPr>
          <w:rFonts w:ascii="Times New Roman" w:hAnsi="Times New Roman" w:cs="Times New Roman"/>
          <w:sz w:val="24"/>
          <w:szCs w:val="24"/>
        </w:rPr>
      </w:pPr>
      <w:r w:rsidRPr="00075488">
        <w:rPr>
          <w:rFonts w:ascii="Times New Roman" w:hAnsi="Times New Roman" w:cs="Times New Roman"/>
          <w:sz w:val="24"/>
          <w:szCs w:val="24"/>
        </w:rPr>
        <w:t xml:space="preserve"> В МБОУ </w:t>
      </w:r>
      <w:r>
        <w:rPr>
          <w:rFonts w:ascii="Times New Roman" w:hAnsi="Times New Roman" w:cs="Times New Roman"/>
          <w:sz w:val="24"/>
          <w:szCs w:val="24"/>
        </w:rPr>
        <w:t xml:space="preserve">«Центр образования </w:t>
      </w:r>
      <w:proofErr w:type="spellStart"/>
      <w:r>
        <w:rPr>
          <w:rFonts w:ascii="Times New Roman" w:hAnsi="Times New Roman" w:cs="Times New Roman"/>
          <w:sz w:val="24"/>
          <w:szCs w:val="24"/>
        </w:rPr>
        <w:t>с.Рыркайпий</w:t>
      </w:r>
      <w:proofErr w:type="spellEnd"/>
      <w:r>
        <w:rPr>
          <w:rFonts w:ascii="Times New Roman" w:hAnsi="Times New Roman" w:cs="Times New Roman"/>
          <w:sz w:val="24"/>
          <w:szCs w:val="24"/>
        </w:rPr>
        <w:t>»</w:t>
      </w:r>
      <w:r w:rsidRPr="00075488">
        <w:rPr>
          <w:rFonts w:ascii="Times New Roman" w:hAnsi="Times New Roman" w:cs="Times New Roman"/>
          <w:sz w:val="24"/>
          <w:szCs w:val="24"/>
        </w:rPr>
        <w:t xml:space="preserve"> организация внеурочной </w:t>
      </w:r>
      <w:proofErr w:type="gramStart"/>
      <w:r w:rsidRPr="00075488">
        <w:rPr>
          <w:rFonts w:ascii="Times New Roman" w:hAnsi="Times New Roman" w:cs="Times New Roman"/>
          <w:sz w:val="24"/>
          <w:szCs w:val="24"/>
        </w:rPr>
        <w:t>деятельности  реализуется</w:t>
      </w:r>
      <w:proofErr w:type="gramEnd"/>
      <w:r w:rsidRPr="00075488">
        <w:rPr>
          <w:rFonts w:ascii="Times New Roman" w:hAnsi="Times New Roman" w:cs="Times New Roman"/>
          <w:sz w:val="24"/>
          <w:szCs w:val="24"/>
        </w:rPr>
        <w:t xml:space="preserve">  через следующие </w:t>
      </w:r>
      <w:r>
        <w:rPr>
          <w:rFonts w:ascii="Times New Roman" w:hAnsi="Times New Roman" w:cs="Times New Roman"/>
          <w:sz w:val="24"/>
          <w:szCs w:val="24"/>
        </w:rPr>
        <w:t xml:space="preserve">направления развития личности: </w:t>
      </w:r>
    </w:p>
    <w:tbl>
      <w:tblPr>
        <w:tblW w:w="9480" w:type="dxa"/>
        <w:tblInd w:w="93" w:type="dxa"/>
        <w:tblLook w:val="04A0" w:firstRow="1" w:lastRow="0" w:firstColumn="1" w:lastColumn="0" w:noHBand="0" w:noVBand="1"/>
      </w:tblPr>
      <w:tblGrid>
        <w:gridCol w:w="4551"/>
        <w:gridCol w:w="992"/>
        <w:gridCol w:w="992"/>
        <w:gridCol w:w="993"/>
        <w:gridCol w:w="992"/>
        <w:gridCol w:w="960"/>
      </w:tblGrid>
      <w:tr w:rsidR="00447A7B" w:rsidRPr="00F252E9" w:rsidTr="00063B7B">
        <w:trPr>
          <w:trHeight w:val="375"/>
        </w:trPr>
        <w:tc>
          <w:tcPr>
            <w:tcW w:w="4551" w:type="dxa"/>
            <w:tcBorders>
              <w:top w:val="single" w:sz="8" w:space="0" w:color="auto"/>
              <w:left w:val="single" w:sz="8" w:space="0" w:color="auto"/>
              <w:bottom w:val="single" w:sz="4" w:space="0" w:color="auto"/>
              <w:right w:val="nil"/>
            </w:tcBorders>
            <w:shd w:val="clear" w:color="auto" w:fill="auto"/>
            <w:vAlign w:val="center"/>
            <w:hideMark/>
          </w:tcPr>
          <w:p w:rsidR="00447A7B" w:rsidRPr="00447A7B" w:rsidRDefault="00447A7B" w:rsidP="00063B7B">
            <w:pPr>
              <w:jc w:val="center"/>
              <w:rPr>
                <w:rFonts w:ascii="Times New Roman" w:hAnsi="Times New Roman" w:cs="Times New Roman"/>
                <w:b/>
                <w:bCs/>
                <w:color w:val="000000"/>
                <w:sz w:val="24"/>
                <w:szCs w:val="28"/>
              </w:rPr>
            </w:pPr>
            <w:r>
              <w:rPr>
                <w:rFonts w:ascii="Times New Roman" w:hAnsi="Times New Roman" w:cs="Times New Roman"/>
                <w:b/>
                <w:bCs/>
                <w:color w:val="000000"/>
                <w:sz w:val="24"/>
                <w:szCs w:val="28"/>
              </w:rPr>
              <w:t>Направление внеурочной деятельности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7A7B" w:rsidRPr="00447A7B" w:rsidRDefault="00447A7B" w:rsidP="00063B7B">
            <w:pPr>
              <w:jc w:val="center"/>
              <w:rPr>
                <w:rFonts w:ascii="Times New Roman" w:hAnsi="Times New Roman" w:cs="Times New Roman"/>
                <w:b/>
                <w:bCs/>
                <w:color w:val="000000"/>
                <w:sz w:val="24"/>
                <w:szCs w:val="28"/>
              </w:rPr>
            </w:pPr>
            <w:r w:rsidRPr="00447A7B">
              <w:rPr>
                <w:rFonts w:ascii="Times New Roman" w:hAnsi="Times New Roman" w:cs="Times New Roman"/>
                <w:b/>
                <w:bCs/>
                <w:color w:val="000000"/>
                <w:sz w:val="24"/>
                <w:szCs w:val="28"/>
              </w:rPr>
              <w:t xml:space="preserve">1 </w:t>
            </w:r>
            <w:proofErr w:type="spellStart"/>
            <w:r w:rsidRPr="00447A7B">
              <w:rPr>
                <w:rFonts w:ascii="Times New Roman" w:hAnsi="Times New Roman" w:cs="Times New Roman"/>
                <w:b/>
                <w:bCs/>
                <w:color w:val="000000"/>
                <w:sz w:val="24"/>
                <w:szCs w:val="28"/>
              </w:rPr>
              <w:t>кл</w:t>
            </w:r>
            <w:proofErr w:type="spellEnd"/>
          </w:p>
        </w:tc>
        <w:tc>
          <w:tcPr>
            <w:tcW w:w="992" w:type="dxa"/>
            <w:tcBorders>
              <w:top w:val="single" w:sz="8" w:space="0" w:color="auto"/>
              <w:left w:val="nil"/>
              <w:bottom w:val="single" w:sz="4" w:space="0" w:color="auto"/>
              <w:right w:val="nil"/>
            </w:tcBorders>
            <w:shd w:val="clear" w:color="auto" w:fill="auto"/>
            <w:vAlign w:val="center"/>
            <w:hideMark/>
          </w:tcPr>
          <w:p w:rsidR="00447A7B" w:rsidRPr="00447A7B" w:rsidRDefault="00447A7B" w:rsidP="00063B7B">
            <w:pPr>
              <w:jc w:val="center"/>
              <w:rPr>
                <w:rFonts w:ascii="Times New Roman" w:hAnsi="Times New Roman" w:cs="Times New Roman"/>
                <w:b/>
                <w:bCs/>
                <w:color w:val="000000"/>
                <w:sz w:val="24"/>
                <w:szCs w:val="28"/>
              </w:rPr>
            </w:pPr>
            <w:r w:rsidRPr="00447A7B">
              <w:rPr>
                <w:rFonts w:ascii="Times New Roman" w:hAnsi="Times New Roman" w:cs="Times New Roman"/>
                <w:b/>
                <w:bCs/>
                <w:color w:val="000000"/>
                <w:sz w:val="24"/>
                <w:szCs w:val="28"/>
              </w:rPr>
              <w:t xml:space="preserve">2 </w:t>
            </w:r>
            <w:proofErr w:type="spellStart"/>
            <w:r w:rsidRPr="00447A7B">
              <w:rPr>
                <w:rFonts w:ascii="Times New Roman" w:hAnsi="Times New Roman" w:cs="Times New Roman"/>
                <w:b/>
                <w:bCs/>
                <w:color w:val="000000"/>
                <w:sz w:val="24"/>
                <w:szCs w:val="28"/>
              </w:rPr>
              <w:t>кл</w:t>
            </w:r>
            <w:proofErr w:type="spellEnd"/>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7A7B" w:rsidRPr="00447A7B" w:rsidRDefault="00447A7B" w:rsidP="00063B7B">
            <w:pPr>
              <w:jc w:val="center"/>
              <w:rPr>
                <w:rFonts w:ascii="Times New Roman" w:hAnsi="Times New Roman" w:cs="Times New Roman"/>
                <w:b/>
                <w:bCs/>
                <w:color w:val="000000"/>
                <w:sz w:val="24"/>
                <w:szCs w:val="28"/>
              </w:rPr>
            </w:pPr>
            <w:r w:rsidRPr="00447A7B">
              <w:rPr>
                <w:rFonts w:ascii="Times New Roman" w:hAnsi="Times New Roman" w:cs="Times New Roman"/>
                <w:b/>
                <w:bCs/>
                <w:color w:val="000000"/>
                <w:sz w:val="24"/>
                <w:szCs w:val="28"/>
              </w:rPr>
              <w:t xml:space="preserve">3 </w:t>
            </w:r>
            <w:proofErr w:type="spellStart"/>
            <w:r w:rsidRPr="00447A7B">
              <w:rPr>
                <w:rFonts w:ascii="Times New Roman" w:hAnsi="Times New Roman" w:cs="Times New Roman"/>
                <w:b/>
                <w:bCs/>
                <w:color w:val="000000"/>
                <w:sz w:val="24"/>
                <w:szCs w:val="28"/>
              </w:rPr>
              <w:t>кл</w:t>
            </w:r>
            <w:proofErr w:type="spellEnd"/>
          </w:p>
        </w:tc>
        <w:tc>
          <w:tcPr>
            <w:tcW w:w="992" w:type="dxa"/>
            <w:tcBorders>
              <w:top w:val="single" w:sz="8" w:space="0" w:color="auto"/>
              <w:left w:val="nil"/>
              <w:bottom w:val="single" w:sz="4" w:space="0" w:color="auto"/>
              <w:right w:val="nil"/>
            </w:tcBorders>
            <w:shd w:val="clear" w:color="auto" w:fill="auto"/>
            <w:vAlign w:val="center"/>
            <w:hideMark/>
          </w:tcPr>
          <w:p w:rsidR="00447A7B" w:rsidRPr="00447A7B" w:rsidRDefault="00447A7B" w:rsidP="00063B7B">
            <w:pPr>
              <w:jc w:val="center"/>
              <w:rPr>
                <w:rFonts w:ascii="Times New Roman" w:hAnsi="Times New Roman" w:cs="Times New Roman"/>
                <w:b/>
                <w:bCs/>
                <w:color w:val="000000"/>
                <w:sz w:val="24"/>
                <w:szCs w:val="28"/>
              </w:rPr>
            </w:pPr>
            <w:r w:rsidRPr="00447A7B">
              <w:rPr>
                <w:rFonts w:ascii="Times New Roman" w:hAnsi="Times New Roman" w:cs="Times New Roman"/>
                <w:b/>
                <w:bCs/>
                <w:color w:val="000000"/>
                <w:sz w:val="24"/>
                <w:szCs w:val="28"/>
              </w:rPr>
              <w:t xml:space="preserve">4 </w:t>
            </w:r>
            <w:proofErr w:type="spellStart"/>
            <w:r w:rsidRPr="00447A7B">
              <w:rPr>
                <w:rFonts w:ascii="Times New Roman" w:hAnsi="Times New Roman" w:cs="Times New Roman"/>
                <w:b/>
                <w:bCs/>
                <w:color w:val="000000"/>
                <w:sz w:val="24"/>
                <w:szCs w:val="28"/>
              </w:rPr>
              <w:t>кл</w:t>
            </w:r>
            <w:proofErr w:type="spellEnd"/>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7A7B" w:rsidRPr="00447A7B" w:rsidRDefault="00447A7B" w:rsidP="00063B7B">
            <w:pPr>
              <w:jc w:val="center"/>
              <w:rPr>
                <w:rFonts w:ascii="Times New Roman" w:hAnsi="Times New Roman" w:cs="Times New Roman"/>
                <w:b/>
                <w:bCs/>
                <w:color w:val="000000"/>
                <w:sz w:val="24"/>
                <w:szCs w:val="28"/>
              </w:rPr>
            </w:pPr>
            <w:r w:rsidRPr="00447A7B">
              <w:rPr>
                <w:rFonts w:ascii="Times New Roman" w:hAnsi="Times New Roman" w:cs="Times New Roman"/>
                <w:b/>
                <w:bCs/>
                <w:color w:val="000000"/>
                <w:sz w:val="24"/>
                <w:szCs w:val="28"/>
              </w:rPr>
              <w:t> </w:t>
            </w:r>
            <w:r>
              <w:rPr>
                <w:rFonts w:ascii="Times New Roman" w:hAnsi="Times New Roman" w:cs="Times New Roman"/>
                <w:b/>
                <w:bCs/>
                <w:color w:val="000000"/>
                <w:sz w:val="24"/>
                <w:szCs w:val="28"/>
              </w:rPr>
              <w:t xml:space="preserve">Всего </w:t>
            </w:r>
          </w:p>
        </w:tc>
      </w:tr>
      <w:tr w:rsidR="00447A7B" w:rsidRPr="00F252E9" w:rsidTr="00063B7B">
        <w:trPr>
          <w:trHeight w:val="375"/>
        </w:trPr>
        <w:tc>
          <w:tcPr>
            <w:tcW w:w="4551" w:type="dxa"/>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447A7B" w:rsidRPr="00447A7B" w:rsidRDefault="00447A7B" w:rsidP="00063B7B">
            <w:pPr>
              <w:rPr>
                <w:rFonts w:ascii="Times New Roman" w:hAnsi="Times New Roman" w:cs="Times New Roman"/>
                <w:color w:val="000000"/>
                <w:sz w:val="24"/>
                <w:szCs w:val="28"/>
              </w:rPr>
            </w:pPr>
            <w:r w:rsidRPr="00447A7B">
              <w:rPr>
                <w:rFonts w:ascii="Times New Roman" w:hAnsi="Times New Roman" w:cs="Times New Roman"/>
                <w:color w:val="000000"/>
                <w:sz w:val="24"/>
                <w:szCs w:val="28"/>
              </w:rPr>
              <w:t>Спортивно-оздоровительное</w:t>
            </w:r>
          </w:p>
        </w:tc>
        <w:tc>
          <w:tcPr>
            <w:tcW w:w="992" w:type="dxa"/>
            <w:tcBorders>
              <w:top w:val="single" w:sz="4" w:space="0" w:color="auto"/>
              <w:left w:val="nil"/>
              <w:bottom w:val="single" w:sz="4" w:space="0" w:color="auto"/>
              <w:right w:val="single" w:sz="4" w:space="0" w:color="000000"/>
            </w:tcBorders>
            <w:shd w:val="clear" w:color="auto" w:fill="auto"/>
            <w:noWrap/>
            <w:vAlign w:val="bottom"/>
            <w:hideMark/>
          </w:tcPr>
          <w:p w:rsidR="00447A7B" w:rsidRPr="00447A7B" w:rsidRDefault="00447A7B" w:rsidP="00063B7B">
            <w:pPr>
              <w:jc w:val="center"/>
              <w:rPr>
                <w:rFonts w:ascii="Times New Roman" w:hAnsi="Times New Roman" w:cs="Times New Roman"/>
                <w:color w:val="000000"/>
                <w:sz w:val="24"/>
                <w:szCs w:val="28"/>
              </w:rPr>
            </w:pPr>
            <w:r w:rsidRPr="00447A7B">
              <w:rPr>
                <w:rFonts w:ascii="Times New Roman" w:hAnsi="Times New Roman" w:cs="Times New Roman"/>
                <w:color w:val="000000"/>
                <w:sz w:val="24"/>
                <w:szCs w:val="28"/>
              </w:rPr>
              <w:t>2</w:t>
            </w:r>
          </w:p>
        </w:tc>
        <w:tc>
          <w:tcPr>
            <w:tcW w:w="992" w:type="dxa"/>
            <w:tcBorders>
              <w:top w:val="single" w:sz="4" w:space="0" w:color="auto"/>
              <w:left w:val="nil"/>
              <w:bottom w:val="single" w:sz="4" w:space="0" w:color="auto"/>
              <w:right w:val="single" w:sz="4" w:space="0" w:color="000000"/>
            </w:tcBorders>
            <w:shd w:val="clear" w:color="auto" w:fill="auto"/>
            <w:noWrap/>
            <w:vAlign w:val="bottom"/>
            <w:hideMark/>
          </w:tcPr>
          <w:p w:rsidR="00447A7B" w:rsidRPr="00447A7B" w:rsidRDefault="00447A7B" w:rsidP="00063B7B">
            <w:pPr>
              <w:jc w:val="center"/>
              <w:rPr>
                <w:rFonts w:ascii="Times New Roman" w:hAnsi="Times New Roman" w:cs="Times New Roman"/>
                <w:color w:val="000000"/>
                <w:sz w:val="24"/>
                <w:szCs w:val="28"/>
              </w:rPr>
            </w:pPr>
            <w:r w:rsidRPr="00447A7B">
              <w:rPr>
                <w:rFonts w:ascii="Times New Roman" w:hAnsi="Times New Roman" w:cs="Times New Roman"/>
                <w:color w:val="000000"/>
                <w:sz w:val="24"/>
                <w:szCs w:val="28"/>
              </w:rPr>
              <w:t>2</w:t>
            </w:r>
          </w:p>
        </w:tc>
        <w:tc>
          <w:tcPr>
            <w:tcW w:w="993" w:type="dxa"/>
            <w:tcBorders>
              <w:top w:val="single" w:sz="4" w:space="0" w:color="auto"/>
              <w:left w:val="nil"/>
              <w:bottom w:val="single" w:sz="4" w:space="0" w:color="auto"/>
              <w:right w:val="single" w:sz="4" w:space="0" w:color="000000"/>
            </w:tcBorders>
            <w:shd w:val="clear" w:color="auto" w:fill="auto"/>
            <w:noWrap/>
            <w:vAlign w:val="bottom"/>
            <w:hideMark/>
          </w:tcPr>
          <w:p w:rsidR="00447A7B" w:rsidRPr="00447A7B" w:rsidRDefault="00447A7B" w:rsidP="00063B7B">
            <w:pPr>
              <w:jc w:val="center"/>
              <w:rPr>
                <w:rFonts w:ascii="Times New Roman" w:hAnsi="Times New Roman" w:cs="Times New Roman"/>
                <w:color w:val="000000"/>
                <w:sz w:val="24"/>
                <w:szCs w:val="28"/>
              </w:rPr>
            </w:pPr>
            <w:r w:rsidRPr="00447A7B">
              <w:rPr>
                <w:rFonts w:ascii="Times New Roman" w:hAnsi="Times New Roman" w:cs="Times New Roman"/>
                <w:color w:val="000000"/>
                <w:sz w:val="24"/>
                <w:szCs w:val="28"/>
              </w:rPr>
              <w:t>1</w:t>
            </w:r>
          </w:p>
        </w:tc>
        <w:tc>
          <w:tcPr>
            <w:tcW w:w="992" w:type="dxa"/>
            <w:tcBorders>
              <w:top w:val="single" w:sz="4" w:space="0" w:color="auto"/>
              <w:left w:val="nil"/>
              <w:bottom w:val="single" w:sz="4" w:space="0" w:color="auto"/>
              <w:right w:val="single" w:sz="4" w:space="0" w:color="000000"/>
            </w:tcBorders>
            <w:shd w:val="clear" w:color="auto" w:fill="auto"/>
            <w:noWrap/>
            <w:vAlign w:val="bottom"/>
            <w:hideMark/>
          </w:tcPr>
          <w:p w:rsidR="00447A7B" w:rsidRPr="00447A7B" w:rsidRDefault="00447A7B" w:rsidP="00063B7B">
            <w:pPr>
              <w:jc w:val="center"/>
              <w:rPr>
                <w:rFonts w:ascii="Times New Roman" w:hAnsi="Times New Roman" w:cs="Times New Roman"/>
                <w:color w:val="000000"/>
                <w:sz w:val="24"/>
                <w:szCs w:val="28"/>
              </w:rPr>
            </w:pPr>
            <w:r w:rsidRPr="00447A7B">
              <w:rPr>
                <w:rFonts w:ascii="Times New Roman" w:hAnsi="Times New Roman" w:cs="Times New Roman"/>
                <w:color w:val="000000"/>
                <w:sz w:val="24"/>
                <w:szCs w:val="28"/>
              </w:rPr>
              <w:t>2</w:t>
            </w:r>
          </w:p>
        </w:tc>
        <w:tc>
          <w:tcPr>
            <w:tcW w:w="960" w:type="dxa"/>
            <w:tcBorders>
              <w:top w:val="nil"/>
              <w:left w:val="nil"/>
              <w:bottom w:val="single" w:sz="4" w:space="0" w:color="auto"/>
              <w:right w:val="single" w:sz="8" w:space="0" w:color="auto"/>
            </w:tcBorders>
            <w:shd w:val="clear" w:color="auto" w:fill="auto"/>
            <w:noWrap/>
            <w:vAlign w:val="bottom"/>
            <w:hideMark/>
          </w:tcPr>
          <w:p w:rsidR="00447A7B" w:rsidRPr="00447A7B" w:rsidRDefault="00447A7B" w:rsidP="00063B7B">
            <w:pPr>
              <w:jc w:val="right"/>
              <w:rPr>
                <w:rFonts w:ascii="Times New Roman" w:hAnsi="Times New Roman" w:cs="Times New Roman"/>
                <w:color w:val="000000"/>
                <w:sz w:val="24"/>
                <w:szCs w:val="28"/>
              </w:rPr>
            </w:pPr>
            <w:r w:rsidRPr="00447A7B">
              <w:rPr>
                <w:rFonts w:ascii="Times New Roman" w:hAnsi="Times New Roman" w:cs="Times New Roman"/>
                <w:color w:val="000000"/>
                <w:sz w:val="24"/>
                <w:szCs w:val="28"/>
              </w:rPr>
              <w:t>7</w:t>
            </w:r>
          </w:p>
        </w:tc>
      </w:tr>
      <w:tr w:rsidR="00447A7B" w:rsidRPr="00F252E9" w:rsidTr="00063B7B">
        <w:trPr>
          <w:trHeight w:val="375"/>
        </w:trPr>
        <w:tc>
          <w:tcPr>
            <w:tcW w:w="4551" w:type="dxa"/>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447A7B" w:rsidRPr="00447A7B" w:rsidRDefault="00447A7B" w:rsidP="00063B7B">
            <w:pPr>
              <w:rPr>
                <w:rFonts w:ascii="Times New Roman" w:hAnsi="Times New Roman" w:cs="Times New Roman"/>
                <w:color w:val="000000"/>
                <w:sz w:val="24"/>
                <w:szCs w:val="28"/>
              </w:rPr>
            </w:pPr>
            <w:r w:rsidRPr="00447A7B">
              <w:rPr>
                <w:rFonts w:ascii="Times New Roman" w:hAnsi="Times New Roman" w:cs="Times New Roman"/>
                <w:color w:val="000000"/>
                <w:sz w:val="24"/>
                <w:szCs w:val="28"/>
              </w:rPr>
              <w:t>Духовно-нравственное</w:t>
            </w:r>
          </w:p>
        </w:tc>
        <w:tc>
          <w:tcPr>
            <w:tcW w:w="992" w:type="dxa"/>
            <w:tcBorders>
              <w:top w:val="single" w:sz="4" w:space="0" w:color="auto"/>
              <w:left w:val="nil"/>
              <w:bottom w:val="single" w:sz="4" w:space="0" w:color="auto"/>
              <w:right w:val="single" w:sz="4" w:space="0" w:color="000000"/>
            </w:tcBorders>
            <w:shd w:val="clear" w:color="auto" w:fill="auto"/>
            <w:noWrap/>
            <w:vAlign w:val="bottom"/>
            <w:hideMark/>
          </w:tcPr>
          <w:p w:rsidR="00447A7B" w:rsidRPr="00447A7B" w:rsidRDefault="00447A7B" w:rsidP="00063B7B">
            <w:pPr>
              <w:jc w:val="center"/>
              <w:rPr>
                <w:rFonts w:ascii="Times New Roman" w:hAnsi="Times New Roman" w:cs="Times New Roman"/>
                <w:color w:val="000000"/>
                <w:sz w:val="24"/>
                <w:szCs w:val="28"/>
              </w:rPr>
            </w:pPr>
            <w:r w:rsidRPr="00447A7B">
              <w:rPr>
                <w:rFonts w:ascii="Times New Roman" w:hAnsi="Times New Roman" w:cs="Times New Roman"/>
                <w:color w:val="000000"/>
                <w:sz w:val="24"/>
                <w:szCs w:val="28"/>
              </w:rPr>
              <w:t>1,5</w:t>
            </w:r>
          </w:p>
        </w:tc>
        <w:tc>
          <w:tcPr>
            <w:tcW w:w="992" w:type="dxa"/>
            <w:tcBorders>
              <w:top w:val="single" w:sz="4" w:space="0" w:color="auto"/>
              <w:left w:val="nil"/>
              <w:bottom w:val="single" w:sz="4" w:space="0" w:color="auto"/>
              <w:right w:val="single" w:sz="4" w:space="0" w:color="000000"/>
            </w:tcBorders>
            <w:shd w:val="clear" w:color="auto" w:fill="auto"/>
            <w:noWrap/>
            <w:vAlign w:val="bottom"/>
            <w:hideMark/>
          </w:tcPr>
          <w:p w:rsidR="00447A7B" w:rsidRPr="00447A7B" w:rsidRDefault="00447A7B" w:rsidP="00063B7B">
            <w:pPr>
              <w:jc w:val="center"/>
              <w:rPr>
                <w:rFonts w:ascii="Times New Roman" w:hAnsi="Times New Roman" w:cs="Times New Roman"/>
                <w:color w:val="000000"/>
                <w:sz w:val="24"/>
                <w:szCs w:val="28"/>
              </w:rPr>
            </w:pPr>
            <w:r w:rsidRPr="00447A7B">
              <w:rPr>
                <w:rFonts w:ascii="Times New Roman" w:hAnsi="Times New Roman" w:cs="Times New Roman"/>
                <w:color w:val="000000"/>
                <w:sz w:val="24"/>
                <w:szCs w:val="28"/>
              </w:rPr>
              <w:t>1,5</w:t>
            </w:r>
          </w:p>
        </w:tc>
        <w:tc>
          <w:tcPr>
            <w:tcW w:w="993" w:type="dxa"/>
            <w:tcBorders>
              <w:top w:val="single" w:sz="4" w:space="0" w:color="auto"/>
              <w:left w:val="nil"/>
              <w:bottom w:val="single" w:sz="4" w:space="0" w:color="auto"/>
              <w:right w:val="single" w:sz="4" w:space="0" w:color="000000"/>
            </w:tcBorders>
            <w:shd w:val="clear" w:color="auto" w:fill="auto"/>
            <w:noWrap/>
            <w:vAlign w:val="bottom"/>
            <w:hideMark/>
          </w:tcPr>
          <w:p w:rsidR="00447A7B" w:rsidRPr="00447A7B" w:rsidRDefault="00447A7B" w:rsidP="00063B7B">
            <w:pPr>
              <w:jc w:val="center"/>
              <w:rPr>
                <w:rFonts w:ascii="Times New Roman" w:hAnsi="Times New Roman" w:cs="Times New Roman"/>
                <w:color w:val="000000"/>
                <w:sz w:val="24"/>
                <w:szCs w:val="28"/>
              </w:rPr>
            </w:pPr>
            <w:r w:rsidRPr="00447A7B">
              <w:rPr>
                <w:rFonts w:ascii="Times New Roman" w:hAnsi="Times New Roman" w:cs="Times New Roman"/>
                <w:color w:val="000000"/>
                <w:sz w:val="24"/>
                <w:szCs w:val="28"/>
              </w:rPr>
              <w:t>2</w:t>
            </w:r>
          </w:p>
        </w:tc>
        <w:tc>
          <w:tcPr>
            <w:tcW w:w="992" w:type="dxa"/>
            <w:tcBorders>
              <w:top w:val="single" w:sz="4" w:space="0" w:color="auto"/>
              <w:left w:val="nil"/>
              <w:bottom w:val="single" w:sz="4" w:space="0" w:color="auto"/>
              <w:right w:val="single" w:sz="4" w:space="0" w:color="000000"/>
            </w:tcBorders>
            <w:shd w:val="clear" w:color="auto" w:fill="auto"/>
            <w:noWrap/>
            <w:vAlign w:val="bottom"/>
            <w:hideMark/>
          </w:tcPr>
          <w:p w:rsidR="00447A7B" w:rsidRPr="00447A7B" w:rsidRDefault="00447A7B" w:rsidP="00063B7B">
            <w:pPr>
              <w:jc w:val="center"/>
              <w:rPr>
                <w:rFonts w:ascii="Times New Roman" w:hAnsi="Times New Roman" w:cs="Times New Roman"/>
                <w:color w:val="000000"/>
                <w:sz w:val="24"/>
                <w:szCs w:val="28"/>
              </w:rPr>
            </w:pPr>
            <w:r w:rsidRPr="00447A7B">
              <w:rPr>
                <w:rFonts w:ascii="Times New Roman" w:hAnsi="Times New Roman" w:cs="Times New Roman"/>
                <w:color w:val="000000"/>
                <w:sz w:val="24"/>
                <w:szCs w:val="28"/>
              </w:rPr>
              <w:t>2</w:t>
            </w:r>
          </w:p>
        </w:tc>
        <w:tc>
          <w:tcPr>
            <w:tcW w:w="960" w:type="dxa"/>
            <w:tcBorders>
              <w:top w:val="nil"/>
              <w:left w:val="nil"/>
              <w:bottom w:val="single" w:sz="4" w:space="0" w:color="auto"/>
              <w:right w:val="single" w:sz="8" w:space="0" w:color="auto"/>
            </w:tcBorders>
            <w:shd w:val="clear" w:color="auto" w:fill="auto"/>
            <w:noWrap/>
            <w:vAlign w:val="bottom"/>
            <w:hideMark/>
          </w:tcPr>
          <w:p w:rsidR="00447A7B" w:rsidRPr="00447A7B" w:rsidRDefault="00447A7B" w:rsidP="00063B7B">
            <w:pPr>
              <w:jc w:val="right"/>
              <w:rPr>
                <w:rFonts w:ascii="Times New Roman" w:hAnsi="Times New Roman" w:cs="Times New Roman"/>
                <w:color w:val="000000"/>
                <w:sz w:val="24"/>
                <w:szCs w:val="28"/>
              </w:rPr>
            </w:pPr>
            <w:r w:rsidRPr="00447A7B">
              <w:rPr>
                <w:rFonts w:ascii="Times New Roman" w:hAnsi="Times New Roman" w:cs="Times New Roman"/>
                <w:color w:val="000000"/>
                <w:sz w:val="24"/>
                <w:szCs w:val="28"/>
              </w:rPr>
              <w:t>7</w:t>
            </w:r>
          </w:p>
        </w:tc>
      </w:tr>
      <w:tr w:rsidR="00447A7B" w:rsidRPr="00F252E9" w:rsidTr="00063B7B">
        <w:trPr>
          <w:trHeight w:val="375"/>
        </w:trPr>
        <w:tc>
          <w:tcPr>
            <w:tcW w:w="4551" w:type="dxa"/>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447A7B" w:rsidRPr="00447A7B" w:rsidRDefault="00447A7B" w:rsidP="00063B7B">
            <w:pPr>
              <w:rPr>
                <w:rFonts w:ascii="Times New Roman" w:hAnsi="Times New Roman" w:cs="Times New Roman"/>
                <w:color w:val="000000"/>
                <w:sz w:val="24"/>
                <w:szCs w:val="28"/>
              </w:rPr>
            </w:pPr>
            <w:r w:rsidRPr="00447A7B">
              <w:rPr>
                <w:rFonts w:ascii="Times New Roman" w:hAnsi="Times New Roman" w:cs="Times New Roman"/>
                <w:color w:val="000000"/>
                <w:sz w:val="24"/>
                <w:szCs w:val="28"/>
              </w:rPr>
              <w:t>Социальное</w:t>
            </w:r>
          </w:p>
        </w:tc>
        <w:tc>
          <w:tcPr>
            <w:tcW w:w="992" w:type="dxa"/>
            <w:tcBorders>
              <w:top w:val="single" w:sz="4" w:space="0" w:color="auto"/>
              <w:left w:val="nil"/>
              <w:bottom w:val="single" w:sz="4" w:space="0" w:color="auto"/>
              <w:right w:val="single" w:sz="4" w:space="0" w:color="000000"/>
            </w:tcBorders>
            <w:shd w:val="clear" w:color="auto" w:fill="auto"/>
            <w:noWrap/>
            <w:vAlign w:val="bottom"/>
            <w:hideMark/>
          </w:tcPr>
          <w:p w:rsidR="00447A7B" w:rsidRPr="00447A7B" w:rsidRDefault="00447A7B" w:rsidP="00063B7B">
            <w:pPr>
              <w:jc w:val="center"/>
              <w:rPr>
                <w:rFonts w:ascii="Times New Roman" w:hAnsi="Times New Roman" w:cs="Times New Roman"/>
                <w:color w:val="000000"/>
                <w:sz w:val="24"/>
                <w:szCs w:val="28"/>
              </w:rPr>
            </w:pPr>
            <w:r w:rsidRPr="00447A7B">
              <w:rPr>
                <w:rFonts w:ascii="Times New Roman" w:hAnsi="Times New Roman" w:cs="Times New Roman"/>
                <w:color w:val="000000"/>
                <w:sz w:val="24"/>
                <w:szCs w:val="28"/>
              </w:rPr>
              <w:t>0,5</w:t>
            </w:r>
          </w:p>
        </w:tc>
        <w:tc>
          <w:tcPr>
            <w:tcW w:w="992" w:type="dxa"/>
            <w:tcBorders>
              <w:top w:val="single" w:sz="4" w:space="0" w:color="auto"/>
              <w:left w:val="nil"/>
              <w:bottom w:val="single" w:sz="4" w:space="0" w:color="auto"/>
              <w:right w:val="single" w:sz="4" w:space="0" w:color="000000"/>
            </w:tcBorders>
            <w:shd w:val="clear" w:color="auto" w:fill="auto"/>
            <w:noWrap/>
            <w:vAlign w:val="bottom"/>
            <w:hideMark/>
          </w:tcPr>
          <w:p w:rsidR="00447A7B" w:rsidRPr="00447A7B" w:rsidRDefault="00447A7B" w:rsidP="00063B7B">
            <w:pPr>
              <w:jc w:val="center"/>
              <w:rPr>
                <w:rFonts w:ascii="Times New Roman" w:hAnsi="Times New Roman" w:cs="Times New Roman"/>
                <w:color w:val="000000"/>
                <w:sz w:val="24"/>
                <w:szCs w:val="28"/>
              </w:rPr>
            </w:pPr>
            <w:r w:rsidRPr="00447A7B">
              <w:rPr>
                <w:rFonts w:ascii="Times New Roman" w:hAnsi="Times New Roman" w:cs="Times New Roman"/>
                <w:color w:val="000000"/>
                <w:sz w:val="24"/>
                <w:szCs w:val="28"/>
              </w:rPr>
              <w:t>1,5</w:t>
            </w:r>
          </w:p>
        </w:tc>
        <w:tc>
          <w:tcPr>
            <w:tcW w:w="993" w:type="dxa"/>
            <w:tcBorders>
              <w:top w:val="single" w:sz="4" w:space="0" w:color="auto"/>
              <w:left w:val="nil"/>
              <w:bottom w:val="single" w:sz="4" w:space="0" w:color="auto"/>
              <w:right w:val="single" w:sz="4" w:space="0" w:color="000000"/>
            </w:tcBorders>
            <w:shd w:val="clear" w:color="auto" w:fill="auto"/>
            <w:noWrap/>
            <w:vAlign w:val="bottom"/>
            <w:hideMark/>
          </w:tcPr>
          <w:p w:rsidR="00447A7B" w:rsidRPr="00447A7B" w:rsidRDefault="00447A7B" w:rsidP="00063B7B">
            <w:pPr>
              <w:jc w:val="center"/>
              <w:rPr>
                <w:rFonts w:ascii="Times New Roman" w:hAnsi="Times New Roman" w:cs="Times New Roman"/>
                <w:color w:val="000000"/>
                <w:sz w:val="24"/>
                <w:szCs w:val="28"/>
              </w:rPr>
            </w:pPr>
            <w:r w:rsidRPr="00447A7B">
              <w:rPr>
                <w:rFonts w:ascii="Times New Roman" w:hAnsi="Times New Roman" w:cs="Times New Roman"/>
                <w:color w:val="000000"/>
                <w:sz w:val="24"/>
                <w:szCs w:val="28"/>
              </w:rPr>
              <w:t>2</w:t>
            </w:r>
          </w:p>
        </w:tc>
        <w:tc>
          <w:tcPr>
            <w:tcW w:w="992" w:type="dxa"/>
            <w:tcBorders>
              <w:top w:val="single" w:sz="4" w:space="0" w:color="auto"/>
              <w:left w:val="nil"/>
              <w:bottom w:val="single" w:sz="4" w:space="0" w:color="auto"/>
              <w:right w:val="single" w:sz="4" w:space="0" w:color="000000"/>
            </w:tcBorders>
            <w:shd w:val="clear" w:color="auto" w:fill="auto"/>
            <w:noWrap/>
            <w:vAlign w:val="bottom"/>
            <w:hideMark/>
          </w:tcPr>
          <w:p w:rsidR="00447A7B" w:rsidRPr="00447A7B" w:rsidRDefault="00447A7B" w:rsidP="00063B7B">
            <w:pPr>
              <w:jc w:val="center"/>
              <w:rPr>
                <w:rFonts w:ascii="Times New Roman" w:hAnsi="Times New Roman" w:cs="Times New Roman"/>
                <w:color w:val="000000"/>
                <w:sz w:val="24"/>
                <w:szCs w:val="28"/>
              </w:rPr>
            </w:pPr>
            <w:r w:rsidRPr="00447A7B">
              <w:rPr>
                <w:rFonts w:ascii="Times New Roman" w:hAnsi="Times New Roman" w:cs="Times New Roman"/>
                <w:color w:val="000000"/>
                <w:sz w:val="24"/>
                <w:szCs w:val="28"/>
              </w:rPr>
              <w:t>1,5</w:t>
            </w:r>
          </w:p>
        </w:tc>
        <w:tc>
          <w:tcPr>
            <w:tcW w:w="960" w:type="dxa"/>
            <w:tcBorders>
              <w:top w:val="nil"/>
              <w:left w:val="nil"/>
              <w:bottom w:val="single" w:sz="4" w:space="0" w:color="auto"/>
              <w:right w:val="single" w:sz="8" w:space="0" w:color="auto"/>
            </w:tcBorders>
            <w:shd w:val="clear" w:color="auto" w:fill="auto"/>
            <w:noWrap/>
            <w:vAlign w:val="bottom"/>
            <w:hideMark/>
          </w:tcPr>
          <w:p w:rsidR="00447A7B" w:rsidRPr="00447A7B" w:rsidRDefault="00447A7B" w:rsidP="00063B7B">
            <w:pPr>
              <w:jc w:val="right"/>
              <w:rPr>
                <w:rFonts w:ascii="Times New Roman" w:hAnsi="Times New Roman" w:cs="Times New Roman"/>
                <w:color w:val="000000"/>
                <w:sz w:val="24"/>
                <w:szCs w:val="28"/>
              </w:rPr>
            </w:pPr>
            <w:r w:rsidRPr="00447A7B">
              <w:rPr>
                <w:rFonts w:ascii="Times New Roman" w:hAnsi="Times New Roman" w:cs="Times New Roman"/>
                <w:color w:val="000000"/>
                <w:sz w:val="24"/>
                <w:szCs w:val="28"/>
              </w:rPr>
              <w:t>5,5</w:t>
            </w:r>
          </w:p>
        </w:tc>
      </w:tr>
      <w:tr w:rsidR="00447A7B" w:rsidRPr="00F252E9" w:rsidTr="00063B7B">
        <w:trPr>
          <w:trHeight w:val="375"/>
        </w:trPr>
        <w:tc>
          <w:tcPr>
            <w:tcW w:w="4551" w:type="dxa"/>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447A7B" w:rsidRPr="00447A7B" w:rsidRDefault="00447A7B" w:rsidP="00063B7B">
            <w:pPr>
              <w:rPr>
                <w:rFonts w:ascii="Times New Roman" w:hAnsi="Times New Roman" w:cs="Times New Roman"/>
                <w:color w:val="000000"/>
                <w:sz w:val="24"/>
                <w:szCs w:val="28"/>
              </w:rPr>
            </w:pPr>
            <w:proofErr w:type="spellStart"/>
            <w:r w:rsidRPr="00447A7B">
              <w:rPr>
                <w:rFonts w:ascii="Times New Roman" w:hAnsi="Times New Roman" w:cs="Times New Roman"/>
                <w:color w:val="000000"/>
                <w:sz w:val="24"/>
                <w:szCs w:val="28"/>
              </w:rPr>
              <w:t>Общеинтеллектуальное</w:t>
            </w:r>
            <w:proofErr w:type="spellEnd"/>
          </w:p>
        </w:tc>
        <w:tc>
          <w:tcPr>
            <w:tcW w:w="992" w:type="dxa"/>
            <w:tcBorders>
              <w:top w:val="single" w:sz="4" w:space="0" w:color="auto"/>
              <w:left w:val="nil"/>
              <w:bottom w:val="single" w:sz="4" w:space="0" w:color="auto"/>
              <w:right w:val="single" w:sz="4" w:space="0" w:color="000000"/>
            </w:tcBorders>
            <w:shd w:val="clear" w:color="auto" w:fill="auto"/>
            <w:noWrap/>
            <w:vAlign w:val="bottom"/>
            <w:hideMark/>
          </w:tcPr>
          <w:p w:rsidR="00447A7B" w:rsidRPr="00447A7B" w:rsidRDefault="00447A7B" w:rsidP="00063B7B">
            <w:pPr>
              <w:jc w:val="center"/>
              <w:rPr>
                <w:rFonts w:ascii="Times New Roman" w:hAnsi="Times New Roman" w:cs="Times New Roman"/>
                <w:color w:val="000000"/>
                <w:sz w:val="24"/>
                <w:szCs w:val="28"/>
              </w:rPr>
            </w:pPr>
            <w:r w:rsidRPr="00447A7B">
              <w:rPr>
                <w:rFonts w:ascii="Times New Roman" w:hAnsi="Times New Roman" w:cs="Times New Roman"/>
                <w:color w:val="000000"/>
                <w:sz w:val="24"/>
                <w:szCs w:val="28"/>
              </w:rPr>
              <w:t>3</w:t>
            </w:r>
          </w:p>
        </w:tc>
        <w:tc>
          <w:tcPr>
            <w:tcW w:w="992" w:type="dxa"/>
            <w:tcBorders>
              <w:top w:val="single" w:sz="4" w:space="0" w:color="auto"/>
              <w:left w:val="nil"/>
              <w:bottom w:val="single" w:sz="4" w:space="0" w:color="auto"/>
              <w:right w:val="single" w:sz="4" w:space="0" w:color="000000"/>
            </w:tcBorders>
            <w:shd w:val="clear" w:color="auto" w:fill="auto"/>
            <w:noWrap/>
            <w:vAlign w:val="bottom"/>
            <w:hideMark/>
          </w:tcPr>
          <w:p w:rsidR="00447A7B" w:rsidRPr="00447A7B" w:rsidRDefault="00447A7B" w:rsidP="00063B7B">
            <w:pPr>
              <w:jc w:val="center"/>
              <w:rPr>
                <w:rFonts w:ascii="Times New Roman" w:hAnsi="Times New Roman" w:cs="Times New Roman"/>
                <w:color w:val="000000"/>
                <w:sz w:val="24"/>
                <w:szCs w:val="28"/>
              </w:rPr>
            </w:pPr>
            <w:r w:rsidRPr="00447A7B">
              <w:rPr>
                <w:rFonts w:ascii="Times New Roman" w:hAnsi="Times New Roman" w:cs="Times New Roman"/>
                <w:color w:val="000000"/>
                <w:sz w:val="24"/>
                <w:szCs w:val="28"/>
              </w:rPr>
              <w:t>3</w:t>
            </w:r>
          </w:p>
        </w:tc>
        <w:tc>
          <w:tcPr>
            <w:tcW w:w="993" w:type="dxa"/>
            <w:tcBorders>
              <w:top w:val="single" w:sz="4" w:space="0" w:color="auto"/>
              <w:left w:val="nil"/>
              <w:bottom w:val="single" w:sz="4" w:space="0" w:color="auto"/>
              <w:right w:val="single" w:sz="4" w:space="0" w:color="000000"/>
            </w:tcBorders>
            <w:shd w:val="clear" w:color="auto" w:fill="auto"/>
            <w:noWrap/>
            <w:vAlign w:val="bottom"/>
            <w:hideMark/>
          </w:tcPr>
          <w:p w:rsidR="00447A7B" w:rsidRPr="00447A7B" w:rsidRDefault="00447A7B" w:rsidP="00063B7B">
            <w:pPr>
              <w:jc w:val="center"/>
              <w:rPr>
                <w:rFonts w:ascii="Times New Roman" w:hAnsi="Times New Roman" w:cs="Times New Roman"/>
                <w:color w:val="000000"/>
                <w:sz w:val="24"/>
                <w:szCs w:val="28"/>
              </w:rPr>
            </w:pPr>
            <w:r w:rsidRPr="00447A7B">
              <w:rPr>
                <w:rFonts w:ascii="Times New Roman" w:hAnsi="Times New Roman" w:cs="Times New Roman"/>
                <w:color w:val="000000"/>
                <w:sz w:val="24"/>
                <w:szCs w:val="28"/>
              </w:rPr>
              <w:t>3</w:t>
            </w:r>
          </w:p>
        </w:tc>
        <w:tc>
          <w:tcPr>
            <w:tcW w:w="992" w:type="dxa"/>
            <w:tcBorders>
              <w:top w:val="single" w:sz="4" w:space="0" w:color="auto"/>
              <w:left w:val="nil"/>
              <w:bottom w:val="single" w:sz="4" w:space="0" w:color="auto"/>
              <w:right w:val="single" w:sz="4" w:space="0" w:color="000000"/>
            </w:tcBorders>
            <w:shd w:val="clear" w:color="auto" w:fill="auto"/>
            <w:noWrap/>
            <w:vAlign w:val="bottom"/>
            <w:hideMark/>
          </w:tcPr>
          <w:p w:rsidR="00447A7B" w:rsidRPr="00447A7B" w:rsidRDefault="00447A7B" w:rsidP="00063B7B">
            <w:pPr>
              <w:jc w:val="center"/>
              <w:rPr>
                <w:rFonts w:ascii="Times New Roman" w:hAnsi="Times New Roman" w:cs="Times New Roman"/>
                <w:color w:val="000000"/>
                <w:sz w:val="24"/>
                <w:szCs w:val="28"/>
              </w:rPr>
            </w:pPr>
            <w:r w:rsidRPr="00447A7B">
              <w:rPr>
                <w:rFonts w:ascii="Times New Roman" w:hAnsi="Times New Roman" w:cs="Times New Roman"/>
                <w:color w:val="000000"/>
                <w:sz w:val="24"/>
                <w:szCs w:val="28"/>
              </w:rPr>
              <w:t>2,5</w:t>
            </w:r>
          </w:p>
        </w:tc>
        <w:tc>
          <w:tcPr>
            <w:tcW w:w="960" w:type="dxa"/>
            <w:tcBorders>
              <w:top w:val="nil"/>
              <w:left w:val="nil"/>
              <w:bottom w:val="single" w:sz="4" w:space="0" w:color="auto"/>
              <w:right w:val="single" w:sz="8" w:space="0" w:color="auto"/>
            </w:tcBorders>
            <w:shd w:val="clear" w:color="auto" w:fill="auto"/>
            <w:noWrap/>
            <w:vAlign w:val="bottom"/>
            <w:hideMark/>
          </w:tcPr>
          <w:p w:rsidR="00447A7B" w:rsidRPr="00447A7B" w:rsidRDefault="00447A7B" w:rsidP="00063B7B">
            <w:pPr>
              <w:jc w:val="right"/>
              <w:rPr>
                <w:rFonts w:ascii="Times New Roman" w:hAnsi="Times New Roman" w:cs="Times New Roman"/>
                <w:color w:val="000000"/>
                <w:sz w:val="24"/>
                <w:szCs w:val="28"/>
              </w:rPr>
            </w:pPr>
            <w:r w:rsidRPr="00447A7B">
              <w:rPr>
                <w:rFonts w:ascii="Times New Roman" w:hAnsi="Times New Roman" w:cs="Times New Roman"/>
                <w:color w:val="000000"/>
                <w:sz w:val="24"/>
                <w:szCs w:val="28"/>
              </w:rPr>
              <w:t>11,5</w:t>
            </w:r>
          </w:p>
        </w:tc>
      </w:tr>
      <w:tr w:rsidR="00447A7B" w:rsidRPr="00F252E9" w:rsidTr="00063B7B">
        <w:trPr>
          <w:trHeight w:val="375"/>
        </w:trPr>
        <w:tc>
          <w:tcPr>
            <w:tcW w:w="4551" w:type="dxa"/>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447A7B" w:rsidRPr="00447A7B" w:rsidRDefault="00447A7B" w:rsidP="00063B7B">
            <w:pPr>
              <w:rPr>
                <w:rFonts w:ascii="Times New Roman" w:hAnsi="Times New Roman" w:cs="Times New Roman"/>
                <w:color w:val="000000"/>
                <w:sz w:val="24"/>
                <w:szCs w:val="28"/>
              </w:rPr>
            </w:pPr>
            <w:r w:rsidRPr="00447A7B">
              <w:rPr>
                <w:rFonts w:ascii="Times New Roman" w:hAnsi="Times New Roman" w:cs="Times New Roman"/>
                <w:color w:val="000000"/>
                <w:sz w:val="24"/>
                <w:szCs w:val="28"/>
              </w:rPr>
              <w:t>Общекультурное (художественно-эстетическое)</w:t>
            </w:r>
          </w:p>
        </w:tc>
        <w:tc>
          <w:tcPr>
            <w:tcW w:w="992" w:type="dxa"/>
            <w:tcBorders>
              <w:top w:val="single" w:sz="4" w:space="0" w:color="auto"/>
              <w:left w:val="nil"/>
              <w:bottom w:val="single" w:sz="4" w:space="0" w:color="auto"/>
              <w:right w:val="single" w:sz="4" w:space="0" w:color="000000"/>
            </w:tcBorders>
            <w:shd w:val="clear" w:color="auto" w:fill="auto"/>
            <w:noWrap/>
            <w:vAlign w:val="bottom"/>
            <w:hideMark/>
          </w:tcPr>
          <w:p w:rsidR="00447A7B" w:rsidRPr="00447A7B" w:rsidRDefault="00447A7B" w:rsidP="00063B7B">
            <w:pPr>
              <w:jc w:val="center"/>
              <w:rPr>
                <w:rFonts w:ascii="Times New Roman" w:hAnsi="Times New Roman" w:cs="Times New Roman"/>
                <w:color w:val="000000"/>
                <w:sz w:val="24"/>
                <w:szCs w:val="28"/>
              </w:rPr>
            </w:pPr>
            <w:r w:rsidRPr="00447A7B">
              <w:rPr>
                <w:rFonts w:ascii="Times New Roman" w:hAnsi="Times New Roman" w:cs="Times New Roman"/>
                <w:color w:val="000000"/>
                <w:sz w:val="24"/>
                <w:szCs w:val="28"/>
              </w:rPr>
              <w:t>3</w:t>
            </w:r>
          </w:p>
        </w:tc>
        <w:tc>
          <w:tcPr>
            <w:tcW w:w="992" w:type="dxa"/>
            <w:tcBorders>
              <w:top w:val="single" w:sz="4" w:space="0" w:color="auto"/>
              <w:left w:val="nil"/>
              <w:bottom w:val="single" w:sz="4" w:space="0" w:color="auto"/>
              <w:right w:val="single" w:sz="4" w:space="0" w:color="000000"/>
            </w:tcBorders>
            <w:shd w:val="clear" w:color="auto" w:fill="auto"/>
            <w:noWrap/>
            <w:vAlign w:val="bottom"/>
            <w:hideMark/>
          </w:tcPr>
          <w:p w:rsidR="00447A7B" w:rsidRPr="00447A7B" w:rsidRDefault="00447A7B" w:rsidP="00063B7B">
            <w:pPr>
              <w:jc w:val="center"/>
              <w:rPr>
                <w:rFonts w:ascii="Times New Roman" w:hAnsi="Times New Roman" w:cs="Times New Roman"/>
                <w:color w:val="000000"/>
                <w:sz w:val="24"/>
                <w:szCs w:val="28"/>
              </w:rPr>
            </w:pPr>
            <w:r w:rsidRPr="00447A7B">
              <w:rPr>
                <w:rFonts w:ascii="Times New Roman" w:hAnsi="Times New Roman" w:cs="Times New Roman"/>
                <w:color w:val="000000"/>
                <w:sz w:val="24"/>
                <w:szCs w:val="28"/>
              </w:rPr>
              <w:t>2</w:t>
            </w:r>
          </w:p>
        </w:tc>
        <w:tc>
          <w:tcPr>
            <w:tcW w:w="993" w:type="dxa"/>
            <w:tcBorders>
              <w:top w:val="single" w:sz="4" w:space="0" w:color="auto"/>
              <w:left w:val="nil"/>
              <w:bottom w:val="single" w:sz="4" w:space="0" w:color="auto"/>
              <w:right w:val="single" w:sz="4" w:space="0" w:color="000000"/>
            </w:tcBorders>
            <w:shd w:val="clear" w:color="auto" w:fill="auto"/>
            <w:noWrap/>
            <w:vAlign w:val="bottom"/>
            <w:hideMark/>
          </w:tcPr>
          <w:p w:rsidR="00447A7B" w:rsidRPr="00447A7B" w:rsidRDefault="00447A7B" w:rsidP="00063B7B">
            <w:pPr>
              <w:jc w:val="center"/>
              <w:rPr>
                <w:rFonts w:ascii="Times New Roman" w:hAnsi="Times New Roman" w:cs="Times New Roman"/>
                <w:color w:val="000000"/>
                <w:sz w:val="24"/>
                <w:szCs w:val="28"/>
              </w:rPr>
            </w:pPr>
            <w:r w:rsidRPr="00447A7B">
              <w:rPr>
                <w:rFonts w:ascii="Times New Roman" w:hAnsi="Times New Roman" w:cs="Times New Roman"/>
                <w:color w:val="000000"/>
                <w:sz w:val="24"/>
                <w:szCs w:val="28"/>
              </w:rPr>
              <w:t>2</w:t>
            </w:r>
          </w:p>
        </w:tc>
        <w:tc>
          <w:tcPr>
            <w:tcW w:w="992" w:type="dxa"/>
            <w:tcBorders>
              <w:top w:val="single" w:sz="4" w:space="0" w:color="auto"/>
              <w:left w:val="nil"/>
              <w:bottom w:val="single" w:sz="4" w:space="0" w:color="auto"/>
              <w:right w:val="single" w:sz="4" w:space="0" w:color="000000"/>
            </w:tcBorders>
            <w:shd w:val="clear" w:color="auto" w:fill="auto"/>
            <w:noWrap/>
            <w:vAlign w:val="bottom"/>
            <w:hideMark/>
          </w:tcPr>
          <w:p w:rsidR="00447A7B" w:rsidRPr="00447A7B" w:rsidRDefault="00447A7B" w:rsidP="00063B7B">
            <w:pPr>
              <w:jc w:val="center"/>
              <w:rPr>
                <w:rFonts w:ascii="Times New Roman" w:hAnsi="Times New Roman" w:cs="Times New Roman"/>
                <w:color w:val="000000"/>
                <w:sz w:val="24"/>
                <w:szCs w:val="28"/>
              </w:rPr>
            </w:pPr>
            <w:r w:rsidRPr="00447A7B">
              <w:rPr>
                <w:rFonts w:ascii="Times New Roman" w:hAnsi="Times New Roman" w:cs="Times New Roman"/>
                <w:color w:val="000000"/>
                <w:sz w:val="24"/>
                <w:szCs w:val="28"/>
              </w:rPr>
              <w:t>2</w:t>
            </w:r>
          </w:p>
        </w:tc>
        <w:tc>
          <w:tcPr>
            <w:tcW w:w="960" w:type="dxa"/>
            <w:tcBorders>
              <w:top w:val="nil"/>
              <w:left w:val="nil"/>
              <w:bottom w:val="single" w:sz="4" w:space="0" w:color="auto"/>
              <w:right w:val="single" w:sz="8" w:space="0" w:color="auto"/>
            </w:tcBorders>
            <w:shd w:val="clear" w:color="auto" w:fill="auto"/>
            <w:noWrap/>
            <w:vAlign w:val="bottom"/>
            <w:hideMark/>
          </w:tcPr>
          <w:p w:rsidR="00447A7B" w:rsidRPr="00447A7B" w:rsidRDefault="00447A7B" w:rsidP="00063B7B">
            <w:pPr>
              <w:jc w:val="right"/>
              <w:rPr>
                <w:rFonts w:ascii="Times New Roman" w:hAnsi="Times New Roman" w:cs="Times New Roman"/>
                <w:color w:val="000000"/>
                <w:sz w:val="24"/>
                <w:szCs w:val="28"/>
              </w:rPr>
            </w:pPr>
            <w:r w:rsidRPr="00447A7B">
              <w:rPr>
                <w:rFonts w:ascii="Times New Roman" w:hAnsi="Times New Roman" w:cs="Times New Roman"/>
                <w:color w:val="000000"/>
                <w:sz w:val="24"/>
                <w:szCs w:val="28"/>
              </w:rPr>
              <w:t>9</w:t>
            </w:r>
          </w:p>
        </w:tc>
      </w:tr>
      <w:tr w:rsidR="00447A7B" w:rsidRPr="00F252E9" w:rsidTr="00063B7B">
        <w:trPr>
          <w:trHeight w:val="390"/>
        </w:trPr>
        <w:tc>
          <w:tcPr>
            <w:tcW w:w="4551" w:type="dxa"/>
            <w:tcBorders>
              <w:top w:val="single" w:sz="4" w:space="0" w:color="auto"/>
              <w:left w:val="single" w:sz="8" w:space="0" w:color="auto"/>
              <w:bottom w:val="single" w:sz="8" w:space="0" w:color="auto"/>
              <w:right w:val="single" w:sz="4" w:space="0" w:color="000000"/>
            </w:tcBorders>
            <w:shd w:val="clear" w:color="auto" w:fill="auto"/>
            <w:noWrap/>
            <w:vAlign w:val="bottom"/>
            <w:hideMark/>
          </w:tcPr>
          <w:p w:rsidR="00447A7B" w:rsidRPr="00447A7B" w:rsidRDefault="00447A7B" w:rsidP="00063B7B">
            <w:pPr>
              <w:rPr>
                <w:rFonts w:ascii="Times New Roman" w:hAnsi="Times New Roman" w:cs="Times New Roman"/>
                <w:b/>
                <w:bCs/>
                <w:color w:val="000000"/>
                <w:sz w:val="24"/>
                <w:szCs w:val="28"/>
              </w:rPr>
            </w:pPr>
            <w:r w:rsidRPr="00447A7B">
              <w:rPr>
                <w:rFonts w:ascii="Times New Roman" w:hAnsi="Times New Roman" w:cs="Times New Roman"/>
                <w:b/>
                <w:bCs/>
                <w:color w:val="000000"/>
                <w:sz w:val="24"/>
                <w:szCs w:val="28"/>
              </w:rPr>
              <w:t>Всего:</w:t>
            </w:r>
          </w:p>
        </w:tc>
        <w:tc>
          <w:tcPr>
            <w:tcW w:w="992" w:type="dxa"/>
            <w:tcBorders>
              <w:top w:val="single" w:sz="4" w:space="0" w:color="auto"/>
              <w:left w:val="nil"/>
              <w:bottom w:val="single" w:sz="8" w:space="0" w:color="auto"/>
              <w:right w:val="single" w:sz="4" w:space="0" w:color="000000"/>
            </w:tcBorders>
            <w:shd w:val="clear" w:color="auto" w:fill="auto"/>
            <w:noWrap/>
            <w:vAlign w:val="bottom"/>
            <w:hideMark/>
          </w:tcPr>
          <w:p w:rsidR="00447A7B" w:rsidRPr="00447A7B" w:rsidRDefault="00447A7B" w:rsidP="00063B7B">
            <w:pPr>
              <w:jc w:val="center"/>
              <w:rPr>
                <w:rFonts w:ascii="Times New Roman" w:hAnsi="Times New Roman" w:cs="Times New Roman"/>
                <w:b/>
                <w:bCs/>
                <w:color w:val="000000"/>
                <w:sz w:val="24"/>
                <w:szCs w:val="28"/>
              </w:rPr>
            </w:pPr>
            <w:r w:rsidRPr="00447A7B">
              <w:rPr>
                <w:rFonts w:ascii="Times New Roman" w:hAnsi="Times New Roman" w:cs="Times New Roman"/>
                <w:b/>
                <w:bCs/>
                <w:color w:val="000000"/>
                <w:sz w:val="24"/>
                <w:szCs w:val="28"/>
              </w:rPr>
              <w:t>10</w:t>
            </w:r>
          </w:p>
        </w:tc>
        <w:tc>
          <w:tcPr>
            <w:tcW w:w="992" w:type="dxa"/>
            <w:tcBorders>
              <w:top w:val="single" w:sz="4" w:space="0" w:color="auto"/>
              <w:left w:val="nil"/>
              <w:bottom w:val="single" w:sz="8" w:space="0" w:color="auto"/>
              <w:right w:val="single" w:sz="4" w:space="0" w:color="000000"/>
            </w:tcBorders>
            <w:shd w:val="clear" w:color="auto" w:fill="auto"/>
            <w:noWrap/>
            <w:vAlign w:val="bottom"/>
            <w:hideMark/>
          </w:tcPr>
          <w:p w:rsidR="00447A7B" w:rsidRPr="00447A7B" w:rsidRDefault="00447A7B" w:rsidP="00063B7B">
            <w:pPr>
              <w:jc w:val="center"/>
              <w:rPr>
                <w:rFonts w:ascii="Times New Roman" w:hAnsi="Times New Roman" w:cs="Times New Roman"/>
                <w:b/>
                <w:bCs/>
                <w:color w:val="000000"/>
                <w:sz w:val="24"/>
                <w:szCs w:val="28"/>
              </w:rPr>
            </w:pPr>
            <w:r w:rsidRPr="00447A7B">
              <w:rPr>
                <w:rFonts w:ascii="Times New Roman" w:hAnsi="Times New Roman" w:cs="Times New Roman"/>
                <w:b/>
                <w:bCs/>
                <w:color w:val="000000"/>
                <w:sz w:val="24"/>
                <w:szCs w:val="28"/>
              </w:rPr>
              <w:t>10</w:t>
            </w:r>
          </w:p>
        </w:tc>
        <w:tc>
          <w:tcPr>
            <w:tcW w:w="993" w:type="dxa"/>
            <w:tcBorders>
              <w:top w:val="single" w:sz="4" w:space="0" w:color="auto"/>
              <w:left w:val="nil"/>
              <w:bottom w:val="single" w:sz="8" w:space="0" w:color="auto"/>
              <w:right w:val="single" w:sz="4" w:space="0" w:color="000000"/>
            </w:tcBorders>
            <w:shd w:val="clear" w:color="auto" w:fill="auto"/>
            <w:noWrap/>
            <w:vAlign w:val="bottom"/>
            <w:hideMark/>
          </w:tcPr>
          <w:p w:rsidR="00447A7B" w:rsidRPr="00447A7B" w:rsidRDefault="00447A7B" w:rsidP="00063B7B">
            <w:pPr>
              <w:jc w:val="center"/>
              <w:rPr>
                <w:rFonts w:ascii="Times New Roman" w:hAnsi="Times New Roman" w:cs="Times New Roman"/>
                <w:b/>
                <w:bCs/>
                <w:color w:val="000000"/>
                <w:sz w:val="24"/>
                <w:szCs w:val="28"/>
              </w:rPr>
            </w:pPr>
            <w:r w:rsidRPr="00447A7B">
              <w:rPr>
                <w:rFonts w:ascii="Times New Roman" w:hAnsi="Times New Roman" w:cs="Times New Roman"/>
                <w:b/>
                <w:bCs/>
                <w:color w:val="000000"/>
                <w:sz w:val="24"/>
                <w:szCs w:val="28"/>
              </w:rPr>
              <w:t>10</w:t>
            </w:r>
          </w:p>
        </w:tc>
        <w:tc>
          <w:tcPr>
            <w:tcW w:w="992" w:type="dxa"/>
            <w:tcBorders>
              <w:top w:val="single" w:sz="4" w:space="0" w:color="auto"/>
              <w:left w:val="nil"/>
              <w:bottom w:val="single" w:sz="8" w:space="0" w:color="auto"/>
              <w:right w:val="single" w:sz="4" w:space="0" w:color="000000"/>
            </w:tcBorders>
            <w:shd w:val="clear" w:color="auto" w:fill="auto"/>
            <w:noWrap/>
            <w:vAlign w:val="bottom"/>
            <w:hideMark/>
          </w:tcPr>
          <w:p w:rsidR="00447A7B" w:rsidRPr="00447A7B" w:rsidRDefault="00447A7B" w:rsidP="00063B7B">
            <w:pPr>
              <w:jc w:val="center"/>
              <w:rPr>
                <w:rFonts w:ascii="Times New Roman" w:hAnsi="Times New Roman" w:cs="Times New Roman"/>
                <w:b/>
                <w:bCs/>
                <w:color w:val="000000"/>
                <w:sz w:val="24"/>
                <w:szCs w:val="28"/>
              </w:rPr>
            </w:pPr>
            <w:r w:rsidRPr="00447A7B">
              <w:rPr>
                <w:rFonts w:ascii="Times New Roman" w:hAnsi="Times New Roman" w:cs="Times New Roman"/>
                <w:b/>
                <w:bCs/>
                <w:color w:val="000000"/>
                <w:sz w:val="24"/>
                <w:szCs w:val="28"/>
              </w:rPr>
              <w:t>10</w:t>
            </w:r>
          </w:p>
        </w:tc>
        <w:tc>
          <w:tcPr>
            <w:tcW w:w="960" w:type="dxa"/>
            <w:tcBorders>
              <w:top w:val="nil"/>
              <w:left w:val="nil"/>
              <w:bottom w:val="single" w:sz="8" w:space="0" w:color="auto"/>
              <w:right w:val="single" w:sz="8" w:space="0" w:color="auto"/>
            </w:tcBorders>
            <w:shd w:val="clear" w:color="auto" w:fill="auto"/>
            <w:noWrap/>
            <w:vAlign w:val="bottom"/>
            <w:hideMark/>
          </w:tcPr>
          <w:p w:rsidR="00447A7B" w:rsidRPr="00447A7B" w:rsidRDefault="00447A7B" w:rsidP="00063B7B">
            <w:pPr>
              <w:jc w:val="right"/>
              <w:rPr>
                <w:rFonts w:ascii="Times New Roman" w:hAnsi="Times New Roman" w:cs="Times New Roman"/>
                <w:b/>
                <w:bCs/>
                <w:color w:val="000000"/>
                <w:sz w:val="24"/>
                <w:szCs w:val="28"/>
              </w:rPr>
            </w:pPr>
            <w:r w:rsidRPr="00447A7B">
              <w:rPr>
                <w:rFonts w:ascii="Times New Roman" w:hAnsi="Times New Roman" w:cs="Times New Roman"/>
                <w:b/>
                <w:bCs/>
                <w:color w:val="000000"/>
                <w:sz w:val="24"/>
                <w:szCs w:val="28"/>
              </w:rPr>
              <w:t>40</w:t>
            </w:r>
          </w:p>
        </w:tc>
      </w:tr>
    </w:tbl>
    <w:p w:rsidR="00A672F5" w:rsidRDefault="00A672F5" w:rsidP="003D4491">
      <w:pPr>
        <w:pStyle w:val="a5"/>
        <w:autoSpaceDE w:val="0"/>
        <w:autoSpaceDN w:val="0"/>
        <w:adjustRightInd w:val="0"/>
        <w:ind w:left="0"/>
        <w:rPr>
          <w:rFonts w:ascii="Times New Roman" w:eastAsia="Times New Roman" w:hAnsi="Times New Roman" w:cs="Times New Roman"/>
          <w:sz w:val="24"/>
          <w:szCs w:val="24"/>
        </w:rPr>
      </w:pPr>
    </w:p>
    <w:p w:rsidR="00A672F5" w:rsidRPr="002D0625" w:rsidRDefault="003D4491" w:rsidP="002D0625">
      <w:pPr>
        <w:rPr>
          <w:sz w:val="24"/>
          <w:szCs w:val="24"/>
        </w:rPr>
      </w:pPr>
      <w:r>
        <w:rPr>
          <w:rFonts w:ascii="TimesNewRomanPSMT" w:hAnsi="TimesNewRomanPSMT"/>
          <w:color w:val="000000"/>
          <w:sz w:val="24"/>
          <w:szCs w:val="24"/>
        </w:rPr>
        <w:t xml:space="preserve">      </w:t>
      </w:r>
      <w:r w:rsidR="002D0625" w:rsidRPr="002D0625">
        <w:rPr>
          <w:rFonts w:ascii="TimesNewRomanPSMT" w:hAnsi="TimesNewRomanPSMT"/>
          <w:color w:val="000000"/>
          <w:sz w:val="24"/>
          <w:szCs w:val="24"/>
        </w:rPr>
        <w:t>Решением педагогич</w:t>
      </w:r>
      <w:r w:rsidR="002D0625">
        <w:rPr>
          <w:rFonts w:ascii="TimesNewRomanPSMT" w:hAnsi="TimesNewRomanPSMT"/>
          <w:color w:val="000000"/>
          <w:sz w:val="24"/>
          <w:szCs w:val="24"/>
        </w:rPr>
        <w:t xml:space="preserve">еского коллектива, родительской </w:t>
      </w:r>
      <w:r w:rsidR="002D0625" w:rsidRPr="002D0625">
        <w:rPr>
          <w:rFonts w:ascii="TimesNewRomanPSMT" w:hAnsi="TimesNewRomanPSMT"/>
          <w:color w:val="000000"/>
          <w:sz w:val="24"/>
          <w:szCs w:val="24"/>
        </w:rPr>
        <w:t>общественности с учетом интересов и запросов детей и родителей в школе выбрана модель плана внеурочной деятельности с преобладанием учеб</w:t>
      </w:r>
      <w:r w:rsidR="002D0625">
        <w:rPr>
          <w:rFonts w:ascii="TimesNewRomanPSMT" w:hAnsi="TimesNewRomanPSMT"/>
          <w:color w:val="000000"/>
          <w:sz w:val="24"/>
          <w:szCs w:val="24"/>
        </w:rPr>
        <w:t>но-познавательной деятельности.</w:t>
      </w:r>
    </w:p>
    <w:p w:rsidR="00A672F5" w:rsidRDefault="00A672F5" w:rsidP="00F00F4E">
      <w:pPr>
        <w:spacing w:line="272" w:lineRule="auto"/>
        <w:ind w:left="1"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 организации внеурочной деятельности обучающихся МБОУ «ЦО с. </w:t>
      </w:r>
      <w:r w:rsidR="00F00F4E">
        <w:rPr>
          <w:rFonts w:ascii="Times New Roman" w:eastAsia="Times New Roman" w:hAnsi="Times New Roman" w:cs="Times New Roman"/>
          <w:sz w:val="24"/>
          <w:szCs w:val="24"/>
        </w:rPr>
        <w:t>Рыркайпий</w:t>
      </w:r>
      <w:r>
        <w:rPr>
          <w:rFonts w:ascii="Times New Roman" w:eastAsia="Times New Roman" w:hAnsi="Times New Roman" w:cs="Times New Roman"/>
          <w:sz w:val="24"/>
          <w:szCs w:val="24"/>
        </w:rPr>
        <w:t xml:space="preserve">» используются возможности учреждений дополнительного образования, культуры, спорта и других организаций: МАУК «ЦД и НТ </w:t>
      </w:r>
      <w:r w:rsidR="00405658">
        <w:rPr>
          <w:rFonts w:ascii="Times New Roman" w:eastAsia="Times New Roman" w:hAnsi="Times New Roman" w:cs="Times New Roman"/>
          <w:sz w:val="24"/>
          <w:szCs w:val="24"/>
        </w:rPr>
        <w:t>ГО</w:t>
      </w:r>
      <w:r>
        <w:rPr>
          <w:rFonts w:ascii="Times New Roman" w:eastAsia="Times New Roman" w:hAnsi="Times New Roman" w:cs="Times New Roman"/>
          <w:sz w:val="24"/>
          <w:szCs w:val="24"/>
        </w:rPr>
        <w:t xml:space="preserve"> Эгвекинот», МАОУ ДО «Д</w:t>
      </w:r>
      <w:r w:rsidR="00405658">
        <w:rPr>
          <w:rFonts w:ascii="Times New Roman" w:eastAsia="Times New Roman" w:hAnsi="Times New Roman" w:cs="Times New Roman"/>
          <w:sz w:val="24"/>
          <w:szCs w:val="24"/>
        </w:rPr>
        <w:t>етская школа искусств</w:t>
      </w:r>
      <w:r>
        <w:rPr>
          <w:rFonts w:ascii="Times New Roman" w:eastAsia="Times New Roman" w:hAnsi="Times New Roman" w:cs="Times New Roman"/>
          <w:sz w:val="24"/>
          <w:szCs w:val="24"/>
        </w:rPr>
        <w:t xml:space="preserve"> </w:t>
      </w:r>
      <w:r w:rsidR="00405658">
        <w:rPr>
          <w:rFonts w:ascii="Times New Roman" w:eastAsia="Times New Roman" w:hAnsi="Times New Roman" w:cs="Times New Roman"/>
          <w:sz w:val="24"/>
          <w:szCs w:val="24"/>
        </w:rPr>
        <w:t>ГО</w:t>
      </w:r>
      <w:r>
        <w:rPr>
          <w:rFonts w:ascii="Times New Roman" w:eastAsia="Times New Roman" w:hAnsi="Times New Roman" w:cs="Times New Roman"/>
          <w:sz w:val="24"/>
          <w:szCs w:val="24"/>
        </w:rPr>
        <w:t xml:space="preserve"> Эгвекинот».</w:t>
      </w:r>
    </w:p>
    <w:p w:rsidR="00CD32A3" w:rsidRPr="003D4491" w:rsidRDefault="003D4491" w:rsidP="00DB4DE2">
      <w:pPr>
        <w:spacing w:line="272" w:lineRule="auto"/>
        <w:ind w:left="1" w:firstLine="283"/>
        <w:jc w:val="center"/>
        <w:rPr>
          <w:rFonts w:ascii="Times New Roman" w:eastAsia="Times New Roman" w:hAnsi="Times New Roman" w:cs="Times New Roman"/>
          <w:b/>
          <w:sz w:val="24"/>
          <w:szCs w:val="24"/>
        </w:rPr>
      </w:pPr>
      <w:r w:rsidRPr="003D4491">
        <w:rPr>
          <w:rFonts w:ascii="Times New Roman" w:eastAsia="Times New Roman" w:hAnsi="Times New Roman" w:cs="Times New Roman"/>
          <w:b/>
          <w:sz w:val="24"/>
          <w:szCs w:val="24"/>
        </w:rPr>
        <w:t>Реализация внеурочной деятельности</w:t>
      </w:r>
    </w:p>
    <w:tbl>
      <w:tblPr>
        <w:tblStyle w:val="ae"/>
        <w:tblW w:w="9764" w:type="dxa"/>
        <w:tblInd w:w="1" w:type="dxa"/>
        <w:tblLook w:val="04A0" w:firstRow="1" w:lastRow="0" w:firstColumn="1" w:lastColumn="0" w:noHBand="0" w:noVBand="1"/>
      </w:tblPr>
      <w:tblGrid>
        <w:gridCol w:w="2546"/>
        <w:gridCol w:w="5103"/>
        <w:gridCol w:w="2115"/>
      </w:tblGrid>
      <w:tr w:rsidR="003D4491" w:rsidTr="00DB4DE2">
        <w:tc>
          <w:tcPr>
            <w:tcW w:w="2546" w:type="dxa"/>
          </w:tcPr>
          <w:p w:rsidR="003D4491" w:rsidRPr="00CD32A3" w:rsidRDefault="003D4491" w:rsidP="003D4491">
            <w:pPr>
              <w:spacing w:line="272" w:lineRule="auto"/>
              <w:jc w:val="center"/>
              <w:rPr>
                <w:rFonts w:ascii="Times New Roman" w:hAnsi="Times New Roman" w:cs="Times New Roman"/>
                <w:b/>
                <w:sz w:val="24"/>
                <w:szCs w:val="24"/>
              </w:rPr>
            </w:pPr>
            <w:r w:rsidRPr="00CD32A3">
              <w:rPr>
                <w:rFonts w:ascii="Times New Roman" w:hAnsi="Times New Roman" w:cs="Times New Roman"/>
                <w:b/>
                <w:sz w:val="24"/>
                <w:szCs w:val="24"/>
              </w:rPr>
              <w:t>Направление</w:t>
            </w:r>
          </w:p>
        </w:tc>
        <w:tc>
          <w:tcPr>
            <w:tcW w:w="5103" w:type="dxa"/>
          </w:tcPr>
          <w:p w:rsidR="003D4491" w:rsidRPr="00CD32A3" w:rsidRDefault="003D4491" w:rsidP="003D4491">
            <w:pPr>
              <w:spacing w:line="272" w:lineRule="auto"/>
              <w:jc w:val="center"/>
              <w:rPr>
                <w:rFonts w:ascii="Times New Roman" w:hAnsi="Times New Roman" w:cs="Times New Roman"/>
                <w:b/>
                <w:sz w:val="24"/>
                <w:szCs w:val="24"/>
              </w:rPr>
            </w:pPr>
            <w:r w:rsidRPr="00CD32A3">
              <w:rPr>
                <w:rFonts w:ascii="Times New Roman" w:hAnsi="Times New Roman" w:cs="Times New Roman"/>
                <w:b/>
                <w:sz w:val="24"/>
                <w:szCs w:val="24"/>
              </w:rPr>
              <w:t>Формы организации</w:t>
            </w:r>
          </w:p>
        </w:tc>
        <w:tc>
          <w:tcPr>
            <w:tcW w:w="2115" w:type="dxa"/>
          </w:tcPr>
          <w:p w:rsidR="003D4491" w:rsidRPr="00CD32A3" w:rsidRDefault="003D4491" w:rsidP="00DB4DE2">
            <w:pPr>
              <w:tabs>
                <w:tab w:val="left" w:pos="233"/>
              </w:tabs>
              <w:spacing w:line="272" w:lineRule="auto"/>
              <w:jc w:val="center"/>
              <w:rPr>
                <w:rFonts w:ascii="Times New Roman" w:hAnsi="Times New Roman" w:cs="Times New Roman"/>
                <w:b/>
                <w:sz w:val="24"/>
                <w:szCs w:val="24"/>
              </w:rPr>
            </w:pPr>
            <w:r w:rsidRPr="00CD32A3">
              <w:rPr>
                <w:rFonts w:ascii="Times New Roman" w:hAnsi="Times New Roman" w:cs="Times New Roman"/>
                <w:b/>
                <w:sz w:val="24"/>
                <w:szCs w:val="24"/>
              </w:rPr>
              <w:t>Место проведения</w:t>
            </w:r>
          </w:p>
        </w:tc>
      </w:tr>
      <w:tr w:rsidR="003D4491" w:rsidTr="00DB4DE2">
        <w:tc>
          <w:tcPr>
            <w:tcW w:w="2546" w:type="dxa"/>
          </w:tcPr>
          <w:p w:rsidR="003D4491" w:rsidRPr="003D4491" w:rsidRDefault="00CD32A3" w:rsidP="003D4491">
            <w:pPr>
              <w:spacing w:line="272" w:lineRule="auto"/>
              <w:jc w:val="center"/>
              <w:rPr>
                <w:rFonts w:ascii="Times New Roman" w:hAnsi="Times New Roman" w:cs="Times New Roman"/>
                <w:sz w:val="24"/>
                <w:szCs w:val="24"/>
              </w:rPr>
            </w:pPr>
            <w:r w:rsidRPr="00CD32A3">
              <w:rPr>
                <w:rFonts w:ascii="Times New Roman" w:hAnsi="Times New Roman" w:cs="Times New Roman"/>
                <w:sz w:val="24"/>
                <w:szCs w:val="24"/>
              </w:rPr>
              <w:t>Спортивно-оздоровительное направление</w:t>
            </w:r>
          </w:p>
        </w:tc>
        <w:tc>
          <w:tcPr>
            <w:tcW w:w="5103" w:type="dxa"/>
          </w:tcPr>
          <w:p w:rsidR="003D4491" w:rsidRPr="003D4491" w:rsidRDefault="00CD32A3" w:rsidP="00CD32A3">
            <w:pPr>
              <w:spacing w:line="272" w:lineRule="auto"/>
              <w:rPr>
                <w:rFonts w:ascii="Times New Roman" w:hAnsi="Times New Roman" w:cs="Times New Roman"/>
                <w:sz w:val="24"/>
                <w:szCs w:val="24"/>
              </w:rPr>
            </w:pPr>
            <w:r>
              <w:rPr>
                <w:rFonts w:ascii="Times New Roman" w:hAnsi="Times New Roman" w:cs="Times New Roman"/>
                <w:sz w:val="24"/>
                <w:szCs w:val="24"/>
              </w:rPr>
              <w:t xml:space="preserve">Тренировочные уроки, участие в спортивных соревнованиях, школьной спартакиаде; </w:t>
            </w:r>
          </w:p>
        </w:tc>
        <w:tc>
          <w:tcPr>
            <w:tcW w:w="2115" w:type="dxa"/>
          </w:tcPr>
          <w:p w:rsidR="00CD32A3" w:rsidRDefault="00CD32A3" w:rsidP="00CD32A3">
            <w:pPr>
              <w:spacing w:line="272" w:lineRule="auto"/>
              <w:jc w:val="center"/>
              <w:rPr>
                <w:rFonts w:ascii="Times New Roman" w:hAnsi="Times New Roman" w:cs="Times New Roman"/>
                <w:sz w:val="24"/>
                <w:szCs w:val="24"/>
              </w:rPr>
            </w:pPr>
          </w:p>
          <w:p w:rsidR="003D4491" w:rsidRPr="003D4491" w:rsidRDefault="00CD32A3" w:rsidP="00CD32A3">
            <w:pPr>
              <w:spacing w:line="272" w:lineRule="auto"/>
              <w:jc w:val="center"/>
              <w:rPr>
                <w:rFonts w:ascii="Times New Roman" w:hAnsi="Times New Roman" w:cs="Times New Roman"/>
                <w:sz w:val="24"/>
                <w:szCs w:val="24"/>
              </w:rPr>
            </w:pPr>
            <w:r w:rsidRPr="00CD32A3">
              <w:rPr>
                <w:rFonts w:ascii="Times New Roman" w:hAnsi="Times New Roman" w:cs="Times New Roman"/>
                <w:sz w:val="24"/>
                <w:szCs w:val="24"/>
              </w:rPr>
              <w:t xml:space="preserve">МБОУ </w:t>
            </w:r>
            <w:r>
              <w:rPr>
                <w:rFonts w:ascii="Times New Roman" w:hAnsi="Times New Roman" w:cs="Times New Roman"/>
                <w:sz w:val="24"/>
                <w:szCs w:val="24"/>
              </w:rPr>
              <w:t>ЦОР</w:t>
            </w:r>
          </w:p>
        </w:tc>
      </w:tr>
      <w:tr w:rsidR="003D4491" w:rsidTr="00DB4DE2">
        <w:tc>
          <w:tcPr>
            <w:tcW w:w="2546" w:type="dxa"/>
          </w:tcPr>
          <w:p w:rsidR="003D4491" w:rsidRPr="003D4491" w:rsidRDefault="00CD32A3" w:rsidP="003D4491">
            <w:pPr>
              <w:spacing w:line="272" w:lineRule="auto"/>
              <w:jc w:val="center"/>
              <w:rPr>
                <w:rFonts w:ascii="Times New Roman" w:hAnsi="Times New Roman" w:cs="Times New Roman"/>
                <w:sz w:val="24"/>
                <w:szCs w:val="24"/>
              </w:rPr>
            </w:pPr>
            <w:r w:rsidRPr="00CD32A3">
              <w:rPr>
                <w:rFonts w:ascii="Times New Roman" w:hAnsi="Times New Roman" w:cs="Times New Roman"/>
                <w:sz w:val="24"/>
                <w:szCs w:val="24"/>
              </w:rPr>
              <w:t>Духовно-</w:t>
            </w:r>
            <w:r w:rsidRPr="00CD32A3">
              <w:rPr>
                <w:rFonts w:ascii="Times New Roman" w:hAnsi="Times New Roman" w:cs="Times New Roman"/>
                <w:sz w:val="24"/>
                <w:szCs w:val="24"/>
              </w:rPr>
              <w:lastRenderedPageBreak/>
              <w:t>нравственное направление</w:t>
            </w:r>
          </w:p>
        </w:tc>
        <w:tc>
          <w:tcPr>
            <w:tcW w:w="5103" w:type="dxa"/>
          </w:tcPr>
          <w:p w:rsidR="00CD32A3" w:rsidRPr="00CD32A3" w:rsidRDefault="00CD32A3" w:rsidP="00CD32A3">
            <w:pPr>
              <w:spacing w:line="272" w:lineRule="auto"/>
              <w:rPr>
                <w:rFonts w:ascii="Times New Roman" w:hAnsi="Times New Roman" w:cs="Times New Roman"/>
                <w:sz w:val="24"/>
                <w:szCs w:val="24"/>
              </w:rPr>
            </w:pPr>
            <w:r>
              <w:rPr>
                <w:rFonts w:ascii="Times New Roman" w:hAnsi="Times New Roman" w:cs="Times New Roman"/>
                <w:sz w:val="24"/>
                <w:szCs w:val="24"/>
              </w:rPr>
              <w:lastRenderedPageBreak/>
              <w:t>К</w:t>
            </w:r>
            <w:r w:rsidRPr="00CD32A3">
              <w:rPr>
                <w:rFonts w:ascii="Times New Roman" w:hAnsi="Times New Roman" w:cs="Times New Roman"/>
                <w:sz w:val="24"/>
                <w:szCs w:val="24"/>
              </w:rPr>
              <w:t>руглые</w:t>
            </w:r>
            <w:r>
              <w:rPr>
                <w:rFonts w:ascii="Times New Roman" w:hAnsi="Times New Roman" w:cs="Times New Roman"/>
                <w:sz w:val="24"/>
                <w:szCs w:val="24"/>
              </w:rPr>
              <w:t xml:space="preserve"> столы, викторины, конкурсы,  </w:t>
            </w:r>
            <w:r w:rsidRPr="00CD32A3">
              <w:rPr>
                <w:rFonts w:ascii="Times New Roman" w:hAnsi="Times New Roman" w:cs="Times New Roman"/>
                <w:sz w:val="24"/>
                <w:szCs w:val="24"/>
              </w:rPr>
              <w:t>урок-</w:t>
            </w:r>
            <w:r w:rsidRPr="00CD32A3">
              <w:rPr>
                <w:rFonts w:ascii="Times New Roman" w:hAnsi="Times New Roman" w:cs="Times New Roman"/>
                <w:sz w:val="24"/>
                <w:szCs w:val="24"/>
              </w:rPr>
              <w:lastRenderedPageBreak/>
              <w:t xml:space="preserve">спектакль, урок творчества, </w:t>
            </w:r>
            <w:r>
              <w:rPr>
                <w:rFonts w:ascii="Times New Roman" w:hAnsi="Times New Roman" w:cs="Times New Roman"/>
                <w:sz w:val="24"/>
                <w:szCs w:val="24"/>
              </w:rPr>
              <w:t xml:space="preserve">проекты, </w:t>
            </w:r>
            <w:r w:rsidRPr="00CD32A3">
              <w:rPr>
                <w:rFonts w:ascii="Times New Roman" w:hAnsi="Times New Roman" w:cs="Times New Roman"/>
                <w:sz w:val="24"/>
                <w:szCs w:val="24"/>
              </w:rPr>
              <w:t>посещение спектаклей, выступления в различных мероприятия</w:t>
            </w:r>
            <w:r>
              <w:rPr>
                <w:rFonts w:ascii="Times New Roman" w:hAnsi="Times New Roman" w:cs="Times New Roman"/>
                <w:sz w:val="24"/>
                <w:szCs w:val="24"/>
              </w:rPr>
              <w:t xml:space="preserve">х, встречи с интересными людьми, </w:t>
            </w:r>
            <w:r w:rsidRPr="00CD32A3">
              <w:rPr>
                <w:rFonts w:ascii="Times New Roman" w:hAnsi="Times New Roman" w:cs="Times New Roman"/>
                <w:sz w:val="24"/>
                <w:szCs w:val="24"/>
              </w:rPr>
              <w:t>диспуты, устные журналы;</w:t>
            </w:r>
            <w:r>
              <w:t xml:space="preserve"> </w:t>
            </w:r>
            <w:r w:rsidRPr="00CD32A3">
              <w:rPr>
                <w:rFonts w:ascii="Times New Roman" w:hAnsi="Times New Roman" w:cs="Times New Roman"/>
                <w:sz w:val="24"/>
                <w:szCs w:val="24"/>
              </w:rPr>
              <w:t xml:space="preserve">решение практических личных и коллективных задач по установлению добрых отношений в детских сообществах, разрешение споров, конфликтов,  -подготовка праздников, концертов для людей с ограниченными возможностями, пожилых людей </w:t>
            </w:r>
          </w:p>
          <w:p w:rsidR="003D4491" w:rsidRPr="003D4491" w:rsidRDefault="003D4491" w:rsidP="00CD32A3">
            <w:pPr>
              <w:spacing w:line="272" w:lineRule="auto"/>
              <w:rPr>
                <w:rFonts w:ascii="Times New Roman" w:hAnsi="Times New Roman" w:cs="Times New Roman"/>
                <w:sz w:val="24"/>
                <w:szCs w:val="24"/>
              </w:rPr>
            </w:pPr>
          </w:p>
        </w:tc>
        <w:tc>
          <w:tcPr>
            <w:tcW w:w="2115" w:type="dxa"/>
          </w:tcPr>
          <w:p w:rsidR="00CD32A3" w:rsidRDefault="00CD32A3" w:rsidP="003D4491">
            <w:pPr>
              <w:spacing w:line="272" w:lineRule="auto"/>
              <w:jc w:val="center"/>
              <w:rPr>
                <w:rFonts w:ascii="Times New Roman" w:hAnsi="Times New Roman" w:cs="Times New Roman"/>
                <w:sz w:val="24"/>
                <w:szCs w:val="24"/>
              </w:rPr>
            </w:pPr>
          </w:p>
          <w:p w:rsidR="00CD32A3" w:rsidRDefault="00CD32A3" w:rsidP="003D4491">
            <w:pPr>
              <w:spacing w:line="272" w:lineRule="auto"/>
              <w:jc w:val="center"/>
              <w:rPr>
                <w:rFonts w:ascii="Times New Roman" w:hAnsi="Times New Roman" w:cs="Times New Roman"/>
                <w:sz w:val="24"/>
                <w:szCs w:val="24"/>
              </w:rPr>
            </w:pPr>
          </w:p>
          <w:p w:rsidR="00CD32A3" w:rsidRDefault="00CD32A3" w:rsidP="003D4491">
            <w:pPr>
              <w:spacing w:line="272" w:lineRule="auto"/>
              <w:jc w:val="center"/>
              <w:rPr>
                <w:rFonts w:ascii="Times New Roman" w:hAnsi="Times New Roman" w:cs="Times New Roman"/>
                <w:sz w:val="24"/>
                <w:szCs w:val="24"/>
              </w:rPr>
            </w:pPr>
          </w:p>
          <w:p w:rsidR="00CD32A3" w:rsidRDefault="00CD32A3" w:rsidP="003D4491">
            <w:pPr>
              <w:spacing w:line="272" w:lineRule="auto"/>
              <w:jc w:val="center"/>
              <w:rPr>
                <w:rFonts w:ascii="Times New Roman" w:hAnsi="Times New Roman" w:cs="Times New Roman"/>
                <w:sz w:val="24"/>
                <w:szCs w:val="24"/>
              </w:rPr>
            </w:pPr>
          </w:p>
          <w:p w:rsidR="00CD32A3" w:rsidRDefault="00CD32A3" w:rsidP="003D4491">
            <w:pPr>
              <w:spacing w:line="272" w:lineRule="auto"/>
              <w:jc w:val="center"/>
              <w:rPr>
                <w:rFonts w:ascii="Times New Roman" w:hAnsi="Times New Roman" w:cs="Times New Roman"/>
                <w:sz w:val="24"/>
                <w:szCs w:val="24"/>
              </w:rPr>
            </w:pPr>
          </w:p>
          <w:p w:rsidR="00DB4DE2" w:rsidRDefault="00DB4DE2" w:rsidP="003D4491">
            <w:pPr>
              <w:spacing w:line="272" w:lineRule="auto"/>
              <w:jc w:val="center"/>
              <w:rPr>
                <w:rFonts w:ascii="Times New Roman" w:hAnsi="Times New Roman" w:cs="Times New Roman"/>
                <w:sz w:val="24"/>
                <w:szCs w:val="24"/>
              </w:rPr>
            </w:pPr>
          </w:p>
          <w:p w:rsidR="003D4491" w:rsidRPr="003D4491" w:rsidRDefault="00CD32A3" w:rsidP="003D4491">
            <w:pPr>
              <w:spacing w:line="272" w:lineRule="auto"/>
              <w:jc w:val="center"/>
              <w:rPr>
                <w:rFonts w:ascii="Times New Roman" w:hAnsi="Times New Roman" w:cs="Times New Roman"/>
                <w:sz w:val="24"/>
                <w:szCs w:val="24"/>
              </w:rPr>
            </w:pPr>
            <w:r w:rsidRPr="00CD32A3">
              <w:rPr>
                <w:rFonts w:ascii="Times New Roman" w:hAnsi="Times New Roman" w:cs="Times New Roman"/>
                <w:sz w:val="24"/>
                <w:szCs w:val="24"/>
              </w:rPr>
              <w:t xml:space="preserve">МБОУ </w:t>
            </w:r>
            <w:r>
              <w:rPr>
                <w:rFonts w:ascii="Times New Roman" w:hAnsi="Times New Roman" w:cs="Times New Roman"/>
                <w:sz w:val="24"/>
                <w:szCs w:val="24"/>
              </w:rPr>
              <w:t>ЦОР</w:t>
            </w:r>
          </w:p>
        </w:tc>
      </w:tr>
      <w:tr w:rsidR="003D4491" w:rsidTr="00DB4DE2">
        <w:tc>
          <w:tcPr>
            <w:tcW w:w="2546" w:type="dxa"/>
          </w:tcPr>
          <w:p w:rsidR="003D4491" w:rsidRPr="003D4491" w:rsidRDefault="00CD32A3" w:rsidP="003D4491">
            <w:pPr>
              <w:spacing w:line="272" w:lineRule="auto"/>
              <w:jc w:val="center"/>
              <w:rPr>
                <w:rFonts w:ascii="Times New Roman" w:hAnsi="Times New Roman" w:cs="Times New Roman"/>
                <w:sz w:val="24"/>
                <w:szCs w:val="24"/>
              </w:rPr>
            </w:pPr>
            <w:r w:rsidRPr="00CD32A3">
              <w:rPr>
                <w:rFonts w:ascii="Times New Roman" w:hAnsi="Times New Roman" w:cs="Times New Roman"/>
                <w:sz w:val="24"/>
                <w:szCs w:val="24"/>
              </w:rPr>
              <w:lastRenderedPageBreak/>
              <w:t>Обще-интеллектуальное направление</w:t>
            </w:r>
          </w:p>
        </w:tc>
        <w:tc>
          <w:tcPr>
            <w:tcW w:w="5103" w:type="dxa"/>
          </w:tcPr>
          <w:p w:rsidR="003D4491" w:rsidRPr="003D4491" w:rsidRDefault="00CD32A3" w:rsidP="00CD32A3">
            <w:pPr>
              <w:spacing w:line="272" w:lineRule="auto"/>
              <w:rPr>
                <w:rFonts w:ascii="Times New Roman" w:hAnsi="Times New Roman" w:cs="Times New Roman"/>
                <w:sz w:val="24"/>
                <w:szCs w:val="24"/>
              </w:rPr>
            </w:pPr>
            <w:r>
              <w:rPr>
                <w:rFonts w:ascii="Times New Roman" w:hAnsi="Times New Roman" w:cs="Times New Roman"/>
                <w:sz w:val="24"/>
                <w:szCs w:val="24"/>
              </w:rPr>
              <w:t xml:space="preserve">Предметные недели, </w:t>
            </w:r>
            <w:r w:rsidRPr="00CD32A3">
              <w:rPr>
                <w:rFonts w:ascii="Times New Roman" w:hAnsi="Times New Roman" w:cs="Times New Roman"/>
                <w:sz w:val="24"/>
                <w:szCs w:val="24"/>
              </w:rPr>
              <w:t xml:space="preserve">конкурсы, олимпиады, конкурсы решения проектных задач, </w:t>
            </w:r>
            <w:r>
              <w:rPr>
                <w:rFonts w:ascii="Times New Roman" w:hAnsi="Times New Roman" w:cs="Times New Roman"/>
                <w:sz w:val="24"/>
                <w:szCs w:val="24"/>
              </w:rPr>
              <w:t xml:space="preserve">проекты, </w:t>
            </w:r>
            <w:r w:rsidRPr="00CD32A3">
              <w:rPr>
                <w:rFonts w:ascii="Times New Roman" w:hAnsi="Times New Roman" w:cs="Times New Roman"/>
                <w:sz w:val="24"/>
                <w:szCs w:val="24"/>
              </w:rPr>
              <w:t xml:space="preserve">деловые и ролевые игры и др.  </w:t>
            </w:r>
          </w:p>
        </w:tc>
        <w:tc>
          <w:tcPr>
            <w:tcW w:w="2115" w:type="dxa"/>
          </w:tcPr>
          <w:p w:rsidR="00CD32A3" w:rsidRDefault="00CD32A3" w:rsidP="003D4491">
            <w:pPr>
              <w:spacing w:line="272" w:lineRule="auto"/>
              <w:jc w:val="center"/>
              <w:rPr>
                <w:rFonts w:ascii="Times New Roman" w:hAnsi="Times New Roman" w:cs="Times New Roman"/>
                <w:sz w:val="24"/>
                <w:szCs w:val="24"/>
              </w:rPr>
            </w:pPr>
          </w:p>
          <w:p w:rsidR="003D4491" w:rsidRPr="003D4491" w:rsidRDefault="00CD32A3" w:rsidP="003D4491">
            <w:pPr>
              <w:spacing w:line="272" w:lineRule="auto"/>
              <w:jc w:val="center"/>
              <w:rPr>
                <w:rFonts w:ascii="Times New Roman" w:hAnsi="Times New Roman" w:cs="Times New Roman"/>
                <w:sz w:val="24"/>
                <w:szCs w:val="24"/>
              </w:rPr>
            </w:pPr>
            <w:r w:rsidRPr="00CD32A3">
              <w:rPr>
                <w:rFonts w:ascii="Times New Roman" w:hAnsi="Times New Roman" w:cs="Times New Roman"/>
                <w:sz w:val="24"/>
                <w:szCs w:val="24"/>
              </w:rPr>
              <w:t xml:space="preserve">МБОУ </w:t>
            </w:r>
            <w:r>
              <w:rPr>
                <w:rFonts w:ascii="Times New Roman" w:hAnsi="Times New Roman" w:cs="Times New Roman"/>
                <w:sz w:val="24"/>
                <w:szCs w:val="24"/>
              </w:rPr>
              <w:t>ЦОР</w:t>
            </w:r>
          </w:p>
        </w:tc>
      </w:tr>
      <w:tr w:rsidR="003D4491" w:rsidTr="00DB4DE2">
        <w:tc>
          <w:tcPr>
            <w:tcW w:w="2546" w:type="dxa"/>
          </w:tcPr>
          <w:p w:rsidR="003D4491" w:rsidRPr="003D4491" w:rsidRDefault="00CD32A3" w:rsidP="003D4491">
            <w:pPr>
              <w:spacing w:line="272" w:lineRule="auto"/>
              <w:jc w:val="center"/>
              <w:rPr>
                <w:rFonts w:ascii="Times New Roman" w:hAnsi="Times New Roman" w:cs="Times New Roman"/>
                <w:sz w:val="24"/>
                <w:szCs w:val="24"/>
              </w:rPr>
            </w:pPr>
            <w:r w:rsidRPr="00CD32A3">
              <w:rPr>
                <w:rFonts w:ascii="Times New Roman" w:hAnsi="Times New Roman" w:cs="Times New Roman"/>
                <w:sz w:val="24"/>
                <w:szCs w:val="24"/>
              </w:rPr>
              <w:t>Общекультурное направление</w:t>
            </w:r>
          </w:p>
        </w:tc>
        <w:tc>
          <w:tcPr>
            <w:tcW w:w="5103" w:type="dxa"/>
          </w:tcPr>
          <w:p w:rsidR="003D4491" w:rsidRPr="003D4491" w:rsidRDefault="00CD32A3" w:rsidP="00CD32A3">
            <w:pPr>
              <w:spacing w:line="272" w:lineRule="auto"/>
              <w:rPr>
                <w:rFonts w:ascii="Times New Roman" w:hAnsi="Times New Roman" w:cs="Times New Roman"/>
                <w:sz w:val="24"/>
                <w:szCs w:val="24"/>
              </w:rPr>
            </w:pPr>
            <w:r w:rsidRPr="00CD32A3">
              <w:rPr>
                <w:rFonts w:ascii="Times New Roman" w:hAnsi="Times New Roman" w:cs="Times New Roman"/>
                <w:sz w:val="24"/>
                <w:szCs w:val="24"/>
              </w:rPr>
              <w:t>урок</w:t>
            </w:r>
            <w:r w:rsidR="00DB4DE2">
              <w:rPr>
                <w:rFonts w:ascii="Times New Roman" w:hAnsi="Times New Roman" w:cs="Times New Roman"/>
                <w:sz w:val="24"/>
                <w:szCs w:val="24"/>
              </w:rPr>
              <w:t>и</w:t>
            </w:r>
            <w:r>
              <w:rPr>
                <w:rFonts w:ascii="Times New Roman" w:hAnsi="Times New Roman" w:cs="Times New Roman"/>
                <w:sz w:val="24"/>
                <w:szCs w:val="24"/>
              </w:rPr>
              <w:t xml:space="preserve"> творчества, выставки, конкурсы, </w:t>
            </w:r>
            <w:r w:rsidRPr="00CD32A3">
              <w:rPr>
                <w:rFonts w:ascii="Times New Roman" w:hAnsi="Times New Roman" w:cs="Times New Roman"/>
                <w:sz w:val="24"/>
                <w:szCs w:val="24"/>
              </w:rPr>
              <w:t>участие в художестве</w:t>
            </w:r>
            <w:r>
              <w:rPr>
                <w:rFonts w:ascii="Times New Roman" w:hAnsi="Times New Roman" w:cs="Times New Roman"/>
                <w:sz w:val="24"/>
                <w:szCs w:val="24"/>
              </w:rPr>
              <w:t xml:space="preserve">нном оформлении школы, класса; </w:t>
            </w:r>
            <w:r w:rsidRPr="00CD32A3">
              <w:rPr>
                <w:rFonts w:ascii="Times New Roman" w:hAnsi="Times New Roman" w:cs="Times New Roman"/>
                <w:sz w:val="24"/>
                <w:szCs w:val="24"/>
              </w:rPr>
              <w:t>подготовка праздников и концертов</w:t>
            </w:r>
            <w:r w:rsidR="00DB4DE2">
              <w:rPr>
                <w:rFonts w:ascii="Times New Roman" w:hAnsi="Times New Roman" w:cs="Times New Roman"/>
                <w:sz w:val="24"/>
                <w:szCs w:val="24"/>
              </w:rPr>
              <w:t>,</w:t>
            </w:r>
            <w:r w:rsidRPr="00CD32A3">
              <w:rPr>
                <w:rFonts w:ascii="Times New Roman" w:hAnsi="Times New Roman" w:cs="Times New Roman"/>
                <w:sz w:val="24"/>
                <w:szCs w:val="24"/>
              </w:rPr>
              <w:t xml:space="preserve"> участие в фести</w:t>
            </w:r>
            <w:r w:rsidR="00DB4DE2">
              <w:rPr>
                <w:rFonts w:ascii="Times New Roman" w:hAnsi="Times New Roman" w:cs="Times New Roman"/>
                <w:sz w:val="24"/>
                <w:szCs w:val="24"/>
              </w:rPr>
              <w:t xml:space="preserve">валях, торжественных линейках, </w:t>
            </w:r>
            <w:r w:rsidRPr="00CD32A3">
              <w:rPr>
                <w:rFonts w:ascii="Times New Roman" w:hAnsi="Times New Roman" w:cs="Times New Roman"/>
                <w:sz w:val="24"/>
                <w:szCs w:val="24"/>
              </w:rPr>
              <w:t xml:space="preserve">участие мероприятиях различного уровня  </w:t>
            </w:r>
          </w:p>
        </w:tc>
        <w:tc>
          <w:tcPr>
            <w:tcW w:w="2115" w:type="dxa"/>
          </w:tcPr>
          <w:p w:rsidR="00DB4DE2" w:rsidRDefault="00DB4DE2" w:rsidP="003D4491">
            <w:pPr>
              <w:spacing w:line="272" w:lineRule="auto"/>
              <w:jc w:val="center"/>
              <w:rPr>
                <w:rFonts w:ascii="Times New Roman" w:hAnsi="Times New Roman" w:cs="Times New Roman"/>
                <w:sz w:val="24"/>
                <w:szCs w:val="24"/>
              </w:rPr>
            </w:pPr>
          </w:p>
          <w:p w:rsidR="00DB4DE2" w:rsidRDefault="00DB4DE2" w:rsidP="003D4491">
            <w:pPr>
              <w:spacing w:line="272" w:lineRule="auto"/>
              <w:jc w:val="center"/>
              <w:rPr>
                <w:rFonts w:ascii="Times New Roman" w:hAnsi="Times New Roman" w:cs="Times New Roman"/>
                <w:sz w:val="24"/>
                <w:szCs w:val="24"/>
              </w:rPr>
            </w:pPr>
          </w:p>
          <w:p w:rsidR="00DB4DE2" w:rsidRDefault="00DB4DE2" w:rsidP="003D4491">
            <w:pPr>
              <w:spacing w:line="272" w:lineRule="auto"/>
              <w:jc w:val="center"/>
              <w:rPr>
                <w:rFonts w:ascii="Times New Roman" w:hAnsi="Times New Roman" w:cs="Times New Roman"/>
                <w:sz w:val="24"/>
                <w:szCs w:val="24"/>
              </w:rPr>
            </w:pPr>
          </w:p>
          <w:p w:rsidR="003D4491" w:rsidRPr="003D4491" w:rsidRDefault="00DB4DE2" w:rsidP="003D4491">
            <w:pPr>
              <w:spacing w:line="272" w:lineRule="auto"/>
              <w:jc w:val="center"/>
              <w:rPr>
                <w:rFonts w:ascii="Times New Roman" w:hAnsi="Times New Roman" w:cs="Times New Roman"/>
                <w:sz w:val="24"/>
                <w:szCs w:val="24"/>
              </w:rPr>
            </w:pPr>
            <w:r w:rsidRPr="00CD32A3">
              <w:rPr>
                <w:rFonts w:ascii="Times New Roman" w:hAnsi="Times New Roman" w:cs="Times New Roman"/>
                <w:sz w:val="24"/>
                <w:szCs w:val="24"/>
              </w:rPr>
              <w:t xml:space="preserve">МБОУ </w:t>
            </w:r>
            <w:r>
              <w:rPr>
                <w:rFonts w:ascii="Times New Roman" w:hAnsi="Times New Roman" w:cs="Times New Roman"/>
                <w:sz w:val="24"/>
                <w:szCs w:val="24"/>
              </w:rPr>
              <w:t>ЦОР</w:t>
            </w:r>
          </w:p>
        </w:tc>
      </w:tr>
      <w:tr w:rsidR="003D4491" w:rsidTr="00DB4DE2">
        <w:tc>
          <w:tcPr>
            <w:tcW w:w="2546" w:type="dxa"/>
          </w:tcPr>
          <w:p w:rsidR="003D4491" w:rsidRPr="003D4491" w:rsidRDefault="00DB4DE2" w:rsidP="003D4491">
            <w:pPr>
              <w:spacing w:line="272" w:lineRule="auto"/>
              <w:jc w:val="center"/>
              <w:rPr>
                <w:rFonts w:ascii="Times New Roman" w:hAnsi="Times New Roman" w:cs="Times New Roman"/>
                <w:sz w:val="24"/>
                <w:szCs w:val="24"/>
              </w:rPr>
            </w:pPr>
            <w:r w:rsidRPr="00DB4DE2">
              <w:rPr>
                <w:rFonts w:ascii="Times New Roman" w:hAnsi="Times New Roman" w:cs="Times New Roman"/>
                <w:sz w:val="24"/>
                <w:szCs w:val="24"/>
              </w:rPr>
              <w:t>Социальное направление</w:t>
            </w:r>
          </w:p>
        </w:tc>
        <w:tc>
          <w:tcPr>
            <w:tcW w:w="5103" w:type="dxa"/>
          </w:tcPr>
          <w:p w:rsidR="003D4491" w:rsidRPr="003D4491" w:rsidRDefault="00DB4DE2" w:rsidP="00DB4DE2">
            <w:pPr>
              <w:spacing w:line="272" w:lineRule="auto"/>
              <w:rPr>
                <w:rFonts w:ascii="Times New Roman" w:hAnsi="Times New Roman" w:cs="Times New Roman"/>
                <w:sz w:val="24"/>
                <w:szCs w:val="24"/>
              </w:rPr>
            </w:pPr>
            <w:r w:rsidRPr="00DB4DE2">
              <w:rPr>
                <w:rFonts w:ascii="Times New Roman" w:hAnsi="Times New Roman" w:cs="Times New Roman"/>
                <w:sz w:val="24"/>
                <w:szCs w:val="24"/>
              </w:rPr>
              <w:t>участие в детско-взрослы</w:t>
            </w:r>
            <w:r>
              <w:rPr>
                <w:rFonts w:ascii="Times New Roman" w:hAnsi="Times New Roman" w:cs="Times New Roman"/>
                <w:sz w:val="24"/>
                <w:szCs w:val="24"/>
              </w:rPr>
              <w:t xml:space="preserve">х социальных проектах и акциях, </w:t>
            </w:r>
            <w:r w:rsidRPr="00DB4DE2">
              <w:rPr>
                <w:rFonts w:ascii="Times New Roman" w:hAnsi="Times New Roman" w:cs="Times New Roman"/>
                <w:sz w:val="24"/>
                <w:szCs w:val="24"/>
              </w:rPr>
              <w:t xml:space="preserve"> участие в </w:t>
            </w:r>
            <w:r>
              <w:rPr>
                <w:rFonts w:ascii="Times New Roman" w:hAnsi="Times New Roman" w:cs="Times New Roman"/>
                <w:sz w:val="24"/>
                <w:szCs w:val="24"/>
              </w:rPr>
              <w:t xml:space="preserve">реализации школьных проектов, благотворительные акции, </w:t>
            </w:r>
            <w:r w:rsidRPr="00DB4DE2">
              <w:rPr>
                <w:rFonts w:ascii="Times New Roman" w:hAnsi="Times New Roman" w:cs="Times New Roman"/>
                <w:sz w:val="24"/>
                <w:szCs w:val="24"/>
              </w:rPr>
              <w:t>месячники по патриотическому воспитанию</w:t>
            </w:r>
          </w:p>
        </w:tc>
        <w:tc>
          <w:tcPr>
            <w:tcW w:w="2115" w:type="dxa"/>
          </w:tcPr>
          <w:p w:rsidR="003D4491" w:rsidRPr="003D4491" w:rsidRDefault="00DB4DE2" w:rsidP="003D4491">
            <w:pPr>
              <w:spacing w:line="272" w:lineRule="auto"/>
              <w:jc w:val="center"/>
              <w:rPr>
                <w:rFonts w:ascii="Times New Roman" w:hAnsi="Times New Roman" w:cs="Times New Roman"/>
                <w:sz w:val="24"/>
                <w:szCs w:val="24"/>
              </w:rPr>
            </w:pPr>
            <w:r w:rsidRPr="00CD32A3">
              <w:rPr>
                <w:rFonts w:ascii="Times New Roman" w:hAnsi="Times New Roman" w:cs="Times New Roman"/>
                <w:sz w:val="24"/>
                <w:szCs w:val="24"/>
              </w:rPr>
              <w:t xml:space="preserve">МБОУ </w:t>
            </w:r>
            <w:r>
              <w:rPr>
                <w:rFonts w:ascii="Times New Roman" w:hAnsi="Times New Roman" w:cs="Times New Roman"/>
                <w:sz w:val="24"/>
                <w:szCs w:val="24"/>
              </w:rPr>
              <w:t>ЦОР</w:t>
            </w:r>
          </w:p>
        </w:tc>
      </w:tr>
    </w:tbl>
    <w:p w:rsidR="003D4491" w:rsidRDefault="003D4491" w:rsidP="00F00F4E">
      <w:pPr>
        <w:spacing w:line="272" w:lineRule="auto"/>
        <w:ind w:left="1" w:firstLine="283"/>
        <w:jc w:val="both"/>
        <w:rPr>
          <w:sz w:val="20"/>
          <w:szCs w:val="20"/>
        </w:rPr>
      </w:pPr>
    </w:p>
    <w:p w:rsidR="00DB4DE2" w:rsidRPr="00DB4DE2" w:rsidRDefault="00DB4DE2" w:rsidP="00DB4DE2">
      <w:pPr>
        <w:ind w:right="140"/>
        <w:jc w:val="center"/>
        <w:rPr>
          <w:rFonts w:ascii="Times New Roman" w:eastAsia="Times New Roman" w:hAnsi="Times New Roman" w:cs="Times New Roman"/>
          <w:b/>
          <w:bCs/>
          <w:sz w:val="24"/>
          <w:szCs w:val="24"/>
        </w:rPr>
      </w:pPr>
      <w:r w:rsidRPr="00DB4DE2">
        <w:rPr>
          <w:rFonts w:ascii="Times New Roman" w:eastAsia="Times New Roman" w:hAnsi="Times New Roman" w:cs="Times New Roman"/>
          <w:b/>
          <w:bCs/>
          <w:sz w:val="24"/>
          <w:szCs w:val="24"/>
        </w:rPr>
        <w:t>3.4. Календарный учебный график</w:t>
      </w:r>
    </w:p>
    <w:p w:rsidR="00DB4DE2" w:rsidRDefault="00DB4DE2" w:rsidP="006D45E9">
      <w:pPr>
        <w:ind w:right="14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Pr="00DB4DE2">
        <w:rPr>
          <w:rFonts w:ascii="Times New Roman" w:eastAsia="Times New Roman" w:hAnsi="Times New Roman" w:cs="Times New Roman"/>
          <w:bCs/>
          <w:sz w:val="24"/>
          <w:szCs w:val="24"/>
        </w:rPr>
        <w:t xml:space="preserve">В соответствии с п.19.10.1 ФГОС НОО календарный учебный график должен определять чередование учебной деятельности (урочной и внеурочной) и плановых перерывов при получении образования для отдыха и иных целей (каникул) по календарным периодам учебного года: даты начала и окончания учебного года; продолжительность учебного </w:t>
      </w:r>
      <w:proofErr w:type="spellStart"/>
      <w:r w:rsidRPr="00DB4DE2">
        <w:rPr>
          <w:rFonts w:ascii="Times New Roman" w:eastAsia="Times New Roman" w:hAnsi="Times New Roman" w:cs="Times New Roman"/>
          <w:bCs/>
          <w:sz w:val="24"/>
          <w:szCs w:val="24"/>
        </w:rPr>
        <w:t>года,четвертей</w:t>
      </w:r>
      <w:proofErr w:type="spellEnd"/>
      <w:r w:rsidRPr="00DB4DE2">
        <w:rPr>
          <w:rFonts w:ascii="Times New Roman" w:eastAsia="Times New Roman" w:hAnsi="Times New Roman" w:cs="Times New Roman"/>
          <w:bCs/>
          <w:sz w:val="24"/>
          <w:szCs w:val="24"/>
        </w:rPr>
        <w:t xml:space="preserve">; сроки и продолжительность каникул; сроки проведения промежуточных аттестаций. </w:t>
      </w:r>
    </w:p>
    <w:p w:rsidR="00DB4DE2" w:rsidRDefault="00DB4DE2" w:rsidP="006D45E9">
      <w:pPr>
        <w:ind w:right="14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Pr="00DB4DE2">
        <w:rPr>
          <w:rFonts w:ascii="Times New Roman" w:eastAsia="Times New Roman" w:hAnsi="Times New Roman" w:cs="Times New Roman"/>
          <w:bCs/>
          <w:sz w:val="24"/>
          <w:szCs w:val="24"/>
        </w:rPr>
        <w:t xml:space="preserve">Руководствуясь указанными выше требованиями ФГОС НОО, учитывая гигиенические требования к режиму образовательной деятельности, календарный учебный график ОО включает: </w:t>
      </w:r>
    </w:p>
    <w:p w:rsidR="00DB4DE2" w:rsidRDefault="00DB4DE2" w:rsidP="00DB4DE2">
      <w:pPr>
        <w:ind w:right="140"/>
        <w:rPr>
          <w:rFonts w:ascii="Times New Roman" w:eastAsia="Times New Roman" w:hAnsi="Times New Roman" w:cs="Times New Roman"/>
          <w:bCs/>
          <w:sz w:val="24"/>
          <w:szCs w:val="24"/>
        </w:rPr>
      </w:pPr>
      <w:r w:rsidRPr="00DB4DE2">
        <w:rPr>
          <w:rFonts w:ascii="Times New Roman" w:eastAsia="Times New Roman" w:hAnsi="Times New Roman" w:cs="Times New Roman"/>
          <w:bCs/>
          <w:sz w:val="24"/>
          <w:szCs w:val="24"/>
        </w:rPr>
        <w:t xml:space="preserve">1) даты начала и окончания учебного года; </w:t>
      </w:r>
    </w:p>
    <w:p w:rsidR="00DB4DE2" w:rsidRDefault="00DB4DE2" w:rsidP="00DB4DE2">
      <w:pPr>
        <w:ind w:right="140"/>
        <w:rPr>
          <w:rFonts w:ascii="Times New Roman" w:eastAsia="Times New Roman" w:hAnsi="Times New Roman" w:cs="Times New Roman"/>
          <w:bCs/>
          <w:sz w:val="24"/>
          <w:szCs w:val="24"/>
        </w:rPr>
      </w:pPr>
      <w:r w:rsidRPr="00DB4DE2">
        <w:rPr>
          <w:rFonts w:ascii="Times New Roman" w:eastAsia="Times New Roman" w:hAnsi="Times New Roman" w:cs="Times New Roman"/>
          <w:bCs/>
          <w:sz w:val="24"/>
          <w:szCs w:val="24"/>
        </w:rPr>
        <w:t xml:space="preserve">2) продолжительность учебного года, четвертей; </w:t>
      </w:r>
    </w:p>
    <w:p w:rsidR="00DB4DE2" w:rsidRDefault="00DB4DE2" w:rsidP="00DB4DE2">
      <w:pPr>
        <w:ind w:right="140"/>
        <w:rPr>
          <w:rFonts w:ascii="Times New Roman" w:eastAsia="Times New Roman" w:hAnsi="Times New Roman" w:cs="Times New Roman"/>
          <w:bCs/>
          <w:sz w:val="24"/>
          <w:szCs w:val="24"/>
        </w:rPr>
      </w:pPr>
      <w:r w:rsidRPr="00DB4DE2">
        <w:rPr>
          <w:rFonts w:ascii="Times New Roman" w:eastAsia="Times New Roman" w:hAnsi="Times New Roman" w:cs="Times New Roman"/>
          <w:bCs/>
          <w:sz w:val="24"/>
          <w:szCs w:val="24"/>
        </w:rPr>
        <w:t xml:space="preserve">3) сроки и продолжительность каникул; </w:t>
      </w:r>
    </w:p>
    <w:p w:rsidR="00DB4DE2" w:rsidRDefault="00DB4DE2" w:rsidP="00DB4DE2">
      <w:pPr>
        <w:ind w:right="140"/>
        <w:rPr>
          <w:rFonts w:ascii="Times New Roman" w:eastAsia="Times New Roman" w:hAnsi="Times New Roman" w:cs="Times New Roman"/>
          <w:bCs/>
          <w:sz w:val="24"/>
          <w:szCs w:val="24"/>
        </w:rPr>
      </w:pPr>
      <w:r w:rsidRPr="00DB4DE2">
        <w:rPr>
          <w:rFonts w:ascii="Times New Roman" w:eastAsia="Times New Roman" w:hAnsi="Times New Roman" w:cs="Times New Roman"/>
          <w:bCs/>
          <w:sz w:val="24"/>
          <w:szCs w:val="24"/>
        </w:rPr>
        <w:t xml:space="preserve">4) сроки проведения промежуточных аттестаций. </w:t>
      </w:r>
    </w:p>
    <w:p w:rsidR="00DB4DE2" w:rsidRPr="00DB4DE2" w:rsidRDefault="00DB4DE2" w:rsidP="006D45E9">
      <w:pPr>
        <w:ind w:right="14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Pr="00DB4DE2">
        <w:rPr>
          <w:rFonts w:ascii="Times New Roman" w:eastAsia="Times New Roman" w:hAnsi="Times New Roman" w:cs="Times New Roman"/>
          <w:bCs/>
          <w:sz w:val="24"/>
          <w:szCs w:val="24"/>
        </w:rPr>
        <w:t>Учебная урочная деятельность (уроки) в 1-4 классах проводится в соответствии с расписанием уроков, утвержденным директором ОО на конкретный учебный год. Регулярные занятия внеурочной деятельностью проводятся в соответствии с расписанием внеурочной деятельности, утвержденным директором ОО на конкретный учебный год. При определении порядка чередования учебной деятельности (урочной и внеурочно</w:t>
      </w:r>
      <w:r>
        <w:rPr>
          <w:rFonts w:ascii="Times New Roman" w:eastAsia="Times New Roman" w:hAnsi="Times New Roman" w:cs="Times New Roman"/>
          <w:bCs/>
          <w:sz w:val="24"/>
          <w:szCs w:val="24"/>
        </w:rPr>
        <w:t>й) соблюдаются требования СанПиН</w:t>
      </w:r>
      <w:r w:rsidRPr="00DB4DE2">
        <w:rPr>
          <w:rFonts w:ascii="Times New Roman" w:eastAsia="Times New Roman" w:hAnsi="Times New Roman" w:cs="Times New Roman"/>
          <w:bCs/>
          <w:sz w:val="24"/>
          <w:szCs w:val="24"/>
        </w:rPr>
        <w:t xml:space="preserve"> к режиму</w:t>
      </w:r>
      <w:r>
        <w:rPr>
          <w:rFonts w:ascii="Times New Roman" w:eastAsia="Times New Roman" w:hAnsi="Times New Roman" w:cs="Times New Roman"/>
          <w:bCs/>
          <w:sz w:val="24"/>
          <w:szCs w:val="24"/>
        </w:rPr>
        <w:t xml:space="preserve"> образовательной деятельности. </w:t>
      </w:r>
    </w:p>
    <w:p w:rsidR="00DB4DE2" w:rsidRPr="00DB4DE2" w:rsidRDefault="00DB4DE2" w:rsidP="006D45E9">
      <w:pPr>
        <w:ind w:right="14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 xml:space="preserve">      </w:t>
      </w:r>
      <w:r w:rsidRPr="00DB4DE2">
        <w:rPr>
          <w:rFonts w:ascii="Times New Roman" w:eastAsia="Times New Roman" w:hAnsi="Times New Roman" w:cs="Times New Roman"/>
          <w:bCs/>
          <w:sz w:val="24"/>
          <w:szCs w:val="24"/>
        </w:rPr>
        <w:t xml:space="preserve">Учебный год начинается 1 сентября и заканчивается </w:t>
      </w:r>
      <w:r>
        <w:rPr>
          <w:rFonts w:ascii="Times New Roman" w:eastAsia="Times New Roman" w:hAnsi="Times New Roman" w:cs="Times New Roman"/>
          <w:bCs/>
          <w:sz w:val="24"/>
          <w:szCs w:val="24"/>
        </w:rPr>
        <w:t>30 мая</w:t>
      </w:r>
      <w:r w:rsidRPr="00DB4DE2">
        <w:rPr>
          <w:rFonts w:ascii="Times New Roman" w:eastAsia="Times New Roman" w:hAnsi="Times New Roman" w:cs="Times New Roman"/>
          <w:bCs/>
          <w:sz w:val="24"/>
          <w:szCs w:val="24"/>
        </w:rPr>
        <w:t xml:space="preserve">. В МБОУ </w:t>
      </w:r>
      <w:r>
        <w:rPr>
          <w:rFonts w:ascii="Times New Roman" w:eastAsia="Times New Roman" w:hAnsi="Times New Roman" w:cs="Times New Roman"/>
          <w:bCs/>
          <w:sz w:val="24"/>
          <w:szCs w:val="24"/>
        </w:rPr>
        <w:t xml:space="preserve">«Центр образования </w:t>
      </w:r>
      <w:proofErr w:type="spellStart"/>
      <w:r>
        <w:rPr>
          <w:rFonts w:ascii="Times New Roman" w:eastAsia="Times New Roman" w:hAnsi="Times New Roman" w:cs="Times New Roman"/>
          <w:bCs/>
          <w:sz w:val="24"/>
          <w:szCs w:val="24"/>
        </w:rPr>
        <w:t>с.Рыркайпий</w:t>
      </w:r>
      <w:proofErr w:type="spellEnd"/>
      <w:r>
        <w:rPr>
          <w:rFonts w:ascii="Times New Roman" w:eastAsia="Times New Roman" w:hAnsi="Times New Roman" w:cs="Times New Roman"/>
          <w:bCs/>
          <w:sz w:val="24"/>
          <w:szCs w:val="24"/>
        </w:rPr>
        <w:t>»</w:t>
      </w:r>
      <w:r w:rsidRPr="00DB4DE2">
        <w:rPr>
          <w:rFonts w:ascii="Times New Roman" w:eastAsia="Times New Roman" w:hAnsi="Times New Roman" w:cs="Times New Roman"/>
          <w:bCs/>
          <w:sz w:val="24"/>
          <w:szCs w:val="24"/>
        </w:rPr>
        <w:t xml:space="preserve"> при реализации ООП НОО устанавливается следующая продолжительность учебного года: - 1 класс – не менее 33 учебных недель; - 2-4 классы</w:t>
      </w:r>
      <w:r>
        <w:rPr>
          <w:rFonts w:ascii="Times New Roman" w:eastAsia="Times New Roman" w:hAnsi="Times New Roman" w:cs="Times New Roman"/>
          <w:bCs/>
          <w:sz w:val="24"/>
          <w:szCs w:val="24"/>
        </w:rPr>
        <w:t xml:space="preserve"> – не менее 34 учебных недель. </w:t>
      </w:r>
    </w:p>
    <w:p w:rsidR="00DB4DE2" w:rsidRPr="00DB4DE2" w:rsidRDefault="00DB4DE2" w:rsidP="00DB4DE2">
      <w:pPr>
        <w:ind w:right="140"/>
        <w:rPr>
          <w:rFonts w:ascii="Times New Roman" w:eastAsia="Times New Roman" w:hAnsi="Times New Roman" w:cs="Times New Roman"/>
          <w:bCs/>
          <w:sz w:val="24"/>
          <w:szCs w:val="24"/>
        </w:rPr>
      </w:pPr>
      <w:r w:rsidRPr="00DB4DE2">
        <w:rPr>
          <w:rFonts w:ascii="Times New Roman" w:eastAsia="Times New Roman" w:hAnsi="Times New Roman" w:cs="Times New Roman"/>
          <w:bCs/>
          <w:sz w:val="24"/>
          <w:szCs w:val="24"/>
        </w:rPr>
        <w:t xml:space="preserve">Продолжительность четвертей: </w:t>
      </w:r>
    </w:p>
    <w:tbl>
      <w:tblPr>
        <w:tblStyle w:val="ae"/>
        <w:tblW w:w="0" w:type="auto"/>
        <w:tblLook w:val="04A0" w:firstRow="1" w:lastRow="0" w:firstColumn="1" w:lastColumn="0" w:noHBand="0" w:noVBand="1"/>
      </w:tblPr>
      <w:tblGrid>
        <w:gridCol w:w="3254"/>
        <w:gridCol w:w="3255"/>
        <w:gridCol w:w="3255"/>
      </w:tblGrid>
      <w:tr w:rsidR="00DB4DE2" w:rsidTr="00DB4DE2">
        <w:tc>
          <w:tcPr>
            <w:tcW w:w="3254" w:type="dxa"/>
          </w:tcPr>
          <w:p w:rsidR="00DB4DE2" w:rsidRPr="00DB4DE2" w:rsidRDefault="00DB4DE2" w:rsidP="00DB4DE2">
            <w:pPr>
              <w:ind w:right="140"/>
              <w:rPr>
                <w:rFonts w:ascii="Times New Roman" w:eastAsia="Times New Roman" w:hAnsi="Times New Roman" w:cs="Times New Roman"/>
                <w:b/>
                <w:bCs/>
                <w:sz w:val="24"/>
                <w:szCs w:val="24"/>
              </w:rPr>
            </w:pPr>
            <w:r w:rsidRPr="00DB4DE2">
              <w:rPr>
                <w:rFonts w:ascii="Times New Roman" w:eastAsia="Times New Roman" w:hAnsi="Times New Roman" w:cs="Times New Roman"/>
                <w:b/>
                <w:bCs/>
                <w:sz w:val="24"/>
                <w:szCs w:val="24"/>
              </w:rPr>
              <w:t>Четверть</w:t>
            </w:r>
          </w:p>
        </w:tc>
        <w:tc>
          <w:tcPr>
            <w:tcW w:w="3255" w:type="dxa"/>
          </w:tcPr>
          <w:p w:rsidR="00DB4DE2" w:rsidRPr="00DB4DE2" w:rsidRDefault="00DB4DE2" w:rsidP="00DB4DE2">
            <w:pPr>
              <w:ind w:right="140"/>
              <w:jc w:val="center"/>
              <w:rPr>
                <w:rFonts w:ascii="Times New Roman" w:eastAsia="Times New Roman" w:hAnsi="Times New Roman" w:cs="Times New Roman"/>
                <w:b/>
                <w:bCs/>
                <w:sz w:val="24"/>
                <w:szCs w:val="24"/>
              </w:rPr>
            </w:pPr>
            <w:r w:rsidRPr="00DB4DE2">
              <w:rPr>
                <w:rFonts w:ascii="Times New Roman" w:eastAsia="Times New Roman" w:hAnsi="Times New Roman" w:cs="Times New Roman"/>
                <w:b/>
                <w:bCs/>
                <w:sz w:val="24"/>
                <w:szCs w:val="24"/>
              </w:rPr>
              <w:t>Продолжительность четверти</w:t>
            </w:r>
          </w:p>
        </w:tc>
        <w:tc>
          <w:tcPr>
            <w:tcW w:w="3255" w:type="dxa"/>
          </w:tcPr>
          <w:p w:rsidR="00DB4DE2" w:rsidRPr="00DB4DE2" w:rsidRDefault="00DB4DE2" w:rsidP="00DB4DE2">
            <w:pPr>
              <w:ind w:right="140"/>
              <w:jc w:val="center"/>
              <w:rPr>
                <w:rFonts w:ascii="Times New Roman" w:eastAsia="Times New Roman" w:hAnsi="Times New Roman" w:cs="Times New Roman"/>
                <w:b/>
                <w:bCs/>
                <w:sz w:val="24"/>
                <w:szCs w:val="24"/>
              </w:rPr>
            </w:pPr>
            <w:r w:rsidRPr="00DB4DE2">
              <w:rPr>
                <w:rFonts w:ascii="Times New Roman" w:eastAsia="Times New Roman" w:hAnsi="Times New Roman" w:cs="Times New Roman"/>
                <w:b/>
                <w:bCs/>
                <w:sz w:val="24"/>
                <w:szCs w:val="24"/>
              </w:rPr>
              <w:t>Продолжительность каникул</w:t>
            </w:r>
          </w:p>
        </w:tc>
      </w:tr>
      <w:tr w:rsidR="00DB4DE2" w:rsidTr="00DB4DE2">
        <w:tc>
          <w:tcPr>
            <w:tcW w:w="3254" w:type="dxa"/>
          </w:tcPr>
          <w:p w:rsidR="00DB4DE2" w:rsidRDefault="00DB4DE2" w:rsidP="00DB4DE2">
            <w:pPr>
              <w:ind w:right="140"/>
              <w:rPr>
                <w:rFonts w:ascii="Times New Roman" w:eastAsia="Times New Roman" w:hAnsi="Times New Roman" w:cs="Times New Roman"/>
                <w:bCs/>
                <w:sz w:val="24"/>
                <w:szCs w:val="24"/>
              </w:rPr>
            </w:pPr>
            <w:r w:rsidRPr="00DB4DE2">
              <w:rPr>
                <w:rFonts w:ascii="Times New Roman" w:eastAsia="Times New Roman" w:hAnsi="Times New Roman" w:cs="Times New Roman"/>
                <w:bCs/>
                <w:sz w:val="24"/>
                <w:szCs w:val="24"/>
              </w:rPr>
              <w:t>1 четверть</w:t>
            </w:r>
          </w:p>
        </w:tc>
        <w:tc>
          <w:tcPr>
            <w:tcW w:w="3255" w:type="dxa"/>
          </w:tcPr>
          <w:p w:rsidR="00DB4DE2" w:rsidRDefault="00DB4DE2" w:rsidP="00DB4DE2">
            <w:pPr>
              <w:ind w:right="140"/>
              <w:rPr>
                <w:rFonts w:ascii="Times New Roman" w:eastAsia="Times New Roman" w:hAnsi="Times New Roman" w:cs="Times New Roman"/>
                <w:bCs/>
                <w:sz w:val="24"/>
                <w:szCs w:val="24"/>
              </w:rPr>
            </w:pPr>
            <w:r w:rsidRPr="00DB4DE2">
              <w:rPr>
                <w:rFonts w:ascii="Times New Roman" w:eastAsia="Times New Roman" w:hAnsi="Times New Roman" w:cs="Times New Roman"/>
                <w:bCs/>
                <w:sz w:val="24"/>
                <w:szCs w:val="24"/>
              </w:rPr>
              <w:t>не менее 8 недель</w:t>
            </w:r>
          </w:p>
        </w:tc>
        <w:tc>
          <w:tcPr>
            <w:tcW w:w="3255" w:type="dxa"/>
          </w:tcPr>
          <w:p w:rsidR="00DB4DE2" w:rsidRDefault="002C45F6" w:rsidP="00DB4DE2">
            <w:pPr>
              <w:ind w:right="140"/>
              <w:rPr>
                <w:rFonts w:ascii="Times New Roman" w:eastAsia="Times New Roman" w:hAnsi="Times New Roman" w:cs="Times New Roman"/>
                <w:bCs/>
                <w:sz w:val="24"/>
                <w:szCs w:val="24"/>
              </w:rPr>
            </w:pPr>
            <w:r w:rsidRPr="002C45F6">
              <w:rPr>
                <w:rFonts w:ascii="Times New Roman" w:eastAsia="Times New Roman" w:hAnsi="Times New Roman" w:cs="Times New Roman"/>
                <w:bCs/>
                <w:sz w:val="24"/>
                <w:szCs w:val="24"/>
              </w:rPr>
              <w:t>не менее 1 недели</w:t>
            </w:r>
          </w:p>
        </w:tc>
      </w:tr>
      <w:tr w:rsidR="00DB4DE2" w:rsidTr="00DB4DE2">
        <w:tc>
          <w:tcPr>
            <w:tcW w:w="3254" w:type="dxa"/>
          </w:tcPr>
          <w:p w:rsidR="00DB4DE2" w:rsidRDefault="00DB4DE2" w:rsidP="00DB4DE2">
            <w:pPr>
              <w:ind w:right="140"/>
              <w:rPr>
                <w:rFonts w:ascii="Times New Roman" w:eastAsia="Times New Roman" w:hAnsi="Times New Roman" w:cs="Times New Roman"/>
                <w:bCs/>
                <w:sz w:val="24"/>
                <w:szCs w:val="24"/>
              </w:rPr>
            </w:pPr>
            <w:r w:rsidRPr="00DB4DE2">
              <w:rPr>
                <w:rFonts w:ascii="Times New Roman" w:eastAsia="Times New Roman" w:hAnsi="Times New Roman" w:cs="Times New Roman"/>
                <w:bCs/>
                <w:sz w:val="24"/>
                <w:szCs w:val="24"/>
              </w:rPr>
              <w:t>2 четверть</w:t>
            </w:r>
          </w:p>
        </w:tc>
        <w:tc>
          <w:tcPr>
            <w:tcW w:w="3255" w:type="dxa"/>
          </w:tcPr>
          <w:p w:rsidR="00DB4DE2" w:rsidRDefault="00DB4DE2" w:rsidP="00DB4DE2">
            <w:pPr>
              <w:ind w:right="140"/>
              <w:rPr>
                <w:rFonts w:ascii="Times New Roman" w:eastAsia="Times New Roman" w:hAnsi="Times New Roman" w:cs="Times New Roman"/>
                <w:bCs/>
                <w:sz w:val="24"/>
                <w:szCs w:val="24"/>
              </w:rPr>
            </w:pPr>
            <w:r w:rsidRPr="00DB4DE2">
              <w:rPr>
                <w:rFonts w:ascii="Times New Roman" w:eastAsia="Times New Roman" w:hAnsi="Times New Roman" w:cs="Times New Roman"/>
                <w:bCs/>
                <w:sz w:val="24"/>
                <w:szCs w:val="24"/>
              </w:rPr>
              <w:t>не менее 8 недель</w:t>
            </w:r>
          </w:p>
        </w:tc>
        <w:tc>
          <w:tcPr>
            <w:tcW w:w="3255" w:type="dxa"/>
          </w:tcPr>
          <w:p w:rsidR="00DB4DE2" w:rsidRDefault="002C45F6" w:rsidP="00DB4DE2">
            <w:pPr>
              <w:ind w:right="140"/>
              <w:rPr>
                <w:rFonts w:ascii="Times New Roman" w:eastAsia="Times New Roman" w:hAnsi="Times New Roman" w:cs="Times New Roman"/>
                <w:bCs/>
                <w:sz w:val="24"/>
                <w:szCs w:val="24"/>
              </w:rPr>
            </w:pPr>
            <w:r w:rsidRPr="002C45F6">
              <w:rPr>
                <w:rFonts w:ascii="Times New Roman" w:eastAsia="Times New Roman" w:hAnsi="Times New Roman" w:cs="Times New Roman"/>
                <w:bCs/>
                <w:sz w:val="24"/>
                <w:szCs w:val="24"/>
              </w:rPr>
              <w:t>не менее 1 недели</w:t>
            </w:r>
          </w:p>
        </w:tc>
      </w:tr>
      <w:tr w:rsidR="00DB4DE2" w:rsidTr="00DB4DE2">
        <w:tc>
          <w:tcPr>
            <w:tcW w:w="3254" w:type="dxa"/>
          </w:tcPr>
          <w:p w:rsidR="00DB4DE2" w:rsidRDefault="00DB4DE2" w:rsidP="00DB4DE2">
            <w:pPr>
              <w:ind w:right="140"/>
              <w:rPr>
                <w:rFonts w:ascii="Times New Roman" w:eastAsia="Times New Roman" w:hAnsi="Times New Roman" w:cs="Times New Roman"/>
                <w:bCs/>
                <w:sz w:val="24"/>
                <w:szCs w:val="24"/>
              </w:rPr>
            </w:pPr>
            <w:r w:rsidRPr="00DB4DE2">
              <w:rPr>
                <w:rFonts w:ascii="Times New Roman" w:eastAsia="Times New Roman" w:hAnsi="Times New Roman" w:cs="Times New Roman"/>
                <w:bCs/>
                <w:sz w:val="24"/>
                <w:szCs w:val="24"/>
              </w:rPr>
              <w:t>3 четверть</w:t>
            </w:r>
          </w:p>
        </w:tc>
        <w:tc>
          <w:tcPr>
            <w:tcW w:w="3255" w:type="dxa"/>
          </w:tcPr>
          <w:p w:rsidR="00DB4DE2" w:rsidRDefault="002C45F6" w:rsidP="00DB4DE2">
            <w:pPr>
              <w:ind w:right="140"/>
              <w:rPr>
                <w:rFonts w:ascii="Times New Roman" w:eastAsia="Times New Roman" w:hAnsi="Times New Roman" w:cs="Times New Roman"/>
                <w:bCs/>
                <w:sz w:val="24"/>
                <w:szCs w:val="24"/>
              </w:rPr>
            </w:pPr>
            <w:r w:rsidRPr="002C45F6">
              <w:rPr>
                <w:rFonts w:ascii="Times New Roman" w:eastAsia="Times New Roman" w:hAnsi="Times New Roman" w:cs="Times New Roman"/>
                <w:bCs/>
                <w:sz w:val="24"/>
                <w:szCs w:val="24"/>
              </w:rPr>
              <w:t>не менее 10 недель</w:t>
            </w:r>
          </w:p>
        </w:tc>
        <w:tc>
          <w:tcPr>
            <w:tcW w:w="3255" w:type="dxa"/>
          </w:tcPr>
          <w:p w:rsidR="00DB4DE2" w:rsidRDefault="002C45F6" w:rsidP="00DB4DE2">
            <w:pPr>
              <w:ind w:right="140"/>
              <w:rPr>
                <w:rFonts w:ascii="Times New Roman" w:eastAsia="Times New Roman" w:hAnsi="Times New Roman" w:cs="Times New Roman"/>
                <w:bCs/>
                <w:sz w:val="24"/>
                <w:szCs w:val="24"/>
              </w:rPr>
            </w:pPr>
            <w:r w:rsidRPr="002C45F6">
              <w:rPr>
                <w:rFonts w:ascii="Times New Roman" w:eastAsia="Times New Roman" w:hAnsi="Times New Roman" w:cs="Times New Roman"/>
                <w:bCs/>
                <w:sz w:val="24"/>
                <w:szCs w:val="24"/>
              </w:rPr>
              <w:t>не менее 1 недели</w:t>
            </w:r>
          </w:p>
        </w:tc>
      </w:tr>
      <w:tr w:rsidR="00DB4DE2" w:rsidTr="00DB4DE2">
        <w:tc>
          <w:tcPr>
            <w:tcW w:w="3254" w:type="dxa"/>
          </w:tcPr>
          <w:p w:rsidR="00DB4DE2" w:rsidRDefault="00DB4DE2" w:rsidP="00DB4DE2">
            <w:pPr>
              <w:ind w:right="140"/>
              <w:rPr>
                <w:rFonts w:ascii="Times New Roman" w:eastAsia="Times New Roman" w:hAnsi="Times New Roman" w:cs="Times New Roman"/>
                <w:bCs/>
                <w:sz w:val="24"/>
                <w:szCs w:val="24"/>
              </w:rPr>
            </w:pPr>
            <w:r w:rsidRPr="00DB4DE2">
              <w:rPr>
                <w:rFonts w:ascii="Times New Roman" w:eastAsia="Times New Roman" w:hAnsi="Times New Roman" w:cs="Times New Roman"/>
                <w:bCs/>
                <w:sz w:val="24"/>
                <w:szCs w:val="24"/>
              </w:rPr>
              <w:t>4 четверть</w:t>
            </w:r>
          </w:p>
        </w:tc>
        <w:tc>
          <w:tcPr>
            <w:tcW w:w="3255" w:type="dxa"/>
          </w:tcPr>
          <w:p w:rsidR="00DB4DE2" w:rsidRDefault="00DB4DE2" w:rsidP="00DB4DE2">
            <w:pPr>
              <w:ind w:right="140"/>
              <w:rPr>
                <w:rFonts w:ascii="Times New Roman" w:eastAsia="Times New Roman" w:hAnsi="Times New Roman" w:cs="Times New Roman"/>
                <w:bCs/>
                <w:sz w:val="24"/>
                <w:szCs w:val="24"/>
              </w:rPr>
            </w:pPr>
            <w:r w:rsidRPr="00DB4DE2">
              <w:rPr>
                <w:rFonts w:ascii="Times New Roman" w:eastAsia="Times New Roman" w:hAnsi="Times New Roman" w:cs="Times New Roman"/>
                <w:bCs/>
                <w:sz w:val="24"/>
                <w:szCs w:val="24"/>
              </w:rPr>
              <w:t>не менее 8 недель</w:t>
            </w:r>
          </w:p>
        </w:tc>
        <w:tc>
          <w:tcPr>
            <w:tcW w:w="3255" w:type="dxa"/>
          </w:tcPr>
          <w:p w:rsidR="00DB4DE2" w:rsidRDefault="002C45F6" w:rsidP="00DB4DE2">
            <w:pPr>
              <w:ind w:right="140"/>
              <w:rPr>
                <w:rFonts w:ascii="Times New Roman" w:eastAsia="Times New Roman" w:hAnsi="Times New Roman" w:cs="Times New Roman"/>
                <w:bCs/>
                <w:sz w:val="24"/>
                <w:szCs w:val="24"/>
              </w:rPr>
            </w:pPr>
            <w:r w:rsidRPr="002C45F6">
              <w:rPr>
                <w:rFonts w:ascii="Times New Roman" w:eastAsia="Times New Roman" w:hAnsi="Times New Roman" w:cs="Times New Roman"/>
                <w:bCs/>
                <w:sz w:val="24"/>
                <w:szCs w:val="24"/>
              </w:rPr>
              <w:t>летние каникулы – не менее 92 календарных дней</w:t>
            </w:r>
          </w:p>
        </w:tc>
      </w:tr>
    </w:tbl>
    <w:p w:rsidR="00DB4DE2" w:rsidRPr="00DB4DE2" w:rsidRDefault="00DB4DE2" w:rsidP="00DB4DE2">
      <w:pPr>
        <w:ind w:right="140"/>
        <w:rPr>
          <w:rFonts w:ascii="Times New Roman" w:eastAsia="Times New Roman" w:hAnsi="Times New Roman" w:cs="Times New Roman"/>
          <w:bCs/>
          <w:sz w:val="24"/>
          <w:szCs w:val="24"/>
        </w:rPr>
      </w:pPr>
    </w:p>
    <w:p w:rsidR="002C45F6" w:rsidRPr="002C45F6" w:rsidRDefault="002C45F6" w:rsidP="006D45E9">
      <w:pPr>
        <w:ind w:right="14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Pr="002C45F6">
        <w:rPr>
          <w:rFonts w:ascii="Times New Roman" w:eastAsia="Times New Roman" w:hAnsi="Times New Roman" w:cs="Times New Roman"/>
          <w:bCs/>
          <w:sz w:val="24"/>
          <w:szCs w:val="24"/>
        </w:rPr>
        <w:t xml:space="preserve">В календарный учебный график в течение года могут вноситься изменения. Сроки промежуточных аттестаций: промежуточная аттестация начинается на 3-4 неделе апреля и заканчивается не позднее, чем за 3 дня до даты выставления отметок за год. </w:t>
      </w:r>
    </w:p>
    <w:p w:rsidR="002C45F6" w:rsidRDefault="002C45F6" w:rsidP="006D45E9">
      <w:pPr>
        <w:ind w:right="14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Pr="002C45F6">
        <w:rPr>
          <w:rFonts w:ascii="Times New Roman" w:eastAsia="Times New Roman" w:hAnsi="Times New Roman" w:cs="Times New Roman"/>
          <w:bCs/>
          <w:sz w:val="24"/>
          <w:szCs w:val="24"/>
        </w:rPr>
        <w:t xml:space="preserve">Отметки за четверть или год выставляются за 3 дня до даты окончания четверти или года. </w:t>
      </w:r>
      <w:r>
        <w:rPr>
          <w:rFonts w:ascii="Times New Roman" w:eastAsia="Times New Roman" w:hAnsi="Times New Roman" w:cs="Times New Roman"/>
          <w:bCs/>
          <w:sz w:val="24"/>
          <w:szCs w:val="24"/>
        </w:rPr>
        <w:t xml:space="preserve">     </w:t>
      </w:r>
    </w:p>
    <w:p w:rsidR="002C45F6" w:rsidRPr="002C45F6" w:rsidRDefault="002C45F6" w:rsidP="006D45E9">
      <w:pPr>
        <w:ind w:right="14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Pr="002C45F6">
        <w:rPr>
          <w:rFonts w:ascii="Times New Roman" w:eastAsia="Times New Roman" w:hAnsi="Times New Roman" w:cs="Times New Roman"/>
          <w:bCs/>
          <w:sz w:val="24"/>
          <w:szCs w:val="24"/>
        </w:rPr>
        <w:t xml:space="preserve">Календарный учебный график ежегодно утверждается приказом директора школы. </w:t>
      </w:r>
    </w:p>
    <w:p w:rsidR="002C45F6" w:rsidRDefault="002C45F6" w:rsidP="002C45F6">
      <w:pPr>
        <w:ind w:right="59"/>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bookmarkStart w:id="2" w:name="_Hlk9337082"/>
      <w:r w:rsidRPr="00B644DB">
        <w:rPr>
          <w:rFonts w:ascii="Times New Roman" w:eastAsia="Times New Roman" w:hAnsi="Times New Roman" w:cs="Times New Roman"/>
          <w:b/>
          <w:bCs/>
          <w:sz w:val="24"/>
          <w:szCs w:val="24"/>
        </w:rPr>
        <w:t xml:space="preserve">Формы промежуточной аттестации </w:t>
      </w:r>
    </w:p>
    <w:p w:rsidR="002C45F6" w:rsidRDefault="002C45F6" w:rsidP="006D45E9">
      <w:pPr>
        <w:ind w:right="59"/>
        <w:jc w:val="both"/>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 xml:space="preserve">     </w:t>
      </w:r>
      <w:r w:rsidRPr="00B644DB">
        <w:rPr>
          <w:rFonts w:ascii="Times New Roman" w:eastAsia="Times New Roman" w:hAnsi="Times New Roman" w:cs="Times New Roman"/>
          <w:b/>
          <w:bCs/>
          <w:sz w:val="24"/>
          <w:szCs w:val="24"/>
        </w:rPr>
        <w:t>Промежуточная аттестация</w:t>
      </w:r>
      <w:r w:rsidRPr="00B644DB">
        <w:rPr>
          <w:rFonts w:ascii="Times New Roman" w:eastAsia="Times New Roman" w:hAnsi="Times New Roman" w:cs="Times New Roman"/>
          <w:bCs/>
          <w:sz w:val="24"/>
          <w:szCs w:val="24"/>
        </w:rPr>
        <w:t xml:space="preserve"> – это установление уровня достижения планируемых результатов освоения учебных предметов, курсов, дисциплин (модулей), предусмотренных образовательной программой МБОУ </w:t>
      </w:r>
      <w:r>
        <w:rPr>
          <w:rFonts w:ascii="Times New Roman" w:eastAsia="Times New Roman" w:hAnsi="Times New Roman" w:cs="Times New Roman"/>
          <w:bCs/>
          <w:sz w:val="24"/>
          <w:szCs w:val="24"/>
        </w:rPr>
        <w:t xml:space="preserve">«Центр образования </w:t>
      </w:r>
      <w:proofErr w:type="spellStart"/>
      <w:r>
        <w:rPr>
          <w:rFonts w:ascii="Times New Roman" w:eastAsia="Times New Roman" w:hAnsi="Times New Roman" w:cs="Times New Roman"/>
          <w:bCs/>
          <w:sz w:val="24"/>
          <w:szCs w:val="24"/>
        </w:rPr>
        <w:t>с.Рыркайпий</w:t>
      </w:r>
      <w:proofErr w:type="spellEnd"/>
      <w:r>
        <w:rPr>
          <w:rFonts w:ascii="Times New Roman" w:eastAsia="Times New Roman" w:hAnsi="Times New Roman" w:cs="Times New Roman"/>
          <w:bCs/>
          <w:sz w:val="24"/>
          <w:szCs w:val="24"/>
        </w:rPr>
        <w:t>»</w:t>
      </w:r>
      <w:r w:rsidRPr="00B644DB">
        <w:rPr>
          <w:rFonts w:ascii="Times New Roman" w:eastAsia="Times New Roman" w:hAnsi="Times New Roman" w:cs="Times New Roman"/>
          <w:bCs/>
          <w:sz w:val="24"/>
          <w:szCs w:val="24"/>
        </w:rPr>
        <w:t xml:space="preserve">. </w:t>
      </w:r>
    </w:p>
    <w:p w:rsidR="002C45F6" w:rsidRDefault="002C45F6" w:rsidP="006D45E9">
      <w:pPr>
        <w:ind w:right="5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Pr="00B644DB">
        <w:rPr>
          <w:rFonts w:ascii="Times New Roman" w:eastAsia="Times New Roman" w:hAnsi="Times New Roman" w:cs="Times New Roman"/>
          <w:b/>
          <w:bCs/>
          <w:sz w:val="24"/>
          <w:szCs w:val="24"/>
        </w:rPr>
        <w:t>Формами промежуточной аттестации</w:t>
      </w:r>
      <w:r w:rsidRPr="00B644DB">
        <w:rPr>
          <w:rFonts w:ascii="Times New Roman" w:eastAsia="Times New Roman" w:hAnsi="Times New Roman" w:cs="Times New Roman"/>
          <w:bCs/>
          <w:sz w:val="24"/>
          <w:szCs w:val="24"/>
        </w:rPr>
        <w:t xml:space="preserve"> являются письменная проверка – письменный ответ учащегося на один или систему вопросов (заданий); устная проверка – устный ответ учащегося. </w:t>
      </w:r>
    </w:p>
    <w:p w:rsidR="002C45F6" w:rsidRDefault="002C45F6" w:rsidP="006D45E9">
      <w:pPr>
        <w:ind w:right="5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Pr="00B644DB">
        <w:rPr>
          <w:rFonts w:ascii="Times New Roman" w:eastAsia="Times New Roman" w:hAnsi="Times New Roman" w:cs="Times New Roman"/>
          <w:bCs/>
          <w:sz w:val="24"/>
          <w:szCs w:val="24"/>
        </w:rPr>
        <w:t xml:space="preserve">К письменным ответам относятся: стандартизированные контрольные работы по русскому языку, окружающему миру, математике (по вариантам); письменные ответы на вопросы теста; диктанты (словарный, математический); комплексные работы. </w:t>
      </w:r>
    </w:p>
    <w:p w:rsidR="002C45F6" w:rsidRDefault="002C45F6" w:rsidP="006D45E9">
      <w:pPr>
        <w:ind w:right="5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Pr="00B644DB">
        <w:rPr>
          <w:rFonts w:ascii="Times New Roman" w:eastAsia="Times New Roman" w:hAnsi="Times New Roman" w:cs="Times New Roman"/>
          <w:bCs/>
          <w:sz w:val="24"/>
          <w:szCs w:val="24"/>
        </w:rPr>
        <w:t xml:space="preserve">Устная проверка – устный ответ учащегося на один или систему вопросов в форме беседы, контроль техники чтения. </w:t>
      </w:r>
    </w:p>
    <w:p w:rsidR="002C45F6" w:rsidRDefault="002C45F6" w:rsidP="006D45E9">
      <w:pPr>
        <w:ind w:right="5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Pr="00B644DB">
        <w:rPr>
          <w:rFonts w:ascii="Times New Roman" w:eastAsia="Times New Roman" w:hAnsi="Times New Roman" w:cs="Times New Roman"/>
          <w:bCs/>
          <w:sz w:val="24"/>
          <w:szCs w:val="24"/>
        </w:rPr>
        <w:t xml:space="preserve">Комбинированная проверка - сочетание письменных и устных форм проверок. </w:t>
      </w:r>
    </w:p>
    <w:p w:rsidR="002C45F6" w:rsidRDefault="002C45F6" w:rsidP="006D45E9">
      <w:pPr>
        <w:ind w:right="5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Pr="00B644DB">
        <w:rPr>
          <w:rFonts w:ascii="Times New Roman" w:eastAsia="Times New Roman" w:hAnsi="Times New Roman" w:cs="Times New Roman"/>
          <w:bCs/>
          <w:sz w:val="24"/>
          <w:szCs w:val="24"/>
        </w:rPr>
        <w:t xml:space="preserve">Также в качестве результатов промежуточной аттестации могут быть зачтены выполнение тех иных заданий, проектов в ходе образовательной деятельности, результаты участия в олимпиадах, конкурсах, конференциях, иных подобных мероприятиях (возможна накопительная система оценивания). </w:t>
      </w:r>
    </w:p>
    <w:p w:rsidR="00DB4DE2" w:rsidRPr="00C403D6" w:rsidRDefault="002C45F6" w:rsidP="006D45E9">
      <w:pPr>
        <w:ind w:right="5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Pr="00B644DB">
        <w:rPr>
          <w:rFonts w:ascii="Times New Roman" w:eastAsia="Times New Roman" w:hAnsi="Times New Roman" w:cs="Times New Roman"/>
          <w:bCs/>
          <w:sz w:val="24"/>
          <w:szCs w:val="24"/>
        </w:rPr>
        <w:t>Фиксация результатов пром</w:t>
      </w:r>
      <w:r>
        <w:rPr>
          <w:rFonts w:ascii="Times New Roman" w:eastAsia="Times New Roman" w:hAnsi="Times New Roman" w:cs="Times New Roman"/>
          <w:bCs/>
          <w:sz w:val="24"/>
          <w:szCs w:val="24"/>
        </w:rPr>
        <w:t>ежуточной аттестации по курсу «О</w:t>
      </w:r>
      <w:r w:rsidRPr="00B644DB">
        <w:rPr>
          <w:rFonts w:ascii="Times New Roman" w:eastAsia="Times New Roman" w:hAnsi="Times New Roman" w:cs="Times New Roman"/>
          <w:bCs/>
          <w:sz w:val="24"/>
          <w:szCs w:val="24"/>
        </w:rPr>
        <w:t>сновы религиозных</w:t>
      </w:r>
      <w:r>
        <w:rPr>
          <w:rFonts w:ascii="Times New Roman" w:eastAsia="Times New Roman" w:hAnsi="Times New Roman" w:cs="Times New Roman"/>
          <w:bCs/>
          <w:sz w:val="24"/>
          <w:szCs w:val="24"/>
        </w:rPr>
        <w:t xml:space="preserve"> культур и светской этики» в 4-м классе</w:t>
      </w:r>
      <w:r w:rsidRPr="00B644DB">
        <w:rPr>
          <w:rFonts w:ascii="Times New Roman" w:eastAsia="Times New Roman" w:hAnsi="Times New Roman" w:cs="Times New Roman"/>
          <w:bCs/>
          <w:sz w:val="24"/>
          <w:szCs w:val="24"/>
        </w:rPr>
        <w:t xml:space="preserve"> осуществляется </w:t>
      </w:r>
      <w:proofErr w:type="spellStart"/>
      <w:r w:rsidRPr="00B644DB">
        <w:rPr>
          <w:rFonts w:ascii="Times New Roman" w:eastAsia="Times New Roman" w:hAnsi="Times New Roman" w:cs="Times New Roman"/>
          <w:bCs/>
          <w:sz w:val="24"/>
          <w:szCs w:val="24"/>
        </w:rPr>
        <w:t>безотмет</w:t>
      </w:r>
      <w:r w:rsidR="00C403D6">
        <w:rPr>
          <w:rFonts w:ascii="Times New Roman" w:eastAsia="Times New Roman" w:hAnsi="Times New Roman" w:cs="Times New Roman"/>
          <w:bCs/>
          <w:sz w:val="24"/>
          <w:szCs w:val="24"/>
        </w:rPr>
        <w:t>очно</w:t>
      </w:r>
      <w:proofErr w:type="spellEnd"/>
      <w:r w:rsidR="00C403D6">
        <w:rPr>
          <w:rFonts w:ascii="Times New Roman" w:eastAsia="Times New Roman" w:hAnsi="Times New Roman" w:cs="Times New Roman"/>
          <w:bCs/>
          <w:sz w:val="24"/>
          <w:szCs w:val="24"/>
        </w:rPr>
        <w:t xml:space="preserve"> («освоил» / «не освоил»). </w:t>
      </w:r>
    </w:p>
    <w:bookmarkEnd w:id="2"/>
    <w:p w:rsidR="00F00F4E" w:rsidRDefault="002C45F6" w:rsidP="00C403D6">
      <w:pPr>
        <w:rPr>
          <w:sz w:val="20"/>
          <w:szCs w:val="20"/>
        </w:rPr>
      </w:pPr>
      <w:r>
        <w:rPr>
          <w:rFonts w:ascii="Times New Roman" w:eastAsia="Times New Roman" w:hAnsi="Times New Roman" w:cs="Times New Roman"/>
          <w:b/>
          <w:bCs/>
          <w:sz w:val="24"/>
          <w:szCs w:val="24"/>
        </w:rPr>
        <w:t>3.5</w:t>
      </w:r>
      <w:r w:rsidR="00F00F4E">
        <w:rPr>
          <w:rFonts w:ascii="Times New Roman" w:eastAsia="Times New Roman" w:hAnsi="Times New Roman" w:cs="Times New Roman"/>
          <w:b/>
          <w:bCs/>
          <w:sz w:val="24"/>
          <w:szCs w:val="24"/>
        </w:rPr>
        <w:t>. Система условий реализации основной образовательной программы</w:t>
      </w:r>
    </w:p>
    <w:p w:rsidR="00F00F4E" w:rsidRDefault="00F00F4E" w:rsidP="006D45E9">
      <w:pPr>
        <w:spacing w:line="271" w:lineRule="auto"/>
        <w:ind w:firstLine="283"/>
        <w:jc w:val="both"/>
        <w:rPr>
          <w:sz w:val="20"/>
          <w:szCs w:val="20"/>
        </w:rPr>
      </w:pPr>
      <w:r>
        <w:rPr>
          <w:rFonts w:ascii="Times New Roman" w:eastAsia="Times New Roman" w:hAnsi="Times New Roman" w:cs="Times New Roman"/>
          <w:sz w:val="24"/>
          <w:szCs w:val="24"/>
        </w:rPr>
        <w:t>Интегративным результатом выполнения требований к условиям реализации основной образовательной программы МБОУ «ЦО с. Рыркайпий», осуществляющее образовательную деятельность, есть создание и поддержание комфортной развивающей образовательной среды,</w:t>
      </w:r>
      <w:r w:rsidR="00B32F4F" w:rsidRPr="00B32F4F">
        <w:rPr>
          <w:sz w:val="20"/>
          <w:szCs w:val="20"/>
        </w:rPr>
        <w:t xml:space="preserve"> </w:t>
      </w:r>
      <w:r>
        <w:rPr>
          <w:rFonts w:ascii="Times New Roman" w:eastAsia="Times New Roman" w:hAnsi="Times New Roman" w:cs="Times New Roman"/>
          <w:sz w:val="24"/>
          <w:szCs w:val="24"/>
        </w:rPr>
        <w:t xml:space="preserve">адекватной задачам достижения личностного, социального, познавательного </w:t>
      </w:r>
      <w:r>
        <w:rPr>
          <w:rFonts w:ascii="Times New Roman" w:eastAsia="Times New Roman" w:hAnsi="Times New Roman" w:cs="Times New Roman"/>
          <w:sz w:val="24"/>
          <w:szCs w:val="24"/>
        </w:rPr>
        <w:lastRenderedPageBreak/>
        <w:t>(интеллектуального), коммуникативного, эстетического, физического, трудового развития обучающихся.</w:t>
      </w:r>
    </w:p>
    <w:p w:rsidR="00F00F4E" w:rsidRDefault="00F00F4E" w:rsidP="006D45E9">
      <w:pPr>
        <w:ind w:left="280"/>
        <w:jc w:val="both"/>
        <w:rPr>
          <w:sz w:val="20"/>
          <w:szCs w:val="20"/>
        </w:rPr>
      </w:pPr>
      <w:r>
        <w:rPr>
          <w:rFonts w:ascii="Times New Roman" w:eastAsia="Times New Roman" w:hAnsi="Times New Roman" w:cs="Times New Roman"/>
          <w:sz w:val="24"/>
          <w:szCs w:val="24"/>
        </w:rPr>
        <w:t xml:space="preserve">Созданные в МБОУ «ЦО с. </w:t>
      </w:r>
      <w:r w:rsidR="00B32F4F">
        <w:rPr>
          <w:rFonts w:ascii="Times New Roman" w:eastAsia="Times New Roman" w:hAnsi="Times New Roman" w:cs="Times New Roman"/>
          <w:sz w:val="24"/>
          <w:szCs w:val="24"/>
        </w:rPr>
        <w:t>Рыркайпий</w:t>
      </w:r>
      <w:r>
        <w:rPr>
          <w:rFonts w:ascii="Times New Roman" w:eastAsia="Times New Roman" w:hAnsi="Times New Roman" w:cs="Times New Roman"/>
          <w:sz w:val="24"/>
          <w:szCs w:val="24"/>
        </w:rPr>
        <w:t>» условия:</w:t>
      </w:r>
    </w:p>
    <w:p w:rsidR="00F00F4E" w:rsidRDefault="00B32F4F" w:rsidP="006D45E9">
      <w:pPr>
        <w:tabs>
          <w:tab w:val="left" w:pos="200"/>
        </w:tabs>
        <w:spacing w:after="0" w:line="240" w:lineRule="auto"/>
        <w:ind w:left="200"/>
        <w:jc w:val="both"/>
        <w:rPr>
          <w:rFonts w:eastAsia="Times New Roman"/>
          <w:sz w:val="24"/>
          <w:szCs w:val="24"/>
        </w:rPr>
      </w:pPr>
      <w:r>
        <w:rPr>
          <w:rFonts w:ascii="Times New Roman" w:eastAsia="Times New Roman" w:hAnsi="Times New Roman" w:cs="Times New Roman"/>
          <w:sz w:val="24"/>
          <w:szCs w:val="24"/>
        </w:rPr>
        <w:t xml:space="preserve">- </w:t>
      </w:r>
      <w:r w:rsidR="00F00F4E">
        <w:rPr>
          <w:rFonts w:ascii="Times New Roman" w:eastAsia="Times New Roman" w:hAnsi="Times New Roman" w:cs="Times New Roman"/>
          <w:sz w:val="24"/>
          <w:szCs w:val="24"/>
        </w:rPr>
        <w:t>соответствуют требованиям ФГОС НОО;</w:t>
      </w:r>
    </w:p>
    <w:p w:rsidR="00F00F4E" w:rsidRDefault="00F00F4E" w:rsidP="006D45E9">
      <w:pPr>
        <w:spacing w:line="62" w:lineRule="exact"/>
        <w:jc w:val="both"/>
        <w:rPr>
          <w:rFonts w:eastAsia="Times New Roman"/>
          <w:sz w:val="24"/>
          <w:szCs w:val="24"/>
        </w:rPr>
      </w:pPr>
    </w:p>
    <w:p w:rsidR="00F00F4E" w:rsidRDefault="00B32F4F" w:rsidP="006D45E9">
      <w:pPr>
        <w:tabs>
          <w:tab w:val="left" w:pos="278"/>
        </w:tabs>
        <w:spacing w:after="0" w:line="266" w:lineRule="auto"/>
        <w:ind w:left="59"/>
        <w:jc w:val="both"/>
        <w:rPr>
          <w:rFonts w:eastAsia="Times New Roman"/>
          <w:sz w:val="24"/>
          <w:szCs w:val="24"/>
        </w:rPr>
      </w:pPr>
      <w:r>
        <w:rPr>
          <w:rFonts w:ascii="Times New Roman" w:eastAsia="Times New Roman" w:hAnsi="Times New Roman" w:cs="Times New Roman"/>
          <w:sz w:val="24"/>
          <w:szCs w:val="24"/>
        </w:rPr>
        <w:t xml:space="preserve">- </w:t>
      </w:r>
      <w:r w:rsidR="00F00F4E">
        <w:rPr>
          <w:rFonts w:ascii="Times New Roman" w:eastAsia="Times New Roman" w:hAnsi="Times New Roman" w:cs="Times New Roman"/>
          <w:sz w:val="24"/>
          <w:szCs w:val="24"/>
        </w:rPr>
        <w:t>гарантируют сохранность и укрепление физического, психологического и социального здоровья обучающихся;</w:t>
      </w:r>
    </w:p>
    <w:p w:rsidR="00F00F4E" w:rsidRDefault="00F00F4E" w:rsidP="006D45E9">
      <w:pPr>
        <w:spacing w:line="48" w:lineRule="exact"/>
        <w:jc w:val="both"/>
        <w:rPr>
          <w:rFonts w:eastAsia="Times New Roman"/>
          <w:sz w:val="24"/>
          <w:szCs w:val="24"/>
        </w:rPr>
      </w:pPr>
    </w:p>
    <w:p w:rsidR="00F00F4E" w:rsidRDefault="00B32F4F" w:rsidP="006D45E9">
      <w:pPr>
        <w:tabs>
          <w:tab w:val="left" w:pos="286"/>
        </w:tabs>
        <w:spacing w:after="0" w:line="264" w:lineRule="auto"/>
        <w:ind w:left="54"/>
        <w:jc w:val="both"/>
        <w:rPr>
          <w:rFonts w:eastAsia="Times New Roman"/>
          <w:sz w:val="24"/>
          <w:szCs w:val="24"/>
        </w:rPr>
      </w:pPr>
      <w:r>
        <w:rPr>
          <w:rFonts w:ascii="Times New Roman" w:eastAsia="Times New Roman" w:hAnsi="Times New Roman" w:cs="Times New Roman"/>
          <w:sz w:val="24"/>
          <w:szCs w:val="24"/>
        </w:rPr>
        <w:t xml:space="preserve">- </w:t>
      </w:r>
      <w:r w:rsidR="00F00F4E">
        <w:rPr>
          <w:rFonts w:ascii="Times New Roman" w:eastAsia="Times New Roman" w:hAnsi="Times New Roman" w:cs="Times New Roman"/>
          <w:sz w:val="24"/>
          <w:szCs w:val="24"/>
        </w:rPr>
        <w:t>обеспечивают реализацию основной образовательной программы центра образования и достижение планируемых результатов её освоения;</w:t>
      </w:r>
    </w:p>
    <w:p w:rsidR="00F00F4E" w:rsidRDefault="00F00F4E" w:rsidP="006D45E9">
      <w:pPr>
        <w:spacing w:line="43" w:lineRule="exact"/>
        <w:jc w:val="both"/>
        <w:rPr>
          <w:rFonts w:eastAsia="Times New Roman"/>
          <w:sz w:val="24"/>
          <w:szCs w:val="24"/>
        </w:rPr>
      </w:pPr>
    </w:p>
    <w:p w:rsidR="00F00F4E" w:rsidRDefault="00B32F4F" w:rsidP="006D45E9">
      <w:pPr>
        <w:tabs>
          <w:tab w:val="left" w:pos="221"/>
        </w:tabs>
        <w:spacing w:after="0" w:line="264" w:lineRule="auto"/>
        <w:ind w:left="56"/>
        <w:jc w:val="both"/>
        <w:rPr>
          <w:rFonts w:eastAsia="Times New Roman"/>
          <w:sz w:val="24"/>
          <w:szCs w:val="24"/>
        </w:rPr>
      </w:pPr>
      <w:r>
        <w:rPr>
          <w:rFonts w:ascii="Times New Roman" w:eastAsia="Times New Roman" w:hAnsi="Times New Roman" w:cs="Times New Roman"/>
          <w:sz w:val="24"/>
          <w:szCs w:val="24"/>
        </w:rPr>
        <w:t xml:space="preserve">- </w:t>
      </w:r>
      <w:r w:rsidR="00F00F4E">
        <w:rPr>
          <w:rFonts w:ascii="Times New Roman" w:eastAsia="Times New Roman" w:hAnsi="Times New Roman" w:cs="Times New Roman"/>
          <w:sz w:val="24"/>
          <w:szCs w:val="24"/>
        </w:rPr>
        <w:t xml:space="preserve">учитывают особенности МБОУ «ЦО с. </w:t>
      </w:r>
      <w:r>
        <w:rPr>
          <w:rFonts w:ascii="Times New Roman" w:eastAsia="Times New Roman" w:hAnsi="Times New Roman" w:cs="Times New Roman"/>
          <w:sz w:val="24"/>
          <w:szCs w:val="24"/>
        </w:rPr>
        <w:t>Рыркайпий</w:t>
      </w:r>
      <w:r w:rsidR="00F00F4E">
        <w:rPr>
          <w:rFonts w:ascii="Times New Roman" w:eastAsia="Times New Roman" w:hAnsi="Times New Roman" w:cs="Times New Roman"/>
          <w:sz w:val="24"/>
          <w:szCs w:val="24"/>
        </w:rPr>
        <w:t>», ее организационную структуру, запросы участников образовательных отношений;</w:t>
      </w:r>
    </w:p>
    <w:p w:rsidR="00F00F4E" w:rsidRDefault="00F00F4E" w:rsidP="006D45E9">
      <w:pPr>
        <w:spacing w:line="36" w:lineRule="exact"/>
        <w:jc w:val="both"/>
        <w:rPr>
          <w:rFonts w:eastAsia="Times New Roman"/>
          <w:sz w:val="24"/>
          <w:szCs w:val="24"/>
        </w:rPr>
      </w:pPr>
    </w:p>
    <w:p w:rsidR="00F00F4E" w:rsidRDefault="00B32F4F" w:rsidP="006D45E9">
      <w:pPr>
        <w:tabs>
          <w:tab w:val="left" w:pos="278"/>
        </w:tabs>
        <w:spacing w:after="0" w:line="264" w:lineRule="auto"/>
        <w:ind w:left="59"/>
        <w:jc w:val="both"/>
        <w:rPr>
          <w:rFonts w:eastAsia="Times New Roman"/>
          <w:sz w:val="24"/>
          <w:szCs w:val="24"/>
        </w:rPr>
      </w:pPr>
      <w:r>
        <w:rPr>
          <w:rFonts w:ascii="Times New Roman" w:eastAsia="Times New Roman" w:hAnsi="Times New Roman" w:cs="Times New Roman"/>
          <w:sz w:val="24"/>
          <w:szCs w:val="24"/>
        </w:rPr>
        <w:t xml:space="preserve">- </w:t>
      </w:r>
      <w:r w:rsidR="00F00F4E">
        <w:rPr>
          <w:rFonts w:ascii="Times New Roman" w:eastAsia="Times New Roman" w:hAnsi="Times New Roman" w:cs="Times New Roman"/>
          <w:sz w:val="24"/>
          <w:szCs w:val="24"/>
        </w:rPr>
        <w:t>представляют возможность взаимодействия с социальными партнёрами, использования ресурсов социума.</w:t>
      </w:r>
    </w:p>
    <w:p w:rsidR="00F00F4E" w:rsidRDefault="00F00F4E" w:rsidP="006D45E9">
      <w:pPr>
        <w:jc w:val="both"/>
      </w:pPr>
    </w:p>
    <w:p w:rsidR="00B32F4F" w:rsidRDefault="00B32F4F" w:rsidP="006D45E9">
      <w:pPr>
        <w:spacing w:line="264" w:lineRule="auto"/>
        <w:ind w:left="1" w:right="-149" w:firstLine="283"/>
        <w:jc w:val="both"/>
        <w:rPr>
          <w:sz w:val="20"/>
          <w:szCs w:val="20"/>
        </w:rPr>
      </w:pPr>
      <w:r>
        <w:rPr>
          <w:rFonts w:ascii="Times New Roman" w:eastAsia="Times New Roman" w:hAnsi="Times New Roman" w:cs="Times New Roman"/>
          <w:sz w:val="24"/>
          <w:szCs w:val="24"/>
        </w:rPr>
        <w:t>Раздел основной образовательной программы МБОУ «ЦО с. Рыркайпий», характеризующий систему условий, содержит:</w:t>
      </w:r>
    </w:p>
    <w:p w:rsidR="00B32F4F" w:rsidRDefault="00B32F4F" w:rsidP="006D45E9">
      <w:pPr>
        <w:numPr>
          <w:ilvl w:val="0"/>
          <w:numId w:val="99"/>
        </w:numPr>
        <w:tabs>
          <w:tab w:val="left" w:pos="311"/>
        </w:tabs>
        <w:spacing w:after="0" w:line="264" w:lineRule="auto"/>
        <w:ind w:left="1" w:firstLine="56"/>
        <w:jc w:val="both"/>
        <w:rPr>
          <w:rFonts w:eastAsia="Times New Roman"/>
          <w:sz w:val="24"/>
          <w:szCs w:val="24"/>
        </w:rPr>
      </w:pPr>
      <w:r>
        <w:rPr>
          <w:rFonts w:ascii="Times New Roman" w:eastAsia="Times New Roman" w:hAnsi="Times New Roman" w:cs="Times New Roman"/>
          <w:sz w:val="24"/>
          <w:szCs w:val="24"/>
        </w:rPr>
        <w:t>описание кадровых, психолого-педагогических, финансовых, материально-технических, информационно-методических условий и ресурсов;</w:t>
      </w:r>
    </w:p>
    <w:p w:rsidR="00B32F4F" w:rsidRDefault="00B32F4F" w:rsidP="006D45E9">
      <w:pPr>
        <w:spacing w:line="45" w:lineRule="exact"/>
        <w:jc w:val="both"/>
        <w:rPr>
          <w:rFonts w:eastAsia="Times New Roman"/>
          <w:sz w:val="24"/>
          <w:szCs w:val="24"/>
        </w:rPr>
      </w:pPr>
    </w:p>
    <w:p w:rsidR="00B32F4F" w:rsidRDefault="00B32F4F" w:rsidP="006D45E9">
      <w:pPr>
        <w:numPr>
          <w:ilvl w:val="0"/>
          <w:numId w:val="99"/>
        </w:numPr>
        <w:tabs>
          <w:tab w:val="left" w:pos="241"/>
        </w:tabs>
        <w:spacing w:after="0" w:line="271" w:lineRule="auto"/>
        <w:ind w:left="1" w:firstLine="59"/>
        <w:jc w:val="both"/>
        <w:rPr>
          <w:rFonts w:eastAsia="Times New Roman"/>
          <w:sz w:val="24"/>
          <w:szCs w:val="24"/>
        </w:rPr>
      </w:pPr>
      <w:r>
        <w:rPr>
          <w:rFonts w:ascii="Times New Roman" w:eastAsia="Times New Roman" w:hAnsi="Times New Roman" w:cs="Times New Roman"/>
          <w:sz w:val="24"/>
          <w:szCs w:val="24"/>
        </w:rPr>
        <w:t>обоснование необходимых изменений в имеющихся условиях в соответствии с целями и приоритетами основной образовательной программы начального общего образования организации, осуществляющей образовательную деятельность;</w:t>
      </w:r>
    </w:p>
    <w:p w:rsidR="00B32F4F" w:rsidRDefault="00B32F4F" w:rsidP="006D45E9">
      <w:pPr>
        <w:spacing w:line="58" w:lineRule="exact"/>
        <w:jc w:val="both"/>
        <w:rPr>
          <w:rFonts w:eastAsia="Times New Roman"/>
          <w:sz w:val="24"/>
          <w:szCs w:val="24"/>
        </w:rPr>
      </w:pPr>
    </w:p>
    <w:p w:rsidR="00B32F4F" w:rsidRDefault="00B32F4F" w:rsidP="006D45E9">
      <w:pPr>
        <w:numPr>
          <w:ilvl w:val="0"/>
          <w:numId w:val="99"/>
        </w:numPr>
        <w:tabs>
          <w:tab w:val="left" w:pos="201"/>
        </w:tabs>
        <w:spacing w:after="0" w:line="240" w:lineRule="auto"/>
        <w:ind w:left="201" w:hanging="141"/>
        <w:jc w:val="both"/>
        <w:rPr>
          <w:rFonts w:eastAsia="Times New Roman"/>
          <w:sz w:val="24"/>
          <w:szCs w:val="24"/>
        </w:rPr>
      </w:pPr>
      <w:r>
        <w:rPr>
          <w:rFonts w:ascii="Times New Roman" w:eastAsia="Times New Roman" w:hAnsi="Times New Roman" w:cs="Times New Roman"/>
          <w:sz w:val="24"/>
          <w:szCs w:val="24"/>
        </w:rPr>
        <w:t>механизмы достижения целевых ориентиров в системе условий;</w:t>
      </w:r>
    </w:p>
    <w:p w:rsidR="00B32F4F" w:rsidRDefault="00B32F4F" w:rsidP="006D45E9">
      <w:pPr>
        <w:spacing w:line="69" w:lineRule="exact"/>
        <w:jc w:val="both"/>
        <w:rPr>
          <w:rFonts w:eastAsia="Times New Roman"/>
          <w:sz w:val="24"/>
          <w:szCs w:val="24"/>
        </w:rPr>
      </w:pPr>
    </w:p>
    <w:p w:rsidR="00B32F4F" w:rsidRDefault="00B32F4F" w:rsidP="006D45E9">
      <w:pPr>
        <w:numPr>
          <w:ilvl w:val="0"/>
          <w:numId w:val="99"/>
        </w:numPr>
        <w:tabs>
          <w:tab w:val="left" w:pos="201"/>
        </w:tabs>
        <w:spacing w:after="0" w:line="240" w:lineRule="auto"/>
        <w:ind w:left="201" w:hanging="141"/>
        <w:jc w:val="both"/>
        <w:rPr>
          <w:rFonts w:eastAsia="Times New Roman"/>
          <w:sz w:val="24"/>
          <w:szCs w:val="24"/>
        </w:rPr>
      </w:pPr>
      <w:r>
        <w:rPr>
          <w:rFonts w:ascii="Times New Roman" w:eastAsia="Times New Roman" w:hAnsi="Times New Roman" w:cs="Times New Roman"/>
          <w:sz w:val="24"/>
          <w:szCs w:val="24"/>
        </w:rPr>
        <w:t>сетевой график (дорожную карту) по формированию необходимой системы условий;</w:t>
      </w:r>
    </w:p>
    <w:p w:rsidR="00B32F4F" w:rsidRDefault="00B32F4F" w:rsidP="006D45E9">
      <w:pPr>
        <w:spacing w:line="62" w:lineRule="exact"/>
        <w:jc w:val="both"/>
        <w:rPr>
          <w:rFonts w:eastAsia="Times New Roman"/>
          <w:sz w:val="24"/>
          <w:szCs w:val="24"/>
        </w:rPr>
      </w:pPr>
    </w:p>
    <w:p w:rsidR="00B32F4F" w:rsidRDefault="00B32F4F" w:rsidP="006D45E9">
      <w:pPr>
        <w:numPr>
          <w:ilvl w:val="0"/>
          <w:numId w:val="99"/>
        </w:numPr>
        <w:tabs>
          <w:tab w:val="left" w:pos="201"/>
        </w:tabs>
        <w:spacing w:after="0" w:line="240" w:lineRule="auto"/>
        <w:ind w:left="201" w:hanging="141"/>
        <w:jc w:val="both"/>
        <w:rPr>
          <w:rFonts w:eastAsia="Times New Roman"/>
          <w:sz w:val="24"/>
          <w:szCs w:val="24"/>
        </w:rPr>
      </w:pPr>
      <w:r>
        <w:rPr>
          <w:rFonts w:ascii="Times New Roman" w:eastAsia="Times New Roman" w:hAnsi="Times New Roman" w:cs="Times New Roman"/>
          <w:sz w:val="24"/>
          <w:szCs w:val="24"/>
        </w:rPr>
        <w:t>контроль за состоянием системы условий.</w:t>
      </w:r>
    </w:p>
    <w:p w:rsidR="00B32F4F" w:rsidRDefault="00B32F4F" w:rsidP="006D45E9">
      <w:pPr>
        <w:spacing w:line="53" w:lineRule="exact"/>
        <w:jc w:val="both"/>
        <w:rPr>
          <w:sz w:val="20"/>
          <w:szCs w:val="20"/>
        </w:rPr>
      </w:pPr>
    </w:p>
    <w:p w:rsidR="00B32F4F" w:rsidRDefault="00B32F4F" w:rsidP="006D45E9">
      <w:pPr>
        <w:spacing w:line="270" w:lineRule="auto"/>
        <w:ind w:left="1" w:firstLine="283"/>
        <w:jc w:val="both"/>
        <w:rPr>
          <w:sz w:val="20"/>
          <w:szCs w:val="20"/>
        </w:rPr>
      </w:pPr>
      <w:r>
        <w:rPr>
          <w:rFonts w:ascii="Times New Roman" w:eastAsia="Times New Roman" w:hAnsi="Times New Roman" w:cs="Times New Roman"/>
          <w:sz w:val="24"/>
          <w:szCs w:val="24"/>
        </w:rPr>
        <w:t>Описание системы условий реализации основной образовательной программы начального общего образования базируется на результатах проведённой в ходе разработки программы комплексной аналитико-обобщающей и прогностической работы, включающей:</w:t>
      </w:r>
    </w:p>
    <w:p w:rsidR="00B32F4F" w:rsidRDefault="00B32F4F" w:rsidP="006D45E9">
      <w:pPr>
        <w:spacing w:line="36" w:lineRule="exact"/>
        <w:jc w:val="both"/>
        <w:rPr>
          <w:sz w:val="20"/>
          <w:szCs w:val="20"/>
        </w:rPr>
      </w:pPr>
    </w:p>
    <w:p w:rsidR="00B32F4F" w:rsidRDefault="00B32F4F" w:rsidP="006D45E9">
      <w:pPr>
        <w:numPr>
          <w:ilvl w:val="1"/>
          <w:numId w:val="8"/>
        </w:numPr>
        <w:tabs>
          <w:tab w:val="left" w:pos="306"/>
        </w:tabs>
        <w:spacing w:after="0" w:line="264" w:lineRule="auto"/>
        <w:ind w:left="1" w:firstLine="59"/>
        <w:jc w:val="both"/>
        <w:rPr>
          <w:rFonts w:eastAsia="Times New Roman"/>
          <w:sz w:val="24"/>
          <w:szCs w:val="24"/>
        </w:rPr>
      </w:pPr>
      <w:r>
        <w:rPr>
          <w:rFonts w:ascii="Times New Roman" w:eastAsia="Times New Roman" w:hAnsi="Times New Roman" w:cs="Times New Roman"/>
          <w:sz w:val="24"/>
          <w:szCs w:val="24"/>
        </w:rPr>
        <w:t>анализ имеющихся в центре образования условий и ресурсов реализации основной образовательной программы начального общего образования;</w:t>
      </w:r>
    </w:p>
    <w:p w:rsidR="00B32F4F" w:rsidRDefault="00B32F4F" w:rsidP="006D45E9">
      <w:pPr>
        <w:spacing w:line="36" w:lineRule="exact"/>
        <w:jc w:val="both"/>
        <w:rPr>
          <w:rFonts w:eastAsia="Times New Roman"/>
          <w:sz w:val="24"/>
          <w:szCs w:val="24"/>
        </w:rPr>
      </w:pPr>
    </w:p>
    <w:p w:rsidR="00B32F4F" w:rsidRDefault="00B32F4F" w:rsidP="006D45E9">
      <w:pPr>
        <w:numPr>
          <w:ilvl w:val="1"/>
          <w:numId w:val="8"/>
        </w:numPr>
        <w:tabs>
          <w:tab w:val="left" w:pos="248"/>
        </w:tabs>
        <w:spacing w:after="0" w:line="271" w:lineRule="auto"/>
        <w:ind w:left="1" w:firstLine="59"/>
        <w:jc w:val="both"/>
        <w:rPr>
          <w:rFonts w:eastAsia="Times New Roman"/>
          <w:sz w:val="24"/>
          <w:szCs w:val="24"/>
        </w:rPr>
      </w:pPr>
      <w:r>
        <w:rPr>
          <w:rFonts w:ascii="Times New Roman" w:eastAsia="Times New Roman" w:hAnsi="Times New Roman" w:cs="Times New Roman"/>
          <w:sz w:val="24"/>
          <w:szCs w:val="24"/>
        </w:rPr>
        <w:t>установление степени их соответствия требованиям Стандарта, а также целям и задачам основной образовательной программы центра образования, сформированным с учётом потребностей всех участников образовательной деятельности;</w:t>
      </w:r>
    </w:p>
    <w:p w:rsidR="00B32F4F" w:rsidRDefault="00B32F4F" w:rsidP="006D45E9">
      <w:pPr>
        <w:spacing w:line="32" w:lineRule="exact"/>
        <w:jc w:val="both"/>
        <w:rPr>
          <w:rFonts w:eastAsia="Times New Roman"/>
          <w:sz w:val="24"/>
          <w:szCs w:val="24"/>
        </w:rPr>
      </w:pPr>
    </w:p>
    <w:p w:rsidR="00B32F4F" w:rsidRDefault="00B32F4F" w:rsidP="006D45E9">
      <w:pPr>
        <w:numPr>
          <w:ilvl w:val="1"/>
          <w:numId w:val="8"/>
        </w:numPr>
        <w:tabs>
          <w:tab w:val="left" w:pos="205"/>
        </w:tabs>
        <w:spacing w:after="0" w:line="264" w:lineRule="auto"/>
        <w:ind w:left="1" w:firstLine="59"/>
        <w:jc w:val="both"/>
        <w:rPr>
          <w:rFonts w:eastAsia="Times New Roman"/>
          <w:sz w:val="24"/>
          <w:szCs w:val="24"/>
        </w:rPr>
      </w:pPr>
      <w:r>
        <w:rPr>
          <w:rFonts w:ascii="Times New Roman" w:eastAsia="Times New Roman" w:hAnsi="Times New Roman" w:cs="Times New Roman"/>
          <w:sz w:val="24"/>
          <w:szCs w:val="24"/>
        </w:rPr>
        <w:t>выявление проблемных зон и установление необходимых изменений в имеющихся условиях для приведения их в соответствие с требованиями ФГОС НОО;</w:t>
      </w:r>
    </w:p>
    <w:p w:rsidR="00B32F4F" w:rsidRDefault="00B32F4F" w:rsidP="006D45E9">
      <w:pPr>
        <w:spacing w:line="36" w:lineRule="exact"/>
        <w:jc w:val="both"/>
        <w:rPr>
          <w:rFonts w:eastAsia="Times New Roman"/>
          <w:sz w:val="24"/>
          <w:szCs w:val="24"/>
        </w:rPr>
      </w:pPr>
    </w:p>
    <w:p w:rsidR="00B32F4F" w:rsidRDefault="00B32F4F" w:rsidP="006D45E9">
      <w:pPr>
        <w:numPr>
          <w:ilvl w:val="1"/>
          <w:numId w:val="8"/>
        </w:numPr>
        <w:tabs>
          <w:tab w:val="left" w:pos="265"/>
        </w:tabs>
        <w:spacing w:after="0" w:line="266" w:lineRule="auto"/>
        <w:ind w:left="1" w:firstLine="59"/>
        <w:jc w:val="both"/>
        <w:rPr>
          <w:rFonts w:eastAsia="Times New Roman"/>
          <w:sz w:val="24"/>
          <w:szCs w:val="24"/>
        </w:rPr>
      </w:pPr>
      <w:r>
        <w:rPr>
          <w:rFonts w:ascii="Times New Roman" w:eastAsia="Times New Roman" w:hAnsi="Times New Roman" w:cs="Times New Roman"/>
          <w:sz w:val="24"/>
          <w:szCs w:val="24"/>
        </w:rPr>
        <w:t>разработку с привлечением всех участников образовательных отношений и возможных партнёров механизмов достижения целевых ориентиров в системе условий;</w:t>
      </w:r>
    </w:p>
    <w:p w:rsidR="00B32F4F" w:rsidRDefault="00B32F4F" w:rsidP="006D45E9">
      <w:pPr>
        <w:spacing w:line="21" w:lineRule="exact"/>
        <w:jc w:val="both"/>
        <w:rPr>
          <w:rFonts w:eastAsia="Times New Roman"/>
          <w:sz w:val="24"/>
          <w:szCs w:val="24"/>
        </w:rPr>
      </w:pPr>
    </w:p>
    <w:p w:rsidR="00B32F4F" w:rsidRDefault="00B32F4F" w:rsidP="006D45E9">
      <w:pPr>
        <w:numPr>
          <w:ilvl w:val="1"/>
          <w:numId w:val="8"/>
        </w:numPr>
        <w:tabs>
          <w:tab w:val="left" w:pos="201"/>
        </w:tabs>
        <w:spacing w:after="0" w:line="240" w:lineRule="auto"/>
        <w:ind w:left="201" w:hanging="141"/>
        <w:jc w:val="both"/>
        <w:rPr>
          <w:rFonts w:eastAsia="Times New Roman"/>
          <w:sz w:val="24"/>
          <w:szCs w:val="24"/>
        </w:rPr>
      </w:pPr>
      <w:r>
        <w:rPr>
          <w:rFonts w:ascii="Times New Roman" w:eastAsia="Times New Roman" w:hAnsi="Times New Roman" w:cs="Times New Roman"/>
          <w:sz w:val="24"/>
          <w:szCs w:val="24"/>
        </w:rPr>
        <w:t>разработку сетевого графика (дорожной карты) создания необходимой системы условий;</w:t>
      </w:r>
    </w:p>
    <w:p w:rsidR="00B32F4F" w:rsidRDefault="00B32F4F" w:rsidP="006D45E9">
      <w:pPr>
        <w:spacing w:line="62" w:lineRule="exact"/>
        <w:jc w:val="both"/>
        <w:rPr>
          <w:rFonts w:eastAsia="Times New Roman"/>
          <w:sz w:val="24"/>
          <w:szCs w:val="24"/>
        </w:rPr>
      </w:pPr>
    </w:p>
    <w:p w:rsidR="00B32F4F" w:rsidRDefault="00B32F4F" w:rsidP="006D45E9">
      <w:pPr>
        <w:numPr>
          <w:ilvl w:val="1"/>
          <w:numId w:val="8"/>
        </w:numPr>
        <w:tabs>
          <w:tab w:val="left" w:pos="282"/>
        </w:tabs>
        <w:spacing w:after="0" w:line="266" w:lineRule="auto"/>
        <w:ind w:left="1" w:firstLine="59"/>
        <w:jc w:val="both"/>
        <w:rPr>
          <w:rFonts w:eastAsia="Times New Roman"/>
          <w:sz w:val="24"/>
          <w:szCs w:val="24"/>
        </w:rPr>
      </w:pPr>
      <w:r>
        <w:rPr>
          <w:rFonts w:ascii="Times New Roman" w:eastAsia="Times New Roman" w:hAnsi="Times New Roman" w:cs="Times New Roman"/>
          <w:sz w:val="24"/>
          <w:szCs w:val="24"/>
        </w:rPr>
        <w:t>разработку механизмов мониторинга, оценки и коррекции реализации промежуточных этапов разработанного графика (дорожной карты).</w:t>
      </w:r>
    </w:p>
    <w:p w:rsidR="00B32F4F" w:rsidRDefault="00B32F4F" w:rsidP="00B32F4F">
      <w:pPr>
        <w:spacing w:line="22" w:lineRule="exact"/>
        <w:rPr>
          <w:rFonts w:eastAsia="Times New Roman"/>
          <w:sz w:val="24"/>
          <w:szCs w:val="24"/>
        </w:rPr>
      </w:pPr>
    </w:p>
    <w:p w:rsidR="00B32F4F" w:rsidRDefault="00B32F4F" w:rsidP="00B32F4F">
      <w:pPr>
        <w:spacing w:line="274" w:lineRule="auto"/>
        <w:ind w:left="1" w:firstLine="283"/>
        <w:jc w:val="both"/>
        <w:rPr>
          <w:rFonts w:ascii="Times New Roman" w:eastAsia="Times New Roman" w:hAnsi="Times New Roman" w:cs="Times New Roman"/>
          <w:sz w:val="23"/>
          <w:szCs w:val="23"/>
        </w:rPr>
      </w:pPr>
      <w:r>
        <w:rPr>
          <w:rFonts w:ascii="Times New Roman" w:eastAsia="Times New Roman" w:hAnsi="Times New Roman" w:cs="Times New Roman"/>
          <w:b/>
          <w:bCs/>
          <w:sz w:val="23"/>
          <w:szCs w:val="23"/>
        </w:rPr>
        <w:t xml:space="preserve">Условия реализации </w:t>
      </w:r>
      <w:r>
        <w:rPr>
          <w:rFonts w:ascii="Times New Roman" w:eastAsia="Times New Roman" w:hAnsi="Times New Roman" w:cs="Times New Roman"/>
          <w:sz w:val="23"/>
          <w:szCs w:val="23"/>
        </w:rPr>
        <w:t>образовательной программы в соответствии со спецификой и</w:t>
      </w:r>
      <w:r>
        <w:rPr>
          <w:rFonts w:ascii="Times New Roman" w:eastAsia="Times New Roman" w:hAnsi="Times New Roman" w:cs="Times New Roman"/>
          <w:b/>
          <w:bCs/>
          <w:sz w:val="23"/>
          <w:szCs w:val="23"/>
        </w:rPr>
        <w:t xml:space="preserve"> </w:t>
      </w:r>
      <w:r>
        <w:rPr>
          <w:rFonts w:ascii="Times New Roman" w:eastAsia="Times New Roman" w:hAnsi="Times New Roman" w:cs="Times New Roman"/>
          <w:sz w:val="23"/>
          <w:szCs w:val="23"/>
        </w:rPr>
        <w:t xml:space="preserve">особенностями, согласно санитарно-эпидемиологическим требованиям, нормам: </w:t>
      </w:r>
    </w:p>
    <w:p w:rsidR="00B32F4F" w:rsidRDefault="00B32F4F" w:rsidP="00B32F4F">
      <w:pPr>
        <w:spacing w:line="274" w:lineRule="auto"/>
        <w:ind w:left="1" w:hanging="1"/>
        <w:jc w:val="both"/>
        <w:rPr>
          <w:rFonts w:ascii="Times New Roman" w:eastAsia="Times New Roman" w:hAnsi="Times New Roman" w:cs="Times New Roman"/>
          <w:sz w:val="23"/>
          <w:szCs w:val="23"/>
        </w:rPr>
      </w:pPr>
      <w:r>
        <w:rPr>
          <w:rFonts w:ascii="Times New Roman" w:eastAsia="Times New Roman" w:hAnsi="Times New Roman" w:cs="Times New Roman"/>
          <w:i/>
          <w:iCs/>
          <w:sz w:val="23"/>
          <w:szCs w:val="23"/>
        </w:rPr>
        <w:t xml:space="preserve">Санитарно-гигиенические </w:t>
      </w:r>
      <w:r>
        <w:rPr>
          <w:rFonts w:ascii="Times New Roman" w:eastAsia="Times New Roman" w:hAnsi="Times New Roman" w:cs="Times New Roman"/>
          <w:sz w:val="23"/>
          <w:szCs w:val="23"/>
        </w:rPr>
        <w:t xml:space="preserve">условия соответствуют нормам СанПиН 2.4.2.2821-10 «Санитарно-эпидемиологические требования к условиям и организации обучения в общеобразовательных учреждениях», утвержденные постановлением главного санитарного врача РФ от 16.03.2011 № 189 </w:t>
      </w:r>
    </w:p>
    <w:p w:rsidR="00B32F4F" w:rsidRDefault="00B32F4F" w:rsidP="00B32F4F">
      <w:pPr>
        <w:spacing w:line="274" w:lineRule="auto"/>
        <w:ind w:left="1" w:hanging="1"/>
        <w:jc w:val="both"/>
        <w:rPr>
          <w:rFonts w:eastAsia="Times New Roman"/>
          <w:sz w:val="24"/>
          <w:szCs w:val="24"/>
        </w:rPr>
      </w:pPr>
      <w:r>
        <w:rPr>
          <w:rFonts w:ascii="Times New Roman" w:eastAsia="Times New Roman" w:hAnsi="Times New Roman" w:cs="Times New Roman"/>
          <w:i/>
          <w:iCs/>
          <w:sz w:val="23"/>
          <w:szCs w:val="23"/>
        </w:rPr>
        <w:t>Санитарно-бытовые</w:t>
      </w:r>
      <w:r>
        <w:rPr>
          <w:rFonts w:ascii="Times New Roman" w:eastAsia="Times New Roman" w:hAnsi="Times New Roman" w:cs="Times New Roman"/>
          <w:sz w:val="23"/>
          <w:szCs w:val="23"/>
        </w:rPr>
        <w:t xml:space="preserve"> </w:t>
      </w:r>
      <w:r>
        <w:rPr>
          <w:rFonts w:ascii="Times New Roman" w:eastAsia="Times New Roman" w:hAnsi="Times New Roman" w:cs="Times New Roman"/>
          <w:i/>
          <w:iCs/>
          <w:sz w:val="23"/>
          <w:szCs w:val="23"/>
        </w:rPr>
        <w:t>–</w:t>
      </w:r>
      <w:r>
        <w:rPr>
          <w:rFonts w:ascii="Times New Roman" w:eastAsia="Times New Roman" w:hAnsi="Times New Roman" w:cs="Times New Roman"/>
          <w:sz w:val="23"/>
          <w:szCs w:val="23"/>
        </w:rPr>
        <w:t xml:space="preserve"> гардероб для обучающихся начальной школы расположен на</w:t>
      </w:r>
      <w:r w:rsidR="00394A73">
        <w:rPr>
          <w:rFonts w:ascii="Times New Roman" w:eastAsia="Times New Roman" w:hAnsi="Times New Roman" w:cs="Times New Roman"/>
          <w:sz w:val="23"/>
          <w:szCs w:val="23"/>
        </w:rPr>
        <w:t xml:space="preserve"> первом этаже, имеется 1 туалет</w:t>
      </w:r>
      <w:r>
        <w:rPr>
          <w:rFonts w:ascii="Times New Roman" w:eastAsia="Times New Roman" w:hAnsi="Times New Roman" w:cs="Times New Roman"/>
          <w:sz w:val="23"/>
          <w:szCs w:val="23"/>
        </w:rPr>
        <w:t xml:space="preserve">, спортзал с раздевалками для мальчиков и девочек. </w:t>
      </w:r>
    </w:p>
    <w:p w:rsidR="00B32F4F" w:rsidRDefault="00B32F4F" w:rsidP="00B32F4F">
      <w:pPr>
        <w:spacing w:line="262" w:lineRule="auto"/>
        <w:ind w:left="1"/>
        <w:rPr>
          <w:rFonts w:eastAsia="Times New Roman"/>
          <w:sz w:val="24"/>
          <w:szCs w:val="24"/>
        </w:rPr>
      </w:pPr>
      <w:r>
        <w:rPr>
          <w:rFonts w:ascii="Times New Roman" w:eastAsia="Times New Roman" w:hAnsi="Times New Roman" w:cs="Times New Roman"/>
          <w:i/>
          <w:iCs/>
          <w:sz w:val="23"/>
          <w:szCs w:val="23"/>
        </w:rPr>
        <w:t xml:space="preserve">Обеспечение пожарной и электробезопасности </w:t>
      </w:r>
      <w:r>
        <w:rPr>
          <w:rFonts w:ascii="Times New Roman" w:eastAsia="Times New Roman" w:hAnsi="Times New Roman" w:cs="Times New Roman"/>
          <w:sz w:val="23"/>
          <w:szCs w:val="23"/>
        </w:rPr>
        <w:t>– соответствуют нормам ФЗ от 21.12.1994 №64 –</w:t>
      </w:r>
      <w:r>
        <w:rPr>
          <w:rFonts w:ascii="Times New Roman" w:eastAsia="Times New Roman" w:hAnsi="Times New Roman" w:cs="Times New Roman"/>
          <w:i/>
          <w:iCs/>
          <w:sz w:val="23"/>
          <w:szCs w:val="23"/>
        </w:rPr>
        <w:t xml:space="preserve"> </w:t>
      </w:r>
      <w:r>
        <w:rPr>
          <w:rFonts w:ascii="Times New Roman" w:eastAsia="Times New Roman" w:hAnsi="Times New Roman" w:cs="Times New Roman"/>
          <w:sz w:val="23"/>
          <w:szCs w:val="23"/>
        </w:rPr>
        <w:t>ФЗ «О пожарной безопасности».</w:t>
      </w:r>
    </w:p>
    <w:p w:rsidR="00B32F4F" w:rsidRPr="00B32F4F" w:rsidRDefault="00B32F4F" w:rsidP="00B32F4F">
      <w:pPr>
        <w:ind w:left="1"/>
        <w:rPr>
          <w:rFonts w:eastAsia="Times New Roman"/>
          <w:sz w:val="24"/>
          <w:szCs w:val="24"/>
        </w:rPr>
      </w:pPr>
      <w:r>
        <w:rPr>
          <w:rFonts w:ascii="Times New Roman" w:eastAsia="Times New Roman" w:hAnsi="Times New Roman" w:cs="Times New Roman"/>
          <w:i/>
          <w:iCs/>
          <w:sz w:val="23"/>
          <w:szCs w:val="23"/>
        </w:rPr>
        <w:t xml:space="preserve">Соблюдение требований охраны труда </w:t>
      </w:r>
      <w:r>
        <w:rPr>
          <w:rFonts w:ascii="Times New Roman" w:eastAsia="Times New Roman" w:hAnsi="Times New Roman" w:cs="Times New Roman"/>
          <w:b/>
          <w:bCs/>
          <w:sz w:val="23"/>
          <w:szCs w:val="23"/>
        </w:rPr>
        <w:t>–</w:t>
      </w:r>
      <w:r>
        <w:rPr>
          <w:rFonts w:ascii="Times New Roman" w:eastAsia="Times New Roman" w:hAnsi="Times New Roman" w:cs="Times New Roman"/>
          <w:i/>
          <w:iCs/>
          <w:sz w:val="23"/>
          <w:szCs w:val="23"/>
        </w:rPr>
        <w:t xml:space="preserve"> </w:t>
      </w:r>
      <w:r>
        <w:rPr>
          <w:rFonts w:ascii="Times New Roman" w:eastAsia="Times New Roman" w:hAnsi="Times New Roman" w:cs="Times New Roman"/>
          <w:sz w:val="23"/>
          <w:szCs w:val="23"/>
        </w:rPr>
        <w:t>соответствует Постановлению Минтруда от 17.02.2002 г.</w:t>
      </w:r>
      <w:r>
        <w:rPr>
          <w:rFonts w:eastAsia="Times New Roman"/>
          <w:sz w:val="24"/>
          <w:szCs w:val="24"/>
        </w:rPr>
        <w:t xml:space="preserve"> </w:t>
      </w:r>
      <w:r>
        <w:rPr>
          <w:rFonts w:ascii="Times New Roman" w:eastAsia="Times New Roman" w:hAnsi="Times New Roman" w:cs="Times New Roman"/>
          <w:sz w:val="23"/>
          <w:szCs w:val="23"/>
        </w:rPr>
        <w:t>№29 от 13.01.2003 г., ТК РФ.</w:t>
      </w:r>
    </w:p>
    <w:p w:rsidR="00B32F4F" w:rsidRDefault="00B32F4F" w:rsidP="00B32F4F">
      <w:pPr>
        <w:spacing w:line="262" w:lineRule="auto"/>
        <w:ind w:left="1"/>
        <w:jc w:val="both"/>
        <w:rPr>
          <w:sz w:val="20"/>
          <w:szCs w:val="20"/>
        </w:rPr>
      </w:pPr>
      <w:r>
        <w:rPr>
          <w:rFonts w:ascii="Times New Roman" w:eastAsia="Times New Roman" w:hAnsi="Times New Roman" w:cs="Times New Roman"/>
          <w:i/>
          <w:iCs/>
          <w:sz w:val="23"/>
          <w:szCs w:val="23"/>
        </w:rPr>
        <w:t xml:space="preserve">Соблюдение сроков и необходимых объемов ремонта </w:t>
      </w:r>
      <w:r>
        <w:rPr>
          <w:rFonts w:ascii="Times New Roman" w:eastAsia="Times New Roman" w:hAnsi="Times New Roman" w:cs="Times New Roman"/>
          <w:b/>
          <w:bCs/>
          <w:sz w:val="23"/>
          <w:szCs w:val="23"/>
        </w:rPr>
        <w:t>–</w:t>
      </w:r>
      <w:r>
        <w:rPr>
          <w:rFonts w:ascii="Times New Roman" w:eastAsia="Times New Roman" w:hAnsi="Times New Roman" w:cs="Times New Roman"/>
          <w:i/>
          <w:iCs/>
          <w:sz w:val="23"/>
          <w:szCs w:val="23"/>
        </w:rPr>
        <w:t xml:space="preserve"> </w:t>
      </w:r>
      <w:r>
        <w:rPr>
          <w:rFonts w:ascii="Times New Roman" w:eastAsia="Times New Roman" w:hAnsi="Times New Roman" w:cs="Times New Roman"/>
          <w:sz w:val="23"/>
          <w:szCs w:val="23"/>
        </w:rPr>
        <w:t>текущий капитальный ремонт проводится в</w:t>
      </w:r>
      <w:r>
        <w:rPr>
          <w:rFonts w:ascii="Times New Roman" w:eastAsia="Times New Roman" w:hAnsi="Times New Roman" w:cs="Times New Roman"/>
          <w:i/>
          <w:iCs/>
          <w:sz w:val="23"/>
          <w:szCs w:val="23"/>
        </w:rPr>
        <w:t xml:space="preserve"> </w:t>
      </w:r>
      <w:r>
        <w:rPr>
          <w:rFonts w:ascii="Times New Roman" w:eastAsia="Times New Roman" w:hAnsi="Times New Roman" w:cs="Times New Roman"/>
          <w:sz w:val="23"/>
          <w:szCs w:val="23"/>
        </w:rPr>
        <w:t>соответствии с планами адресных программ и возможностями сметы расходов.</w:t>
      </w:r>
    </w:p>
    <w:p w:rsidR="00B32F4F" w:rsidRDefault="00B32F4F" w:rsidP="00B32F4F">
      <w:pPr>
        <w:spacing w:line="265" w:lineRule="auto"/>
        <w:ind w:left="1"/>
        <w:jc w:val="both"/>
        <w:rPr>
          <w:sz w:val="20"/>
          <w:szCs w:val="20"/>
        </w:rPr>
      </w:pPr>
      <w:r>
        <w:rPr>
          <w:rFonts w:ascii="Times New Roman" w:eastAsia="Times New Roman" w:hAnsi="Times New Roman" w:cs="Times New Roman"/>
          <w:i/>
          <w:iCs/>
          <w:sz w:val="23"/>
          <w:szCs w:val="23"/>
        </w:rPr>
        <w:t xml:space="preserve">Соответствие требованиям библиотек – </w:t>
      </w:r>
      <w:r>
        <w:rPr>
          <w:rFonts w:ascii="Times New Roman" w:eastAsia="Times New Roman" w:hAnsi="Times New Roman" w:cs="Times New Roman"/>
          <w:sz w:val="23"/>
          <w:szCs w:val="23"/>
        </w:rPr>
        <w:t>расположена в здании центра образования. Состоит из</w:t>
      </w:r>
      <w:r>
        <w:rPr>
          <w:rFonts w:ascii="Times New Roman" w:eastAsia="Times New Roman" w:hAnsi="Times New Roman" w:cs="Times New Roman"/>
          <w:i/>
          <w:iCs/>
          <w:sz w:val="23"/>
          <w:szCs w:val="23"/>
        </w:rPr>
        <w:t xml:space="preserve"> </w:t>
      </w:r>
      <w:r>
        <w:rPr>
          <w:rFonts w:ascii="Times New Roman" w:eastAsia="Times New Roman" w:hAnsi="Times New Roman" w:cs="Times New Roman"/>
          <w:sz w:val="23"/>
          <w:szCs w:val="23"/>
        </w:rPr>
        <w:t>библиотечного фонда и читального зала, обеспечена компьютером.</w:t>
      </w:r>
    </w:p>
    <w:p w:rsidR="00B32F4F" w:rsidRDefault="00B32F4F" w:rsidP="00B32F4F">
      <w:pPr>
        <w:spacing w:line="270" w:lineRule="auto"/>
        <w:ind w:left="1"/>
        <w:jc w:val="both"/>
        <w:rPr>
          <w:sz w:val="20"/>
          <w:szCs w:val="20"/>
        </w:rPr>
      </w:pPr>
      <w:r>
        <w:rPr>
          <w:rFonts w:ascii="Times New Roman" w:eastAsia="Times New Roman" w:hAnsi="Times New Roman" w:cs="Times New Roman"/>
          <w:i/>
          <w:iCs/>
          <w:sz w:val="23"/>
          <w:szCs w:val="23"/>
        </w:rPr>
        <w:t xml:space="preserve">Соответствие требования к зданию ОУ – </w:t>
      </w:r>
      <w:r>
        <w:rPr>
          <w:rFonts w:ascii="Times New Roman" w:eastAsia="Times New Roman" w:hAnsi="Times New Roman" w:cs="Times New Roman"/>
          <w:sz w:val="23"/>
          <w:szCs w:val="23"/>
        </w:rPr>
        <w:t>Количество кабинетов начальной школы – 4, имеется</w:t>
      </w:r>
      <w:r>
        <w:rPr>
          <w:rFonts w:ascii="Times New Roman" w:eastAsia="Times New Roman" w:hAnsi="Times New Roman" w:cs="Times New Roman"/>
          <w:i/>
          <w:iCs/>
          <w:sz w:val="23"/>
          <w:szCs w:val="23"/>
        </w:rPr>
        <w:t xml:space="preserve"> </w:t>
      </w:r>
      <w:r>
        <w:rPr>
          <w:rFonts w:ascii="Times New Roman" w:eastAsia="Times New Roman" w:hAnsi="Times New Roman" w:cs="Times New Roman"/>
          <w:sz w:val="23"/>
          <w:szCs w:val="23"/>
        </w:rPr>
        <w:t>спортивный зал, библиотека, компьютерный класс, кабинет педагога-психолога и учителя - логопеда.</w:t>
      </w:r>
    </w:p>
    <w:p w:rsidR="00B32F4F" w:rsidRPr="00B32F4F" w:rsidRDefault="00B32F4F" w:rsidP="00B32F4F">
      <w:pPr>
        <w:spacing w:line="262" w:lineRule="auto"/>
        <w:ind w:left="1" w:right="140"/>
        <w:rPr>
          <w:sz w:val="20"/>
          <w:szCs w:val="20"/>
        </w:rPr>
      </w:pPr>
      <w:r>
        <w:rPr>
          <w:rFonts w:ascii="Times New Roman" w:eastAsia="Times New Roman" w:hAnsi="Times New Roman" w:cs="Times New Roman"/>
          <w:i/>
          <w:iCs/>
          <w:sz w:val="23"/>
          <w:szCs w:val="23"/>
        </w:rPr>
        <w:t>Соответствие требованиям к помещению для питания</w:t>
      </w:r>
      <w:r>
        <w:rPr>
          <w:rFonts w:ascii="Times New Roman" w:eastAsia="Times New Roman" w:hAnsi="Times New Roman" w:cs="Times New Roman"/>
          <w:b/>
          <w:bCs/>
          <w:sz w:val="23"/>
          <w:szCs w:val="23"/>
        </w:rPr>
        <w:t>.</w:t>
      </w:r>
      <w:r>
        <w:rPr>
          <w:rFonts w:ascii="Times New Roman" w:eastAsia="Times New Roman" w:hAnsi="Times New Roman" w:cs="Times New Roman"/>
          <w:i/>
          <w:iCs/>
          <w:sz w:val="23"/>
          <w:szCs w:val="23"/>
        </w:rPr>
        <w:t xml:space="preserve"> </w:t>
      </w:r>
      <w:r w:rsidR="00394A73">
        <w:rPr>
          <w:rFonts w:ascii="Times New Roman" w:eastAsia="Times New Roman" w:hAnsi="Times New Roman" w:cs="Times New Roman"/>
          <w:sz w:val="23"/>
          <w:szCs w:val="23"/>
        </w:rPr>
        <w:t>Школьная столовая на 72</w:t>
      </w:r>
      <w:r>
        <w:rPr>
          <w:rFonts w:ascii="Times New Roman" w:eastAsia="Times New Roman" w:hAnsi="Times New Roman" w:cs="Times New Roman"/>
          <w:sz w:val="23"/>
          <w:szCs w:val="23"/>
        </w:rPr>
        <w:t xml:space="preserve"> посадочных</w:t>
      </w:r>
      <w:r>
        <w:rPr>
          <w:rFonts w:ascii="Times New Roman" w:eastAsia="Times New Roman" w:hAnsi="Times New Roman" w:cs="Times New Roman"/>
          <w:i/>
          <w:iCs/>
          <w:sz w:val="23"/>
          <w:szCs w:val="23"/>
        </w:rPr>
        <w:t xml:space="preserve"> </w:t>
      </w:r>
      <w:r>
        <w:rPr>
          <w:rFonts w:ascii="Times New Roman" w:eastAsia="Times New Roman" w:hAnsi="Times New Roman" w:cs="Times New Roman"/>
          <w:sz w:val="23"/>
          <w:szCs w:val="23"/>
        </w:rPr>
        <w:t>мест.</w:t>
      </w:r>
    </w:p>
    <w:p w:rsidR="00B32F4F" w:rsidRDefault="00B32F4F" w:rsidP="00B32F4F">
      <w:pPr>
        <w:spacing w:line="262" w:lineRule="auto"/>
        <w:ind w:left="120" w:hanging="120"/>
        <w:rPr>
          <w:rFonts w:ascii="Times New Roman" w:eastAsia="Times New Roman" w:hAnsi="Times New Roman" w:cs="Times New Roman"/>
          <w:sz w:val="23"/>
          <w:szCs w:val="23"/>
        </w:rPr>
      </w:pPr>
      <w:r>
        <w:rPr>
          <w:rFonts w:ascii="Times New Roman" w:eastAsia="Times New Roman" w:hAnsi="Times New Roman" w:cs="Times New Roman"/>
          <w:i/>
          <w:iCs/>
          <w:sz w:val="23"/>
          <w:szCs w:val="23"/>
        </w:rPr>
        <w:t xml:space="preserve">Медицинское обслуживание. </w:t>
      </w:r>
      <w:r>
        <w:rPr>
          <w:rFonts w:ascii="Times New Roman" w:eastAsia="Times New Roman" w:hAnsi="Times New Roman" w:cs="Times New Roman"/>
          <w:sz w:val="23"/>
          <w:szCs w:val="23"/>
        </w:rPr>
        <w:t>В школе работает кабинет медицинской сестры,</w:t>
      </w:r>
      <w:r>
        <w:rPr>
          <w:rFonts w:ascii="Times New Roman" w:eastAsia="Times New Roman" w:hAnsi="Times New Roman" w:cs="Times New Roman"/>
          <w:i/>
          <w:iCs/>
          <w:sz w:val="23"/>
          <w:szCs w:val="23"/>
        </w:rPr>
        <w:t xml:space="preserve"> </w:t>
      </w:r>
      <w:r>
        <w:rPr>
          <w:rFonts w:ascii="Times New Roman" w:eastAsia="Times New Roman" w:hAnsi="Times New Roman" w:cs="Times New Roman"/>
          <w:sz w:val="23"/>
          <w:szCs w:val="23"/>
        </w:rPr>
        <w:t>оборудованный всем</w:t>
      </w:r>
      <w:r>
        <w:rPr>
          <w:rFonts w:ascii="Times New Roman" w:eastAsia="Times New Roman" w:hAnsi="Times New Roman" w:cs="Times New Roman"/>
          <w:i/>
          <w:iCs/>
          <w:sz w:val="23"/>
          <w:szCs w:val="23"/>
        </w:rPr>
        <w:t xml:space="preserve"> </w:t>
      </w:r>
      <w:r>
        <w:rPr>
          <w:rFonts w:ascii="Times New Roman" w:eastAsia="Times New Roman" w:hAnsi="Times New Roman" w:cs="Times New Roman"/>
          <w:sz w:val="23"/>
          <w:szCs w:val="23"/>
        </w:rPr>
        <w:t>необходимым.</w:t>
      </w:r>
    </w:p>
    <w:p w:rsidR="007C1F57" w:rsidRDefault="007C1F57" w:rsidP="00B32F4F">
      <w:pPr>
        <w:spacing w:line="262" w:lineRule="auto"/>
        <w:ind w:left="120" w:hanging="120"/>
        <w:rPr>
          <w:sz w:val="20"/>
          <w:szCs w:val="20"/>
        </w:rPr>
      </w:pPr>
    </w:p>
    <w:p w:rsidR="00B32F4F" w:rsidRDefault="002C45F6" w:rsidP="00B32F4F">
      <w:pPr>
        <w:ind w:left="120"/>
        <w:rPr>
          <w:sz w:val="20"/>
          <w:szCs w:val="20"/>
        </w:rPr>
      </w:pPr>
      <w:r>
        <w:rPr>
          <w:rFonts w:ascii="Times New Roman" w:eastAsia="Times New Roman" w:hAnsi="Times New Roman" w:cs="Times New Roman"/>
          <w:b/>
          <w:bCs/>
          <w:sz w:val="23"/>
          <w:szCs w:val="23"/>
        </w:rPr>
        <w:t>3.5</w:t>
      </w:r>
      <w:r w:rsidR="00B32F4F">
        <w:rPr>
          <w:rFonts w:ascii="Times New Roman" w:eastAsia="Times New Roman" w:hAnsi="Times New Roman" w:cs="Times New Roman"/>
          <w:b/>
          <w:bCs/>
          <w:sz w:val="23"/>
          <w:szCs w:val="23"/>
        </w:rPr>
        <w:t>.1. Кадровые условия реализации основной образовательной программы</w:t>
      </w:r>
    </w:p>
    <w:p w:rsidR="00B32F4F" w:rsidRDefault="00B32F4F" w:rsidP="00B32F4F">
      <w:pPr>
        <w:spacing w:line="50" w:lineRule="exact"/>
        <w:rPr>
          <w:sz w:val="20"/>
          <w:szCs w:val="20"/>
        </w:rPr>
      </w:pPr>
    </w:p>
    <w:p w:rsidR="00B32F4F" w:rsidRDefault="00B32F4F" w:rsidP="00B32F4F">
      <w:pPr>
        <w:spacing w:line="272" w:lineRule="auto"/>
        <w:ind w:left="120" w:right="140" w:firstLine="283"/>
        <w:jc w:val="both"/>
        <w:rPr>
          <w:sz w:val="20"/>
          <w:szCs w:val="20"/>
        </w:rPr>
      </w:pPr>
      <w:r>
        <w:rPr>
          <w:rFonts w:ascii="Times New Roman" w:eastAsia="Times New Roman" w:hAnsi="Times New Roman" w:cs="Times New Roman"/>
          <w:sz w:val="24"/>
          <w:szCs w:val="24"/>
        </w:rPr>
        <w:t>Система условий реализации основной образовательной программы начального общего образования в соответствии с требованиями ФГОС (далее - система условий) разрабатывается на основе соответствующих требований Стандарта и обеспечивает достижение планируемых результатов освоения основной образовательной программы начального общего образования.</w:t>
      </w:r>
    </w:p>
    <w:p w:rsidR="00E41DA8" w:rsidRPr="00171E87" w:rsidRDefault="00B32F4F" w:rsidP="00171E87">
      <w:pPr>
        <w:spacing w:line="270" w:lineRule="auto"/>
        <w:ind w:left="120" w:right="140" w:firstLine="283"/>
        <w:jc w:val="both"/>
        <w:rPr>
          <w:sz w:val="20"/>
          <w:szCs w:val="20"/>
        </w:rPr>
      </w:pPr>
      <w:r>
        <w:rPr>
          <w:rFonts w:ascii="Times New Roman" w:eastAsia="Times New Roman" w:hAnsi="Times New Roman" w:cs="Times New Roman"/>
          <w:sz w:val="24"/>
          <w:szCs w:val="24"/>
        </w:rPr>
        <w:t>Система условий учитывает особенности образовательной организации, а также ее взаимодействие с социальными партнерами (как внутри системы образования, так и в рамках межведомственного взаимодействия).</w:t>
      </w:r>
    </w:p>
    <w:p w:rsidR="00B32F4F" w:rsidRDefault="00B32F4F" w:rsidP="00B32F4F">
      <w:pPr>
        <w:spacing w:line="264" w:lineRule="auto"/>
        <w:ind w:right="40"/>
        <w:jc w:val="center"/>
        <w:rPr>
          <w:sz w:val="20"/>
          <w:szCs w:val="20"/>
        </w:rPr>
      </w:pPr>
      <w:r>
        <w:rPr>
          <w:rFonts w:ascii="Times New Roman" w:eastAsia="Times New Roman" w:hAnsi="Times New Roman" w:cs="Times New Roman"/>
          <w:b/>
          <w:bCs/>
          <w:sz w:val="24"/>
          <w:szCs w:val="24"/>
        </w:rPr>
        <w:t>Кадровый состав, обеспечивающий реализацию основной образовательной программы начального общего образования</w:t>
      </w:r>
    </w:p>
    <w:tbl>
      <w:tblPr>
        <w:tblW w:w="0" w:type="auto"/>
        <w:tblInd w:w="10" w:type="dxa"/>
        <w:tblLayout w:type="fixed"/>
        <w:tblCellMar>
          <w:left w:w="0" w:type="dxa"/>
          <w:right w:w="0" w:type="dxa"/>
        </w:tblCellMar>
        <w:tblLook w:val="04A0" w:firstRow="1" w:lastRow="0" w:firstColumn="1" w:lastColumn="0" w:noHBand="0" w:noVBand="1"/>
      </w:tblPr>
      <w:tblGrid>
        <w:gridCol w:w="560"/>
        <w:gridCol w:w="2280"/>
        <w:gridCol w:w="4580"/>
        <w:gridCol w:w="2460"/>
      </w:tblGrid>
      <w:tr w:rsidR="00B32F4F" w:rsidRPr="006D45E9" w:rsidTr="00B32F4F">
        <w:trPr>
          <w:trHeight w:val="275"/>
        </w:trPr>
        <w:tc>
          <w:tcPr>
            <w:tcW w:w="560" w:type="dxa"/>
            <w:tcBorders>
              <w:top w:val="single" w:sz="8" w:space="0" w:color="auto"/>
              <w:left w:val="single" w:sz="8" w:space="0" w:color="auto"/>
              <w:right w:val="single" w:sz="8" w:space="0" w:color="auto"/>
            </w:tcBorders>
            <w:vAlign w:val="bottom"/>
          </w:tcPr>
          <w:p w:rsidR="00B32F4F" w:rsidRPr="006D45E9" w:rsidRDefault="00B32F4F" w:rsidP="00B32F4F">
            <w:pPr>
              <w:jc w:val="center"/>
              <w:rPr>
                <w:rFonts w:ascii="Times New Roman" w:hAnsi="Times New Roman" w:cs="Times New Roman"/>
                <w:sz w:val="24"/>
                <w:szCs w:val="24"/>
              </w:rPr>
            </w:pPr>
            <w:r w:rsidRPr="006D45E9">
              <w:rPr>
                <w:rFonts w:ascii="Times New Roman" w:eastAsia="Times New Roman" w:hAnsi="Times New Roman" w:cs="Times New Roman"/>
                <w:sz w:val="24"/>
                <w:szCs w:val="24"/>
              </w:rPr>
              <w:t>№</w:t>
            </w:r>
          </w:p>
        </w:tc>
        <w:tc>
          <w:tcPr>
            <w:tcW w:w="2280" w:type="dxa"/>
            <w:tcBorders>
              <w:top w:val="single" w:sz="8" w:space="0" w:color="auto"/>
              <w:right w:val="single" w:sz="8" w:space="0" w:color="auto"/>
            </w:tcBorders>
            <w:vAlign w:val="bottom"/>
          </w:tcPr>
          <w:p w:rsidR="00B32F4F" w:rsidRPr="006D45E9" w:rsidRDefault="00B32F4F" w:rsidP="00B32F4F">
            <w:pPr>
              <w:jc w:val="center"/>
              <w:rPr>
                <w:rFonts w:ascii="Times New Roman" w:hAnsi="Times New Roman" w:cs="Times New Roman"/>
                <w:sz w:val="24"/>
                <w:szCs w:val="24"/>
              </w:rPr>
            </w:pPr>
            <w:r w:rsidRPr="006D45E9">
              <w:rPr>
                <w:rFonts w:ascii="Times New Roman" w:eastAsia="Times New Roman" w:hAnsi="Times New Roman" w:cs="Times New Roman"/>
                <w:sz w:val="24"/>
                <w:szCs w:val="24"/>
              </w:rPr>
              <w:t>Специалисты</w:t>
            </w:r>
          </w:p>
        </w:tc>
        <w:tc>
          <w:tcPr>
            <w:tcW w:w="4580" w:type="dxa"/>
            <w:tcBorders>
              <w:top w:val="single" w:sz="8" w:space="0" w:color="auto"/>
              <w:right w:val="single" w:sz="8" w:space="0" w:color="auto"/>
            </w:tcBorders>
            <w:vAlign w:val="bottom"/>
          </w:tcPr>
          <w:p w:rsidR="00B32F4F" w:rsidRPr="006D45E9" w:rsidRDefault="00B32F4F" w:rsidP="00B32F4F">
            <w:pPr>
              <w:jc w:val="center"/>
              <w:rPr>
                <w:rFonts w:ascii="Times New Roman" w:hAnsi="Times New Roman" w:cs="Times New Roman"/>
                <w:sz w:val="24"/>
                <w:szCs w:val="24"/>
              </w:rPr>
            </w:pPr>
            <w:r w:rsidRPr="006D45E9">
              <w:rPr>
                <w:rFonts w:ascii="Times New Roman" w:eastAsia="Times New Roman" w:hAnsi="Times New Roman" w:cs="Times New Roman"/>
                <w:w w:val="99"/>
                <w:sz w:val="24"/>
                <w:szCs w:val="24"/>
              </w:rPr>
              <w:t>Функции</w:t>
            </w:r>
          </w:p>
        </w:tc>
        <w:tc>
          <w:tcPr>
            <w:tcW w:w="2460" w:type="dxa"/>
            <w:tcBorders>
              <w:top w:val="single" w:sz="8" w:space="0" w:color="auto"/>
              <w:right w:val="single" w:sz="8" w:space="0" w:color="auto"/>
            </w:tcBorders>
            <w:vAlign w:val="bottom"/>
          </w:tcPr>
          <w:p w:rsidR="00B32F4F" w:rsidRPr="006D45E9" w:rsidRDefault="00B32F4F" w:rsidP="00B32F4F">
            <w:pPr>
              <w:jc w:val="center"/>
              <w:rPr>
                <w:rFonts w:ascii="Times New Roman" w:hAnsi="Times New Roman" w:cs="Times New Roman"/>
                <w:sz w:val="24"/>
                <w:szCs w:val="24"/>
              </w:rPr>
            </w:pPr>
            <w:r w:rsidRPr="006D45E9">
              <w:rPr>
                <w:rFonts w:ascii="Times New Roman" w:eastAsia="Times New Roman" w:hAnsi="Times New Roman" w:cs="Times New Roman"/>
                <w:w w:val="99"/>
                <w:sz w:val="24"/>
                <w:szCs w:val="24"/>
              </w:rPr>
              <w:t>Количество</w:t>
            </w:r>
          </w:p>
        </w:tc>
      </w:tr>
      <w:tr w:rsidR="00B32F4F" w:rsidRPr="006D45E9" w:rsidTr="00B32F4F">
        <w:trPr>
          <w:trHeight w:val="319"/>
        </w:trPr>
        <w:tc>
          <w:tcPr>
            <w:tcW w:w="560" w:type="dxa"/>
            <w:tcBorders>
              <w:left w:val="single" w:sz="8" w:space="0" w:color="auto"/>
              <w:right w:val="single" w:sz="8" w:space="0" w:color="auto"/>
            </w:tcBorders>
            <w:vAlign w:val="bottom"/>
          </w:tcPr>
          <w:p w:rsidR="00B32F4F" w:rsidRPr="006D45E9" w:rsidRDefault="00B32F4F" w:rsidP="00B32F4F">
            <w:pPr>
              <w:jc w:val="center"/>
              <w:rPr>
                <w:rFonts w:ascii="Times New Roman" w:hAnsi="Times New Roman" w:cs="Times New Roman"/>
                <w:sz w:val="24"/>
                <w:szCs w:val="24"/>
              </w:rPr>
            </w:pPr>
            <w:r w:rsidRPr="006D45E9">
              <w:rPr>
                <w:rFonts w:ascii="Times New Roman" w:eastAsia="Times New Roman" w:hAnsi="Times New Roman" w:cs="Times New Roman"/>
                <w:w w:val="98"/>
                <w:sz w:val="24"/>
                <w:szCs w:val="24"/>
              </w:rPr>
              <w:t>п/п</w:t>
            </w:r>
          </w:p>
        </w:tc>
        <w:tc>
          <w:tcPr>
            <w:tcW w:w="2280" w:type="dxa"/>
            <w:tcBorders>
              <w:right w:val="single" w:sz="8" w:space="0" w:color="auto"/>
            </w:tcBorders>
            <w:vAlign w:val="bottom"/>
          </w:tcPr>
          <w:p w:rsidR="00B32F4F" w:rsidRPr="006D45E9" w:rsidRDefault="00B32F4F" w:rsidP="00B32F4F">
            <w:pPr>
              <w:rPr>
                <w:rFonts w:ascii="Times New Roman" w:hAnsi="Times New Roman" w:cs="Times New Roman"/>
                <w:sz w:val="24"/>
                <w:szCs w:val="24"/>
              </w:rPr>
            </w:pPr>
          </w:p>
        </w:tc>
        <w:tc>
          <w:tcPr>
            <w:tcW w:w="4580" w:type="dxa"/>
            <w:tcBorders>
              <w:right w:val="single" w:sz="8" w:space="0" w:color="auto"/>
            </w:tcBorders>
            <w:vAlign w:val="bottom"/>
          </w:tcPr>
          <w:p w:rsidR="00B32F4F" w:rsidRPr="006D45E9" w:rsidRDefault="00B32F4F" w:rsidP="00B32F4F">
            <w:pPr>
              <w:rPr>
                <w:rFonts w:ascii="Times New Roman" w:hAnsi="Times New Roman" w:cs="Times New Roman"/>
                <w:sz w:val="24"/>
                <w:szCs w:val="24"/>
              </w:rPr>
            </w:pPr>
          </w:p>
        </w:tc>
        <w:tc>
          <w:tcPr>
            <w:tcW w:w="2460" w:type="dxa"/>
            <w:tcBorders>
              <w:right w:val="single" w:sz="8" w:space="0" w:color="auto"/>
            </w:tcBorders>
            <w:vAlign w:val="bottom"/>
          </w:tcPr>
          <w:p w:rsidR="00B32F4F" w:rsidRPr="006D45E9" w:rsidRDefault="00B32F4F" w:rsidP="00B32F4F">
            <w:pPr>
              <w:jc w:val="center"/>
              <w:rPr>
                <w:rFonts w:ascii="Times New Roman" w:hAnsi="Times New Roman" w:cs="Times New Roman"/>
                <w:sz w:val="24"/>
                <w:szCs w:val="24"/>
              </w:rPr>
            </w:pPr>
            <w:r w:rsidRPr="006D45E9">
              <w:rPr>
                <w:rFonts w:ascii="Times New Roman" w:eastAsia="Times New Roman" w:hAnsi="Times New Roman" w:cs="Times New Roman"/>
                <w:sz w:val="24"/>
                <w:szCs w:val="24"/>
              </w:rPr>
              <w:t>специалистов в</w:t>
            </w:r>
          </w:p>
        </w:tc>
      </w:tr>
      <w:tr w:rsidR="00B32F4F" w:rsidRPr="006D45E9" w:rsidTr="00B32F4F">
        <w:trPr>
          <w:trHeight w:val="317"/>
        </w:trPr>
        <w:tc>
          <w:tcPr>
            <w:tcW w:w="560" w:type="dxa"/>
            <w:tcBorders>
              <w:left w:val="single" w:sz="8" w:space="0" w:color="auto"/>
              <w:right w:val="single" w:sz="8" w:space="0" w:color="auto"/>
            </w:tcBorders>
            <w:vAlign w:val="bottom"/>
          </w:tcPr>
          <w:p w:rsidR="00B32F4F" w:rsidRPr="006D45E9" w:rsidRDefault="00B32F4F" w:rsidP="00B32F4F">
            <w:pPr>
              <w:rPr>
                <w:rFonts w:ascii="Times New Roman" w:hAnsi="Times New Roman" w:cs="Times New Roman"/>
                <w:sz w:val="24"/>
                <w:szCs w:val="24"/>
              </w:rPr>
            </w:pPr>
          </w:p>
        </w:tc>
        <w:tc>
          <w:tcPr>
            <w:tcW w:w="2280" w:type="dxa"/>
            <w:tcBorders>
              <w:right w:val="single" w:sz="8" w:space="0" w:color="auto"/>
            </w:tcBorders>
            <w:vAlign w:val="bottom"/>
          </w:tcPr>
          <w:p w:rsidR="00B32F4F" w:rsidRPr="006D45E9" w:rsidRDefault="00B32F4F" w:rsidP="00B32F4F">
            <w:pPr>
              <w:rPr>
                <w:rFonts w:ascii="Times New Roman" w:hAnsi="Times New Roman" w:cs="Times New Roman"/>
                <w:sz w:val="24"/>
                <w:szCs w:val="24"/>
              </w:rPr>
            </w:pPr>
          </w:p>
        </w:tc>
        <w:tc>
          <w:tcPr>
            <w:tcW w:w="4580" w:type="dxa"/>
            <w:tcBorders>
              <w:right w:val="single" w:sz="8" w:space="0" w:color="auto"/>
            </w:tcBorders>
            <w:vAlign w:val="bottom"/>
          </w:tcPr>
          <w:p w:rsidR="00B32F4F" w:rsidRPr="006D45E9" w:rsidRDefault="00B32F4F" w:rsidP="00B32F4F">
            <w:pPr>
              <w:rPr>
                <w:rFonts w:ascii="Times New Roman" w:hAnsi="Times New Roman" w:cs="Times New Roman"/>
                <w:sz w:val="24"/>
                <w:szCs w:val="24"/>
              </w:rPr>
            </w:pPr>
          </w:p>
        </w:tc>
        <w:tc>
          <w:tcPr>
            <w:tcW w:w="2460" w:type="dxa"/>
            <w:tcBorders>
              <w:right w:val="single" w:sz="8" w:space="0" w:color="auto"/>
            </w:tcBorders>
            <w:vAlign w:val="bottom"/>
          </w:tcPr>
          <w:p w:rsidR="00B32F4F" w:rsidRPr="006D45E9" w:rsidRDefault="00B32F4F" w:rsidP="00B32F4F">
            <w:pPr>
              <w:jc w:val="center"/>
              <w:rPr>
                <w:rFonts w:ascii="Times New Roman" w:hAnsi="Times New Roman" w:cs="Times New Roman"/>
                <w:sz w:val="24"/>
                <w:szCs w:val="24"/>
              </w:rPr>
            </w:pPr>
            <w:r w:rsidRPr="006D45E9">
              <w:rPr>
                <w:rFonts w:ascii="Times New Roman" w:eastAsia="Times New Roman" w:hAnsi="Times New Roman" w:cs="Times New Roman"/>
                <w:sz w:val="24"/>
                <w:szCs w:val="24"/>
              </w:rPr>
              <w:t>начальной школе</w:t>
            </w:r>
          </w:p>
        </w:tc>
      </w:tr>
      <w:tr w:rsidR="00B32F4F" w:rsidRPr="006D45E9" w:rsidTr="00B32F4F">
        <w:trPr>
          <w:trHeight w:val="48"/>
        </w:trPr>
        <w:tc>
          <w:tcPr>
            <w:tcW w:w="560" w:type="dxa"/>
            <w:tcBorders>
              <w:left w:val="single" w:sz="8" w:space="0" w:color="auto"/>
              <w:bottom w:val="single" w:sz="8" w:space="0" w:color="auto"/>
              <w:right w:val="single" w:sz="8" w:space="0" w:color="auto"/>
            </w:tcBorders>
            <w:vAlign w:val="bottom"/>
          </w:tcPr>
          <w:p w:rsidR="00B32F4F" w:rsidRPr="006D45E9" w:rsidRDefault="00B32F4F" w:rsidP="00B32F4F">
            <w:pPr>
              <w:rPr>
                <w:rFonts w:ascii="Times New Roman" w:hAnsi="Times New Roman" w:cs="Times New Roman"/>
                <w:sz w:val="24"/>
                <w:szCs w:val="24"/>
              </w:rPr>
            </w:pPr>
          </w:p>
        </w:tc>
        <w:tc>
          <w:tcPr>
            <w:tcW w:w="2280" w:type="dxa"/>
            <w:tcBorders>
              <w:bottom w:val="single" w:sz="8" w:space="0" w:color="auto"/>
              <w:right w:val="single" w:sz="8" w:space="0" w:color="auto"/>
            </w:tcBorders>
            <w:vAlign w:val="bottom"/>
          </w:tcPr>
          <w:p w:rsidR="00B32F4F" w:rsidRPr="006D45E9" w:rsidRDefault="00B32F4F" w:rsidP="00B32F4F">
            <w:pPr>
              <w:rPr>
                <w:rFonts w:ascii="Times New Roman" w:hAnsi="Times New Roman" w:cs="Times New Roman"/>
                <w:sz w:val="24"/>
                <w:szCs w:val="24"/>
              </w:rPr>
            </w:pPr>
          </w:p>
        </w:tc>
        <w:tc>
          <w:tcPr>
            <w:tcW w:w="4580" w:type="dxa"/>
            <w:tcBorders>
              <w:bottom w:val="single" w:sz="8" w:space="0" w:color="auto"/>
              <w:right w:val="single" w:sz="8" w:space="0" w:color="auto"/>
            </w:tcBorders>
            <w:vAlign w:val="bottom"/>
          </w:tcPr>
          <w:p w:rsidR="00B32F4F" w:rsidRPr="006D45E9" w:rsidRDefault="00B32F4F" w:rsidP="00B32F4F">
            <w:pPr>
              <w:rPr>
                <w:rFonts w:ascii="Times New Roman" w:hAnsi="Times New Roman" w:cs="Times New Roman"/>
                <w:sz w:val="24"/>
                <w:szCs w:val="24"/>
              </w:rPr>
            </w:pPr>
          </w:p>
        </w:tc>
        <w:tc>
          <w:tcPr>
            <w:tcW w:w="2460" w:type="dxa"/>
            <w:tcBorders>
              <w:bottom w:val="single" w:sz="8" w:space="0" w:color="auto"/>
              <w:right w:val="single" w:sz="8" w:space="0" w:color="auto"/>
            </w:tcBorders>
            <w:vAlign w:val="bottom"/>
          </w:tcPr>
          <w:p w:rsidR="00B32F4F" w:rsidRPr="006D45E9" w:rsidRDefault="00B32F4F" w:rsidP="00B32F4F">
            <w:pPr>
              <w:rPr>
                <w:rFonts w:ascii="Times New Roman" w:hAnsi="Times New Roman" w:cs="Times New Roman"/>
                <w:sz w:val="24"/>
                <w:szCs w:val="24"/>
              </w:rPr>
            </w:pPr>
          </w:p>
        </w:tc>
      </w:tr>
      <w:tr w:rsidR="00B32F4F" w:rsidRPr="006D45E9" w:rsidTr="00B32F4F">
        <w:trPr>
          <w:trHeight w:val="258"/>
        </w:trPr>
        <w:tc>
          <w:tcPr>
            <w:tcW w:w="560" w:type="dxa"/>
            <w:tcBorders>
              <w:left w:val="single" w:sz="8" w:space="0" w:color="auto"/>
              <w:right w:val="single" w:sz="8" w:space="0" w:color="auto"/>
            </w:tcBorders>
            <w:vAlign w:val="bottom"/>
          </w:tcPr>
          <w:p w:rsidR="00B32F4F" w:rsidRPr="006D45E9" w:rsidRDefault="00B32F4F" w:rsidP="00B32F4F">
            <w:pPr>
              <w:spacing w:line="258" w:lineRule="exact"/>
              <w:jc w:val="center"/>
              <w:rPr>
                <w:rFonts w:ascii="Times New Roman" w:hAnsi="Times New Roman" w:cs="Times New Roman"/>
                <w:sz w:val="24"/>
                <w:szCs w:val="24"/>
              </w:rPr>
            </w:pPr>
            <w:r w:rsidRPr="006D45E9">
              <w:rPr>
                <w:rFonts w:ascii="Times New Roman" w:eastAsia="Times New Roman" w:hAnsi="Times New Roman" w:cs="Times New Roman"/>
                <w:w w:val="99"/>
                <w:sz w:val="24"/>
                <w:szCs w:val="24"/>
              </w:rPr>
              <w:lastRenderedPageBreak/>
              <w:t>1</w:t>
            </w:r>
          </w:p>
        </w:tc>
        <w:tc>
          <w:tcPr>
            <w:tcW w:w="2280" w:type="dxa"/>
            <w:tcBorders>
              <w:right w:val="single" w:sz="8" w:space="0" w:color="auto"/>
            </w:tcBorders>
            <w:vAlign w:val="bottom"/>
          </w:tcPr>
          <w:p w:rsidR="00B32F4F" w:rsidRPr="006D45E9" w:rsidRDefault="00B32F4F" w:rsidP="00B32F4F">
            <w:pPr>
              <w:spacing w:line="258" w:lineRule="exact"/>
              <w:jc w:val="center"/>
              <w:rPr>
                <w:rFonts w:ascii="Times New Roman" w:hAnsi="Times New Roman" w:cs="Times New Roman"/>
                <w:sz w:val="24"/>
                <w:szCs w:val="24"/>
              </w:rPr>
            </w:pPr>
            <w:r w:rsidRPr="006D45E9">
              <w:rPr>
                <w:rFonts w:ascii="Times New Roman" w:eastAsia="Times New Roman" w:hAnsi="Times New Roman" w:cs="Times New Roman"/>
                <w:sz w:val="24"/>
                <w:szCs w:val="24"/>
              </w:rPr>
              <w:t>Учитель начальной</w:t>
            </w:r>
          </w:p>
        </w:tc>
        <w:tc>
          <w:tcPr>
            <w:tcW w:w="4580" w:type="dxa"/>
            <w:tcBorders>
              <w:right w:val="single" w:sz="8" w:space="0" w:color="auto"/>
            </w:tcBorders>
            <w:vAlign w:val="bottom"/>
          </w:tcPr>
          <w:p w:rsidR="00B32F4F" w:rsidRPr="006D45E9" w:rsidRDefault="00B32F4F" w:rsidP="00B32F4F">
            <w:pPr>
              <w:spacing w:line="258" w:lineRule="exact"/>
              <w:jc w:val="center"/>
              <w:rPr>
                <w:rFonts w:ascii="Times New Roman" w:hAnsi="Times New Roman" w:cs="Times New Roman"/>
                <w:sz w:val="24"/>
                <w:szCs w:val="24"/>
              </w:rPr>
            </w:pPr>
            <w:r w:rsidRPr="006D45E9">
              <w:rPr>
                <w:rFonts w:ascii="Times New Roman" w:eastAsia="Times New Roman" w:hAnsi="Times New Roman" w:cs="Times New Roman"/>
                <w:w w:val="99"/>
                <w:sz w:val="24"/>
                <w:szCs w:val="24"/>
              </w:rPr>
              <w:t>Организация условий для успешного</w:t>
            </w:r>
          </w:p>
        </w:tc>
        <w:tc>
          <w:tcPr>
            <w:tcW w:w="2460" w:type="dxa"/>
            <w:tcBorders>
              <w:right w:val="single" w:sz="8" w:space="0" w:color="auto"/>
            </w:tcBorders>
            <w:vAlign w:val="bottom"/>
          </w:tcPr>
          <w:p w:rsidR="00B32F4F" w:rsidRPr="006D45E9" w:rsidRDefault="00B32F4F" w:rsidP="00B32F4F">
            <w:pPr>
              <w:spacing w:line="258" w:lineRule="exact"/>
              <w:jc w:val="center"/>
              <w:rPr>
                <w:rFonts w:ascii="Times New Roman" w:hAnsi="Times New Roman" w:cs="Times New Roman"/>
                <w:sz w:val="24"/>
                <w:szCs w:val="24"/>
              </w:rPr>
            </w:pPr>
            <w:r w:rsidRPr="006D45E9">
              <w:rPr>
                <w:rFonts w:ascii="Times New Roman" w:eastAsia="Times New Roman" w:hAnsi="Times New Roman" w:cs="Times New Roman"/>
                <w:w w:val="99"/>
                <w:sz w:val="24"/>
                <w:szCs w:val="24"/>
              </w:rPr>
              <w:t>4</w:t>
            </w:r>
          </w:p>
        </w:tc>
      </w:tr>
      <w:tr w:rsidR="00B32F4F" w:rsidRPr="006D45E9" w:rsidTr="00B32F4F">
        <w:trPr>
          <w:trHeight w:val="317"/>
        </w:trPr>
        <w:tc>
          <w:tcPr>
            <w:tcW w:w="560" w:type="dxa"/>
            <w:tcBorders>
              <w:left w:val="single" w:sz="8" w:space="0" w:color="auto"/>
              <w:right w:val="single" w:sz="8" w:space="0" w:color="auto"/>
            </w:tcBorders>
            <w:vAlign w:val="bottom"/>
          </w:tcPr>
          <w:p w:rsidR="00B32F4F" w:rsidRPr="006D45E9" w:rsidRDefault="00B32F4F" w:rsidP="00B32F4F">
            <w:pPr>
              <w:rPr>
                <w:rFonts w:ascii="Times New Roman" w:hAnsi="Times New Roman" w:cs="Times New Roman"/>
                <w:sz w:val="24"/>
                <w:szCs w:val="24"/>
              </w:rPr>
            </w:pPr>
          </w:p>
        </w:tc>
        <w:tc>
          <w:tcPr>
            <w:tcW w:w="2280" w:type="dxa"/>
            <w:tcBorders>
              <w:right w:val="single" w:sz="8" w:space="0" w:color="auto"/>
            </w:tcBorders>
            <w:vAlign w:val="bottom"/>
          </w:tcPr>
          <w:p w:rsidR="00B32F4F" w:rsidRPr="006D45E9" w:rsidRDefault="00B32F4F" w:rsidP="00B32F4F">
            <w:pPr>
              <w:jc w:val="center"/>
              <w:rPr>
                <w:rFonts w:ascii="Times New Roman" w:hAnsi="Times New Roman" w:cs="Times New Roman"/>
                <w:sz w:val="24"/>
                <w:szCs w:val="24"/>
              </w:rPr>
            </w:pPr>
            <w:r w:rsidRPr="006D45E9">
              <w:rPr>
                <w:rFonts w:ascii="Times New Roman" w:eastAsia="Times New Roman" w:hAnsi="Times New Roman" w:cs="Times New Roman"/>
                <w:w w:val="99"/>
                <w:sz w:val="24"/>
                <w:szCs w:val="24"/>
              </w:rPr>
              <w:t>школы</w:t>
            </w:r>
          </w:p>
        </w:tc>
        <w:tc>
          <w:tcPr>
            <w:tcW w:w="4580" w:type="dxa"/>
            <w:tcBorders>
              <w:right w:val="single" w:sz="8" w:space="0" w:color="auto"/>
            </w:tcBorders>
            <w:vAlign w:val="bottom"/>
          </w:tcPr>
          <w:p w:rsidR="00B32F4F" w:rsidRPr="006D45E9" w:rsidRDefault="00B32F4F" w:rsidP="00B32F4F">
            <w:pPr>
              <w:jc w:val="center"/>
              <w:rPr>
                <w:rFonts w:ascii="Times New Roman" w:hAnsi="Times New Roman" w:cs="Times New Roman"/>
                <w:sz w:val="24"/>
                <w:szCs w:val="24"/>
              </w:rPr>
            </w:pPr>
            <w:r w:rsidRPr="006D45E9">
              <w:rPr>
                <w:rFonts w:ascii="Times New Roman" w:eastAsia="Times New Roman" w:hAnsi="Times New Roman" w:cs="Times New Roman"/>
                <w:w w:val="99"/>
                <w:sz w:val="24"/>
                <w:szCs w:val="24"/>
              </w:rPr>
              <w:t>продвижения ребенка в рамках</w:t>
            </w:r>
          </w:p>
        </w:tc>
        <w:tc>
          <w:tcPr>
            <w:tcW w:w="2460" w:type="dxa"/>
            <w:tcBorders>
              <w:right w:val="single" w:sz="8" w:space="0" w:color="auto"/>
            </w:tcBorders>
            <w:vAlign w:val="bottom"/>
          </w:tcPr>
          <w:p w:rsidR="00B32F4F" w:rsidRPr="006D45E9" w:rsidRDefault="00B32F4F" w:rsidP="00B32F4F">
            <w:pPr>
              <w:rPr>
                <w:rFonts w:ascii="Times New Roman" w:hAnsi="Times New Roman" w:cs="Times New Roman"/>
                <w:sz w:val="24"/>
                <w:szCs w:val="24"/>
              </w:rPr>
            </w:pPr>
          </w:p>
        </w:tc>
      </w:tr>
      <w:tr w:rsidR="00B32F4F" w:rsidRPr="006D45E9" w:rsidTr="00B32F4F">
        <w:trPr>
          <w:trHeight w:val="319"/>
        </w:trPr>
        <w:tc>
          <w:tcPr>
            <w:tcW w:w="560" w:type="dxa"/>
            <w:tcBorders>
              <w:left w:val="single" w:sz="8" w:space="0" w:color="auto"/>
              <w:right w:val="single" w:sz="8" w:space="0" w:color="auto"/>
            </w:tcBorders>
            <w:vAlign w:val="bottom"/>
          </w:tcPr>
          <w:p w:rsidR="00B32F4F" w:rsidRPr="006D45E9" w:rsidRDefault="00B32F4F" w:rsidP="00B32F4F">
            <w:pPr>
              <w:rPr>
                <w:rFonts w:ascii="Times New Roman" w:hAnsi="Times New Roman" w:cs="Times New Roman"/>
                <w:sz w:val="24"/>
                <w:szCs w:val="24"/>
              </w:rPr>
            </w:pPr>
          </w:p>
        </w:tc>
        <w:tc>
          <w:tcPr>
            <w:tcW w:w="2280" w:type="dxa"/>
            <w:tcBorders>
              <w:right w:val="single" w:sz="8" w:space="0" w:color="auto"/>
            </w:tcBorders>
            <w:vAlign w:val="bottom"/>
          </w:tcPr>
          <w:p w:rsidR="00B32F4F" w:rsidRPr="006D45E9" w:rsidRDefault="00B32F4F" w:rsidP="00B32F4F">
            <w:pPr>
              <w:rPr>
                <w:rFonts w:ascii="Times New Roman" w:hAnsi="Times New Roman" w:cs="Times New Roman"/>
                <w:sz w:val="24"/>
                <w:szCs w:val="24"/>
              </w:rPr>
            </w:pPr>
          </w:p>
        </w:tc>
        <w:tc>
          <w:tcPr>
            <w:tcW w:w="4580" w:type="dxa"/>
            <w:tcBorders>
              <w:right w:val="single" w:sz="8" w:space="0" w:color="auto"/>
            </w:tcBorders>
            <w:vAlign w:val="bottom"/>
          </w:tcPr>
          <w:p w:rsidR="00B32F4F" w:rsidRPr="006D45E9" w:rsidRDefault="00B32F4F" w:rsidP="00B32F4F">
            <w:pPr>
              <w:jc w:val="center"/>
              <w:rPr>
                <w:rFonts w:ascii="Times New Roman" w:hAnsi="Times New Roman" w:cs="Times New Roman"/>
                <w:sz w:val="24"/>
                <w:szCs w:val="24"/>
              </w:rPr>
            </w:pPr>
            <w:r w:rsidRPr="006D45E9">
              <w:rPr>
                <w:rFonts w:ascii="Times New Roman" w:eastAsia="Times New Roman" w:hAnsi="Times New Roman" w:cs="Times New Roman"/>
                <w:w w:val="99"/>
                <w:sz w:val="24"/>
                <w:szCs w:val="24"/>
              </w:rPr>
              <w:t>образовательной деятельности</w:t>
            </w:r>
          </w:p>
        </w:tc>
        <w:tc>
          <w:tcPr>
            <w:tcW w:w="2460" w:type="dxa"/>
            <w:tcBorders>
              <w:right w:val="single" w:sz="8" w:space="0" w:color="auto"/>
            </w:tcBorders>
            <w:vAlign w:val="bottom"/>
          </w:tcPr>
          <w:p w:rsidR="00B32F4F" w:rsidRPr="006D45E9" w:rsidRDefault="00B32F4F" w:rsidP="00B32F4F">
            <w:pPr>
              <w:rPr>
                <w:rFonts w:ascii="Times New Roman" w:hAnsi="Times New Roman" w:cs="Times New Roman"/>
                <w:sz w:val="24"/>
                <w:szCs w:val="24"/>
              </w:rPr>
            </w:pPr>
          </w:p>
        </w:tc>
      </w:tr>
      <w:tr w:rsidR="00B32F4F" w:rsidRPr="006D45E9" w:rsidTr="00B32F4F">
        <w:trPr>
          <w:trHeight w:val="48"/>
        </w:trPr>
        <w:tc>
          <w:tcPr>
            <w:tcW w:w="560" w:type="dxa"/>
            <w:tcBorders>
              <w:left w:val="single" w:sz="8" w:space="0" w:color="auto"/>
              <w:bottom w:val="single" w:sz="8" w:space="0" w:color="auto"/>
              <w:right w:val="single" w:sz="8" w:space="0" w:color="auto"/>
            </w:tcBorders>
            <w:vAlign w:val="bottom"/>
          </w:tcPr>
          <w:p w:rsidR="00B32F4F" w:rsidRPr="006D45E9" w:rsidRDefault="00B32F4F" w:rsidP="00B32F4F">
            <w:pPr>
              <w:rPr>
                <w:rFonts w:ascii="Times New Roman" w:hAnsi="Times New Roman" w:cs="Times New Roman"/>
                <w:sz w:val="24"/>
                <w:szCs w:val="24"/>
              </w:rPr>
            </w:pPr>
          </w:p>
        </w:tc>
        <w:tc>
          <w:tcPr>
            <w:tcW w:w="2280" w:type="dxa"/>
            <w:tcBorders>
              <w:bottom w:val="single" w:sz="8" w:space="0" w:color="auto"/>
              <w:right w:val="single" w:sz="8" w:space="0" w:color="auto"/>
            </w:tcBorders>
            <w:vAlign w:val="bottom"/>
          </w:tcPr>
          <w:p w:rsidR="00B32F4F" w:rsidRPr="006D45E9" w:rsidRDefault="00B32F4F" w:rsidP="00B32F4F">
            <w:pPr>
              <w:rPr>
                <w:rFonts w:ascii="Times New Roman" w:hAnsi="Times New Roman" w:cs="Times New Roman"/>
                <w:sz w:val="24"/>
                <w:szCs w:val="24"/>
              </w:rPr>
            </w:pPr>
          </w:p>
        </w:tc>
        <w:tc>
          <w:tcPr>
            <w:tcW w:w="4580" w:type="dxa"/>
            <w:tcBorders>
              <w:bottom w:val="single" w:sz="8" w:space="0" w:color="auto"/>
              <w:right w:val="single" w:sz="8" w:space="0" w:color="auto"/>
            </w:tcBorders>
            <w:vAlign w:val="bottom"/>
          </w:tcPr>
          <w:p w:rsidR="00B32F4F" w:rsidRPr="006D45E9" w:rsidRDefault="00B32F4F" w:rsidP="00B32F4F">
            <w:pPr>
              <w:rPr>
                <w:rFonts w:ascii="Times New Roman" w:hAnsi="Times New Roman" w:cs="Times New Roman"/>
                <w:sz w:val="24"/>
                <w:szCs w:val="24"/>
              </w:rPr>
            </w:pPr>
          </w:p>
        </w:tc>
        <w:tc>
          <w:tcPr>
            <w:tcW w:w="2460" w:type="dxa"/>
            <w:tcBorders>
              <w:bottom w:val="single" w:sz="8" w:space="0" w:color="auto"/>
              <w:right w:val="single" w:sz="8" w:space="0" w:color="auto"/>
            </w:tcBorders>
            <w:vAlign w:val="bottom"/>
          </w:tcPr>
          <w:p w:rsidR="00B32F4F" w:rsidRPr="006D45E9" w:rsidRDefault="00B32F4F" w:rsidP="00B32F4F">
            <w:pPr>
              <w:rPr>
                <w:rFonts w:ascii="Times New Roman" w:hAnsi="Times New Roman" w:cs="Times New Roman"/>
                <w:sz w:val="24"/>
                <w:szCs w:val="24"/>
              </w:rPr>
            </w:pPr>
          </w:p>
        </w:tc>
      </w:tr>
      <w:tr w:rsidR="00B32F4F" w:rsidRPr="006D45E9" w:rsidTr="00B32F4F">
        <w:trPr>
          <w:trHeight w:val="258"/>
        </w:trPr>
        <w:tc>
          <w:tcPr>
            <w:tcW w:w="560" w:type="dxa"/>
            <w:tcBorders>
              <w:left w:val="single" w:sz="8" w:space="0" w:color="auto"/>
              <w:right w:val="single" w:sz="8" w:space="0" w:color="auto"/>
            </w:tcBorders>
            <w:vAlign w:val="bottom"/>
          </w:tcPr>
          <w:p w:rsidR="00B32F4F" w:rsidRPr="006D45E9" w:rsidRDefault="00B32F4F" w:rsidP="00B32F4F">
            <w:pPr>
              <w:spacing w:line="258" w:lineRule="exact"/>
              <w:jc w:val="center"/>
              <w:rPr>
                <w:rFonts w:ascii="Times New Roman" w:hAnsi="Times New Roman" w:cs="Times New Roman"/>
                <w:sz w:val="24"/>
                <w:szCs w:val="24"/>
              </w:rPr>
            </w:pPr>
            <w:r w:rsidRPr="006D45E9">
              <w:rPr>
                <w:rFonts w:ascii="Times New Roman" w:eastAsia="Times New Roman" w:hAnsi="Times New Roman" w:cs="Times New Roman"/>
                <w:w w:val="99"/>
                <w:sz w:val="24"/>
                <w:szCs w:val="24"/>
              </w:rPr>
              <w:t>2</w:t>
            </w:r>
          </w:p>
        </w:tc>
        <w:tc>
          <w:tcPr>
            <w:tcW w:w="2280" w:type="dxa"/>
            <w:tcBorders>
              <w:right w:val="single" w:sz="8" w:space="0" w:color="auto"/>
            </w:tcBorders>
            <w:vAlign w:val="bottom"/>
          </w:tcPr>
          <w:p w:rsidR="00B32F4F" w:rsidRPr="006D45E9" w:rsidRDefault="00B32F4F" w:rsidP="00B32F4F">
            <w:pPr>
              <w:spacing w:line="258" w:lineRule="exact"/>
              <w:jc w:val="center"/>
              <w:rPr>
                <w:rFonts w:ascii="Times New Roman" w:hAnsi="Times New Roman" w:cs="Times New Roman"/>
                <w:sz w:val="24"/>
                <w:szCs w:val="24"/>
              </w:rPr>
            </w:pPr>
            <w:r w:rsidRPr="006D45E9">
              <w:rPr>
                <w:rFonts w:ascii="Times New Roman" w:eastAsia="Times New Roman" w:hAnsi="Times New Roman" w:cs="Times New Roman"/>
                <w:w w:val="99"/>
                <w:sz w:val="24"/>
                <w:szCs w:val="24"/>
              </w:rPr>
              <w:t>Педагог-</w:t>
            </w:r>
          </w:p>
        </w:tc>
        <w:tc>
          <w:tcPr>
            <w:tcW w:w="4580" w:type="dxa"/>
            <w:tcBorders>
              <w:right w:val="single" w:sz="8" w:space="0" w:color="auto"/>
            </w:tcBorders>
            <w:vAlign w:val="bottom"/>
          </w:tcPr>
          <w:p w:rsidR="00B32F4F" w:rsidRPr="006D45E9" w:rsidRDefault="00B32F4F" w:rsidP="00B32F4F">
            <w:pPr>
              <w:spacing w:line="258" w:lineRule="exact"/>
              <w:jc w:val="center"/>
              <w:rPr>
                <w:rFonts w:ascii="Times New Roman" w:hAnsi="Times New Roman" w:cs="Times New Roman"/>
                <w:sz w:val="24"/>
                <w:szCs w:val="24"/>
              </w:rPr>
            </w:pPr>
            <w:r w:rsidRPr="006D45E9">
              <w:rPr>
                <w:rFonts w:ascii="Times New Roman" w:eastAsia="Times New Roman" w:hAnsi="Times New Roman" w:cs="Times New Roman"/>
                <w:w w:val="99"/>
                <w:sz w:val="24"/>
                <w:szCs w:val="24"/>
              </w:rPr>
              <w:t>Организация условий для успешного</w:t>
            </w:r>
          </w:p>
        </w:tc>
        <w:tc>
          <w:tcPr>
            <w:tcW w:w="2460" w:type="dxa"/>
            <w:tcBorders>
              <w:right w:val="single" w:sz="8" w:space="0" w:color="auto"/>
            </w:tcBorders>
            <w:vAlign w:val="bottom"/>
          </w:tcPr>
          <w:p w:rsidR="00B32F4F" w:rsidRPr="006D45E9" w:rsidRDefault="00E41DA8" w:rsidP="00B32F4F">
            <w:pPr>
              <w:spacing w:line="258" w:lineRule="exact"/>
              <w:jc w:val="center"/>
              <w:rPr>
                <w:rFonts w:ascii="Times New Roman" w:hAnsi="Times New Roman" w:cs="Times New Roman"/>
                <w:sz w:val="24"/>
                <w:szCs w:val="24"/>
              </w:rPr>
            </w:pPr>
            <w:r w:rsidRPr="006D45E9">
              <w:rPr>
                <w:rFonts w:ascii="Times New Roman" w:eastAsia="Times New Roman" w:hAnsi="Times New Roman" w:cs="Times New Roman"/>
                <w:w w:val="99"/>
                <w:sz w:val="24"/>
                <w:szCs w:val="24"/>
              </w:rPr>
              <w:t>4</w:t>
            </w:r>
          </w:p>
        </w:tc>
      </w:tr>
      <w:tr w:rsidR="00B32F4F" w:rsidRPr="006D45E9" w:rsidTr="00B32F4F">
        <w:trPr>
          <w:trHeight w:val="317"/>
        </w:trPr>
        <w:tc>
          <w:tcPr>
            <w:tcW w:w="560" w:type="dxa"/>
            <w:tcBorders>
              <w:left w:val="single" w:sz="8" w:space="0" w:color="auto"/>
              <w:right w:val="single" w:sz="8" w:space="0" w:color="auto"/>
            </w:tcBorders>
            <w:vAlign w:val="bottom"/>
          </w:tcPr>
          <w:p w:rsidR="00B32F4F" w:rsidRPr="006D45E9" w:rsidRDefault="00B32F4F" w:rsidP="00B32F4F">
            <w:pPr>
              <w:rPr>
                <w:rFonts w:ascii="Times New Roman" w:hAnsi="Times New Roman" w:cs="Times New Roman"/>
                <w:sz w:val="24"/>
                <w:szCs w:val="24"/>
              </w:rPr>
            </w:pPr>
          </w:p>
        </w:tc>
        <w:tc>
          <w:tcPr>
            <w:tcW w:w="2280" w:type="dxa"/>
            <w:tcBorders>
              <w:right w:val="single" w:sz="8" w:space="0" w:color="auto"/>
            </w:tcBorders>
            <w:vAlign w:val="bottom"/>
          </w:tcPr>
          <w:p w:rsidR="00B32F4F" w:rsidRPr="006D45E9" w:rsidRDefault="00B32F4F" w:rsidP="00B32F4F">
            <w:pPr>
              <w:jc w:val="center"/>
              <w:rPr>
                <w:rFonts w:ascii="Times New Roman" w:hAnsi="Times New Roman" w:cs="Times New Roman"/>
                <w:sz w:val="24"/>
                <w:szCs w:val="24"/>
              </w:rPr>
            </w:pPr>
            <w:r w:rsidRPr="006D45E9">
              <w:rPr>
                <w:rFonts w:ascii="Times New Roman" w:eastAsia="Times New Roman" w:hAnsi="Times New Roman" w:cs="Times New Roman"/>
                <w:sz w:val="24"/>
                <w:szCs w:val="24"/>
              </w:rPr>
              <w:t>предметник</w:t>
            </w:r>
          </w:p>
        </w:tc>
        <w:tc>
          <w:tcPr>
            <w:tcW w:w="4580" w:type="dxa"/>
            <w:tcBorders>
              <w:right w:val="single" w:sz="8" w:space="0" w:color="auto"/>
            </w:tcBorders>
            <w:vAlign w:val="bottom"/>
          </w:tcPr>
          <w:p w:rsidR="00B32F4F" w:rsidRPr="006D45E9" w:rsidRDefault="00B32F4F" w:rsidP="00B32F4F">
            <w:pPr>
              <w:jc w:val="center"/>
              <w:rPr>
                <w:rFonts w:ascii="Times New Roman" w:hAnsi="Times New Roman" w:cs="Times New Roman"/>
                <w:sz w:val="24"/>
                <w:szCs w:val="24"/>
              </w:rPr>
            </w:pPr>
            <w:r w:rsidRPr="006D45E9">
              <w:rPr>
                <w:rFonts w:ascii="Times New Roman" w:eastAsia="Times New Roman" w:hAnsi="Times New Roman" w:cs="Times New Roman"/>
                <w:w w:val="99"/>
                <w:sz w:val="24"/>
                <w:szCs w:val="24"/>
              </w:rPr>
              <w:t>продвижения ребенка в рамках</w:t>
            </w:r>
          </w:p>
        </w:tc>
        <w:tc>
          <w:tcPr>
            <w:tcW w:w="2460" w:type="dxa"/>
            <w:tcBorders>
              <w:right w:val="single" w:sz="8" w:space="0" w:color="auto"/>
            </w:tcBorders>
            <w:vAlign w:val="bottom"/>
          </w:tcPr>
          <w:p w:rsidR="00B32F4F" w:rsidRPr="006D45E9" w:rsidRDefault="00B32F4F" w:rsidP="00B32F4F">
            <w:pPr>
              <w:rPr>
                <w:rFonts w:ascii="Times New Roman" w:hAnsi="Times New Roman" w:cs="Times New Roman"/>
                <w:sz w:val="24"/>
                <w:szCs w:val="24"/>
              </w:rPr>
            </w:pPr>
          </w:p>
        </w:tc>
      </w:tr>
      <w:tr w:rsidR="00B32F4F" w:rsidRPr="006D45E9" w:rsidTr="00B32F4F">
        <w:trPr>
          <w:trHeight w:val="319"/>
        </w:trPr>
        <w:tc>
          <w:tcPr>
            <w:tcW w:w="560" w:type="dxa"/>
            <w:tcBorders>
              <w:left w:val="single" w:sz="8" w:space="0" w:color="auto"/>
              <w:right w:val="single" w:sz="8" w:space="0" w:color="auto"/>
            </w:tcBorders>
            <w:vAlign w:val="bottom"/>
          </w:tcPr>
          <w:p w:rsidR="00B32F4F" w:rsidRPr="006D45E9" w:rsidRDefault="00B32F4F" w:rsidP="00B32F4F">
            <w:pPr>
              <w:rPr>
                <w:rFonts w:ascii="Times New Roman" w:hAnsi="Times New Roman" w:cs="Times New Roman"/>
                <w:sz w:val="24"/>
                <w:szCs w:val="24"/>
              </w:rPr>
            </w:pPr>
          </w:p>
        </w:tc>
        <w:tc>
          <w:tcPr>
            <w:tcW w:w="2280" w:type="dxa"/>
            <w:tcBorders>
              <w:right w:val="single" w:sz="8" w:space="0" w:color="auto"/>
            </w:tcBorders>
            <w:vAlign w:val="bottom"/>
          </w:tcPr>
          <w:p w:rsidR="00B32F4F" w:rsidRPr="006D45E9" w:rsidRDefault="00B32F4F" w:rsidP="00B32F4F">
            <w:pPr>
              <w:rPr>
                <w:rFonts w:ascii="Times New Roman" w:hAnsi="Times New Roman" w:cs="Times New Roman"/>
                <w:sz w:val="24"/>
                <w:szCs w:val="24"/>
              </w:rPr>
            </w:pPr>
          </w:p>
        </w:tc>
        <w:tc>
          <w:tcPr>
            <w:tcW w:w="4580" w:type="dxa"/>
            <w:tcBorders>
              <w:right w:val="single" w:sz="8" w:space="0" w:color="auto"/>
            </w:tcBorders>
            <w:vAlign w:val="bottom"/>
          </w:tcPr>
          <w:p w:rsidR="00B32F4F" w:rsidRPr="006D45E9" w:rsidRDefault="00B32F4F" w:rsidP="00B32F4F">
            <w:pPr>
              <w:jc w:val="center"/>
              <w:rPr>
                <w:rFonts w:ascii="Times New Roman" w:hAnsi="Times New Roman" w:cs="Times New Roman"/>
                <w:sz w:val="24"/>
                <w:szCs w:val="24"/>
              </w:rPr>
            </w:pPr>
            <w:r w:rsidRPr="006D45E9">
              <w:rPr>
                <w:rFonts w:ascii="Times New Roman" w:eastAsia="Times New Roman" w:hAnsi="Times New Roman" w:cs="Times New Roman"/>
                <w:sz w:val="24"/>
                <w:szCs w:val="24"/>
              </w:rPr>
              <w:t>образовательной деятельности (учитель</w:t>
            </w:r>
          </w:p>
        </w:tc>
        <w:tc>
          <w:tcPr>
            <w:tcW w:w="2460" w:type="dxa"/>
            <w:tcBorders>
              <w:right w:val="single" w:sz="8" w:space="0" w:color="auto"/>
            </w:tcBorders>
            <w:vAlign w:val="bottom"/>
          </w:tcPr>
          <w:p w:rsidR="00B32F4F" w:rsidRPr="006D45E9" w:rsidRDefault="00B32F4F" w:rsidP="00B32F4F">
            <w:pPr>
              <w:rPr>
                <w:rFonts w:ascii="Times New Roman" w:hAnsi="Times New Roman" w:cs="Times New Roman"/>
                <w:sz w:val="24"/>
                <w:szCs w:val="24"/>
              </w:rPr>
            </w:pPr>
          </w:p>
        </w:tc>
      </w:tr>
      <w:tr w:rsidR="00B32F4F" w:rsidRPr="006D45E9" w:rsidTr="00B32F4F">
        <w:trPr>
          <w:trHeight w:val="317"/>
        </w:trPr>
        <w:tc>
          <w:tcPr>
            <w:tcW w:w="560" w:type="dxa"/>
            <w:tcBorders>
              <w:left w:val="single" w:sz="8" w:space="0" w:color="auto"/>
              <w:right w:val="single" w:sz="8" w:space="0" w:color="auto"/>
            </w:tcBorders>
            <w:vAlign w:val="bottom"/>
          </w:tcPr>
          <w:p w:rsidR="00B32F4F" w:rsidRPr="006D45E9" w:rsidRDefault="00B32F4F" w:rsidP="00B32F4F">
            <w:pPr>
              <w:rPr>
                <w:rFonts w:ascii="Times New Roman" w:hAnsi="Times New Roman" w:cs="Times New Roman"/>
                <w:sz w:val="24"/>
                <w:szCs w:val="24"/>
              </w:rPr>
            </w:pPr>
          </w:p>
        </w:tc>
        <w:tc>
          <w:tcPr>
            <w:tcW w:w="2280" w:type="dxa"/>
            <w:tcBorders>
              <w:right w:val="single" w:sz="8" w:space="0" w:color="auto"/>
            </w:tcBorders>
            <w:vAlign w:val="bottom"/>
          </w:tcPr>
          <w:p w:rsidR="00B32F4F" w:rsidRPr="006D45E9" w:rsidRDefault="00B32F4F" w:rsidP="00B32F4F">
            <w:pPr>
              <w:rPr>
                <w:rFonts w:ascii="Times New Roman" w:hAnsi="Times New Roman" w:cs="Times New Roman"/>
                <w:sz w:val="24"/>
                <w:szCs w:val="24"/>
              </w:rPr>
            </w:pPr>
          </w:p>
        </w:tc>
        <w:tc>
          <w:tcPr>
            <w:tcW w:w="4580" w:type="dxa"/>
            <w:tcBorders>
              <w:right w:val="single" w:sz="8" w:space="0" w:color="auto"/>
            </w:tcBorders>
            <w:vAlign w:val="bottom"/>
          </w:tcPr>
          <w:p w:rsidR="00B32F4F" w:rsidRPr="006D45E9" w:rsidRDefault="00B32F4F" w:rsidP="00B32F4F">
            <w:pPr>
              <w:jc w:val="center"/>
              <w:rPr>
                <w:rFonts w:ascii="Times New Roman" w:hAnsi="Times New Roman" w:cs="Times New Roman"/>
                <w:sz w:val="24"/>
                <w:szCs w:val="24"/>
              </w:rPr>
            </w:pPr>
            <w:r w:rsidRPr="006D45E9">
              <w:rPr>
                <w:rFonts w:ascii="Times New Roman" w:eastAsia="Times New Roman" w:hAnsi="Times New Roman" w:cs="Times New Roman"/>
                <w:w w:val="99"/>
                <w:sz w:val="24"/>
                <w:szCs w:val="24"/>
              </w:rPr>
              <w:t>информатики, музыки, физической культуры,</w:t>
            </w:r>
          </w:p>
        </w:tc>
        <w:tc>
          <w:tcPr>
            <w:tcW w:w="2460" w:type="dxa"/>
            <w:tcBorders>
              <w:right w:val="single" w:sz="8" w:space="0" w:color="auto"/>
            </w:tcBorders>
            <w:vAlign w:val="bottom"/>
          </w:tcPr>
          <w:p w:rsidR="00B32F4F" w:rsidRPr="006D45E9" w:rsidRDefault="00B32F4F" w:rsidP="00B32F4F">
            <w:pPr>
              <w:rPr>
                <w:rFonts w:ascii="Times New Roman" w:hAnsi="Times New Roman" w:cs="Times New Roman"/>
                <w:sz w:val="24"/>
                <w:szCs w:val="24"/>
              </w:rPr>
            </w:pPr>
          </w:p>
        </w:tc>
      </w:tr>
      <w:tr w:rsidR="00B32F4F" w:rsidRPr="006D45E9" w:rsidTr="00B32F4F">
        <w:trPr>
          <w:trHeight w:val="317"/>
        </w:trPr>
        <w:tc>
          <w:tcPr>
            <w:tcW w:w="560" w:type="dxa"/>
            <w:tcBorders>
              <w:left w:val="single" w:sz="8" w:space="0" w:color="auto"/>
              <w:right w:val="single" w:sz="8" w:space="0" w:color="auto"/>
            </w:tcBorders>
            <w:vAlign w:val="bottom"/>
          </w:tcPr>
          <w:p w:rsidR="00B32F4F" w:rsidRPr="006D45E9" w:rsidRDefault="00B32F4F" w:rsidP="00B32F4F">
            <w:pPr>
              <w:rPr>
                <w:rFonts w:ascii="Times New Roman" w:hAnsi="Times New Roman" w:cs="Times New Roman"/>
                <w:sz w:val="24"/>
                <w:szCs w:val="24"/>
              </w:rPr>
            </w:pPr>
          </w:p>
        </w:tc>
        <w:tc>
          <w:tcPr>
            <w:tcW w:w="2280" w:type="dxa"/>
            <w:tcBorders>
              <w:right w:val="single" w:sz="8" w:space="0" w:color="auto"/>
            </w:tcBorders>
            <w:vAlign w:val="bottom"/>
          </w:tcPr>
          <w:p w:rsidR="00B32F4F" w:rsidRPr="006D45E9" w:rsidRDefault="00B32F4F" w:rsidP="00B32F4F">
            <w:pPr>
              <w:rPr>
                <w:rFonts w:ascii="Times New Roman" w:hAnsi="Times New Roman" w:cs="Times New Roman"/>
                <w:sz w:val="24"/>
                <w:szCs w:val="24"/>
              </w:rPr>
            </w:pPr>
          </w:p>
        </w:tc>
        <w:tc>
          <w:tcPr>
            <w:tcW w:w="4580" w:type="dxa"/>
            <w:tcBorders>
              <w:right w:val="single" w:sz="8" w:space="0" w:color="auto"/>
            </w:tcBorders>
            <w:vAlign w:val="bottom"/>
          </w:tcPr>
          <w:p w:rsidR="00B32F4F" w:rsidRPr="006D45E9" w:rsidRDefault="00B32F4F" w:rsidP="00B32F4F">
            <w:pPr>
              <w:jc w:val="center"/>
              <w:rPr>
                <w:rFonts w:ascii="Times New Roman" w:hAnsi="Times New Roman" w:cs="Times New Roman"/>
                <w:sz w:val="24"/>
                <w:szCs w:val="24"/>
              </w:rPr>
            </w:pPr>
            <w:r w:rsidRPr="006D45E9">
              <w:rPr>
                <w:rFonts w:ascii="Times New Roman" w:eastAsia="Times New Roman" w:hAnsi="Times New Roman" w:cs="Times New Roman"/>
                <w:w w:val="99"/>
                <w:sz w:val="24"/>
                <w:szCs w:val="24"/>
              </w:rPr>
              <w:t>иностранного (английского) языка</w:t>
            </w:r>
            <w:r w:rsidR="00E41DA8" w:rsidRPr="006D45E9">
              <w:rPr>
                <w:rFonts w:ascii="Times New Roman" w:eastAsia="Times New Roman" w:hAnsi="Times New Roman" w:cs="Times New Roman"/>
                <w:w w:val="99"/>
                <w:sz w:val="24"/>
                <w:szCs w:val="24"/>
              </w:rPr>
              <w:t>)</w:t>
            </w:r>
          </w:p>
        </w:tc>
        <w:tc>
          <w:tcPr>
            <w:tcW w:w="2460" w:type="dxa"/>
            <w:tcBorders>
              <w:right w:val="single" w:sz="8" w:space="0" w:color="auto"/>
            </w:tcBorders>
            <w:vAlign w:val="bottom"/>
          </w:tcPr>
          <w:p w:rsidR="00B32F4F" w:rsidRPr="006D45E9" w:rsidRDefault="00B32F4F" w:rsidP="00B32F4F">
            <w:pPr>
              <w:rPr>
                <w:rFonts w:ascii="Times New Roman" w:hAnsi="Times New Roman" w:cs="Times New Roman"/>
                <w:sz w:val="24"/>
                <w:szCs w:val="24"/>
              </w:rPr>
            </w:pPr>
          </w:p>
        </w:tc>
      </w:tr>
      <w:tr w:rsidR="00B32F4F" w:rsidRPr="006D45E9" w:rsidTr="00B32F4F">
        <w:trPr>
          <w:trHeight w:val="48"/>
        </w:trPr>
        <w:tc>
          <w:tcPr>
            <w:tcW w:w="560" w:type="dxa"/>
            <w:tcBorders>
              <w:left w:val="single" w:sz="8" w:space="0" w:color="auto"/>
              <w:bottom w:val="single" w:sz="8" w:space="0" w:color="auto"/>
              <w:right w:val="single" w:sz="8" w:space="0" w:color="auto"/>
            </w:tcBorders>
            <w:vAlign w:val="bottom"/>
          </w:tcPr>
          <w:p w:rsidR="00B32F4F" w:rsidRPr="006D45E9" w:rsidRDefault="00B32F4F" w:rsidP="00B32F4F">
            <w:pPr>
              <w:rPr>
                <w:rFonts w:ascii="Times New Roman" w:hAnsi="Times New Roman" w:cs="Times New Roman"/>
                <w:sz w:val="24"/>
                <w:szCs w:val="24"/>
              </w:rPr>
            </w:pPr>
          </w:p>
        </w:tc>
        <w:tc>
          <w:tcPr>
            <w:tcW w:w="2280" w:type="dxa"/>
            <w:tcBorders>
              <w:bottom w:val="single" w:sz="8" w:space="0" w:color="auto"/>
              <w:right w:val="single" w:sz="8" w:space="0" w:color="auto"/>
            </w:tcBorders>
            <w:vAlign w:val="bottom"/>
          </w:tcPr>
          <w:p w:rsidR="00B32F4F" w:rsidRPr="006D45E9" w:rsidRDefault="00B32F4F" w:rsidP="00B32F4F">
            <w:pPr>
              <w:rPr>
                <w:rFonts w:ascii="Times New Roman" w:hAnsi="Times New Roman" w:cs="Times New Roman"/>
                <w:sz w:val="24"/>
                <w:szCs w:val="24"/>
              </w:rPr>
            </w:pPr>
          </w:p>
        </w:tc>
        <w:tc>
          <w:tcPr>
            <w:tcW w:w="4580" w:type="dxa"/>
            <w:tcBorders>
              <w:bottom w:val="single" w:sz="8" w:space="0" w:color="auto"/>
              <w:right w:val="single" w:sz="8" w:space="0" w:color="auto"/>
            </w:tcBorders>
            <w:vAlign w:val="bottom"/>
          </w:tcPr>
          <w:p w:rsidR="00B32F4F" w:rsidRPr="006D45E9" w:rsidRDefault="00B32F4F" w:rsidP="00B32F4F">
            <w:pPr>
              <w:rPr>
                <w:rFonts w:ascii="Times New Roman" w:hAnsi="Times New Roman" w:cs="Times New Roman"/>
                <w:sz w:val="24"/>
                <w:szCs w:val="24"/>
              </w:rPr>
            </w:pPr>
          </w:p>
        </w:tc>
        <w:tc>
          <w:tcPr>
            <w:tcW w:w="2460" w:type="dxa"/>
            <w:tcBorders>
              <w:bottom w:val="single" w:sz="8" w:space="0" w:color="auto"/>
              <w:right w:val="single" w:sz="8" w:space="0" w:color="auto"/>
            </w:tcBorders>
            <w:vAlign w:val="bottom"/>
          </w:tcPr>
          <w:p w:rsidR="00B32F4F" w:rsidRPr="006D45E9" w:rsidRDefault="00B32F4F" w:rsidP="00B32F4F">
            <w:pPr>
              <w:rPr>
                <w:rFonts w:ascii="Times New Roman" w:hAnsi="Times New Roman" w:cs="Times New Roman"/>
                <w:sz w:val="24"/>
                <w:szCs w:val="24"/>
              </w:rPr>
            </w:pPr>
          </w:p>
        </w:tc>
      </w:tr>
      <w:tr w:rsidR="00B32F4F" w:rsidRPr="006D45E9" w:rsidTr="00B32F4F">
        <w:trPr>
          <w:trHeight w:val="258"/>
        </w:trPr>
        <w:tc>
          <w:tcPr>
            <w:tcW w:w="560" w:type="dxa"/>
            <w:tcBorders>
              <w:left w:val="single" w:sz="8" w:space="0" w:color="auto"/>
              <w:right w:val="single" w:sz="8" w:space="0" w:color="auto"/>
            </w:tcBorders>
            <w:vAlign w:val="bottom"/>
          </w:tcPr>
          <w:p w:rsidR="00B32F4F" w:rsidRPr="006D45E9" w:rsidRDefault="00B32F4F" w:rsidP="00B32F4F">
            <w:pPr>
              <w:spacing w:line="258" w:lineRule="exact"/>
              <w:jc w:val="center"/>
              <w:rPr>
                <w:rFonts w:ascii="Times New Roman" w:hAnsi="Times New Roman" w:cs="Times New Roman"/>
                <w:sz w:val="24"/>
                <w:szCs w:val="24"/>
              </w:rPr>
            </w:pPr>
            <w:r w:rsidRPr="006D45E9">
              <w:rPr>
                <w:rFonts w:ascii="Times New Roman" w:eastAsia="Times New Roman" w:hAnsi="Times New Roman" w:cs="Times New Roman"/>
                <w:w w:val="99"/>
                <w:sz w:val="24"/>
                <w:szCs w:val="24"/>
              </w:rPr>
              <w:t>3</w:t>
            </w:r>
          </w:p>
        </w:tc>
        <w:tc>
          <w:tcPr>
            <w:tcW w:w="2280" w:type="dxa"/>
            <w:tcBorders>
              <w:right w:val="single" w:sz="8" w:space="0" w:color="auto"/>
            </w:tcBorders>
            <w:vAlign w:val="bottom"/>
          </w:tcPr>
          <w:p w:rsidR="00B32F4F" w:rsidRPr="006D45E9" w:rsidRDefault="00B32F4F" w:rsidP="00B32F4F">
            <w:pPr>
              <w:spacing w:line="258" w:lineRule="exact"/>
              <w:jc w:val="center"/>
              <w:rPr>
                <w:rFonts w:ascii="Times New Roman" w:hAnsi="Times New Roman" w:cs="Times New Roman"/>
                <w:sz w:val="24"/>
                <w:szCs w:val="24"/>
              </w:rPr>
            </w:pPr>
            <w:r w:rsidRPr="006D45E9">
              <w:rPr>
                <w:rFonts w:ascii="Times New Roman" w:eastAsia="Times New Roman" w:hAnsi="Times New Roman" w:cs="Times New Roman"/>
                <w:w w:val="99"/>
                <w:sz w:val="24"/>
                <w:szCs w:val="24"/>
              </w:rPr>
              <w:t>Педагог-психолог</w:t>
            </w:r>
          </w:p>
        </w:tc>
        <w:tc>
          <w:tcPr>
            <w:tcW w:w="4580" w:type="dxa"/>
            <w:tcBorders>
              <w:right w:val="single" w:sz="8" w:space="0" w:color="auto"/>
            </w:tcBorders>
            <w:vAlign w:val="bottom"/>
          </w:tcPr>
          <w:p w:rsidR="00B32F4F" w:rsidRPr="006D45E9" w:rsidRDefault="00B32F4F" w:rsidP="00B32F4F">
            <w:pPr>
              <w:spacing w:line="258" w:lineRule="exact"/>
              <w:jc w:val="center"/>
              <w:rPr>
                <w:rFonts w:ascii="Times New Roman" w:hAnsi="Times New Roman" w:cs="Times New Roman"/>
                <w:sz w:val="24"/>
                <w:szCs w:val="24"/>
              </w:rPr>
            </w:pPr>
            <w:r w:rsidRPr="006D45E9">
              <w:rPr>
                <w:rFonts w:ascii="Times New Roman" w:eastAsia="Times New Roman" w:hAnsi="Times New Roman" w:cs="Times New Roman"/>
                <w:w w:val="99"/>
                <w:sz w:val="24"/>
                <w:szCs w:val="24"/>
              </w:rPr>
              <w:t>Помощь педагогу в выявлении условий,</w:t>
            </w:r>
          </w:p>
        </w:tc>
        <w:tc>
          <w:tcPr>
            <w:tcW w:w="2460" w:type="dxa"/>
            <w:tcBorders>
              <w:right w:val="single" w:sz="8" w:space="0" w:color="auto"/>
            </w:tcBorders>
            <w:vAlign w:val="bottom"/>
          </w:tcPr>
          <w:p w:rsidR="00B32F4F" w:rsidRPr="006D45E9" w:rsidRDefault="00B32F4F" w:rsidP="00B32F4F">
            <w:pPr>
              <w:spacing w:line="258" w:lineRule="exact"/>
              <w:jc w:val="center"/>
              <w:rPr>
                <w:rFonts w:ascii="Times New Roman" w:hAnsi="Times New Roman" w:cs="Times New Roman"/>
                <w:sz w:val="24"/>
                <w:szCs w:val="24"/>
              </w:rPr>
            </w:pPr>
            <w:r w:rsidRPr="006D45E9">
              <w:rPr>
                <w:rFonts w:ascii="Times New Roman" w:eastAsia="Times New Roman" w:hAnsi="Times New Roman" w:cs="Times New Roman"/>
                <w:w w:val="99"/>
                <w:sz w:val="24"/>
                <w:szCs w:val="24"/>
              </w:rPr>
              <w:t>1</w:t>
            </w:r>
          </w:p>
        </w:tc>
      </w:tr>
      <w:tr w:rsidR="00B32F4F" w:rsidRPr="006D45E9" w:rsidTr="00B32F4F">
        <w:trPr>
          <w:trHeight w:val="319"/>
        </w:trPr>
        <w:tc>
          <w:tcPr>
            <w:tcW w:w="560" w:type="dxa"/>
            <w:tcBorders>
              <w:left w:val="single" w:sz="8" w:space="0" w:color="auto"/>
              <w:right w:val="single" w:sz="8" w:space="0" w:color="auto"/>
            </w:tcBorders>
            <w:vAlign w:val="bottom"/>
          </w:tcPr>
          <w:p w:rsidR="00B32F4F" w:rsidRPr="006D45E9" w:rsidRDefault="00B32F4F" w:rsidP="00B32F4F">
            <w:pPr>
              <w:rPr>
                <w:rFonts w:ascii="Times New Roman" w:hAnsi="Times New Roman" w:cs="Times New Roman"/>
                <w:sz w:val="24"/>
                <w:szCs w:val="24"/>
              </w:rPr>
            </w:pPr>
          </w:p>
        </w:tc>
        <w:tc>
          <w:tcPr>
            <w:tcW w:w="2280" w:type="dxa"/>
            <w:tcBorders>
              <w:right w:val="single" w:sz="8" w:space="0" w:color="auto"/>
            </w:tcBorders>
            <w:vAlign w:val="bottom"/>
          </w:tcPr>
          <w:p w:rsidR="00B32F4F" w:rsidRPr="006D45E9" w:rsidRDefault="00B32F4F" w:rsidP="00B32F4F">
            <w:pPr>
              <w:rPr>
                <w:rFonts w:ascii="Times New Roman" w:hAnsi="Times New Roman" w:cs="Times New Roman"/>
                <w:sz w:val="24"/>
                <w:szCs w:val="24"/>
              </w:rPr>
            </w:pPr>
          </w:p>
        </w:tc>
        <w:tc>
          <w:tcPr>
            <w:tcW w:w="4580" w:type="dxa"/>
            <w:tcBorders>
              <w:right w:val="single" w:sz="8" w:space="0" w:color="auto"/>
            </w:tcBorders>
            <w:vAlign w:val="bottom"/>
          </w:tcPr>
          <w:p w:rsidR="00B32F4F" w:rsidRPr="006D45E9" w:rsidRDefault="00B32F4F" w:rsidP="00B32F4F">
            <w:pPr>
              <w:jc w:val="center"/>
              <w:rPr>
                <w:rFonts w:ascii="Times New Roman" w:hAnsi="Times New Roman" w:cs="Times New Roman"/>
                <w:sz w:val="24"/>
                <w:szCs w:val="24"/>
              </w:rPr>
            </w:pPr>
            <w:r w:rsidRPr="006D45E9">
              <w:rPr>
                <w:rFonts w:ascii="Times New Roman" w:eastAsia="Times New Roman" w:hAnsi="Times New Roman" w:cs="Times New Roman"/>
                <w:w w:val="99"/>
                <w:sz w:val="24"/>
                <w:szCs w:val="24"/>
              </w:rPr>
              <w:t>необходимых для развития ребенка в</w:t>
            </w:r>
          </w:p>
        </w:tc>
        <w:tc>
          <w:tcPr>
            <w:tcW w:w="2460" w:type="dxa"/>
            <w:tcBorders>
              <w:right w:val="single" w:sz="8" w:space="0" w:color="auto"/>
            </w:tcBorders>
            <w:vAlign w:val="bottom"/>
          </w:tcPr>
          <w:p w:rsidR="00B32F4F" w:rsidRPr="006D45E9" w:rsidRDefault="00B32F4F" w:rsidP="00B32F4F">
            <w:pPr>
              <w:rPr>
                <w:rFonts w:ascii="Times New Roman" w:hAnsi="Times New Roman" w:cs="Times New Roman"/>
                <w:sz w:val="24"/>
                <w:szCs w:val="24"/>
              </w:rPr>
            </w:pPr>
          </w:p>
        </w:tc>
      </w:tr>
      <w:tr w:rsidR="00B32F4F" w:rsidRPr="006D45E9" w:rsidTr="00B32F4F">
        <w:trPr>
          <w:trHeight w:val="317"/>
        </w:trPr>
        <w:tc>
          <w:tcPr>
            <w:tcW w:w="560" w:type="dxa"/>
            <w:tcBorders>
              <w:left w:val="single" w:sz="8" w:space="0" w:color="auto"/>
              <w:right w:val="single" w:sz="8" w:space="0" w:color="auto"/>
            </w:tcBorders>
            <w:vAlign w:val="bottom"/>
          </w:tcPr>
          <w:p w:rsidR="00B32F4F" w:rsidRPr="006D45E9" w:rsidRDefault="00B32F4F" w:rsidP="00B32F4F">
            <w:pPr>
              <w:rPr>
                <w:rFonts w:ascii="Times New Roman" w:hAnsi="Times New Roman" w:cs="Times New Roman"/>
                <w:sz w:val="24"/>
                <w:szCs w:val="24"/>
              </w:rPr>
            </w:pPr>
          </w:p>
        </w:tc>
        <w:tc>
          <w:tcPr>
            <w:tcW w:w="2280" w:type="dxa"/>
            <w:tcBorders>
              <w:right w:val="single" w:sz="8" w:space="0" w:color="auto"/>
            </w:tcBorders>
            <w:vAlign w:val="bottom"/>
          </w:tcPr>
          <w:p w:rsidR="00B32F4F" w:rsidRPr="006D45E9" w:rsidRDefault="00B32F4F" w:rsidP="00B32F4F">
            <w:pPr>
              <w:rPr>
                <w:rFonts w:ascii="Times New Roman" w:hAnsi="Times New Roman" w:cs="Times New Roman"/>
                <w:sz w:val="24"/>
                <w:szCs w:val="24"/>
              </w:rPr>
            </w:pPr>
          </w:p>
        </w:tc>
        <w:tc>
          <w:tcPr>
            <w:tcW w:w="4580" w:type="dxa"/>
            <w:tcBorders>
              <w:right w:val="single" w:sz="8" w:space="0" w:color="auto"/>
            </w:tcBorders>
            <w:vAlign w:val="bottom"/>
          </w:tcPr>
          <w:p w:rsidR="00B32F4F" w:rsidRPr="006D45E9" w:rsidRDefault="00B32F4F" w:rsidP="00B32F4F">
            <w:pPr>
              <w:jc w:val="center"/>
              <w:rPr>
                <w:rFonts w:ascii="Times New Roman" w:hAnsi="Times New Roman" w:cs="Times New Roman"/>
                <w:sz w:val="24"/>
                <w:szCs w:val="24"/>
              </w:rPr>
            </w:pPr>
            <w:r w:rsidRPr="006D45E9">
              <w:rPr>
                <w:rFonts w:ascii="Times New Roman" w:eastAsia="Times New Roman" w:hAnsi="Times New Roman" w:cs="Times New Roman"/>
                <w:sz w:val="24"/>
                <w:szCs w:val="24"/>
              </w:rPr>
              <w:t>соответствии с его возрастными и</w:t>
            </w:r>
          </w:p>
        </w:tc>
        <w:tc>
          <w:tcPr>
            <w:tcW w:w="2460" w:type="dxa"/>
            <w:tcBorders>
              <w:right w:val="single" w:sz="8" w:space="0" w:color="auto"/>
            </w:tcBorders>
            <w:vAlign w:val="bottom"/>
          </w:tcPr>
          <w:p w:rsidR="00B32F4F" w:rsidRPr="006D45E9" w:rsidRDefault="00B32F4F" w:rsidP="00B32F4F">
            <w:pPr>
              <w:rPr>
                <w:rFonts w:ascii="Times New Roman" w:hAnsi="Times New Roman" w:cs="Times New Roman"/>
                <w:sz w:val="24"/>
                <w:szCs w:val="24"/>
              </w:rPr>
            </w:pPr>
          </w:p>
        </w:tc>
      </w:tr>
      <w:tr w:rsidR="00B32F4F" w:rsidRPr="006D45E9" w:rsidTr="00B32F4F">
        <w:trPr>
          <w:trHeight w:val="317"/>
        </w:trPr>
        <w:tc>
          <w:tcPr>
            <w:tcW w:w="560" w:type="dxa"/>
            <w:tcBorders>
              <w:left w:val="single" w:sz="8" w:space="0" w:color="auto"/>
              <w:right w:val="single" w:sz="8" w:space="0" w:color="auto"/>
            </w:tcBorders>
            <w:vAlign w:val="bottom"/>
          </w:tcPr>
          <w:p w:rsidR="00B32F4F" w:rsidRPr="006D45E9" w:rsidRDefault="00B32F4F" w:rsidP="00B32F4F">
            <w:pPr>
              <w:rPr>
                <w:rFonts w:ascii="Times New Roman" w:hAnsi="Times New Roman" w:cs="Times New Roman"/>
                <w:sz w:val="24"/>
                <w:szCs w:val="24"/>
              </w:rPr>
            </w:pPr>
          </w:p>
        </w:tc>
        <w:tc>
          <w:tcPr>
            <w:tcW w:w="2280" w:type="dxa"/>
            <w:tcBorders>
              <w:right w:val="single" w:sz="8" w:space="0" w:color="auto"/>
            </w:tcBorders>
            <w:vAlign w:val="bottom"/>
          </w:tcPr>
          <w:p w:rsidR="00B32F4F" w:rsidRPr="006D45E9" w:rsidRDefault="00B32F4F" w:rsidP="00B32F4F">
            <w:pPr>
              <w:rPr>
                <w:rFonts w:ascii="Times New Roman" w:hAnsi="Times New Roman" w:cs="Times New Roman"/>
                <w:sz w:val="24"/>
                <w:szCs w:val="24"/>
              </w:rPr>
            </w:pPr>
          </w:p>
        </w:tc>
        <w:tc>
          <w:tcPr>
            <w:tcW w:w="4580" w:type="dxa"/>
            <w:tcBorders>
              <w:right w:val="single" w:sz="8" w:space="0" w:color="auto"/>
            </w:tcBorders>
            <w:vAlign w:val="bottom"/>
          </w:tcPr>
          <w:p w:rsidR="00B32F4F" w:rsidRPr="006D45E9" w:rsidRDefault="00B32F4F" w:rsidP="00B32F4F">
            <w:pPr>
              <w:jc w:val="center"/>
              <w:rPr>
                <w:rFonts w:ascii="Times New Roman" w:hAnsi="Times New Roman" w:cs="Times New Roman"/>
                <w:sz w:val="24"/>
                <w:szCs w:val="24"/>
              </w:rPr>
            </w:pPr>
            <w:r w:rsidRPr="006D45E9">
              <w:rPr>
                <w:rFonts w:ascii="Times New Roman" w:eastAsia="Times New Roman" w:hAnsi="Times New Roman" w:cs="Times New Roman"/>
                <w:w w:val="99"/>
                <w:sz w:val="24"/>
                <w:szCs w:val="24"/>
              </w:rPr>
              <w:t>индивидуальными особенностями</w:t>
            </w:r>
          </w:p>
        </w:tc>
        <w:tc>
          <w:tcPr>
            <w:tcW w:w="2460" w:type="dxa"/>
            <w:tcBorders>
              <w:right w:val="single" w:sz="8" w:space="0" w:color="auto"/>
            </w:tcBorders>
            <w:vAlign w:val="bottom"/>
          </w:tcPr>
          <w:p w:rsidR="00B32F4F" w:rsidRPr="006D45E9" w:rsidRDefault="00B32F4F" w:rsidP="00B32F4F">
            <w:pPr>
              <w:rPr>
                <w:rFonts w:ascii="Times New Roman" w:hAnsi="Times New Roman" w:cs="Times New Roman"/>
                <w:sz w:val="24"/>
                <w:szCs w:val="24"/>
              </w:rPr>
            </w:pPr>
          </w:p>
        </w:tc>
      </w:tr>
      <w:tr w:rsidR="00B32F4F" w:rsidRPr="006D45E9" w:rsidTr="00B32F4F">
        <w:trPr>
          <w:trHeight w:val="48"/>
        </w:trPr>
        <w:tc>
          <w:tcPr>
            <w:tcW w:w="560" w:type="dxa"/>
            <w:tcBorders>
              <w:left w:val="single" w:sz="8" w:space="0" w:color="auto"/>
              <w:bottom w:val="single" w:sz="8" w:space="0" w:color="auto"/>
              <w:right w:val="single" w:sz="8" w:space="0" w:color="auto"/>
            </w:tcBorders>
            <w:vAlign w:val="bottom"/>
          </w:tcPr>
          <w:p w:rsidR="00B32F4F" w:rsidRPr="006D45E9" w:rsidRDefault="00B32F4F" w:rsidP="00B32F4F">
            <w:pPr>
              <w:rPr>
                <w:rFonts w:ascii="Times New Roman" w:hAnsi="Times New Roman" w:cs="Times New Roman"/>
                <w:sz w:val="24"/>
                <w:szCs w:val="24"/>
              </w:rPr>
            </w:pPr>
          </w:p>
        </w:tc>
        <w:tc>
          <w:tcPr>
            <w:tcW w:w="2280" w:type="dxa"/>
            <w:tcBorders>
              <w:bottom w:val="single" w:sz="8" w:space="0" w:color="auto"/>
              <w:right w:val="single" w:sz="8" w:space="0" w:color="auto"/>
            </w:tcBorders>
            <w:vAlign w:val="bottom"/>
          </w:tcPr>
          <w:p w:rsidR="00B32F4F" w:rsidRPr="006D45E9" w:rsidRDefault="00B32F4F" w:rsidP="00B32F4F">
            <w:pPr>
              <w:rPr>
                <w:rFonts w:ascii="Times New Roman" w:hAnsi="Times New Roman" w:cs="Times New Roman"/>
                <w:sz w:val="24"/>
                <w:szCs w:val="24"/>
              </w:rPr>
            </w:pPr>
          </w:p>
        </w:tc>
        <w:tc>
          <w:tcPr>
            <w:tcW w:w="4580" w:type="dxa"/>
            <w:tcBorders>
              <w:bottom w:val="single" w:sz="8" w:space="0" w:color="auto"/>
              <w:right w:val="single" w:sz="8" w:space="0" w:color="auto"/>
            </w:tcBorders>
            <w:vAlign w:val="bottom"/>
          </w:tcPr>
          <w:p w:rsidR="00B32F4F" w:rsidRPr="006D45E9" w:rsidRDefault="00B32F4F" w:rsidP="00B32F4F">
            <w:pPr>
              <w:rPr>
                <w:rFonts w:ascii="Times New Roman" w:hAnsi="Times New Roman" w:cs="Times New Roman"/>
                <w:sz w:val="24"/>
                <w:szCs w:val="24"/>
              </w:rPr>
            </w:pPr>
          </w:p>
        </w:tc>
        <w:tc>
          <w:tcPr>
            <w:tcW w:w="2460" w:type="dxa"/>
            <w:tcBorders>
              <w:bottom w:val="single" w:sz="8" w:space="0" w:color="auto"/>
              <w:right w:val="single" w:sz="8" w:space="0" w:color="auto"/>
            </w:tcBorders>
            <w:vAlign w:val="bottom"/>
          </w:tcPr>
          <w:p w:rsidR="00B32F4F" w:rsidRPr="006D45E9" w:rsidRDefault="00B32F4F" w:rsidP="00B32F4F">
            <w:pPr>
              <w:rPr>
                <w:rFonts w:ascii="Times New Roman" w:hAnsi="Times New Roman" w:cs="Times New Roman"/>
                <w:sz w:val="24"/>
                <w:szCs w:val="24"/>
              </w:rPr>
            </w:pPr>
          </w:p>
        </w:tc>
      </w:tr>
      <w:tr w:rsidR="00B32F4F" w:rsidRPr="006D45E9" w:rsidTr="00B32F4F">
        <w:trPr>
          <w:trHeight w:val="261"/>
        </w:trPr>
        <w:tc>
          <w:tcPr>
            <w:tcW w:w="560" w:type="dxa"/>
            <w:tcBorders>
              <w:left w:val="single" w:sz="8" w:space="0" w:color="auto"/>
              <w:right w:val="single" w:sz="8" w:space="0" w:color="auto"/>
            </w:tcBorders>
            <w:vAlign w:val="bottom"/>
          </w:tcPr>
          <w:p w:rsidR="00B32F4F" w:rsidRPr="006D45E9" w:rsidRDefault="00B32F4F" w:rsidP="00B32F4F">
            <w:pPr>
              <w:spacing w:line="260" w:lineRule="exact"/>
              <w:jc w:val="center"/>
              <w:rPr>
                <w:rFonts w:ascii="Times New Roman" w:hAnsi="Times New Roman" w:cs="Times New Roman"/>
                <w:sz w:val="24"/>
                <w:szCs w:val="24"/>
              </w:rPr>
            </w:pPr>
            <w:r w:rsidRPr="006D45E9">
              <w:rPr>
                <w:rFonts w:ascii="Times New Roman" w:eastAsia="Times New Roman" w:hAnsi="Times New Roman" w:cs="Times New Roman"/>
                <w:w w:val="99"/>
                <w:sz w:val="24"/>
                <w:szCs w:val="24"/>
              </w:rPr>
              <w:t>4</w:t>
            </w:r>
          </w:p>
        </w:tc>
        <w:tc>
          <w:tcPr>
            <w:tcW w:w="2280" w:type="dxa"/>
            <w:tcBorders>
              <w:right w:val="single" w:sz="8" w:space="0" w:color="auto"/>
            </w:tcBorders>
            <w:vAlign w:val="bottom"/>
          </w:tcPr>
          <w:p w:rsidR="00B32F4F" w:rsidRPr="006D45E9" w:rsidRDefault="00B32F4F" w:rsidP="00B32F4F">
            <w:pPr>
              <w:spacing w:line="260" w:lineRule="exact"/>
              <w:jc w:val="center"/>
              <w:rPr>
                <w:rFonts w:ascii="Times New Roman" w:hAnsi="Times New Roman" w:cs="Times New Roman"/>
                <w:sz w:val="24"/>
                <w:szCs w:val="24"/>
              </w:rPr>
            </w:pPr>
            <w:r w:rsidRPr="006D45E9">
              <w:rPr>
                <w:rFonts w:ascii="Times New Roman" w:eastAsia="Times New Roman" w:hAnsi="Times New Roman" w:cs="Times New Roman"/>
                <w:sz w:val="24"/>
                <w:szCs w:val="24"/>
              </w:rPr>
              <w:t xml:space="preserve">Учитель </w:t>
            </w:r>
            <w:r w:rsidR="00E41DA8" w:rsidRPr="006D45E9">
              <w:rPr>
                <w:rFonts w:ascii="Times New Roman" w:eastAsia="Times New Roman" w:hAnsi="Times New Roman" w:cs="Times New Roman"/>
                <w:sz w:val="24"/>
                <w:szCs w:val="24"/>
              </w:rPr>
              <w:t xml:space="preserve">- </w:t>
            </w:r>
            <w:r w:rsidRPr="006D45E9">
              <w:rPr>
                <w:rFonts w:ascii="Times New Roman" w:eastAsia="Times New Roman" w:hAnsi="Times New Roman" w:cs="Times New Roman"/>
                <w:sz w:val="24"/>
                <w:szCs w:val="24"/>
              </w:rPr>
              <w:t>логопед</w:t>
            </w:r>
          </w:p>
        </w:tc>
        <w:tc>
          <w:tcPr>
            <w:tcW w:w="4580" w:type="dxa"/>
            <w:tcBorders>
              <w:right w:val="single" w:sz="8" w:space="0" w:color="auto"/>
            </w:tcBorders>
            <w:vAlign w:val="bottom"/>
          </w:tcPr>
          <w:p w:rsidR="00B32F4F" w:rsidRPr="006D45E9" w:rsidRDefault="00B32F4F" w:rsidP="00B32F4F">
            <w:pPr>
              <w:spacing w:line="260" w:lineRule="exact"/>
              <w:jc w:val="center"/>
              <w:rPr>
                <w:rFonts w:ascii="Times New Roman" w:hAnsi="Times New Roman" w:cs="Times New Roman"/>
                <w:sz w:val="24"/>
                <w:szCs w:val="24"/>
              </w:rPr>
            </w:pPr>
            <w:r w:rsidRPr="006D45E9">
              <w:rPr>
                <w:rFonts w:ascii="Times New Roman" w:eastAsia="Times New Roman" w:hAnsi="Times New Roman" w:cs="Times New Roman"/>
                <w:w w:val="99"/>
                <w:sz w:val="24"/>
                <w:szCs w:val="24"/>
              </w:rPr>
              <w:t>Осуществляет работу, направленную на</w:t>
            </w:r>
          </w:p>
        </w:tc>
        <w:tc>
          <w:tcPr>
            <w:tcW w:w="2460" w:type="dxa"/>
            <w:tcBorders>
              <w:right w:val="single" w:sz="8" w:space="0" w:color="auto"/>
            </w:tcBorders>
            <w:vAlign w:val="bottom"/>
          </w:tcPr>
          <w:p w:rsidR="00B32F4F" w:rsidRPr="006D45E9" w:rsidRDefault="00B32F4F" w:rsidP="00B32F4F">
            <w:pPr>
              <w:spacing w:line="260" w:lineRule="exact"/>
              <w:jc w:val="center"/>
              <w:rPr>
                <w:rFonts w:ascii="Times New Roman" w:hAnsi="Times New Roman" w:cs="Times New Roman"/>
                <w:sz w:val="24"/>
                <w:szCs w:val="24"/>
              </w:rPr>
            </w:pPr>
            <w:r w:rsidRPr="006D45E9">
              <w:rPr>
                <w:rFonts w:ascii="Times New Roman" w:eastAsia="Times New Roman" w:hAnsi="Times New Roman" w:cs="Times New Roman"/>
                <w:w w:val="99"/>
                <w:sz w:val="24"/>
                <w:szCs w:val="24"/>
              </w:rPr>
              <w:t>1</w:t>
            </w:r>
          </w:p>
        </w:tc>
      </w:tr>
      <w:tr w:rsidR="00B32F4F" w:rsidRPr="006D45E9" w:rsidTr="00B32F4F">
        <w:trPr>
          <w:trHeight w:val="317"/>
        </w:trPr>
        <w:tc>
          <w:tcPr>
            <w:tcW w:w="560" w:type="dxa"/>
            <w:tcBorders>
              <w:left w:val="single" w:sz="8" w:space="0" w:color="auto"/>
              <w:right w:val="single" w:sz="8" w:space="0" w:color="auto"/>
            </w:tcBorders>
            <w:vAlign w:val="bottom"/>
          </w:tcPr>
          <w:p w:rsidR="00B32F4F" w:rsidRPr="006D45E9" w:rsidRDefault="00B32F4F" w:rsidP="00B32F4F">
            <w:pPr>
              <w:rPr>
                <w:rFonts w:ascii="Times New Roman" w:hAnsi="Times New Roman" w:cs="Times New Roman"/>
                <w:sz w:val="24"/>
                <w:szCs w:val="24"/>
              </w:rPr>
            </w:pPr>
          </w:p>
        </w:tc>
        <w:tc>
          <w:tcPr>
            <w:tcW w:w="2280" w:type="dxa"/>
            <w:tcBorders>
              <w:right w:val="single" w:sz="8" w:space="0" w:color="auto"/>
            </w:tcBorders>
            <w:vAlign w:val="bottom"/>
          </w:tcPr>
          <w:p w:rsidR="00B32F4F" w:rsidRPr="006D45E9" w:rsidRDefault="00B32F4F" w:rsidP="00B32F4F">
            <w:pPr>
              <w:rPr>
                <w:rFonts w:ascii="Times New Roman" w:hAnsi="Times New Roman" w:cs="Times New Roman"/>
                <w:sz w:val="24"/>
                <w:szCs w:val="24"/>
              </w:rPr>
            </w:pPr>
          </w:p>
        </w:tc>
        <w:tc>
          <w:tcPr>
            <w:tcW w:w="4580" w:type="dxa"/>
            <w:tcBorders>
              <w:right w:val="single" w:sz="8" w:space="0" w:color="auto"/>
            </w:tcBorders>
            <w:vAlign w:val="bottom"/>
          </w:tcPr>
          <w:p w:rsidR="00B32F4F" w:rsidRPr="006D45E9" w:rsidRDefault="00B32F4F" w:rsidP="00B32F4F">
            <w:pPr>
              <w:jc w:val="center"/>
              <w:rPr>
                <w:rFonts w:ascii="Times New Roman" w:hAnsi="Times New Roman" w:cs="Times New Roman"/>
                <w:sz w:val="24"/>
                <w:szCs w:val="24"/>
              </w:rPr>
            </w:pPr>
            <w:r w:rsidRPr="006D45E9">
              <w:rPr>
                <w:rFonts w:ascii="Times New Roman" w:eastAsia="Times New Roman" w:hAnsi="Times New Roman" w:cs="Times New Roman"/>
                <w:sz w:val="24"/>
                <w:szCs w:val="24"/>
              </w:rPr>
              <w:t>максимальную коррекцию недостатков в</w:t>
            </w:r>
          </w:p>
        </w:tc>
        <w:tc>
          <w:tcPr>
            <w:tcW w:w="2460" w:type="dxa"/>
            <w:tcBorders>
              <w:right w:val="single" w:sz="8" w:space="0" w:color="auto"/>
            </w:tcBorders>
            <w:vAlign w:val="bottom"/>
          </w:tcPr>
          <w:p w:rsidR="00B32F4F" w:rsidRPr="006D45E9" w:rsidRDefault="00B32F4F" w:rsidP="00B32F4F">
            <w:pPr>
              <w:rPr>
                <w:rFonts w:ascii="Times New Roman" w:hAnsi="Times New Roman" w:cs="Times New Roman"/>
                <w:sz w:val="24"/>
                <w:szCs w:val="24"/>
              </w:rPr>
            </w:pPr>
          </w:p>
        </w:tc>
      </w:tr>
      <w:tr w:rsidR="00B32F4F" w:rsidRPr="006D45E9" w:rsidTr="00B32F4F">
        <w:trPr>
          <w:trHeight w:val="317"/>
        </w:trPr>
        <w:tc>
          <w:tcPr>
            <w:tcW w:w="560" w:type="dxa"/>
            <w:tcBorders>
              <w:left w:val="single" w:sz="8" w:space="0" w:color="auto"/>
              <w:right w:val="single" w:sz="8" w:space="0" w:color="auto"/>
            </w:tcBorders>
            <w:vAlign w:val="bottom"/>
          </w:tcPr>
          <w:p w:rsidR="00B32F4F" w:rsidRPr="006D45E9" w:rsidRDefault="00B32F4F" w:rsidP="00B32F4F">
            <w:pPr>
              <w:rPr>
                <w:rFonts w:ascii="Times New Roman" w:hAnsi="Times New Roman" w:cs="Times New Roman"/>
                <w:sz w:val="24"/>
                <w:szCs w:val="24"/>
              </w:rPr>
            </w:pPr>
          </w:p>
        </w:tc>
        <w:tc>
          <w:tcPr>
            <w:tcW w:w="2280" w:type="dxa"/>
            <w:tcBorders>
              <w:right w:val="single" w:sz="8" w:space="0" w:color="auto"/>
            </w:tcBorders>
            <w:vAlign w:val="bottom"/>
          </w:tcPr>
          <w:p w:rsidR="00B32F4F" w:rsidRPr="006D45E9" w:rsidRDefault="00B32F4F" w:rsidP="00B32F4F">
            <w:pPr>
              <w:rPr>
                <w:rFonts w:ascii="Times New Roman" w:hAnsi="Times New Roman" w:cs="Times New Roman"/>
                <w:sz w:val="24"/>
                <w:szCs w:val="24"/>
              </w:rPr>
            </w:pPr>
          </w:p>
        </w:tc>
        <w:tc>
          <w:tcPr>
            <w:tcW w:w="4580" w:type="dxa"/>
            <w:tcBorders>
              <w:right w:val="single" w:sz="8" w:space="0" w:color="auto"/>
            </w:tcBorders>
            <w:vAlign w:val="bottom"/>
          </w:tcPr>
          <w:p w:rsidR="00B32F4F" w:rsidRPr="006D45E9" w:rsidRDefault="00B32F4F" w:rsidP="00B32F4F">
            <w:pPr>
              <w:jc w:val="center"/>
              <w:rPr>
                <w:rFonts w:ascii="Times New Roman" w:hAnsi="Times New Roman" w:cs="Times New Roman"/>
                <w:sz w:val="24"/>
                <w:szCs w:val="24"/>
              </w:rPr>
            </w:pPr>
            <w:r w:rsidRPr="006D45E9">
              <w:rPr>
                <w:rFonts w:ascii="Times New Roman" w:eastAsia="Times New Roman" w:hAnsi="Times New Roman" w:cs="Times New Roman"/>
                <w:sz w:val="24"/>
                <w:szCs w:val="24"/>
              </w:rPr>
              <w:t>развитии речи обучающихся, с</w:t>
            </w:r>
          </w:p>
        </w:tc>
        <w:tc>
          <w:tcPr>
            <w:tcW w:w="2460" w:type="dxa"/>
            <w:tcBorders>
              <w:right w:val="single" w:sz="8" w:space="0" w:color="auto"/>
            </w:tcBorders>
            <w:vAlign w:val="bottom"/>
          </w:tcPr>
          <w:p w:rsidR="00B32F4F" w:rsidRPr="006D45E9" w:rsidRDefault="00B32F4F" w:rsidP="00B32F4F">
            <w:pPr>
              <w:rPr>
                <w:rFonts w:ascii="Times New Roman" w:hAnsi="Times New Roman" w:cs="Times New Roman"/>
                <w:sz w:val="24"/>
                <w:szCs w:val="24"/>
              </w:rPr>
            </w:pPr>
          </w:p>
        </w:tc>
      </w:tr>
      <w:tr w:rsidR="00B32F4F" w:rsidRPr="006D45E9" w:rsidTr="00B32F4F">
        <w:trPr>
          <w:trHeight w:val="317"/>
        </w:trPr>
        <w:tc>
          <w:tcPr>
            <w:tcW w:w="560" w:type="dxa"/>
            <w:tcBorders>
              <w:left w:val="single" w:sz="8" w:space="0" w:color="auto"/>
              <w:right w:val="single" w:sz="8" w:space="0" w:color="auto"/>
            </w:tcBorders>
            <w:vAlign w:val="bottom"/>
          </w:tcPr>
          <w:p w:rsidR="00B32F4F" w:rsidRPr="006D45E9" w:rsidRDefault="00B32F4F" w:rsidP="00B32F4F">
            <w:pPr>
              <w:rPr>
                <w:rFonts w:ascii="Times New Roman" w:hAnsi="Times New Roman" w:cs="Times New Roman"/>
                <w:sz w:val="24"/>
                <w:szCs w:val="24"/>
              </w:rPr>
            </w:pPr>
          </w:p>
        </w:tc>
        <w:tc>
          <w:tcPr>
            <w:tcW w:w="2280" w:type="dxa"/>
            <w:tcBorders>
              <w:right w:val="single" w:sz="8" w:space="0" w:color="auto"/>
            </w:tcBorders>
            <w:vAlign w:val="bottom"/>
          </w:tcPr>
          <w:p w:rsidR="00B32F4F" w:rsidRPr="006D45E9" w:rsidRDefault="00B32F4F" w:rsidP="00B32F4F">
            <w:pPr>
              <w:rPr>
                <w:rFonts w:ascii="Times New Roman" w:hAnsi="Times New Roman" w:cs="Times New Roman"/>
                <w:sz w:val="24"/>
                <w:szCs w:val="24"/>
              </w:rPr>
            </w:pPr>
          </w:p>
        </w:tc>
        <w:tc>
          <w:tcPr>
            <w:tcW w:w="4580" w:type="dxa"/>
            <w:tcBorders>
              <w:right w:val="single" w:sz="8" w:space="0" w:color="auto"/>
            </w:tcBorders>
            <w:vAlign w:val="bottom"/>
          </w:tcPr>
          <w:p w:rsidR="00B32F4F" w:rsidRPr="006D45E9" w:rsidRDefault="00B32F4F" w:rsidP="00B32F4F">
            <w:pPr>
              <w:jc w:val="center"/>
              <w:rPr>
                <w:rFonts w:ascii="Times New Roman" w:hAnsi="Times New Roman" w:cs="Times New Roman"/>
                <w:sz w:val="24"/>
                <w:szCs w:val="24"/>
              </w:rPr>
            </w:pPr>
            <w:r w:rsidRPr="006D45E9">
              <w:rPr>
                <w:rFonts w:ascii="Times New Roman" w:eastAsia="Times New Roman" w:hAnsi="Times New Roman" w:cs="Times New Roman"/>
                <w:w w:val="99"/>
                <w:sz w:val="24"/>
                <w:szCs w:val="24"/>
              </w:rPr>
              <w:t>нарушениями в развитии, в том числе</w:t>
            </w:r>
          </w:p>
        </w:tc>
        <w:tc>
          <w:tcPr>
            <w:tcW w:w="2460" w:type="dxa"/>
            <w:tcBorders>
              <w:right w:val="single" w:sz="8" w:space="0" w:color="auto"/>
            </w:tcBorders>
            <w:vAlign w:val="bottom"/>
          </w:tcPr>
          <w:p w:rsidR="00B32F4F" w:rsidRPr="006D45E9" w:rsidRDefault="00B32F4F" w:rsidP="00B32F4F">
            <w:pPr>
              <w:rPr>
                <w:rFonts w:ascii="Times New Roman" w:hAnsi="Times New Roman" w:cs="Times New Roman"/>
                <w:sz w:val="24"/>
                <w:szCs w:val="24"/>
              </w:rPr>
            </w:pPr>
          </w:p>
        </w:tc>
      </w:tr>
      <w:tr w:rsidR="00B32F4F" w:rsidRPr="006D45E9" w:rsidTr="00B32F4F">
        <w:trPr>
          <w:trHeight w:val="317"/>
        </w:trPr>
        <w:tc>
          <w:tcPr>
            <w:tcW w:w="560" w:type="dxa"/>
            <w:tcBorders>
              <w:left w:val="single" w:sz="8" w:space="0" w:color="auto"/>
              <w:right w:val="single" w:sz="8" w:space="0" w:color="auto"/>
            </w:tcBorders>
            <w:vAlign w:val="bottom"/>
          </w:tcPr>
          <w:p w:rsidR="00B32F4F" w:rsidRPr="006D45E9" w:rsidRDefault="00B32F4F" w:rsidP="00B32F4F">
            <w:pPr>
              <w:rPr>
                <w:rFonts w:ascii="Times New Roman" w:hAnsi="Times New Roman" w:cs="Times New Roman"/>
                <w:sz w:val="24"/>
                <w:szCs w:val="24"/>
              </w:rPr>
            </w:pPr>
          </w:p>
        </w:tc>
        <w:tc>
          <w:tcPr>
            <w:tcW w:w="2280" w:type="dxa"/>
            <w:tcBorders>
              <w:right w:val="single" w:sz="8" w:space="0" w:color="auto"/>
            </w:tcBorders>
            <w:vAlign w:val="bottom"/>
          </w:tcPr>
          <w:p w:rsidR="00B32F4F" w:rsidRPr="006D45E9" w:rsidRDefault="00B32F4F" w:rsidP="00B32F4F">
            <w:pPr>
              <w:rPr>
                <w:rFonts w:ascii="Times New Roman" w:hAnsi="Times New Roman" w:cs="Times New Roman"/>
                <w:sz w:val="24"/>
                <w:szCs w:val="24"/>
              </w:rPr>
            </w:pPr>
          </w:p>
        </w:tc>
        <w:tc>
          <w:tcPr>
            <w:tcW w:w="4580" w:type="dxa"/>
            <w:tcBorders>
              <w:right w:val="single" w:sz="8" w:space="0" w:color="auto"/>
            </w:tcBorders>
            <w:vAlign w:val="bottom"/>
          </w:tcPr>
          <w:p w:rsidR="00B32F4F" w:rsidRPr="006D45E9" w:rsidRDefault="00B32F4F" w:rsidP="00B32F4F">
            <w:pPr>
              <w:jc w:val="center"/>
              <w:rPr>
                <w:rFonts w:ascii="Times New Roman" w:hAnsi="Times New Roman" w:cs="Times New Roman"/>
                <w:sz w:val="24"/>
                <w:szCs w:val="24"/>
              </w:rPr>
            </w:pPr>
            <w:r w:rsidRPr="006D45E9">
              <w:rPr>
                <w:rFonts w:ascii="Times New Roman" w:eastAsia="Times New Roman" w:hAnsi="Times New Roman" w:cs="Times New Roman"/>
                <w:w w:val="99"/>
                <w:sz w:val="24"/>
                <w:szCs w:val="24"/>
              </w:rPr>
              <w:t>обучающихся по адаптированным</w:t>
            </w:r>
          </w:p>
        </w:tc>
        <w:tc>
          <w:tcPr>
            <w:tcW w:w="2460" w:type="dxa"/>
            <w:tcBorders>
              <w:right w:val="single" w:sz="8" w:space="0" w:color="auto"/>
            </w:tcBorders>
            <w:vAlign w:val="bottom"/>
          </w:tcPr>
          <w:p w:rsidR="00B32F4F" w:rsidRPr="006D45E9" w:rsidRDefault="00B32F4F" w:rsidP="00B32F4F">
            <w:pPr>
              <w:rPr>
                <w:rFonts w:ascii="Times New Roman" w:hAnsi="Times New Roman" w:cs="Times New Roman"/>
                <w:sz w:val="24"/>
                <w:szCs w:val="24"/>
              </w:rPr>
            </w:pPr>
          </w:p>
        </w:tc>
      </w:tr>
      <w:tr w:rsidR="00B32F4F" w:rsidRPr="006D45E9" w:rsidTr="00B32F4F">
        <w:trPr>
          <w:trHeight w:val="319"/>
        </w:trPr>
        <w:tc>
          <w:tcPr>
            <w:tcW w:w="560" w:type="dxa"/>
            <w:tcBorders>
              <w:left w:val="single" w:sz="8" w:space="0" w:color="auto"/>
              <w:right w:val="single" w:sz="8" w:space="0" w:color="auto"/>
            </w:tcBorders>
            <w:vAlign w:val="bottom"/>
          </w:tcPr>
          <w:p w:rsidR="00B32F4F" w:rsidRPr="006D45E9" w:rsidRDefault="00B32F4F" w:rsidP="00B32F4F">
            <w:pPr>
              <w:rPr>
                <w:rFonts w:ascii="Times New Roman" w:hAnsi="Times New Roman" w:cs="Times New Roman"/>
                <w:sz w:val="24"/>
                <w:szCs w:val="24"/>
              </w:rPr>
            </w:pPr>
          </w:p>
        </w:tc>
        <w:tc>
          <w:tcPr>
            <w:tcW w:w="2280" w:type="dxa"/>
            <w:tcBorders>
              <w:right w:val="single" w:sz="8" w:space="0" w:color="auto"/>
            </w:tcBorders>
            <w:vAlign w:val="bottom"/>
          </w:tcPr>
          <w:p w:rsidR="00B32F4F" w:rsidRPr="006D45E9" w:rsidRDefault="00B32F4F" w:rsidP="00B32F4F">
            <w:pPr>
              <w:rPr>
                <w:rFonts w:ascii="Times New Roman" w:hAnsi="Times New Roman" w:cs="Times New Roman"/>
                <w:sz w:val="24"/>
                <w:szCs w:val="24"/>
              </w:rPr>
            </w:pPr>
          </w:p>
        </w:tc>
        <w:tc>
          <w:tcPr>
            <w:tcW w:w="4580" w:type="dxa"/>
            <w:tcBorders>
              <w:right w:val="single" w:sz="8" w:space="0" w:color="auto"/>
            </w:tcBorders>
            <w:vAlign w:val="bottom"/>
          </w:tcPr>
          <w:p w:rsidR="00B32F4F" w:rsidRPr="006D45E9" w:rsidRDefault="00B32F4F" w:rsidP="00B32F4F">
            <w:pPr>
              <w:jc w:val="center"/>
              <w:rPr>
                <w:rFonts w:ascii="Times New Roman" w:hAnsi="Times New Roman" w:cs="Times New Roman"/>
                <w:sz w:val="24"/>
                <w:szCs w:val="24"/>
              </w:rPr>
            </w:pPr>
            <w:r w:rsidRPr="006D45E9">
              <w:rPr>
                <w:rFonts w:ascii="Times New Roman" w:eastAsia="Times New Roman" w:hAnsi="Times New Roman" w:cs="Times New Roman"/>
                <w:sz w:val="24"/>
                <w:szCs w:val="24"/>
              </w:rPr>
              <w:t>программам</w:t>
            </w:r>
          </w:p>
        </w:tc>
        <w:tc>
          <w:tcPr>
            <w:tcW w:w="2460" w:type="dxa"/>
            <w:tcBorders>
              <w:right w:val="single" w:sz="8" w:space="0" w:color="auto"/>
            </w:tcBorders>
            <w:vAlign w:val="bottom"/>
          </w:tcPr>
          <w:p w:rsidR="00B32F4F" w:rsidRPr="006D45E9" w:rsidRDefault="00B32F4F" w:rsidP="00B32F4F">
            <w:pPr>
              <w:rPr>
                <w:rFonts w:ascii="Times New Roman" w:hAnsi="Times New Roman" w:cs="Times New Roman"/>
                <w:sz w:val="24"/>
                <w:szCs w:val="24"/>
              </w:rPr>
            </w:pPr>
          </w:p>
        </w:tc>
      </w:tr>
      <w:tr w:rsidR="00B32F4F" w:rsidRPr="006D45E9" w:rsidTr="00B32F4F">
        <w:trPr>
          <w:trHeight w:val="48"/>
        </w:trPr>
        <w:tc>
          <w:tcPr>
            <w:tcW w:w="560" w:type="dxa"/>
            <w:tcBorders>
              <w:left w:val="single" w:sz="8" w:space="0" w:color="auto"/>
              <w:bottom w:val="single" w:sz="8" w:space="0" w:color="auto"/>
              <w:right w:val="single" w:sz="8" w:space="0" w:color="auto"/>
            </w:tcBorders>
            <w:vAlign w:val="bottom"/>
          </w:tcPr>
          <w:p w:rsidR="00B32F4F" w:rsidRPr="006D45E9" w:rsidRDefault="00B32F4F" w:rsidP="00B32F4F">
            <w:pPr>
              <w:rPr>
                <w:rFonts w:ascii="Times New Roman" w:hAnsi="Times New Roman" w:cs="Times New Roman"/>
                <w:sz w:val="24"/>
                <w:szCs w:val="24"/>
              </w:rPr>
            </w:pPr>
          </w:p>
        </w:tc>
        <w:tc>
          <w:tcPr>
            <w:tcW w:w="2280" w:type="dxa"/>
            <w:tcBorders>
              <w:bottom w:val="single" w:sz="8" w:space="0" w:color="auto"/>
              <w:right w:val="single" w:sz="8" w:space="0" w:color="auto"/>
            </w:tcBorders>
            <w:vAlign w:val="bottom"/>
          </w:tcPr>
          <w:p w:rsidR="00B32F4F" w:rsidRPr="006D45E9" w:rsidRDefault="00B32F4F" w:rsidP="00B32F4F">
            <w:pPr>
              <w:rPr>
                <w:rFonts w:ascii="Times New Roman" w:hAnsi="Times New Roman" w:cs="Times New Roman"/>
                <w:sz w:val="24"/>
                <w:szCs w:val="24"/>
              </w:rPr>
            </w:pPr>
          </w:p>
        </w:tc>
        <w:tc>
          <w:tcPr>
            <w:tcW w:w="4580" w:type="dxa"/>
            <w:tcBorders>
              <w:bottom w:val="single" w:sz="8" w:space="0" w:color="auto"/>
              <w:right w:val="single" w:sz="8" w:space="0" w:color="auto"/>
            </w:tcBorders>
            <w:vAlign w:val="bottom"/>
          </w:tcPr>
          <w:p w:rsidR="00B32F4F" w:rsidRPr="006D45E9" w:rsidRDefault="00B32F4F" w:rsidP="00B32F4F">
            <w:pPr>
              <w:rPr>
                <w:rFonts w:ascii="Times New Roman" w:hAnsi="Times New Roman" w:cs="Times New Roman"/>
                <w:sz w:val="24"/>
                <w:szCs w:val="24"/>
              </w:rPr>
            </w:pPr>
          </w:p>
        </w:tc>
        <w:tc>
          <w:tcPr>
            <w:tcW w:w="2460" w:type="dxa"/>
            <w:tcBorders>
              <w:bottom w:val="single" w:sz="8" w:space="0" w:color="auto"/>
              <w:right w:val="single" w:sz="8" w:space="0" w:color="auto"/>
            </w:tcBorders>
            <w:vAlign w:val="bottom"/>
          </w:tcPr>
          <w:p w:rsidR="00B32F4F" w:rsidRPr="006D45E9" w:rsidRDefault="00B32F4F" w:rsidP="00B32F4F">
            <w:pPr>
              <w:rPr>
                <w:rFonts w:ascii="Times New Roman" w:hAnsi="Times New Roman" w:cs="Times New Roman"/>
                <w:sz w:val="24"/>
                <w:szCs w:val="24"/>
              </w:rPr>
            </w:pPr>
          </w:p>
        </w:tc>
      </w:tr>
      <w:tr w:rsidR="00B32F4F" w:rsidRPr="006D45E9" w:rsidTr="00B32F4F">
        <w:trPr>
          <w:trHeight w:val="258"/>
        </w:trPr>
        <w:tc>
          <w:tcPr>
            <w:tcW w:w="560" w:type="dxa"/>
            <w:tcBorders>
              <w:left w:val="single" w:sz="8" w:space="0" w:color="auto"/>
              <w:right w:val="single" w:sz="8" w:space="0" w:color="auto"/>
            </w:tcBorders>
            <w:vAlign w:val="bottom"/>
          </w:tcPr>
          <w:p w:rsidR="00B32F4F" w:rsidRPr="006D45E9" w:rsidRDefault="00B32F4F" w:rsidP="00B32F4F">
            <w:pPr>
              <w:spacing w:line="258" w:lineRule="exact"/>
              <w:jc w:val="center"/>
              <w:rPr>
                <w:rFonts w:ascii="Times New Roman" w:hAnsi="Times New Roman" w:cs="Times New Roman"/>
                <w:sz w:val="24"/>
                <w:szCs w:val="24"/>
              </w:rPr>
            </w:pPr>
            <w:r w:rsidRPr="006D45E9">
              <w:rPr>
                <w:rFonts w:ascii="Times New Roman" w:eastAsia="Times New Roman" w:hAnsi="Times New Roman" w:cs="Times New Roman"/>
                <w:w w:val="99"/>
                <w:sz w:val="24"/>
                <w:szCs w:val="24"/>
              </w:rPr>
              <w:t>5</w:t>
            </w:r>
          </w:p>
        </w:tc>
        <w:tc>
          <w:tcPr>
            <w:tcW w:w="2280" w:type="dxa"/>
            <w:tcBorders>
              <w:right w:val="single" w:sz="8" w:space="0" w:color="auto"/>
            </w:tcBorders>
            <w:vAlign w:val="bottom"/>
          </w:tcPr>
          <w:p w:rsidR="00B32F4F" w:rsidRPr="006D45E9" w:rsidRDefault="00B32F4F" w:rsidP="00B32F4F">
            <w:pPr>
              <w:spacing w:line="258" w:lineRule="exact"/>
              <w:jc w:val="center"/>
              <w:rPr>
                <w:rFonts w:ascii="Times New Roman" w:hAnsi="Times New Roman" w:cs="Times New Roman"/>
                <w:sz w:val="24"/>
                <w:szCs w:val="24"/>
              </w:rPr>
            </w:pPr>
            <w:r w:rsidRPr="006D45E9">
              <w:rPr>
                <w:rFonts w:ascii="Times New Roman" w:eastAsia="Times New Roman" w:hAnsi="Times New Roman" w:cs="Times New Roman"/>
                <w:w w:val="99"/>
                <w:sz w:val="24"/>
                <w:szCs w:val="24"/>
              </w:rPr>
              <w:t>Социальный</w:t>
            </w:r>
          </w:p>
        </w:tc>
        <w:tc>
          <w:tcPr>
            <w:tcW w:w="4580" w:type="dxa"/>
            <w:tcBorders>
              <w:right w:val="single" w:sz="8" w:space="0" w:color="auto"/>
            </w:tcBorders>
            <w:vAlign w:val="bottom"/>
          </w:tcPr>
          <w:p w:rsidR="00B32F4F" w:rsidRPr="006D45E9" w:rsidRDefault="00B32F4F" w:rsidP="00B32F4F">
            <w:pPr>
              <w:spacing w:line="258" w:lineRule="exact"/>
              <w:jc w:val="center"/>
              <w:rPr>
                <w:rFonts w:ascii="Times New Roman" w:hAnsi="Times New Roman" w:cs="Times New Roman"/>
                <w:sz w:val="24"/>
                <w:szCs w:val="24"/>
              </w:rPr>
            </w:pPr>
            <w:r w:rsidRPr="006D45E9">
              <w:rPr>
                <w:rFonts w:ascii="Times New Roman" w:eastAsia="Times New Roman" w:hAnsi="Times New Roman" w:cs="Times New Roman"/>
                <w:w w:val="99"/>
                <w:sz w:val="24"/>
                <w:szCs w:val="24"/>
              </w:rPr>
              <w:t>Создает условия для успешной адаптации</w:t>
            </w:r>
          </w:p>
        </w:tc>
        <w:tc>
          <w:tcPr>
            <w:tcW w:w="2460" w:type="dxa"/>
            <w:tcBorders>
              <w:right w:val="single" w:sz="8" w:space="0" w:color="auto"/>
            </w:tcBorders>
            <w:vAlign w:val="bottom"/>
          </w:tcPr>
          <w:p w:rsidR="00B32F4F" w:rsidRPr="006D45E9" w:rsidRDefault="00B32F4F" w:rsidP="00B32F4F">
            <w:pPr>
              <w:spacing w:line="258" w:lineRule="exact"/>
              <w:jc w:val="center"/>
              <w:rPr>
                <w:rFonts w:ascii="Times New Roman" w:hAnsi="Times New Roman" w:cs="Times New Roman"/>
                <w:sz w:val="24"/>
                <w:szCs w:val="24"/>
              </w:rPr>
            </w:pPr>
            <w:r w:rsidRPr="006D45E9">
              <w:rPr>
                <w:rFonts w:ascii="Times New Roman" w:eastAsia="Times New Roman" w:hAnsi="Times New Roman" w:cs="Times New Roman"/>
                <w:w w:val="99"/>
                <w:sz w:val="24"/>
                <w:szCs w:val="24"/>
              </w:rPr>
              <w:t>1</w:t>
            </w:r>
          </w:p>
        </w:tc>
      </w:tr>
      <w:tr w:rsidR="00B32F4F" w:rsidRPr="006D45E9" w:rsidTr="00B32F4F">
        <w:trPr>
          <w:trHeight w:val="317"/>
        </w:trPr>
        <w:tc>
          <w:tcPr>
            <w:tcW w:w="560" w:type="dxa"/>
            <w:tcBorders>
              <w:left w:val="single" w:sz="8" w:space="0" w:color="auto"/>
              <w:right w:val="single" w:sz="8" w:space="0" w:color="auto"/>
            </w:tcBorders>
            <w:vAlign w:val="bottom"/>
          </w:tcPr>
          <w:p w:rsidR="00B32F4F" w:rsidRPr="006D45E9" w:rsidRDefault="00B32F4F" w:rsidP="00B32F4F">
            <w:pPr>
              <w:rPr>
                <w:rFonts w:ascii="Times New Roman" w:hAnsi="Times New Roman" w:cs="Times New Roman"/>
                <w:sz w:val="24"/>
                <w:szCs w:val="24"/>
              </w:rPr>
            </w:pPr>
          </w:p>
        </w:tc>
        <w:tc>
          <w:tcPr>
            <w:tcW w:w="2280" w:type="dxa"/>
            <w:tcBorders>
              <w:right w:val="single" w:sz="8" w:space="0" w:color="auto"/>
            </w:tcBorders>
            <w:vAlign w:val="bottom"/>
          </w:tcPr>
          <w:p w:rsidR="00B32F4F" w:rsidRPr="006D45E9" w:rsidRDefault="00B32F4F" w:rsidP="00B32F4F">
            <w:pPr>
              <w:jc w:val="center"/>
              <w:rPr>
                <w:rFonts w:ascii="Times New Roman" w:hAnsi="Times New Roman" w:cs="Times New Roman"/>
                <w:sz w:val="24"/>
                <w:szCs w:val="24"/>
              </w:rPr>
            </w:pPr>
            <w:r w:rsidRPr="006D45E9">
              <w:rPr>
                <w:rFonts w:ascii="Times New Roman" w:eastAsia="Times New Roman" w:hAnsi="Times New Roman" w:cs="Times New Roman"/>
                <w:w w:val="99"/>
                <w:sz w:val="24"/>
                <w:szCs w:val="24"/>
              </w:rPr>
              <w:t>педагог</w:t>
            </w:r>
          </w:p>
        </w:tc>
        <w:tc>
          <w:tcPr>
            <w:tcW w:w="4580" w:type="dxa"/>
            <w:tcBorders>
              <w:right w:val="single" w:sz="8" w:space="0" w:color="auto"/>
            </w:tcBorders>
            <w:vAlign w:val="bottom"/>
          </w:tcPr>
          <w:p w:rsidR="00B32F4F" w:rsidRPr="006D45E9" w:rsidRDefault="00B32F4F" w:rsidP="00B32F4F">
            <w:pPr>
              <w:jc w:val="center"/>
              <w:rPr>
                <w:rFonts w:ascii="Times New Roman" w:hAnsi="Times New Roman" w:cs="Times New Roman"/>
                <w:sz w:val="24"/>
                <w:szCs w:val="24"/>
              </w:rPr>
            </w:pPr>
            <w:r w:rsidRPr="006D45E9">
              <w:rPr>
                <w:rFonts w:ascii="Times New Roman" w:eastAsia="Times New Roman" w:hAnsi="Times New Roman" w:cs="Times New Roman"/>
                <w:w w:val="99"/>
                <w:sz w:val="24"/>
                <w:szCs w:val="24"/>
              </w:rPr>
              <w:t>ребенка в обществе. Создает</w:t>
            </w:r>
          </w:p>
        </w:tc>
        <w:tc>
          <w:tcPr>
            <w:tcW w:w="2460" w:type="dxa"/>
            <w:tcBorders>
              <w:right w:val="single" w:sz="8" w:space="0" w:color="auto"/>
            </w:tcBorders>
            <w:vAlign w:val="bottom"/>
          </w:tcPr>
          <w:p w:rsidR="00B32F4F" w:rsidRPr="006D45E9" w:rsidRDefault="00B32F4F" w:rsidP="00B32F4F">
            <w:pPr>
              <w:rPr>
                <w:rFonts w:ascii="Times New Roman" w:hAnsi="Times New Roman" w:cs="Times New Roman"/>
                <w:sz w:val="24"/>
                <w:szCs w:val="24"/>
              </w:rPr>
            </w:pPr>
          </w:p>
        </w:tc>
      </w:tr>
      <w:tr w:rsidR="00B32F4F" w:rsidRPr="006D45E9" w:rsidTr="00B32F4F">
        <w:trPr>
          <w:trHeight w:val="319"/>
        </w:trPr>
        <w:tc>
          <w:tcPr>
            <w:tcW w:w="560" w:type="dxa"/>
            <w:tcBorders>
              <w:left w:val="single" w:sz="8" w:space="0" w:color="auto"/>
              <w:right w:val="single" w:sz="8" w:space="0" w:color="auto"/>
            </w:tcBorders>
            <w:vAlign w:val="bottom"/>
          </w:tcPr>
          <w:p w:rsidR="00B32F4F" w:rsidRPr="006D45E9" w:rsidRDefault="00B32F4F" w:rsidP="00B32F4F">
            <w:pPr>
              <w:rPr>
                <w:rFonts w:ascii="Times New Roman" w:hAnsi="Times New Roman" w:cs="Times New Roman"/>
                <w:sz w:val="24"/>
                <w:szCs w:val="24"/>
              </w:rPr>
            </w:pPr>
          </w:p>
        </w:tc>
        <w:tc>
          <w:tcPr>
            <w:tcW w:w="2280" w:type="dxa"/>
            <w:tcBorders>
              <w:right w:val="single" w:sz="8" w:space="0" w:color="auto"/>
            </w:tcBorders>
            <w:vAlign w:val="bottom"/>
          </w:tcPr>
          <w:p w:rsidR="00B32F4F" w:rsidRPr="006D45E9" w:rsidRDefault="00B32F4F" w:rsidP="00B32F4F">
            <w:pPr>
              <w:rPr>
                <w:rFonts w:ascii="Times New Roman" w:hAnsi="Times New Roman" w:cs="Times New Roman"/>
                <w:sz w:val="24"/>
                <w:szCs w:val="24"/>
              </w:rPr>
            </w:pPr>
          </w:p>
        </w:tc>
        <w:tc>
          <w:tcPr>
            <w:tcW w:w="4580" w:type="dxa"/>
            <w:tcBorders>
              <w:right w:val="single" w:sz="8" w:space="0" w:color="auto"/>
            </w:tcBorders>
            <w:vAlign w:val="bottom"/>
          </w:tcPr>
          <w:p w:rsidR="00B32F4F" w:rsidRPr="006D45E9" w:rsidRDefault="00B32F4F" w:rsidP="00B32F4F">
            <w:pPr>
              <w:jc w:val="center"/>
              <w:rPr>
                <w:rFonts w:ascii="Times New Roman" w:hAnsi="Times New Roman" w:cs="Times New Roman"/>
                <w:sz w:val="24"/>
                <w:szCs w:val="24"/>
              </w:rPr>
            </w:pPr>
            <w:r w:rsidRPr="006D45E9">
              <w:rPr>
                <w:rFonts w:ascii="Times New Roman" w:eastAsia="Times New Roman" w:hAnsi="Times New Roman" w:cs="Times New Roman"/>
                <w:sz w:val="24"/>
                <w:szCs w:val="24"/>
              </w:rPr>
              <w:t>благоприятные условия для развития</w:t>
            </w:r>
          </w:p>
        </w:tc>
        <w:tc>
          <w:tcPr>
            <w:tcW w:w="2460" w:type="dxa"/>
            <w:tcBorders>
              <w:right w:val="single" w:sz="8" w:space="0" w:color="auto"/>
            </w:tcBorders>
            <w:vAlign w:val="bottom"/>
          </w:tcPr>
          <w:p w:rsidR="00B32F4F" w:rsidRPr="006D45E9" w:rsidRDefault="00B32F4F" w:rsidP="00B32F4F">
            <w:pPr>
              <w:rPr>
                <w:rFonts w:ascii="Times New Roman" w:hAnsi="Times New Roman" w:cs="Times New Roman"/>
                <w:sz w:val="24"/>
                <w:szCs w:val="24"/>
              </w:rPr>
            </w:pPr>
          </w:p>
        </w:tc>
      </w:tr>
      <w:tr w:rsidR="00B32F4F" w:rsidRPr="006D45E9" w:rsidTr="00B32F4F">
        <w:trPr>
          <w:trHeight w:val="317"/>
        </w:trPr>
        <w:tc>
          <w:tcPr>
            <w:tcW w:w="560" w:type="dxa"/>
            <w:tcBorders>
              <w:left w:val="single" w:sz="8" w:space="0" w:color="auto"/>
              <w:right w:val="single" w:sz="8" w:space="0" w:color="auto"/>
            </w:tcBorders>
            <w:vAlign w:val="bottom"/>
          </w:tcPr>
          <w:p w:rsidR="00B32F4F" w:rsidRPr="006D45E9" w:rsidRDefault="00B32F4F" w:rsidP="00B32F4F">
            <w:pPr>
              <w:rPr>
                <w:rFonts w:ascii="Times New Roman" w:hAnsi="Times New Roman" w:cs="Times New Roman"/>
                <w:sz w:val="24"/>
                <w:szCs w:val="24"/>
              </w:rPr>
            </w:pPr>
          </w:p>
        </w:tc>
        <w:tc>
          <w:tcPr>
            <w:tcW w:w="2280" w:type="dxa"/>
            <w:tcBorders>
              <w:right w:val="single" w:sz="8" w:space="0" w:color="auto"/>
            </w:tcBorders>
            <w:vAlign w:val="bottom"/>
          </w:tcPr>
          <w:p w:rsidR="00B32F4F" w:rsidRPr="006D45E9" w:rsidRDefault="00B32F4F" w:rsidP="00B32F4F">
            <w:pPr>
              <w:rPr>
                <w:rFonts w:ascii="Times New Roman" w:hAnsi="Times New Roman" w:cs="Times New Roman"/>
                <w:sz w:val="24"/>
                <w:szCs w:val="24"/>
              </w:rPr>
            </w:pPr>
          </w:p>
        </w:tc>
        <w:tc>
          <w:tcPr>
            <w:tcW w:w="4580" w:type="dxa"/>
            <w:tcBorders>
              <w:right w:val="single" w:sz="8" w:space="0" w:color="auto"/>
            </w:tcBorders>
            <w:vAlign w:val="bottom"/>
          </w:tcPr>
          <w:p w:rsidR="00B32F4F" w:rsidRPr="006D45E9" w:rsidRDefault="00B32F4F" w:rsidP="00B32F4F">
            <w:pPr>
              <w:jc w:val="center"/>
              <w:rPr>
                <w:rFonts w:ascii="Times New Roman" w:hAnsi="Times New Roman" w:cs="Times New Roman"/>
                <w:sz w:val="24"/>
                <w:szCs w:val="24"/>
              </w:rPr>
            </w:pPr>
            <w:r w:rsidRPr="006D45E9">
              <w:rPr>
                <w:rFonts w:ascii="Times New Roman" w:eastAsia="Times New Roman" w:hAnsi="Times New Roman" w:cs="Times New Roman"/>
                <w:w w:val="99"/>
                <w:sz w:val="24"/>
                <w:szCs w:val="24"/>
              </w:rPr>
              <w:t>ребенка, установления связей и</w:t>
            </w:r>
          </w:p>
        </w:tc>
        <w:tc>
          <w:tcPr>
            <w:tcW w:w="2460" w:type="dxa"/>
            <w:tcBorders>
              <w:right w:val="single" w:sz="8" w:space="0" w:color="auto"/>
            </w:tcBorders>
            <w:vAlign w:val="bottom"/>
          </w:tcPr>
          <w:p w:rsidR="00B32F4F" w:rsidRPr="006D45E9" w:rsidRDefault="00B32F4F" w:rsidP="00B32F4F">
            <w:pPr>
              <w:rPr>
                <w:rFonts w:ascii="Times New Roman" w:hAnsi="Times New Roman" w:cs="Times New Roman"/>
                <w:sz w:val="24"/>
                <w:szCs w:val="24"/>
              </w:rPr>
            </w:pPr>
          </w:p>
        </w:tc>
      </w:tr>
      <w:tr w:rsidR="00B32F4F" w:rsidRPr="006D45E9" w:rsidTr="00B32F4F">
        <w:trPr>
          <w:trHeight w:val="317"/>
        </w:trPr>
        <w:tc>
          <w:tcPr>
            <w:tcW w:w="560" w:type="dxa"/>
            <w:tcBorders>
              <w:left w:val="single" w:sz="8" w:space="0" w:color="auto"/>
              <w:right w:val="single" w:sz="8" w:space="0" w:color="auto"/>
            </w:tcBorders>
            <w:vAlign w:val="bottom"/>
          </w:tcPr>
          <w:p w:rsidR="00B32F4F" w:rsidRPr="006D45E9" w:rsidRDefault="00B32F4F" w:rsidP="00B32F4F">
            <w:pPr>
              <w:rPr>
                <w:rFonts w:ascii="Times New Roman" w:hAnsi="Times New Roman" w:cs="Times New Roman"/>
                <w:sz w:val="24"/>
                <w:szCs w:val="24"/>
              </w:rPr>
            </w:pPr>
          </w:p>
        </w:tc>
        <w:tc>
          <w:tcPr>
            <w:tcW w:w="2280" w:type="dxa"/>
            <w:tcBorders>
              <w:right w:val="single" w:sz="8" w:space="0" w:color="auto"/>
            </w:tcBorders>
            <w:vAlign w:val="bottom"/>
          </w:tcPr>
          <w:p w:rsidR="00B32F4F" w:rsidRPr="006D45E9" w:rsidRDefault="00B32F4F" w:rsidP="00B32F4F">
            <w:pPr>
              <w:rPr>
                <w:rFonts w:ascii="Times New Roman" w:hAnsi="Times New Roman" w:cs="Times New Roman"/>
                <w:sz w:val="24"/>
                <w:szCs w:val="24"/>
              </w:rPr>
            </w:pPr>
          </w:p>
        </w:tc>
        <w:tc>
          <w:tcPr>
            <w:tcW w:w="4580" w:type="dxa"/>
            <w:tcBorders>
              <w:right w:val="single" w:sz="8" w:space="0" w:color="auto"/>
            </w:tcBorders>
            <w:vAlign w:val="bottom"/>
          </w:tcPr>
          <w:p w:rsidR="00B32F4F" w:rsidRPr="006D45E9" w:rsidRDefault="00B32F4F" w:rsidP="00B32F4F">
            <w:pPr>
              <w:jc w:val="center"/>
              <w:rPr>
                <w:rFonts w:ascii="Times New Roman" w:hAnsi="Times New Roman" w:cs="Times New Roman"/>
                <w:sz w:val="24"/>
                <w:szCs w:val="24"/>
              </w:rPr>
            </w:pPr>
            <w:r w:rsidRPr="006D45E9">
              <w:rPr>
                <w:rFonts w:ascii="Times New Roman" w:eastAsia="Times New Roman" w:hAnsi="Times New Roman" w:cs="Times New Roman"/>
                <w:w w:val="99"/>
                <w:sz w:val="24"/>
                <w:szCs w:val="24"/>
              </w:rPr>
              <w:t>партнерских отношений между</w:t>
            </w:r>
          </w:p>
        </w:tc>
        <w:tc>
          <w:tcPr>
            <w:tcW w:w="2460" w:type="dxa"/>
            <w:tcBorders>
              <w:right w:val="single" w:sz="8" w:space="0" w:color="auto"/>
            </w:tcBorders>
            <w:vAlign w:val="bottom"/>
          </w:tcPr>
          <w:p w:rsidR="00B32F4F" w:rsidRPr="006D45E9" w:rsidRDefault="00B32F4F" w:rsidP="00B32F4F">
            <w:pPr>
              <w:rPr>
                <w:rFonts w:ascii="Times New Roman" w:hAnsi="Times New Roman" w:cs="Times New Roman"/>
                <w:sz w:val="24"/>
                <w:szCs w:val="24"/>
              </w:rPr>
            </w:pPr>
          </w:p>
        </w:tc>
      </w:tr>
      <w:tr w:rsidR="00B32F4F" w:rsidRPr="006D45E9" w:rsidTr="00B32F4F">
        <w:trPr>
          <w:trHeight w:val="317"/>
        </w:trPr>
        <w:tc>
          <w:tcPr>
            <w:tcW w:w="560" w:type="dxa"/>
            <w:tcBorders>
              <w:left w:val="single" w:sz="8" w:space="0" w:color="auto"/>
              <w:right w:val="single" w:sz="8" w:space="0" w:color="auto"/>
            </w:tcBorders>
            <w:vAlign w:val="bottom"/>
          </w:tcPr>
          <w:p w:rsidR="00B32F4F" w:rsidRPr="006D45E9" w:rsidRDefault="00B32F4F" w:rsidP="00B32F4F">
            <w:pPr>
              <w:rPr>
                <w:rFonts w:ascii="Times New Roman" w:hAnsi="Times New Roman" w:cs="Times New Roman"/>
                <w:sz w:val="24"/>
                <w:szCs w:val="24"/>
              </w:rPr>
            </w:pPr>
          </w:p>
        </w:tc>
        <w:tc>
          <w:tcPr>
            <w:tcW w:w="2280" w:type="dxa"/>
            <w:tcBorders>
              <w:right w:val="single" w:sz="8" w:space="0" w:color="auto"/>
            </w:tcBorders>
            <w:vAlign w:val="bottom"/>
          </w:tcPr>
          <w:p w:rsidR="00B32F4F" w:rsidRPr="006D45E9" w:rsidRDefault="00B32F4F" w:rsidP="00B32F4F">
            <w:pPr>
              <w:rPr>
                <w:rFonts w:ascii="Times New Roman" w:hAnsi="Times New Roman" w:cs="Times New Roman"/>
                <w:sz w:val="24"/>
                <w:szCs w:val="24"/>
              </w:rPr>
            </w:pPr>
          </w:p>
        </w:tc>
        <w:tc>
          <w:tcPr>
            <w:tcW w:w="4580" w:type="dxa"/>
            <w:tcBorders>
              <w:right w:val="single" w:sz="8" w:space="0" w:color="auto"/>
            </w:tcBorders>
            <w:vAlign w:val="bottom"/>
          </w:tcPr>
          <w:p w:rsidR="00B32F4F" w:rsidRPr="006D45E9" w:rsidRDefault="00B32F4F" w:rsidP="00B32F4F">
            <w:pPr>
              <w:jc w:val="center"/>
              <w:rPr>
                <w:rFonts w:ascii="Times New Roman" w:hAnsi="Times New Roman" w:cs="Times New Roman"/>
                <w:sz w:val="24"/>
                <w:szCs w:val="24"/>
              </w:rPr>
            </w:pPr>
            <w:r w:rsidRPr="006D45E9">
              <w:rPr>
                <w:rFonts w:ascii="Times New Roman" w:eastAsia="Times New Roman" w:hAnsi="Times New Roman" w:cs="Times New Roman"/>
                <w:sz w:val="24"/>
                <w:szCs w:val="24"/>
              </w:rPr>
              <w:t>образовательной организацией и семьей</w:t>
            </w:r>
          </w:p>
        </w:tc>
        <w:tc>
          <w:tcPr>
            <w:tcW w:w="2460" w:type="dxa"/>
            <w:tcBorders>
              <w:right w:val="single" w:sz="8" w:space="0" w:color="auto"/>
            </w:tcBorders>
            <w:vAlign w:val="bottom"/>
          </w:tcPr>
          <w:p w:rsidR="00B32F4F" w:rsidRPr="006D45E9" w:rsidRDefault="00B32F4F" w:rsidP="00B32F4F">
            <w:pPr>
              <w:rPr>
                <w:rFonts w:ascii="Times New Roman" w:hAnsi="Times New Roman" w:cs="Times New Roman"/>
                <w:sz w:val="24"/>
                <w:szCs w:val="24"/>
              </w:rPr>
            </w:pPr>
          </w:p>
        </w:tc>
      </w:tr>
      <w:tr w:rsidR="00B32F4F" w:rsidRPr="006D45E9" w:rsidTr="00B32F4F">
        <w:trPr>
          <w:trHeight w:val="51"/>
        </w:trPr>
        <w:tc>
          <w:tcPr>
            <w:tcW w:w="560" w:type="dxa"/>
            <w:tcBorders>
              <w:left w:val="single" w:sz="8" w:space="0" w:color="auto"/>
              <w:bottom w:val="single" w:sz="8" w:space="0" w:color="auto"/>
              <w:right w:val="single" w:sz="8" w:space="0" w:color="auto"/>
            </w:tcBorders>
            <w:vAlign w:val="bottom"/>
          </w:tcPr>
          <w:p w:rsidR="00B32F4F" w:rsidRPr="006D45E9" w:rsidRDefault="00B32F4F" w:rsidP="00B32F4F">
            <w:pPr>
              <w:rPr>
                <w:rFonts w:ascii="Times New Roman" w:hAnsi="Times New Roman" w:cs="Times New Roman"/>
                <w:sz w:val="24"/>
                <w:szCs w:val="24"/>
              </w:rPr>
            </w:pPr>
          </w:p>
        </w:tc>
        <w:tc>
          <w:tcPr>
            <w:tcW w:w="2280" w:type="dxa"/>
            <w:tcBorders>
              <w:bottom w:val="single" w:sz="8" w:space="0" w:color="auto"/>
              <w:right w:val="single" w:sz="8" w:space="0" w:color="auto"/>
            </w:tcBorders>
            <w:vAlign w:val="bottom"/>
          </w:tcPr>
          <w:p w:rsidR="00B32F4F" w:rsidRPr="006D45E9" w:rsidRDefault="00B32F4F" w:rsidP="00B32F4F">
            <w:pPr>
              <w:rPr>
                <w:rFonts w:ascii="Times New Roman" w:hAnsi="Times New Roman" w:cs="Times New Roman"/>
                <w:sz w:val="24"/>
                <w:szCs w:val="24"/>
              </w:rPr>
            </w:pPr>
          </w:p>
        </w:tc>
        <w:tc>
          <w:tcPr>
            <w:tcW w:w="4580" w:type="dxa"/>
            <w:tcBorders>
              <w:bottom w:val="single" w:sz="8" w:space="0" w:color="auto"/>
              <w:right w:val="single" w:sz="8" w:space="0" w:color="auto"/>
            </w:tcBorders>
            <w:vAlign w:val="bottom"/>
          </w:tcPr>
          <w:p w:rsidR="00B32F4F" w:rsidRPr="006D45E9" w:rsidRDefault="00B32F4F" w:rsidP="00B32F4F">
            <w:pPr>
              <w:rPr>
                <w:rFonts w:ascii="Times New Roman" w:hAnsi="Times New Roman" w:cs="Times New Roman"/>
                <w:sz w:val="24"/>
                <w:szCs w:val="24"/>
              </w:rPr>
            </w:pPr>
          </w:p>
        </w:tc>
        <w:tc>
          <w:tcPr>
            <w:tcW w:w="2460" w:type="dxa"/>
            <w:tcBorders>
              <w:bottom w:val="single" w:sz="8" w:space="0" w:color="auto"/>
              <w:right w:val="single" w:sz="8" w:space="0" w:color="auto"/>
            </w:tcBorders>
            <w:vAlign w:val="bottom"/>
          </w:tcPr>
          <w:p w:rsidR="00B32F4F" w:rsidRPr="006D45E9" w:rsidRDefault="00B32F4F" w:rsidP="00B32F4F">
            <w:pPr>
              <w:rPr>
                <w:rFonts w:ascii="Times New Roman" w:hAnsi="Times New Roman" w:cs="Times New Roman"/>
                <w:sz w:val="24"/>
                <w:szCs w:val="24"/>
              </w:rPr>
            </w:pPr>
          </w:p>
        </w:tc>
      </w:tr>
      <w:tr w:rsidR="00B32F4F" w:rsidRPr="006D45E9" w:rsidTr="00B32F4F">
        <w:trPr>
          <w:trHeight w:val="258"/>
        </w:trPr>
        <w:tc>
          <w:tcPr>
            <w:tcW w:w="560" w:type="dxa"/>
            <w:tcBorders>
              <w:left w:val="single" w:sz="8" w:space="0" w:color="auto"/>
              <w:right w:val="single" w:sz="8" w:space="0" w:color="auto"/>
            </w:tcBorders>
            <w:vAlign w:val="bottom"/>
          </w:tcPr>
          <w:p w:rsidR="00B32F4F" w:rsidRPr="006D45E9" w:rsidRDefault="00B32F4F" w:rsidP="00B32F4F">
            <w:pPr>
              <w:spacing w:line="258" w:lineRule="exact"/>
              <w:jc w:val="center"/>
              <w:rPr>
                <w:rFonts w:ascii="Times New Roman" w:hAnsi="Times New Roman" w:cs="Times New Roman"/>
                <w:sz w:val="24"/>
                <w:szCs w:val="24"/>
              </w:rPr>
            </w:pPr>
            <w:r w:rsidRPr="006D45E9">
              <w:rPr>
                <w:rFonts w:ascii="Times New Roman" w:eastAsia="Times New Roman" w:hAnsi="Times New Roman" w:cs="Times New Roman"/>
                <w:w w:val="99"/>
                <w:sz w:val="24"/>
                <w:szCs w:val="24"/>
              </w:rPr>
              <w:t>6</w:t>
            </w:r>
          </w:p>
        </w:tc>
        <w:tc>
          <w:tcPr>
            <w:tcW w:w="2280" w:type="dxa"/>
            <w:tcBorders>
              <w:right w:val="single" w:sz="8" w:space="0" w:color="auto"/>
            </w:tcBorders>
            <w:vAlign w:val="bottom"/>
          </w:tcPr>
          <w:p w:rsidR="00B32F4F" w:rsidRPr="006D45E9" w:rsidRDefault="00B32F4F" w:rsidP="00B32F4F">
            <w:pPr>
              <w:spacing w:line="258" w:lineRule="exact"/>
              <w:jc w:val="center"/>
              <w:rPr>
                <w:rFonts w:ascii="Times New Roman" w:hAnsi="Times New Roman" w:cs="Times New Roman"/>
                <w:sz w:val="24"/>
                <w:szCs w:val="24"/>
              </w:rPr>
            </w:pPr>
            <w:r w:rsidRPr="006D45E9">
              <w:rPr>
                <w:rFonts w:ascii="Times New Roman" w:eastAsia="Times New Roman" w:hAnsi="Times New Roman" w:cs="Times New Roman"/>
                <w:w w:val="99"/>
                <w:sz w:val="24"/>
                <w:szCs w:val="24"/>
              </w:rPr>
              <w:t>Заведующая</w:t>
            </w:r>
          </w:p>
        </w:tc>
        <w:tc>
          <w:tcPr>
            <w:tcW w:w="4580" w:type="dxa"/>
            <w:tcBorders>
              <w:right w:val="single" w:sz="8" w:space="0" w:color="auto"/>
            </w:tcBorders>
            <w:vAlign w:val="bottom"/>
          </w:tcPr>
          <w:p w:rsidR="00B32F4F" w:rsidRPr="006D45E9" w:rsidRDefault="00B32F4F" w:rsidP="00B32F4F">
            <w:pPr>
              <w:spacing w:line="258" w:lineRule="exact"/>
              <w:jc w:val="center"/>
              <w:rPr>
                <w:rFonts w:ascii="Times New Roman" w:hAnsi="Times New Roman" w:cs="Times New Roman"/>
                <w:sz w:val="24"/>
                <w:szCs w:val="24"/>
              </w:rPr>
            </w:pPr>
            <w:r w:rsidRPr="006D45E9">
              <w:rPr>
                <w:rFonts w:ascii="Times New Roman" w:eastAsia="Times New Roman" w:hAnsi="Times New Roman" w:cs="Times New Roman"/>
                <w:w w:val="99"/>
                <w:sz w:val="24"/>
                <w:szCs w:val="24"/>
              </w:rPr>
              <w:t>Обеспечивает интеллектуальный и</w:t>
            </w:r>
          </w:p>
        </w:tc>
        <w:tc>
          <w:tcPr>
            <w:tcW w:w="2460" w:type="dxa"/>
            <w:tcBorders>
              <w:right w:val="single" w:sz="8" w:space="0" w:color="auto"/>
            </w:tcBorders>
            <w:vAlign w:val="bottom"/>
          </w:tcPr>
          <w:p w:rsidR="00B32F4F" w:rsidRPr="006D45E9" w:rsidRDefault="00B32F4F" w:rsidP="00B32F4F">
            <w:pPr>
              <w:spacing w:line="258" w:lineRule="exact"/>
              <w:jc w:val="center"/>
              <w:rPr>
                <w:rFonts w:ascii="Times New Roman" w:hAnsi="Times New Roman" w:cs="Times New Roman"/>
                <w:sz w:val="24"/>
                <w:szCs w:val="24"/>
              </w:rPr>
            </w:pPr>
            <w:r w:rsidRPr="006D45E9">
              <w:rPr>
                <w:rFonts w:ascii="Times New Roman" w:eastAsia="Times New Roman" w:hAnsi="Times New Roman" w:cs="Times New Roman"/>
                <w:w w:val="99"/>
                <w:sz w:val="24"/>
                <w:szCs w:val="24"/>
              </w:rPr>
              <w:t>1</w:t>
            </w:r>
          </w:p>
        </w:tc>
      </w:tr>
      <w:tr w:rsidR="00B32F4F" w:rsidRPr="006D45E9" w:rsidTr="00B32F4F">
        <w:trPr>
          <w:trHeight w:val="317"/>
        </w:trPr>
        <w:tc>
          <w:tcPr>
            <w:tcW w:w="560" w:type="dxa"/>
            <w:tcBorders>
              <w:left w:val="single" w:sz="8" w:space="0" w:color="auto"/>
              <w:right w:val="single" w:sz="8" w:space="0" w:color="auto"/>
            </w:tcBorders>
            <w:vAlign w:val="bottom"/>
          </w:tcPr>
          <w:p w:rsidR="00B32F4F" w:rsidRPr="006D45E9" w:rsidRDefault="00B32F4F" w:rsidP="00B32F4F">
            <w:pPr>
              <w:rPr>
                <w:rFonts w:ascii="Times New Roman" w:hAnsi="Times New Roman" w:cs="Times New Roman"/>
                <w:sz w:val="24"/>
                <w:szCs w:val="24"/>
              </w:rPr>
            </w:pPr>
          </w:p>
        </w:tc>
        <w:tc>
          <w:tcPr>
            <w:tcW w:w="2280" w:type="dxa"/>
            <w:tcBorders>
              <w:right w:val="single" w:sz="8" w:space="0" w:color="auto"/>
            </w:tcBorders>
            <w:vAlign w:val="bottom"/>
          </w:tcPr>
          <w:p w:rsidR="00B32F4F" w:rsidRPr="006D45E9" w:rsidRDefault="00B32F4F" w:rsidP="00B32F4F">
            <w:pPr>
              <w:jc w:val="center"/>
              <w:rPr>
                <w:rFonts w:ascii="Times New Roman" w:hAnsi="Times New Roman" w:cs="Times New Roman"/>
                <w:sz w:val="24"/>
                <w:szCs w:val="24"/>
              </w:rPr>
            </w:pPr>
            <w:r w:rsidRPr="006D45E9">
              <w:rPr>
                <w:rFonts w:ascii="Times New Roman" w:eastAsia="Times New Roman" w:hAnsi="Times New Roman" w:cs="Times New Roman"/>
                <w:sz w:val="24"/>
                <w:szCs w:val="24"/>
              </w:rPr>
              <w:t>библиотекой</w:t>
            </w:r>
          </w:p>
        </w:tc>
        <w:tc>
          <w:tcPr>
            <w:tcW w:w="4580" w:type="dxa"/>
            <w:tcBorders>
              <w:right w:val="single" w:sz="8" w:space="0" w:color="auto"/>
            </w:tcBorders>
            <w:vAlign w:val="bottom"/>
          </w:tcPr>
          <w:p w:rsidR="00B32F4F" w:rsidRPr="006D45E9" w:rsidRDefault="00B32F4F" w:rsidP="00B32F4F">
            <w:pPr>
              <w:jc w:val="center"/>
              <w:rPr>
                <w:rFonts w:ascii="Times New Roman" w:hAnsi="Times New Roman" w:cs="Times New Roman"/>
                <w:sz w:val="24"/>
                <w:szCs w:val="24"/>
              </w:rPr>
            </w:pPr>
            <w:r w:rsidRPr="006D45E9">
              <w:rPr>
                <w:rFonts w:ascii="Times New Roman" w:eastAsia="Times New Roman" w:hAnsi="Times New Roman" w:cs="Times New Roman"/>
                <w:sz w:val="24"/>
                <w:szCs w:val="24"/>
              </w:rPr>
              <w:t>физический доступ к информации,</w:t>
            </w:r>
          </w:p>
        </w:tc>
        <w:tc>
          <w:tcPr>
            <w:tcW w:w="2460" w:type="dxa"/>
            <w:tcBorders>
              <w:right w:val="single" w:sz="8" w:space="0" w:color="auto"/>
            </w:tcBorders>
            <w:vAlign w:val="bottom"/>
          </w:tcPr>
          <w:p w:rsidR="00B32F4F" w:rsidRPr="006D45E9" w:rsidRDefault="00B32F4F" w:rsidP="00B32F4F">
            <w:pPr>
              <w:rPr>
                <w:rFonts w:ascii="Times New Roman" w:hAnsi="Times New Roman" w:cs="Times New Roman"/>
                <w:sz w:val="24"/>
                <w:szCs w:val="24"/>
              </w:rPr>
            </w:pPr>
          </w:p>
        </w:tc>
      </w:tr>
      <w:tr w:rsidR="00B32F4F" w:rsidRPr="006D45E9" w:rsidTr="00B32F4F">
        <w:trPr>
          <w:trHeight w:val="317"/>
        </w:trPr>
        <w:tc>
          <w:tcPr>
            <w:tcW w:w="560" w:type="dxa"/>
            <w:tcBorders>
              <w:left w:val="single" w:sz="8" w:space="0" w:color="auto"/>
              <w:right w:val="single" w:sz="8" w:space="0" w:color="auto"/>
            </w:tcBorders>
            <w:vAlign w:val="bottom"/>
          </w:tcPr>
          <w:p w:rsidR="00B32F4F" w:rsidRPr="006D45E9" w:rsidRDefault="00B32F4F" w:rsidP="00B32F4F">
            <w:pPr>
              <w:rPr>
                <w:rFonts w:ascii="Times New Roman" w:hAnsi="Times New Roman" w:cs="Times New Roman"/>
                <w:sz w:val="24"/>
                <w:szCs w:val="24"/>
              </w:rPr>
            </w:pPr>
          </w:p>
        </w:tc>
        <w:tc>
          <w:tcPr>
            <w:tcW w:w="2280" w:type="dxa"/>
            <w:tcBorders>
              <w:right w:val="single" w:sz="8" w:space="0" w:color="auto"/>
            </w:tcBorders>
            <w:vAlign w:val="bottom"/>
          </w:tcPr>
          <w:p w:rsidR="00B32F4F" w:rsidRPr="006D45E9" w:rsidRDefault="00B32F4F" w:rsidP="00B32F4F">
            <w:pPr>
              <w:rPr>
                <w:rFonts w:ascii="Times New Roman" w:hAnsi="Times New Roman" w:cs="Times New Roman"/>
                <w:sz w:val="24"/>
                <w:szCs w:val="24"/>
              </w:rPr>
            </w:pPr>
          </w:p>
        </w:tc>
        <w:tc>
          <w:tcPr>
            <w:tcW w:w="4580" w:type="dxa"/>
            <w:tcBorders>
              <w:right w:val="single" w:sz="8" w:space="0" w:color="auto"/>
            </w:tcBorders>
            <w:vAlign w:val="bottom"/>
          </w:tcPr>
          <w:p w:rsidR="00B32F4F" w:rsidRPr="006D45E9" w:rsidRDefault="00B32F4F" w:rsidP="00B32F4F">
            <w:pPr>
              <w:jc w:val="center"/>
              <w:rPr>
                <w:rFonts w:ascii="Times New Roman" w:hAnsi="Times New Roman" w:cs="Times New Roman"/>
                <w:sz w:val="24"/>
                <w:szCs w:val="24"/>
              </w:rPr>
            </w:pPr>
            <w:r w:rsidRPr="006D45E9">
              <w:rPr>
                <w:rFonts w:ascii="Times New Roman" w:eastAsia="Times New Roman" w:hAnsi="Times New Roman" w:cs="Times New Roman"/>
                <w:sz w:val="24"/>
                <w:szCs w:val="24"/>
              </w:rPr>
              <w:t>участвует в процессе воспитания</w:t>
            </w:r>
          </w:p>
        </w:tc>
        <w:tc>
          <w:tcPr>
            <w:tcW w:w="2460" w:type="dxa"/>
            <w:tcBorders>
              <w:right w:val="single" w:sz="8" w:space="0" w:color="auto"/>
            </w:tcBorders>
            <w:vAlign w:val="bottom"/>
          </w:tcPr>
          <w:p w:rsidR="00B32F4F" w:rsidRPr="006D45E9" w:rsidRDefault="00B32F4F" w:rsidP="00B32F4F">
            <w:pPr>
              <w:rPr>
                <w:rFonts w:ascii="Times New Roman" w:hAnsi="Times New Roman" w:cs="Times New Roman"/>
                <w:sz w:val="24"/>
                <w:szCs w:val="24"/>
              </w:rPr>
            </w:pPr>
          </w:p>
        </w:tc>
      </w:tr>
      <w:tr w:rsidR="00B32F4F" w:rsidRPr="006D45E9" w:rsidTr="00B32F4F">
        <w:trPr>
          <w:trHeight w:val="368"/>
        </w:trPr>
        <w:tc>
          <w:tcPr>
            <w:tcW w:w="560" w:type="dxa"/>
            <w:tcBorders>
              <w:left w:val="single" w:sz="8" w:space="0" w:color="auto"/>
              <w:bottom w:val="single" w:sz="8" w:space="0" w:color="auto"/>
              <w:right w:val="single" w:sz="8" w:space="0" w:color="auto"/>
            </w:tcBorders>
            <w:vAlign w:val="bottom"/>
          </w:tcPr>
          <w:p w:rsidR="00B32F4F" w:rsidRPr="006D45E9" w:rsidRDefault="00B32F4F" w:rsidP="00B32F4F">
            <w:pPr>
              <w:rPr>
                <w:rFonts w:ascii="Times New Roman" w:hAnsi="Times New Roman" w:cs="Times New Roman"/>
                <w:sz w:val="24"/>
                <w:szCs w:val="24"/>
              </w:rPr>
            </w:pPr>
          </w:p>
        </w:tc>
        <w:tc>
          <w:tcPr>
            <w:tcW w:w="2280" w:type="dxa"/>
            <w:tcBorders>
              <w:bottom w:val="single" w:sz="8" w:space="0" w:color="auto"/>
              <w:right w:val="single" w:sz="8" w:space="0" w:color="auto"/>
            </w:tcBorders>
            <w:vAlign w:val="bottom"/>
          </w:tcPr>
          <w:p w:rsidR="00B32F4F" w:rsidRPr="006D45E9" w:rsidRDefault="00B32F4F" w:rsidP="00B32F4F">
            <w:pPr>
              <w:rPr>
                <w:rFonts w:ascii="Times New Roman" w:hAnsi="Times New Roman" w:cs="Times New Roman"/>
                <w:sz w:val="24"/>
                <w:szCs w:val="24"/>
              </w:rPr>
            </w:pPr>
          </w:p>
        </w:tc>
        <w:tc>
          <w:tcPr>
            <w:tcW w:w="4580" w:type="dxa"/>
            <w:tcBorders>
              <w:bottom w:val="single" w:sz="8" w:space="0" w:color="auto"/>
              <w:right w:val="single" w:sz="8" w:space="0" w:color="auto"/>
            </w:tcBorders>
            <w:vAlign w:val="bottom"/>
          </w:tcPr>
          <w:p w:rsidR="00B32F4F" w:rsidRPr="006D45E9" w:rsidRDefault="00B32F4F" w:rsidP="00B32F4F">
            <w:pPr>
              <w:jc w:val="center"/>
              <w:rPr>
                <w:rFonts w:ascii="Times New Roman" w:hAnsi="Times New Roman" w:cs="Times New Roman"/>
                <w:sz w:val="24"/>
                <w:szCs w:val="24"/>
              </w:rPr>
            </w:pPr>
            <w:r w:rsidRPr="006D45E9">
              <w:rPr>
                <w:rFonts w:ascii="Times New Roman" w:eastAsia="Times New Roman" w:hAnsi="Times New Roman" w:cs="Times New Roman"/>
                <w:sz w:val="24"/>
                <w:szCs w:val="24"/>
              </w:rPr>
              <w:t>культурного и гражданского</w:t>
            </w:r>
          </w:p>
        </w:tc>
        <w:tc>
          <w:tcPr>
            <w:tcW w:w="2460" w:type="dxa"/>
            <w:tcBorders>
              <w:bottom w:val="single" w:sz="8" w:space="0" w:color="auto"/>
              <w:right w:val="single" w:sz="8" w:space="0" w:color="auto"/>
            </w:tcBorders>
            <w:vAlign w:val="bottom"/>
          </w:tcPr>
          <w:p w:rsidR="00B32F4F" w:rsidRPr="006D45E9" w:rsidRDefault="00B32F4F" w:rsidP="00B32F4F">
            <w:pPr>
              <w:rPr>
                <w:rFonts w:ascii="Times New Roman" w:hAnsi="Times New Roman" w:cs="Times New Roman"/>
                <w:sz w:val="24"/>
                <w:szCs w:val="24"/>
              </w:rPr>
            </w:pPr>
          </w:p>
        </w:tc>
      </w:tr>
    </w:tbl>
    <w:p w:rsidR="00B32F4F" w:rsidRPr="006D45E9" w:rsidRDefault="00B32F4F" w:rsidP="00F00F4E">
      <w:pPr>
        <w:rPr>
          <w:rFonts w:ascii="Times New Roman" w:hAnsi="Times New Roman" w:cs="Times New Roman"/>
          <w:sz w:val="24"/>
          <w:szCs w:val="24"/>
        </w:rPr>
        <w:sectPr w:rsidR="00B32F4F" w:rsidRPr="006D45E9">
          <w:footerReference w:type="default" r:id="rId8"/>
          <w:pgSz w:w="11900" w:h="16838"/>
          <w:pgMar w:top="856" w:right="706" w:bottom="429" w:left="1420" w:header="0" w:footer="0" w:gutter="0"/>
          <w:cols w:space="720" w:equalWidth="0">
            <w:col w:w="9780"/>
          </w:cols>
        </w:sectPr>
      </w:pPr>
    </w:p>
    <w:tbl>
      <w:tblPr>
        <w:tblW w:w="0" w:type="auto"/>
        <w:tblInd w:w="10" w:type="dxa"/>
        <w:tblLayout w:type="fixed"/>
        <w:tblCellMar>
          <w:left w:w="0" w:type="dxa"/>
          <w:right w:w="0" w:type="dxa"/>
        </w:tblCellMar>
        <w:tblLook w:val="04A0" w:firstRow="1" w:lastRow="0" w:firstColumn="1" w:lastColumn="0" w:noHBand="0" w:noVBand="1"/>
      </w:tblPr>
      <w:tblGrid>
        <w:gridCol w:w="560"/>
        <w:gridCol w:w="2280"/>
        <w:gridCol w:w="4580"/>
        <w:gridCol w:w="2460"/>
      </w:tblGrid>
      <w:tr w:rsidR="00E41DA8" w:rsidRPr="006D45E9" w:rsidTr="00397BFB">
        <w:trPr>
          <w:trHeight w:val="278"/>
        </w:trPr>
        <w:tc>
          <w:tcPr>
            <w:tcW w:w="560" w:type="dxa"/>
            <w:tcBorders>
              <w:top w:val="single" w:sz="8" w:space="0" w:color="auto"/>
              <w:left w:val="single" w:sz="8" w:space="0" w:color="auto"/>
              <w:right w:val="single" w:sz="8" w:space="0" w:color="auto"/>
            </w:tcBorders>
            <w:vAlign w:val="bottom"/>
          </w:tcPr>
          <w:p w:rsidR="00E41DA8" w:rsidRPr="006D45E9" w:rsidRDefault="00E41DA8" w:rsidP="00397BFB">
            <w:pPr>
              <w:rPr>
                <w:rFonts w:ascii="Times New Roman" w:hAnsi="Times New Roman" w:cs="Times New Roman"/>
                <w:sz w:val="24"/>
                <w:szCs w:val="24"/>
              </w:rPr>
            </w:pPr>
          </w:p>
        </w:tc>
        <w:tc>
          <w:tcPr>
            <w:tcW w:w="2280" w:type="dxa"/>
            <w:tcBorders>
              <w:top w:val="single" w:sz="8" w:space="0" w:color="auto"/>
              <w:right w:val="single" w:sz="8" w:space="0" w:color="auto"/>
            </w:tcBorders>
            <w:vAlign w:val="bottom"/>
          </w:tcPr>
          <w:p w:rsidR="00E41DA8" w:rsidRPr="006D45E9" w:rsidRDefault="00E41DA8" w:rsidP="00397BFB">
            <w:pPr>
              <w:rPr>
                <w:rFonts w:ascii="Times New Roman" w:hAnsi="Times New Roman" w:cs="Times New Roman"/>
                <w:sz w:val="24"/>
                <w:szCs w:val="24"/>
              </w:rPr>
            </w:pPr>
          </w:p>
        </w:tc>
        <w:tc>
          <w:tcPr>
            <w:tcW w:w="4580" w:type="dxa"/>
            <w:tcBorders>
              <w:top w:val="single" w:sz="8" w:space="0" w:color="auto"/>
              <w:right w:val="single" w:sz="8" w:space="0" w:color="auto"/>
            </w:tcBorders>
            <w:vAlign w:val="bottom"/>
          </w:tcPr>
          <w:p w:rsidR="00E41DA8" w:rsidRPr="006D45E9" w:rsidRDefault="00E41DA8" w:rsidP="00397BFB">
            <w:pPr>
              <w:jc w:val="center"/>
              <w:rPr>
                <w:rFonts w:ascii="Times New Roman" w:hAnsi="Times New Roman" w:cs="Times New Roman"/>
                <w:sz w:val="24"/>
                <w:szCs w:val="24"/>
              </w:rPr>
            </w:pPr>
            <w:r w:rsidRPr="006D45E9">
              <w:rPr>
                <w:rFonts w:ascii="Times New Roman" w:eastAsia="Times New Roman" w:hAnsi="Times New Roman" w:cs="Times New Roman"/>
                <w:w w:val="99"/>
                <w:sz w:val="24"/>
                <w:szCs w:val="24"/>
              </w:rPr>
              <w:t>самосознания, содействует</w:t>
            </w:r>
          </w:p>
        </w:tc>
        <w:tc>
          <w:tcPr>
            <w:tcW w:w="2460" w:type="dxa"/>
            <w:tcBorders>
              <w:top w:val="single" w:sz="8" w:space="0" w:color="auto"/>
              <w:right w:val="single" w:sz="8" w:space="0" w:color="auto"/>
            </w:tcBorders>
            <w:vAlign w:val="bottom"/>
          </w:tcPr>
          <w:p w:rsidR="00E41DA8" w:rsidRPr="006D45E9" w:rsidRDefault="00E41DA8" w:rsidP="00397BFB">
            <w:pPr>
              <w:rPr>
                <w:rFonts w:ascii="Times New Roman" w:hAnsi="Times New Roman" w:cs="Times New Roman"/>
                <w:sz w:val="24"/>
                <w:szCs w:val="24"/>
              </w:rPr>
            </w:pPr>
          </w:p>
        </w:tc>
      </w:tr>
      <w:tr w:rsidR="00E41DA8" w:rsidRPr="006D45E9" w:rsidTr="00397BFB">
        <w:trPr>
          <w:trHeight w:val="317"/>
        </w:trPr>
        <w:tc>
          <w:tcPr>
            <w:tcW w:w="560" w:type="dxa"/>
            <w:tcBorders>
              <w:left w:val="single" w:sz="8" w:space="0" w:color="auto"/>
              <w:right w:val="single" w:sz="8" w:space="0" w:color="auto"/>
            </w:tcBorders>
            <w:vAlign w:val="bottom"/>
          </w:tcPr>
          <w:p w:rsidR="00E41DA8" w:rsidRPr="006D45E9" w:rsidRDefault="00E41DA8" w:rsidP="00397BFB">
            <w:pPr>
              <w:rPr>
                <w:rFonts w:ascii="Times New Roman" w:hAnsi="Times New Roman" w:cs="Times New Roman"/>
                <w:sz w:val="24"/>
                <w:szCs w:val="24"/>
              </w:rPr>
            </w:pPr>
          </w:p>
        </w:tc>
        <w:tc>
          <w:tcPr>
            <w:tcW w:w="2280" w:type="dxa"/>
            <w:tcBorders>
              <w:right w:val="single" w:sz="8" w:space="0" w:color="auto"/>
            </w:tcBorders>
            <w:vAlign w:val="bottom"/>
          </w:tcPr>
          <w:p w:rsidR="00E41DA8" w:rsidRPr="006D45E9" w:rsidRDefault="00E41DA8" w:rsidP="00397BFB">
            <w:pPr>
              <w:rPr>
                <w:rFonts w:ascii="Times New Roman" w:hAnsi="Times New Roman" w:cs="Times New Roman"/>
                <w:sz w:val="24"/>
                <w:szCs w:val="24"/>
              </w:rPr>
            </w:pPr>
          </w:p>
        </w:tc>
        <w:tc>
          <w:tcPr>
            <w:tcW w:w="4580" w:type="dxa"/>
            <w:tcBorders>
              <w:right w:val="single" w:sz="8" w:space="0" w:color="auto"/>
            </w:tcBorders>
            <w:vAlign w:val="bottom"/>
          </w:tcPr>
          <w:p w:rsidR="00E41DA8" w:rsidRPr="006D45E9" w:rsidRDefault="00E41DA8" w:rsidP="00397BFB">
            <w:pPr>
              <w:jc w:val="center"/>
              <w:rPr>
                <w:rFonts w:ascii="Times New Roman" w:hAnsi="Times New Roman" w:cs="Times New Roman"/>
                <w:sz w:val="24"/>
                <w:szCs w:val="24"/>
              </w:rPr>
            </w:pPr>
            <w:r w:rsidRPr="006D45E9">
              <w:rPr>
                <w:rFonts w:ascii="Times New Roman" w:eastAsia="Times New Roman" w:hAnsi="Times New Roman" w:cs="Times New Roman"/>
                <w:w w:val="99"/>
                <w:sz w:val="24"/>
                <w:szCs w:val="24"/>
              </w:rPr>
              <w:t>формированию информационной</w:t>
            </w:r>
          </w:p>
        </w:tc>
        <w:tc>
          <w:tcPr>
            <w:tcW w:w="2460" w:type="dxa"/>
            <w:tcBorders>
              <w:right w:val="single" w:sz="8" w:space="0" w:color="auto"/>
            </w:tcBorders>
            <w:vAlign w:val="bottom"/>
          </w:tcPr>
          <w:p w:rsidR="00E41DA8" w:rsidRPr="006D45E9" w:rsidRDefault="00E41DA8" w:rsidP="00397BFB">
            <w:pPr>
              <w:rPr>
                <w:rFonts w:ascii="Times New Roman" w:hAnsi="Times New Roman" w:cs="Times New Roman"/>
                <w:sz w:val="24"/>
                <w:szCs w:val="24"/>
              </w:rPr>
            </w:pPr>
          </w:p>
        </w:tc>
      </w:tr>
      <w:tr w:rsidR="00E41DA8" w:rsidRPr="006D45E9" w:rsidTr="00397BFB">
        <w:trPr>
          <w:trHeight w:val="317"/>
        </w:trPr>
        <w:tc>
          <w:tcPr>
            <w:tcW w:w="560" w:type="dxa"/>
            <w:tcBorders>
              <w:left w:val="single" w:sz="8" w:space="0" w:color="auto"/>
              <w:right w:val="single" w:sz="8" w:space="0" w:color="auto"/>
            </w:tcBorders>
            <w:vAlign w:val="bottom"/>
          </w:tcPr>
          <w:p w:rsidR="00E41DA8" w:rsidRPr="006D45E9" w:rsidRDefault="00E41DA8" w:rsidP="00397BFB">
            <w:pPr>
              <w:rPr>
                <w:rFonts w:ascii="Times New Roman" w:hAnsi="Times New Roman" w:cs="Times New Roman"/>
                <w:sz w:val="24"/>
                <w:szCs w:val="24"/>
              </w:rPr>
            </w:pPr>
          </w:p>
        </w:tc>
        <w:tc>
          <w:tcPr>
            <w:tcW w:w="2280" w:type="dxa"/>
            <w:tcBorders>
              <w:right w:val="single" w:sz="8" w:space="0" w:color="auto"/>
            </w:tcBorders>
            <w:vAlign w:val="bottom"/>
          </w:tcPr>
          <w:p w:rsidR="00E41DA8" w:rsidRPr="006D45E9" w:rsidRDefault="00E41DA8" w:rsidP="00397BFB">
            <w:pPr>
              <w:rPr>
                <w:rFonts w:ascii="Times New Roman" w:hAnsi="Times New Roman" w:cs="Times New Roman"/>
                <w:sz w:val="24"/>
                <w:szCs w:val="24"/>
              </w:rPr>
            </w:pPr>
          </w:p>
        </w:tc>
        <w:tc>
          <w:tcPr>
            <w:tcW w:w="4580" w:type="dxa"/>
            <w:tcBorders>
              <w:right w:val="single" w:sz="8" w:space="0" w:color="auto"/>
            </w:tcBorders>
            <w:vAlign w:val="bottom"/>
          </w:tcPr>
          <w:p w:rsidR="00E41DA8" w:rsidRPr="006D45E9" w:rsidRDefault="00E41DA8" w:rsidP="00397BFB">
            <w:pPr>
              <w:jc w:val="center"/>
              <w:rPr>
                <w:rFonts w:ascii="Times New Roman" w:hAnsi="Times New Roman" w:cs="Times New Roman"/>
                <w:sz w:val="24"/>
                <w:szCs w:val="24"/>
              </w:rPr>
            </w:pPr>
            <w:r w:rsidRPr="006D45E9">
              <w:rPr>
                <w:rFonts w:ascii="Times New Roman" w:eastAsia="Times New Roman" w:hAnsi="Times New Roman" w:cs="Times New Roman"/>
                <w:sz w:val="24"/>
                <w:szCs w:val="24"/>
              </w:rPr>
              <w:t>компетенции учащихся путем обучения</w:t>
            </w:r>
          </w:p>
        </w:tc>
        <w:tc>
          <w:tcPr>
            <w:tcW w:w="2460" w:type="dxa"/>
            <w:tcBorders>
              <w:right w:val="single" w:sz="8" w:space="0" w:color="auto"/>
            </w:tcBorders>
            <w:vAlign w:val="bottom"/>
          </w:tcPr>
          <w:p w:rsidR="00E41DA8" w:rsidRPr="006D45E9" w:rsidRDefault="00E41DA8" w:rsidP="00397BFB">
            <w:pPr>
              <w:rPr>
                <w:rFonts w:ascii="Times New Roman" w:hAnsi="Times New Roman" w:cs="Times New Roman"/>
                <w:sz w:val="24"/>
                <w:szCs w:val="24"/>
              </w:rPr>
            </w:pPr>
          </w:p>
        </w:tc>
      </w:tr>
      <w:tr w:rsidR="00E41DA8" w:rsidRPr="006D45E9" w:rsidTr="00397BFB">
        <w:trPr>
          <w:trHeight w:val="317"/>
        </w:trPr>
        <w:tc>
          <w:tcPr>
            <w:tcW w:w="560" w:type="dxa"/>
            <w:tcBorders>
              <w:left w:val="single" w:sz="8" w:space="0" w:color="auto"/>
              <w:right w:val="single" w:sz="8" w:space="0" w:color="auto"/>
            </w:tcBorders>
            <w:vAlign w:val="bottom"/>
          </w:tcPr>
          <w:p w:rsidR="00E41DA8" w:rsidRPr="006D45E9" w:rsidRDefault="00E41DA8" w:rsidP="00397BFB">
            <w:pPr>
              <w:rPr>
                <w:rFonts w:ascii="Times New Roman" w:hAnsi="Times New Roman" w:cs="Times New Roman"/>
                <w:sz w:val="24"/>
                <w:szCs w:val="24"/>
              </w:rPr>
            </w:pPr>
          </w:p>
        </w:tc>
        <w:tc>
          <w:tcPr>
            <w:tcW w:w="2280" w:type="dxa"/>
            <w:tcBorders>
              <w:right w:val="single" w:sz="8" w:space="0" w:color="auto"/>
            </w:tcBorders>
            <w:vAlign w:val="bottom"/>
          </w:tcPr>
          <w:p w:rsidR="00E41DA8" w:rsidRPr="006D45E9" w:rsidRDefault="00E41DA8" w:rsidP="00397BFB">
            <w:pPr>
              <w:rPr>
                <w:rFonts w:ascii="Times New Roman" w:hAnsi="Times New Roman" w:cs="Times New Roman"/>
                <w:sz w:val="24"/>
                <w:szCs w:val="24"/>
              </w:rPr>
            </w:pPr>
          </w:p>
        </w:tc>
        <w:tc>
          <w:tcPr>
            <w:tcW w:w="4580" w:type="dxa"/>
            <w:tcBorders>
              <w:right w:val="single" w:sz="8" w:space="0" w:color="auto"/>
            </w:tcBorders>
            <w:vAlign w:val="bottom"/>
          </w:tcPr>
          <w:p w:rsidR="00E41DA8" w:rsidRPr="006D45E9" w:rsidRDefault="00E41DA8" w:rsidP="00397BFB">
            <w:pPr>
              <w:jc w:val="center"/>
              <w:rPr>
                <w:rFonts w:ascii="Times New Roman" w:hAnsi="Times New Roman" w:cs="Times New Roman"/>
                <w:sz w:val="24"/>
                <w:szCs w:val="24"/>
              </w:rPr>
            </w:pPr>
            <w:r w:rsidRPr="006D45E9">
              <w:rPr>
                <w:rFonts w:ascii="Times New Roman" w:eastAsia="Times New Roman" w:hAnsi="Times New Roman" w:cs="Times New Roman"/>
                <w:sz w:val="24"/>
                <w:szCs w:val="24"/>
              </w:rPr>
              <w:t>поиску, анализу, оценке и обработке</w:t>
            </w:r>
          </w:p>
        </w:tc>
        <w:tc>
          <w:tcPr>
            <w:tcW w:w="2460" w:type="dxa"/>
            <w:tcBorders>
              <w:right w:val="single" w:sz="8" w:space="0" w:color="auto"/>
            </w:tcBorders>
            <w:vAlign w:val="bottom"/>
          </w:tcPr>
          <w:p w:rsidR="00E41DA8" w:rsidRPr="006D45E9" w:rsidRDefault="00E41DA8" w:rsidP="00397BFB">
            <w:pPr>
              <w:rPr>
                <w:rFonts w:ascii="Times New Roman" w:hAnsi="Times New Roman" w:cs="Times New Roman"/>
                <w:sz w:val="24"/>
                <w:szCs w:val="24"/>
              </w:rPr>
            </w:pPr>
          </w:p>
        </w:tc>
      </w:tr>
      <w:tr w:rsidR="00E41DA8" w:rsidRPr="006D45E9" w:rsidTr="00397BFB">
        <w:trPr>
          <w:trHeight w:val="319"/>
        </w:trPr>
        <w:tc>
          <w:tcPr>
            <w:tcW w:w="560" w:type="dxa"/>
            <w:tcBorders>
              <w:left w:val="single" w:sz="8" w:space="0" w:color="auto"/>
              <w:right w:val="single" w:sz="8" w:space="0" w:color="auto"/>
            </w:tcBorders>
            <w:vAlign w:val="bottom"/>
          </w:tcPr>
          <w:p w:rsidR="00E41DA8" w:rsidRPr="006D45E9" w:rsidRDefault="00E41DA8" w:rsidP="00397BFB">
            <w:pPr>
              <w:rPr>
                <w:rFonts w:ascii="Times New Roman" w:hAnsi="Times New Roman" w:cs="Times New Roman"/>
                <w:sz w:val="24"/>
                <w:szCs w:val="24"/>
              </w:rPr>
            </w:pPr>
          </w:p>
        </w:tc>
        <w:tc>
          <w:tcPr>
            <w:tcW w:w="2280" w:type="dxa"/>
            <w:tcBorders>
              <w:right w:val="single" w:sz="8" w:space="0" w:color="auto"/>
            </w:tcBorders>
            <w:vAlign w:val="bottom"/>
          </w:tcPr>
          <w:p w:rsidR="00E41DA8" w:rsidRPr="006D45E9" w:rsidRDefault="00E41DA8" w:rsidP="00397BFB">
            <w:pPr>
              <w:rPr>
                <w:rFonts w:ascii="Times New Roman" w:hAnsi="Times New Roman" w:cs="Times New Roman"/>
                <w:sz w:val="24"/>
                <w:szCs w:val="24"/>
              </w:rPr>
            </w:pPr>
          </w:p>
        </w:tc>
        <w:tc>
          <w:tcPr>
            <w:tcW w:w="4580" w:type="dxa"/>
            <w:tcBorders>
              <w:right w:val="single" w:sz="8" w:space="0" w:color="auto"/>
            </w:tcBorders>
            <w:vAlign w:val="bottom"/>
          </w:tcPr>
          <w:p w:rsidR="00E41DA8" w:rsidRPr="006D45E9" w:rsidRDefault="00E41DA8" w:rsidP="00397BFB">
            <w:pPr>
              <w:jc w:val="center"/>
              <w:rPr>
                <w:rFonts w:ascii="Times New Roman" w:hAnsi="Times New Roman" w:cs="Times New Roman"/>
                <w:sz w:val="24"/>
                <w:szCs w:val="24"/>
              </w:rPr>
            </w:pPr>
            <w:r w:rsidRPr="006D45E9">
              <w:rPr>
                <w:rFonts w:ascii="Times New Roman" w:eastAsia="Times New Roman" w:hAnsi="Times New Roman" w:cs="Times New Roman"/>
                <w:w w:val="98"/>
                <w:sz w:val="24"/>
                <w:szCs w:val="24"/>
              </w:rPr>
              <w:t>информации.</w:t>
            </w:r>
          </w:p>
        </w:tc>
        <w:tc>
          <w:tcPr>
            <w:tcW w:w="2460" w:type="dxa"/>
            <w:tcBorders>
              <w:right w:val="single" w:sz="8" w:space="0" w:color="auto"/>
            </w:tcBorders>
            <w:vAlign w:val="bottom"/>
          </w:tcPr>
          <w:p w:rsidR="00E41DA8" w:rsidRPr="006D45E9" w:rsidRDefault="00E41DA8" w:rsidP="00397BFB">
            <w:pPr>
              <w:rPr>
                <w:rFonts w:ascii="Times New Roman" w:hAnsi="Times New Roman" w:cs="Times New Roman"/>
                <w:sz w:val="24"/>
                <w:szCs w:val="24"/>
              </w:rPr>
            </w:pPr>
          </w:p>
        </w:tc>
      </w:tr>
      <w:tr w:rsidR="00E41DA8" w:rsidRPr="006D45E9" w:rsidTr="00397BFB">
        <w:trPr>
          <w:trHeight w:val="48"/>
        </w:trPr>
        <w:tc>
          <w:tcPr>
            <w:tcW w:w="560" w:type="dxa"/>
            <w:tcBorders>
              <w:left w:val="single" w:sz="8" w:space="0" w:color="auto"/>
              <w:bottom w:val="single" w:sz="8" w:space="0" w:color="auto"/>
              <w:right w:val="single" w:sz="8" w:space="0" w:color="auto"/>
            </w:tcBorders>
            <w:vAlign w:val="bottom"/>
          </w:tcPr>
          <w:p w:rsidR="00E41DA8" w:rsidRPr="006D45E9" w:rsidRDefault="00E41DA8" w:rsidP="00397BFB">
            <w:pPr>
              <w:rPr>
                <w:rFonts w:ascii="Times New Roman" w:hAnsi="Times New Roman" w:cs="Times New Roman"/>
                <w:sz w:val="24"/>
                <w:szCs w:val="24"/>
              </w:rPr>
            </w:pPr>
          </w:p>
        </w:tc>
        <w:tc>
          <w:tcPr>
            <w:tcW w:w="2280" w:type="dxa"/>
            <w:tcBorders>
              <w:bottom w:val="single" w:sz="8" w:space="0" w:color="auto"/>
              <w:right w:val="single" w:sz="8" w:space="0" w:color="auto"/>
            </w:tcBorders>
            <w:vAlign w:val="bottom"/>
          </w:tcPr>
          <w:p w:rsidR="00E41DA8" w:rsidRPr="006D45E9" w:rsidRDefault="00E41DA8" w:rsidP="00397BFB">
            <w:pPr>
              <w:rPr>
                <w:rFonts w:ascii="Times New Roman" w:hAnsi="Times New Roman" w:cs="Times New Roman"/>
                <w:sz w:val="24"/>
                <w:szCs w:val="24"/>
              </w:rPr>
            </w:pPr>
          </w:p>
        </w:tc>
        <w:tc>
          <w:tcPr>
            <w:tcW w:w="4580" w:type="dxa"/>
            <w:tcBorders>
              <w:bottom w:val="single" w:sz="8" w:space="0" w:color="auto"/>
              <w:right w:val="single" w:sz="8" w:space="0" w:color="auto"/>
            </w:tcBorders>
            <w:vAlign w:val="bottom"/>
          </w:tcPr>
          <w:p w:rsidR="00E41DA8" w:rsidRPr="006D45E9" w:rsidRDefault="00E41DA8" w:rsidP="00397BFB">
            <w:pPr>
              <w:rPr>
                <w:rFonts w:ascii="Times New Roman" w:hAnsi="Times New Roman" w:cs="Times New Roman"/>
                <w:sz w:val="24"/>
                <w:szCs w:val="24"/>
              </w:rPr>
            </w:pPr>
          </w:p>
        </w:tc>
        <w:tc>
          <w:tcPr>
            <w:tcW w:w="2460" w:type="dxa"/>
            <w:tcBorders>
              <w:bottom w:val="single" w:sz="8" w:space="0" w:color="auto"/>
              <w:right w:val="single" w:sz="8" w:space="0" w:color="auto"/>
            </w:tcBorders>
            <w:vAlign w:val="bottom"/>
          </w:tcPr>
          <w:p w:rsidR="00E41DA8" w:rsidRPr="006D45E9" w:rsidRDefault="00E41DA8" w:rsidP="00397BFB">
            <w:pPr>
              <w:rPr>
                <w:rFonts w:ascii="Times New Roman" w:hAnsi="Times New Roman" w:cs="Times New Roman"/>
                <w:sz w:val="24"/>
                <w:szCs w:val="24"/>
              </w:rPr>
            </w:pPr>
          </w:p>
        </w:tc>
      </w:tr>
      <w:tr w:rsidR="00E41DA8" w:rsidRPr="006D45E9" w:rsidTr="00397BFB">
        <w:trPr>
          <w:trHeight w:val="258"/>
        </w:trPr>
        <w:tc>
          <w:tcPr>
            <w:tcW w:w="560" w:type="dxa"/>
            <w:tcBorders>
              <w:left w:val="single" w:sz="8" w:space="0" w:color="auto"/>
              <w:right w:val="single" w:sz="8" w:space="0" w:color="auto"/>
            </w:tcBorders>
            <w:vAlign w:val="bottom"/>
          </w:tcPr>
          <w:p w:rsidR="00E41DA8" w:rsidRPr="006D45E9" w:rsidRDefault="00E41DA8" w:rsidP="00397BFB">
            <w:pPr>
              <w:spacing w:line="258" w:lineRule="exact"/>
              <w:jc w:val="center"/>
              <w:rPr>
                <w:rFonts w:ascii="Times New Roman" w:hAnsi="Times New Roman" w:cs="Times New Roman"/>
                <w:sz w:val="24"/>
                <w:szCs w:val="24"/>
              </w:rPr>
            </w:pPr>
            <w:r w:rsidRPr="006D45E9">
              <w:rPr>
                <w:rFonts w:ascii="Times New Roman" w:eastAsia="Times New Roman" w:hAnsi="Times New Roman" w:cs="Times New Roman"/>
                <w:w w:val="99"/>
                <w:sz w:val="24"/>
                <w:szCs w:val="24"/>
              </w:rPr>
              <w:t>7</w:t>
            </w:r>
          </w:p>
        </w:tc>
        <w:tc>
          <w:tcPr>
            <w:tcW w:w="2280" w:type="dxa"/>
            <w:tcBorders>
              <w:right w:val="single" w:sz="8" w:space="0" w:color="auto"/>
            </w:tcBorders>
            <w:vAlign w:val="bottom"/>
          </w:tcPr>
          <w:p w:rsidR="00E41DA8" w:rsidRPr="006D45E9" w:rsidRDefault="00E41DA8" w:rsidP="00397BFB">
            <w:pPr>
              <w:spacing w:line="258" w:lineRule="exact"/>
              <w:jc w:val="center"/>
              <w:rPr>
                <w:rFonts w:ascii="Times New Roman" w:hAnsi="Times New Roman" w:cs="Times New Roman"/>
                <w:sz w:val="24"/>
                <w:szCs w:val="24"/>
              </w:rPr>
            </w:pPr>
            <w:r w:rsidRPr="006D45E9">
              <w:rPr>
                <w:rFonts w:ascii="Times New Roman" w:eastAsia="Times New Roman" w:hAnsi="Times New Roman" w:cs="Times New Roman"/>
                <w:w w:val="99"/>
                <w:sz w:val="24"/>
                <w:szCs w:val="24"/>
              </w:rPr>
              <w:t>Педагог -</w:t>
            </w:r>
          </w:p>
        </w:tc>
        <w:tc>
          <w:tcPr>
            <w:tcW w:w="4580" w:type="dxa"/>
            <w:tcBorders>
              <w:right w:val="single" w:sz="8" w:space="0" w:color="auto"/>
            </w:tcBorders>
            <w:vAlign w:val="bottom"/>
          </w:tcPr>
          <w:p w:rsidR="00E41DA8" w:rsidRPr="006D45E9" w:rsidRDefault="00E41DA8" w:rsidP="00397BFB">
            <w:pPr>
              <w:spacing w:line="258" w:lineRule="exact"/>
              <w:jc w:val="center"/>
              <w:rPr>
                <w:rFonts w:ascii="Times New Roman" w:hAnsi="Times New Roman" w:cs="Times New Roman"/>
                <w:sz w:val="24"/>
                <w:szCs w:val="24"/>
              </w:rPr>
            </w:pPr>
            <w:r w:rsidRPr="006D45E9">
              <w:rPr>
                <w:rFonts w:ascii="Times New Roman" w:eastAsia="Times New Roman" w:hAnsi="Times New Roman" w:cs="Times New Roman"/>
                <w:w w:val="99"/>
                <w:sz w:val="24"/>
                <w:szCs w:val="24"/>
              </w:rPr>
              <w:t>Обеспечивает реализацию внеурочной</w:t>
            </w:r>
          </w:p>
        </w:tc>
        <w:tc>
          <w:tcPr>
            <w:tcW w:w="2460" w:type="dxa"/>
            <w:tcBorders>
              <w:right w:val="single" w:sz="8" w:space="0" w:color="auto"/>
            </w:tcBorders>
            <w:vAlign w:val="bottom"/>
          </w:tcPr>
          <w:p w:rsidR="00E41DA8" w:rsidRPr="006D45E9" w:rsidRDefault="00E41DA8" w:rsidP="00397BFB">
            <w:pPr>
              <w:spacing w:line="258" w:lineRule="exact"/>
              <w:jc w:val="center"/>
              <w:rPr>
                <w:rFonts w:ascii="Times New Roman" w:hAnsi="Times New Roman" w:cs="Times New Roman"/>
                <w:sz w:val="24"/>
                <w:szCs w:val="24"/>
              </w:rPr>
            </w:pPr>
            <w:r w:rsidRPr="006D45E9">
              <w:rPr>
                <w:rFonts w:ascii="Times New Roman" w:eastAsia="Times New Roman" w:hAnsi="Times New Roman" w:cs="Times New Roman"/>
                <w:w w:val="99"/>
                <w:sz w:val="24"/>
                <w:szCs w:val="24"/>
              </w:rPr>
              <w:t>1</w:t>
            </w:r>
          </w:p>
        </w:tc>
      </w:tr>
      <w:tr w:rsidR="00E41DA8" w:rsidRPr="006D45E9" w:rsidTr="00397BFB">
        <w:trPr>
          <w:trHeight w:val="317"/>
        </w:trPr>
        <w:tc>
          <w:tcPr>
            <w:tcW w:w="560" w:type="dxa"/>
            <w:tcBorders>
              <w:left w:val="single" w:sz="8" w:space="0" w:color="auto"/>
              <w:right w:val="single" w:sz="8" w:space="0" w:color="auto"/>
            </w:tcBorders>
            <w:vAlign w:val="bottom"/>
          </w:tcPr>
          <w:p w:rsidR="00E41DA8" w:rsidRPr="006D45E9" w:rsidRDefault="00E41DA8" w:rsidP="00397BFB">
            <w:pPr>
              <w:rPr>
                <w:rFonts w:ascii="Times New Roman" w:hAnsi="Times New Roman" w:cs="Times New Roman"/>
                <w:sz w:val="24"/>
                <w:szCs w:val="24"/>
              </w:rPr>
            </w:pPr>
          </w:p>
        </w:tc>
        <w:tc>
          <w:tcPr>
            <w:tcW w:w="2280" w:type="dxa"/>
            <w:tcBorders>
              <w:right w:val="single" w:sz="8" w:space="0" w:color="auto"/>
            </w:tcBorders>
            <w:vAlign w:val="bottom"/>
          </w:tcPr>
          <w:p w:rsidR="00E41DA8" w:rsidRPr="006D45E9" w:rsidRDefault="00E41DA8" w:rsidP="00397BFB">
            <w:pPr>
              <w:jc w:val="center"/>
              <w:rPr>
                <w:rFonts w:ascii="Times New Roman" w:hAnsi="Times New Roman" w:cs="Times New Roman"/>
                <w:sz w:val="24"/>
                <w:szCs w:val="24"/>
              </w:rPr>
            </w:pPr>
            <w:r w:rsidRPr="006D45E9">
              <w:rPr>
                <w:rFonts w:ascii="Times New Roman" w:eastAsia="Times New Roman" w:hAnsi="Times New Roman" w:cs="Times New Roman"/>
                <w:w w:val="99"/>
                <w:sz w:val="24"/>
                <w:szCs w:val="24"/>
              </w:rPr>
              <w:t>организатор</w:t>
            </w:r>
          </w:p>
        </w:tc>
        <w:tc>
          <w:tcPr>
            <w:tcW w:w="4580" w:type="dxa"/>
            <w:tcBorders>
              <w:right w:val="single" w:sz="8" w:space="0" w:color="auto"/>
            </w:tcBorders>
            <w:vAlign w:val="bottom"/>
          </w:tcPr>
          <w:p w:rsidR="00E41DA8" w:rsidRPr="006D45E9" w:rsidRDefault="00E41DA8" w:rsidP="00397BFB">
            <w:pPr>
              <w:jc w:val="center"/>
              <w:rPr>
                <w:rFonts w:ascii="Times New Roman" w:hAnsi="Times New Roman" w:cs="Times New Roman"/>
                <w:sz w:val="24"/>
                <w:szCs w:val="24"/>
              </w:rPr>
            </w:pPr>
            <w:r w:rsidRPr="006D45E9">
              <w:rPr>
                <w:rFonts w:ascii="Times New Roman" w:eastAsia="Times New Roman" w:hAnsi="Times New Roman" w:cs="Times New Roman"/>
                <w:sz w:val="24"/>
                <w:szCs w:val="24"/>
              </w:rPr>
              <w:t>деятельности</w:t>
            </w:r>
          </w:p>
        </w:tc>
        <w:tc>
          <w:tcPr>
            <w:tcW w:w="2460" w:type="dxa"/>
            <w:tcBorders>
              <w:right w:val="single" w:sz="8" w:space="0" w:color="auto"/>
            </w:tcBorders>
            <w:vAlign w:val="bottom"/>
          </w:tcPr>
          <w:p w:rsidR="00E41DA8" w:rsidRPr="006D45E9" w:rsidRDefault="00E41DA8" w:rsidP="00397BFB">
            <w:pPr>
              <w:rPr>
                <w:rFonts w:ascii="Times New Roman" w:hAnsi="Times New Roman" w:cs="Times New Roman"/>
                <w:sz w:val="24"/>
                <w:szCs w:val="24"/>
              </w:rPr>
            </w:pPr>
          </w:p>
        </w:tc>
      </w:tr>
      <w:tr w:rsidR="00E41DA8" w:rsidRPr="006D45E9" w:rsidTr="00397BFB">
        <w:trPr>
          <w:trHeight w:val="51"/>
        </w:trPr>
        <w:tc>
          <w:tcPr>
            <w:tcW w:w="560" w:type="dxa"/>
            <w:tcBorders>
              <w:left w:val="single" w:sz="8" w:space="0" w:color="auto"/>
              <w:bottom w:val="single" w:sz="8" w:space="0" w:color="auto"/>
              <w:right w:val="single" w:sz="8" w:space="0" w:color="auto"/>
            </w:tcBorders>
            <w:vAlign w:val="bottom"/>
          </w:tcPr>
          <w:p w:rsidR="00E41DA8" w:rsidRPr="006D45E9" w:rsidRDefault="00E41DA8" w:rsidP="00397BFB">
            <w:pPr>
              <w:rPr>
                <w:rFonts w:ascii="Times New Roman" w:hAnsi="Times New Roman" w:cs="Times New Roman"/>
                <w:sz w:val="24"/>
                <w:szCs w:val="24"/>
              </w:rPr>
            </w:pPr>
          </w:p>
        </w:tc>
        <w:tc>
          <w:tcPr>
            <w:tcW w:w="2280" w:type="dxa"/>
            <w:tcBorders>
              <w:bottom w:val="single" w:sz="8" w:space="0" w:color="auto"/>
              <w:right w:val="single" w:sz="8" w:space="0" w:color="auto"/>
            </w:tcBorders>
            <w:vAlign w:val="bottom"/>
          </w:tcPr>
          <w:p w:rsidR="00E41DA8" w:rsidRPr="006D45E9" w:rsidRDefault="00E41DA8" w:rsidP="00397BFB">
            <w:pPr>
              <w:rPr>
                <w:rFonts w:ascii="Times New Roman" w:hAnsi="Times New Roman" w:cs="Times New Roman"/>
                <w:sz w:val="24"/>
                <w:szCs w:val="24"/>
              </w:rPr>
            </w:pPr>
          </w:p>
        </w:tc>
        <w:tc>
          <w:tcPr>
            <w:tcW w:w="4580" w:type="dxa"/>
            <w:tcBorders>
              <w:bottom w:val="single" w:sz="8" w:space="0" w:color="auto"/>
              <w:right w:val="single" w:sz="8" w:space="0" w:color="auto"/>
            </w:tcBorders>
            <w:vAlign w:val="bottom"/>
          </w:tcPr>
          <w:p w:rsidR="00E41DA8" w:rsidRPr="006D45E9" w:rsidRDefault="00E41DA8" w:rsidP="00397BFB">
            <w:pPr>
              <w:rPr>
                <w:rFonts w:ascii="Times New Roman" w:hAnsi="Times New Roman" w:cs="Times New Roman"/>
                <w:sz w:val="24"/>
                <w:szCs w:val="24"/>
              </w:rPr>
            </w:pPr>
          </w:p>
        </w:tc>
        <w:tc>
          <w:tcPr>
            <w:tcW w:w="2460" w:type="dxa"/>
            <w:tcBorders>
              <w:bottom w:val="single" w:sz="8" w:space="0" w:color="auto"/>
              <w:right w:val="single" w:sz="8" w:space="0" w:color="auto"/>
            </w:tcBorders>
            <w:vAlign w:val="bottom"/>
          </w:tcPr>
          <w:p w:rsidR="00E41DA8" w:rsidRPr="006D45E9" w:rsidRDefault="00E41DA8" w:rsidP="00397BFB">
            <w:pPr>
              <w:rPr>
                <w:rFonts w:ascii="Times New Roman" w:hAnsi="Times New Roman" w:cs="Times New Roman"/>
                <w:sz w:val="24"/>
                <w:szCs w:val="24"/>
              </w:rPr>
            </w:pPr>
          </w:p>
        </w:tc>
      </w:tr>
      <w:tr w:rsidR="00E41DA8" w:rsidRPr="006D45E9" w:rsidTr="00397BFB">
        <w:trPr>
          <w:trHeight w:val="258"/>
        </w:trPr>
        <w:tc>
          <w:tcPr>
            <w:tcW w:w="560" w:type="dxa"/>
            <w:tcBorders>
              <w:left w:val="single" w:sz="8" w:space="0" w:color="auto"/>
              <w:right w:val="single" w:sz="8" w:space="0" w:color="auto"/>
            </w:tcBorders>
            <w:vAlign w:val="bottom"/>
          </w:tcPr>
          <w:p w:rsidR="00E41DA8" w:rsidRPr="006D45E9" w:rsidRDefault="00E41DA8" w:rsidP="00397BFB">
            <w:pPr>
              <w:spacing w:line="258" w:lineRule="exact"/>
              <w:jc w:val="center"/>
              <w:rPr>
                <w:rFonts w:ascii="Times New Roman" w:hAnsi="Times New Roman" w:cs="Times New Roman"/>
                <w:sz w:val="24"/>
                <w:szCs w:val="24"/>
              </w:rPr>
            </w:pPr>
            <w:r w:rsidRPr="006D45E9">
              <w:rPr>
                <w:rFonts w:ascii="Times New Roman" w:eastAsia="Times New Roman" w:hAnsi="Times New Roman" w:cs="Times New Roman"/>
                <w:w w:val="99"/>
                <w:sz w:val="24"/>
                <w:szCs w:val="24"/>
              </w:rPr>
              <w:t>8</w:t>
            </w:r>
          </w:p>
        </w:tc>
        <w:tc>
          <w:tcPr>
            <w:tcW w:w="2280" w:type="dxa"/>
            <w:tcBorders>
              <w:right w:val="single" w:sz="8" w:space="0" w:color="auto"/>
            </w:tcBorders>
            <w:vAlign w:val="bottom"/>
          </w:tcPr>
          <w:p w:rsidR="00E41DA8" w:rsidRPr="006D45E9" w:rsidRDefault="00E41DA8" w:rsidP="00397BFB">
            <w:pPr>
              <w:spacing w:line="258" w:lineRule="exact"/>
              <w:jc w:val="center"/>
              <w:rPr>
                <w:rFonts w:ascii="Times New Roman" w:hAnsi="Times New Roman" w:cs="Times New Roman"/>
                <w:sz w:val="24"/>
                <w:szCs w:val="24"/>
              </w:rPr>
            </w:pPr>
            <w:r w:rsidRPr="006D45E9">
              <w:rPr>
                <w:rFonts w:ascii="Times New Roman" w:eastAsia="Times New Roman" w:hAnsi="Times New Roman" w:cs="Times New Roman"/>
                <w:sz w:val="24"/>
                <w:szCs w:val="24"/>
              </w:rPr>
              <w:t>Административный</w:t>
            </w:r>
          </w:p>
        </w:tc>
        <w:tc>
          <w:tcPr>
            <w:tcW w:w="4580" w:type="dxa"/>
            <w:tcBorders>
              <w:right w:val="single" w:sz="8" w:space="0" w:color="auto"/>
            </w:tcBorders>
            <w:vAlign w:val="bottom"/>
          </w:tcPr>
          <w:p w:rsidR="00E41DA8" w:rsidRPr="006D45E9" w:rsidRDefault="00E41DA8" w:rsidP="00397BFB">
            <w:pPr>
              <w:spacing w:line="258" w:lineRule="exact"/>
              <w:jc w:val="center"/>
              <w:rPr>
                <w:rFonts w:ascii="Times New Roman" w:hAnsi="Times New Roman" w:cs="Times New Roman"/>
                <w:sz w:val="24"/>
                <w:szCs w:val="24"/>
              </w:rPr>
            </w:pPr>
            <w:r w:rsidRPr="006D45E9">
              <w:rPr>
                <w:rFonts w:ascii="Times New Roman" w:eastAsia="Times New Roman" w:hAnsi="Times New Roman" w:cs="Times New Roman"/>
                <w:sz w:val="24"/>
                <w:szCs w:val="24"/>
              </w:rPr>
              <w:t>Обеспечивает для специалистов МБОУ</w:t>
            </w:r>
          </w:p>
        </w:tc>
        <w:tc>
          <w:tcPr>
            <w:tcW w:w="2460" w:type="dxa"/>
            <w:tcBorders>
              <w:right w:val="single" w:sz="8" w:space="0" w:color="auto"/>
            </w:tcBorders>
            <w:vAlign w:val="bottom"/>
          </w:tcPr>
          <w:p w:rsidR="00E41DA8" w:rsidRPr="006D45E9" w:rsidRDefault="00E41DA8" w:rsidP="00397BFB">
            <w:pPr>
              <w:spacing w:line="258" w:lineRule="exact"/>
              <w:jc w:val="center"/>
              <w:rPr>
                <w:rFonts w:ascii="Times New Roman" w:hAnsi="Times New Roman" w:cs="Times New Roman"/>
                <w:sz w:val="24"/>
                <w:szCs w:val="24"/>
              </w:rPr>
            </w:pPr>
            <w:r w:rsidRPr="006D45E9">
              <w:rPr>
                <w:rFonts w:ascii="Times New Roman" w:eastAsia="Times New Roman" w:hAnsi="Times New Roman" w:cs="Times New Roman"/>
                <w:w w:val="99"/>
                <w:sz w:val="24"/>
                <w:szCs w:val="24"/>
              </w:rPr>
              <w:t>3</w:t>
            </w:r>
          </w:p>
        </w:tc>
      </w:tr>
      <w:tr w:rsidR="00E41DA8" w:rsidRPr="006D45E9" w:rsidTr="00397BFB">
        <w:trPr>
          <w:trHeight w:val="317"/>
        </w:trPr>
        <w:tc>
          <w:tcPr>
            <w:tcW w:w="560" w:type="dxa"/>
            <w:tcBorders>
              <w:left w:val="single" w:sz="8" w:space="0" w:color="auto"/>
              <w:right w:val="single" w:sz="8" w:space="0" w:color="auto"/>
            </w:tcBorders>
            <w:vAlign w:val="bottom"/>
          </w:tcPr>
          <w:p w:rsidR="00E41DA8" w:rsidRPr="006D45E9" w:rsidRDefault="00E41DA8" w:rsidP="00397BFB">
            <w:pPr>
              <w:rPr>
                <w:rFonts w:ascii="Times New Roman" w:hAnsi="Times New Roman" w:cs="Times New Roman"/>
                <w:sz w:val="24"/>
                <w:szCs w:val="24"/>
              </w:rPr>
            </w:pPr>
          </w:p>
        </w:tc>
        <w:tc>
          <w:tcPr>
            <w:tcW w:w="2280" w:type="dxa"/>
            <w:tcBorders>
              <w:right w:val="single" w:sz="8" w:space="0" w:color="auto"/>
            </w:tcBorders>
            <w:vAlign w:val="bottom"/>
          </w:tcPr>
          <w:p w:rsidR="00E41DA8" w:rsidRPr="006D45E9" w:rsidRDefault="00E41DA8" w:rsidP="00397BFB">
            <w:pPr>
              <w:jc w:val="center"/>
              <w:rPr>
                <w:rFonts w:ascii="Times New Roman" w:hAnsi="Times New Roman" w:cs="Times New Roman"/>
                <w:sz w:val="24"/>
                <w:szCs w:val="24"/>
              </w:rPr>
            </w:pPr>
            <w:r w:rsidRPr="006D45E9">
              <w:rPr>
                <w:rFonts w:ascii="Times New Roman" w:eastAsia="Times New Roman" w:hAnsi="Times New Roman" w:cs="Times New Roman"/>
                <w:sz w:val="24"/>
                <w:szCs w:val="24"/>
              </w:rPr>
              <w:t>персонал</w:t>
            </w:r>
          </w:p>
        </w:tc>
        <w:tc>
          <w:tcPr>
            <w:tcW w:w="4580" w:type="dxa"/>
            <w:tcBorders>
              <w:right w:val="single" w:sz="8" w:space="0" w:color="auto"/>
            </w:tcBorders>
            <w:vAlign w:val="bottom"/>
          </w:tcPr>
          <w:p w:rsidR="00E41DA8" w:rsidRPr="006D45E9" w:rsidRDefault="00E41DA8" w:rsidP="00E41DA8">
            <w:pPr>
              <w:jc w:val="center"/>
              <w:rPr>
                <w:rFonts w:ascii="Times New Roman" w:hAnsi="Times New Roman" w:cs="Times New Roman"/>
                <w:sz w:val="24"/>
                <w:szCs w:val="24"/>
              </w:rPr>
            </w:pPr>
            <w:r w:rsidRPr="006D45E9">
              <w:rPr>
                <w:rFonts w:ascii="Times New Roman" w:eastAsia="Times New Roman" w:hAnsi="Times New Roman" w:cs="Times New Roman"/>
                <w:sz w:val="24"/>
                <w:szCs w:val="24"/>
              </w:rPr>
              <w:t>«ЦО с. Рыркайпий» условия для</w:t>
            </w:r>
          </w:p>
        </w:tc>
        <w:tc>
          <w:tcPr>
            <w:tcW w:w="2460" w:type="dxa"/>
            <w:tcBorders>
              <w:right w:val="single" w:sz="8" w:space="0" w:color="auto"/>
            </w:tcBorders>
            <w:vAlign w:val="bottom"/>
          </w:tcPr>
          <w:p w:rsidR="00E41DA8" w:rsidRPr="006D45E9" w:rsidRDefault="00E41DA8" w:rsidP="00397BFB">
            <w:pPr>
              <w:jc w:val="center"/>
              <w:rPr>
                <w:rFonts w:ascii="Times New Roman" w:hAnsi="Times New Roman" w:cs="Times New Roman"/>
                <w:sz w:val="24"/>
                <w:szCs w:val="24"/>
              </w:rPr>
            </w:pPr>
            <w:r w:rsidRPr="006D45E9">
              <w:rPr>
                <w:rFonts w:ascii="Times New Roman" w:eastAsia="Times New Roman" w:hAnsi="Times New Roman" w:cs="Times New Roman"/>
                <w:w w:val="99"/>
                <w:sz w:val="24"/>
                <w:szCs w:val="24"/>
              </w:rPr>
              <w:t>Директор,</w:t>
            </w:r>
          </w:p>
        </w:tc>
      </w:tr>
      <w:tr w:rsidR="00E41DA8" w:rsidRPr="006D45E9" w:rsidTr="00397BFB">
        <w:trPr>
          <w:trHeight w:val="317"/>
        </w:trPr>
        <w:tc>
          <w:tcPr>
            <w:tcW w:w="560" w:type="dxa"/>
            <w:tcBorders>
              <w:left w:val="single" w:sz="8" w:space="0" w:color="auto"/>
              <w:right w:val="single" w:sz="8" w:space="0" w:color="auto"/>
            </w:tcBorders>
            <w:vAlign w:val="bottom"/>
          </w:tcPr>
          <w:p w:rsidR="00E41DA8" w:rsidRPr="006D45E9" w:rsidRDefault="00E41DA8" w:rsidP="00397BFB">
            <w:pPr>
              <w:rPr>
                <w:rFonts w:ascii="Times New Roman" w:hAnsi="Times New Roman" w:cs="Times New Roman"/>
                <w:sz w:val="24"/>
                <w:szCs w:val="24"/>
              </w:rPr>
            </w:pPr>
          </w:p>
        </w:tc>
        <w:tc>
          <w:tcPr>
            <w:tcW w:w="2280" w:type="dxa"/>
            <w:tcBorders>
              <w:right w:val="single" w:sz="8" w:space="0" w:color="auto"/>
            </w:tcBorders>
            <w:vAlign w:val="bottom"/>
          </w:tcPr>
          <w:p w:rsidR="00E41DA8" w:rsidRPr="006D45E9" w:rsidRDefault="00E41DA8" w:rsidP="00397BFB">
            <w:pPr>
              <w:rPr>
                <w:rFonts w:ascii="Times New Roman" w:hAnsi="Times New Roman" w:cs="Times New Roman"/>
                <w:sz w:val="24"/>
                <w:szCs w:val="24"/>
              </w:rPr>
            </w:pPr>
          </w:p>
        </w:tc>
        <w:tc>
          <w:tcPr>
            <w:tcW w:w="4580" w:type="dxa"/>
            <w:tcBorders>
              <w:right w:val="single" w:sz="8" w:space="0" w:color="auto"/>
            </w:tcBorders>
            <w:vAlign w:val="bottom"/>
          </w:tcPr>
          <w:p w:rsidR="00E41DA8" w:rsidRPr="006D45E9" w:rsidRDefault="00E41DA8" w:rsidP="00397BFB">
            <w:pPr>
              <w:jc w:val="center"/>
              <w:rPr>
                <w:rFonts w:ascii="Times New Roman" w:hAnsi="Times New Roman" w:cs="Times New Roman"/>
                <w:sz w:val="24"/>
                <w:szCs w:val="24"/>
              </w:rPr>
            </w:pPr>
            <w:r w:rsidRPr="006D45E9">
              <w:rPr>
                <w:rFonts w:ascii="Times New Roman" w:eastAsia="Times New Roman" w:hAnsi="Times New Roman" w:cs="Times New Roman"/>
                <w:w w:val="99"/>
                <w:sz w:val="24"/>
                <w:szCs w:val="24"/>
              </w:rPr>
              <w:t>эффективной работы, осуществляет</w:t>
            </w:r>
          </w:p>
        </w:tc>
        <w:tc>
          <w:tcPr>
            <w:tcW w:w="2460" w:type="dxa"/>
            <w:tcBorders>
              <w:right w:val="single" w:sz="8" w:space="0" w:color="auto"/>
            </w:tcBorders>
            <w:vAlign w:val="bottom"/>
          </w:tcPr>
          <w:p w:rsidR="00E41DA8" w:rsidRPr="006D45E9" w:rsidRDefault="00E41DA8" w:rsidP="00397BFB">
            <w:pPr>
              <w:jc w:val="center"/>
              <w:rPr>
                <w:rFonts w:ascii="Times New Roman" w:hAnsi="Times New Roman" w:cs="Times New Roman"/>
                <w:sz w:val="24"/>
                <w:szCs w:val="24"/>
              </w:rPr>
            </w:pPr>
            <w:r w:rsidRPr="006D45E9">
              <w:rPr>
                <w:rFonts w:ascii="Times New Roman" w:eastAsia="Times New Roman" w:hAnsi="Times New Roman" w:cs="Times New Roman"/>
                <w:w w:val="99"/>
                <w:sz w:val="24"/>
                <w:szCs w:val="24"/>
              </w:rPr>
              <w:t>заместитель</w:t>
            </w:r>
          </w:p>
        </w:tc>
      </w:tr>
      <w:tr w:rsidR="00E41DA8" w:rsidRPr="006D45E9" w:rsidTr="00397BFB">
        <w:trPr>
          <w:trHeight w:val="317"/>
        </w:trPr>
        <w:tc>
          <w:tcPr>
            <w:tcW w:w="560" w:type="dxa"/>
            <w:tcBorders>
              <w:left w:val="single" w:sz="8" w:space="0" w:color="auto"/>
              <w:right w:val="single" w:sz="8" w:space="0" w:color="auto"/>
            </w:tcBorders>
            <w:vAlign w:val="bottom"/>
          </w:tcPr>
          <w:p w:rsidR="00E41DA8" w:rsidRPr="006D45E9" w:rsidRDefault="00E41DA8" w:rsidP="00397BFB">
            <w:pPr>
              <w:rPr>
                <w:rFonts w:ascii="Times New Roman" w:hAnsi="Times New Roman" w:cs="Times New Roman"/>
                <w:sz w:val="24"/>
                <w:szCs w:val="24"/>
              </w:rPr>
            </w:pPr>
          </w:p>
        </w:tc>
        <w:tc>
          <w:tcPr>
            <w:tcW w:w="2280" w:type="dxa"/>
            <w:tcBorders>
              <w:right w:val="single" w:sz="8" w:space="0" w:color="auto"/>
            </w:tcBorders>
            <w:vAlign w:val="bottom"/>
          </w:tcPr>
          <w:p w:rsidR="00E41DA8" w:rsidRPr="006D45E9" w:rsidRDefault="00E41DA8" w:rsidP="00397BFB">
            <w:pPr>
              <w:rPr>
                <w:rFonts w:ascii="Times New Roman" w:hAnsi="Times New Roman" w:cs="Times New Roman"/>
                <w:sz w:val="24"/>
                <w:szCs w:val="24"/>
              </w:rPr>
            </w:pPr>
          </w:p>
        </w:tc>
        <w:tc>
          <w:tcPr>
            <w:tcW w:w="4580" w:type="dxa"/>
            <w:tcBorders>
              <w:right w:val="single" w:sz="8" w:space="0" w:color="auto"/>
            </w:tcBorders>
            <w:vAlign w:val="bottom"/>
          </w:tcPr>
          <w:p w:rsidR="00E41DA8" w:rsidRPr="006D45E9" w:rsidRDefault="00E41DA8" w:rsidP="00397BFB">
            <w:pPr>
              <w:jc w:val="center"/>
              <w:rPr>
                <w:rFonts w:ascii="Times New Roman" w:hAnsi="Times New Roman" w:cs="Times New Roman"/>
                <w:sz w:val="24"/>
                <w:szCs w:val="24"/>
              </w:rPr>
            </w:pPr>
            <w:r w:rsidRPr="006D45E9">
              <w:rPr>
                <w:rFonts w:ascii="Times New Roman" w:eastAsia="Times New Roman" w:hAnsi="Times New Roman" w:cs="Times New Roman"/>
                <w:sz w:val="24"/>
                <w:szCs w:val="24"/>
              </w:rPr>
              <w:t>контроль и текущую организационную</w:t>
            </w:r>
          </w:p>
        </w:tc>
        <w:tc>
          <w:tcPr>
            <w:tcW w:w="2460" w:type="dxa"/>
            <w:tcBorders>
              <w:right w:val="single" w:sz="8" w:space="0" w:color="auto"/>
            </w:tcBorders>
            <w:vAlign w:val="bottom"/>
          </w:tcPr>
          <w:p w:rsidR="00E41DA8" w:rsidRPr="006D45E9" w:rsidRDefault="00E41DA8" w:rsidP="00397BFB">
            <w:pPr>
              <w:jc w:val="center"/>
              <w:rPr>
                <w:rFonts w:ascii="Times New Roman" w:hAnsi="Times New Roman" w:cs="Times New Roman"/>
                <w:sz w:val="24"/>
                <w:szCs w:val="24"/>
              </w:rPr>
            </w:pPr>
            <w:r w:rsidRPr="006D45E9">
              <w:rPr>
                <w:rFonts w:ascii="Times New Roman" w:eastAsia="Times New Roman" w:hAnsi="Times New Roman" w:cs="Times New Roman"/>
                <w:sz w:val="24"/>
                <w:szCs w:val="24"/>
              </w:rPr>
              <w:t>директора по УР,</w:t>
            </w:r>
          </w:p>
        </w:tc>
      </w:tr>
      <w:tr w:rsidR="00E41DA8" w:rsidRPr="006D45E9" w:rsidTr="00397BFB">
        <w:trPr>
          <w:trHeight w:val="320"/>
        </w:trPr>
        <w:tc>
          <w:tcPr>
            <w:tcW w:w="560" w:type="dxa"/>
            <w:tcBorders>
              <w:left w:val="single" w:sz="8" w:space="0" w:color="auto"/>
              <w:right w:val="single" w:sz="8" w:space="0" w:color="auto"/>
            </w:tcBorders>
            <w:vAlign w:val="bottom"/>
          </w:tcPr>
          <w:p w:rsidR="00E41DA8" w:rsidRPr="006D45E9" w:rsidRDefault="00E41DA8" w:rsidP="00397BFB">
            <w:pPr>
              <w:rPr>
                <w:rFonts w:ascii="Times New Roman" w:hAnsi="Times New Roman" w:cs="Times New Roman"/>
                <w:sz w:val="24"/>
                <w:szCs w:val="24"/>
              </w:rPr>
            </w:pPr>
          </w:p>
        </w:tc>
        <w:tc>
          <w:tcPr>
            <w:tcW w:w="2280" w:type="dxa"/>
            <w:tcBorders>
              <w:right w:val="single" w:sz="8" w:space="0" w:color="auto"/>
            </w:tcBorders>
            <w:vAlign w:val="bottom"/>
          </w:tcPr>
          <w:p w:rsidR="00E41DA8" w:rsidRPr="006D45E9" w:rsidRDefault="00E41DA8" w:rsidP="00397BFB">
            <w:pPr>
              <w:rPr>
                <w:rFonts w:ascii="Times New Roman" w:hAnsi="Times New Roman" w:cs="Times New Roman"/>
                <w:sz w:val="24"/>
                <w:szCs w:val="24"/>
              </w:rPr>
            </w:pPr>
          </w:p>
        </w:tc>
        <w:tc>
          <w:tcPr>
            <w:tcW w:w="4580" w:type="dxa"/>
            <w:tcBorders>
              <w:right w:val="single" w:sz="8" w:space="0" w:color="auto"/>
            </w:tcBorders>
            <w:vAlign w:val="bottom"/>
          </w:tcPr>
          <w:p w:rsidR="00E41DA8" w:rsidRPr="006D45E9" w:rsidRDefault="00E41DA8" w:rsidP="00397BFB">
            <w:pPr>
              <w:jc w:val="center"/>
              <w:rPr>
                <w:rFonts w:ascii="Times New Roman" w:hAnsi="Times New Roman" w:cs="Times New Roman"/>
                <w:sz w:val="24"/>
                <w:szCs w:val="24"/>
              </w:rPr>
            </w:pPr>
            <w:r w:rsidRPr="006D45E9">
              <w:rPr>
                <w:rFonts w:ascii="Times New Roman" w:eastAsia="Times New Roman" w:hAnsi="Times New Roman" w:cs="Times New Roman"/>
                <w:sz w:val="24"/>
                <w:szCs w:val="24"/>
              </w:rPr>
              <w:t>работу</w:t>
            </w:r>
          </w:p>
        </w:tc>
        <w:tc>
          <w:tcPr>
            <w:tcW w:w="2460" w:type="dxa"/>
            <w:tcBorders>
              <w:right w:val="single" w:sz="8" w:space="0" w:color="auto"/>
            </w:tcBorders>
            <w:vAlign w:val="bottom"/>
          </w:tcPr>
          <w:p w:rsidR="00E41DA8" w:rsidRPr="006D45E9" w:rsidRDefault="00E41DA8" w:rsidP="00397BFB">
            <w:pPr>
              <w:jc w:val="center"/>
              <w:rPr>
                <w:rFonts w:ascii="Times New Roman" w:hAnsi="Times New Roman" w:cs="Times New Roman"/>
                <w:sz w:val="24"/>
                <w:szCs w:val="24"/>
              </w:rPr>
            </w:pPr>
            <w:r w:rsidRPr="006D45E9">
              <w:rPr>
                <w:rFonts w:ascii="Times New Roman" w:eastAsia="Times New Roman" w:hAnsi="Times New Roman" w:cs="Times New Roman"/>
                <w:w w:val="99"/>
                <w:sz w:val="24"/>
                <w:szCs w:val="24"/>
              </w:rPr>
              <w:t>заместитель</w:t>
            </w:r>
          </w:p>
        </w:tc>
      </w:tr>
      <w:tr w:rsidR="00E41DA8" w:rsidRPr="006D45E9" w:rsidTr="00397BFB">
        <w:trPr>
          <w:trHeight w:val="317"/>
        </w:trPr>
        <w:tc>
          <w:tcPr>
            <w:tcW w:w="560" w:type="dxa"/>
            <w:tcBorders>
              <w:left w:val="single" w:sz="8" w:space="0" w:color="auto"/>
              <w:right w:val="single" w:sz="8" w:space="0" w:color="auto"/>
            </w:tcBorders>
            <w:vAlign w:val="bottom"/>
          </w:tcPr>
          <w:p w:rsidR="00E41DA8" w:rsidRPr="006D45E9" w:rsidRDefault="00E41DA8" w:rsidP="00397BFB">
            <w:pPr>
              <w:rPr>
                <w:rFonts w:ascii="Times New Roman" w:hAnsi="Times New Roman" w:cs="Times New Roman"/>
                <w:sz w:val="24"/>
                <w:szCs w:val="24"/>
              </w:rPr>
            </w:pPr>
          </w:p>
        </w:tc>
        <w:tc>
          <w:tcPr>
            <w:tcW w:w="2280" w:type="dxa"/>
            <w:tcBorders>
              <w:right w:val="single" w:sz="8" w:space="0" w:color="auto"/>
            </w:tcBorders>
            <w:vAlign w:val="bottom"/>
          </w:tcPr>
          <w:p w:rsidR="00E41DA8" w:rsidRPr="006D45E9" w:rsidRDefault="00E41DA8" w:rsidP="00397BFB">
            <w:pPr>
              <w:rPr>
                <w:rFonts w:ascii="Times New Roman" w:hAnsi="Times New Roman" w:cs="Times New Roman"/>
                <w:sz w:val="24"/>
                <w:szCs w:val="24"/>
              </w:rPr>
            </w:pPr>
          </w:p>
        </w:tc>
        <w:tc>
          <w:tcPr>
            <w:tcW w:w="4580" w:type="dxa"/>
            <w:tcBorders>
              <w:right w:val="single" w:sz="8" w:space="0" w:color="auto"/>
            </w:tcBorders>
            <w:vAlign w:val="bottom"/>
          </w:tcPr>
          <w:p w:rsidR="00E41DA8" w:rsidRPr="006D45E9" w:rsidRDefault="00E41DA8" w:rsidP="00397BFB">
            <w:pPr>
              <w:rPr>
                <w:rFonts w:ascii="Times New Roman" w:hAnsi="Times New Roman" w:cs="Times New Roman"/>
                <w:sz w:val="24"/>
                <w:szCs w:val="24"/>
              </w:rPr>
            </w:pPr>
          </w:p>
        </w:tc>
        <w:tc>
          <w:tcPr>
            <w:tcW w:w="2460" w:type="dxa"/>
            <w:tcBorders>
              <w:right w:val="single" w:sz="8" w:space="0" w:color="auto"/>
            </w:tcBorders>
            <w:vAlign w:val="bottom"/>
          </w:tcPr>
          <w:p w:rsidR="00E41DA8" w:rsidRPr="006D45E9" w:rsidRDefault="00E41DA8" w:rsidP="00397BFB">
            <w:pPr>
              <w:jc w:val="center"/>
              <w:rPr>
                <w:rFonts w:ascii="Times New Roman" w:hAnsi="Times New Roman" w:cs="Times New Roman"/>
                <w:sz w:val="24"/>
                <w:szCs w:val="24"/>
              </w:rPr>
            </w:pPr>
            <w:r w:rsidRPr="006D45E9">
              <w:rPr>
                <w:rFonts w:ascii="Times New Roman" w:eastAsia="Times New Roman" w:hAnsi="Times New Roman" w:cs="Times New Roman"/>
                <w:w w:val="99"/>
                <w:sz w:val="24"/>
                <w:szCs w:val="24"/>
              </w:rPr>
              <w:t>директора по ВР</w:t>
            </w:r>
          </w:p>
        </w:tc>
      </w:tr>
      <w:tr w:rsidR="00E41DA8" w:rsidRPr="006D45E9" w:rsidTr="00397BFB">
        <w:trPr>
          <w:trHeight w:val="48"/>
        </w:trPr>
        <w:tc>
          <w:tcPr>
            <w:tcW w:w="560" w:type="dxa"/>
            <w:tcBorders>
              <w:left w:val="single" w:sz="8" w:space="0" w:color="auto"/>
              <w:bottom w:val="single" w:sz="8" w:space="0" w:color="auto"/>
              <w:right w:val="single" w:sz="8" w:space="0" w:color="auto"/>
            </w:tcBorders>
            <w:vAlign w:val="bottom"/>
          </w:tcPr>
          <w:p w:rsidR="00E41DA8" w:rsidRPr="006D45E9" w:rsidRDefault="00E41DA8" w:rsidP="00397BFB">
            <w:pPr>
              <w:rPr>
                <w:rFonts w:ascii="Times New Roman" w:hAnsi="Times New Roman" w:cs="Times New Roman"/>
                <w:sz w:val="24"/>
                <w:szCs w:val="24"/>
              </w:rPr>
            </w:pPr>
          </w:p>
        </w:tc>
        <w:tc>
          <w:tcPr>
            <w:tcW w:w="2280" w:type="dxa"/>
            <w:tcBorders>
              <w:bottom w:val="single" w:sz="8" w:space="0" w:color="auto"/>
              <w:right w:val="single" w:sz="8" w:space="0" w:color="auto"/>
            </w:tcBorders>
            <w:vAlign w:val="bottom"/>
          </w:tcPr>
          <w:p w:rsidR="00E41DA8" w:rsidRPr="006D45E9" w:rsidRDefault="00E41DA8" w:rsidP="00397BFB">
            <w:pPr>
              <w:rPr>
                <w:rFonts w:ascii="Times New Roman" w:hAnsi="Times New Roman" w:cs="Times New Roman"/>
                <w:sz w:val="24"/>
                <w:szCs w:val="24"/>
              </w:rPr>
            </w:pPr>
          </w:p>
        </w:tc>
        <w:tc>
          <w:tcPr>
            <w:tcW w:w="4580" w:type="dxa"/>
            <w:tcBorders>
              <w:bottom w:val="single" w:sz="8" w:space="0" w:color="auto"/>
              <w:right w:val="single" w:sz="8" w:space="0" w:color="auto"/>
            </w:tcBorders>
            <w:vAlign w:val="bottom"/>
          </w:tcPr>
          <w:p w:rsidR="00E41DA8" w:rsidRPr="006D45E9" w:rsidRDefault="00E41DA8" w:rsidP="00397BFB">
            <w:pPr>
              <w:rPr>
                <w:rFonts w:ascii="Times New Roman" w:hAnsi="Times New Roman" w:cs="Times New Roman"/>
                <w:sz w:val="24"/>
                <w:szCs w:val="24"/>
              </w:rPr>
            </w:pPr>
          </w:p>
        </w:tc>
        <w:tc>
          <w:tcPr>
            <w:tcW w:w="2460" w:type="dxa"/>
            <w:tcBorders>
              <w:bottom w:val="single" w:sz="8" w:space="0" w:color="auto"/>
              <w:right w:val="single" w:sz="8" w:space="0" w:color="auto"/>
            </w:tcBorders>
            <w:vAlign w:val="bottom"/>
          </w:tcPr>
          <w:p w:rsidR="00E41DA8" w:rsidRPr="006D45E9" w:rsidRDefault="00E41DA8" w:rsidP="00397BFB">
            <w:pPr>
              <w:rPr>
                <w:rFonts w:ascii="Times New Roman" w:hAnsi="Times New Roman" w:cs="Times New Roman"/>
                <w:sz w:val="24"/>
                <w:szCs w:val="24"/>
              </w:rPr>
            </w:pPr>
          </w:p>
        </w:tc>
      </w:tr>
      <w:tr w:rsidR="00E41DA8" w:rsidRPr="006D45E9" w:rsidTr="00397BFB">
        <w:trPr>
          <w:trHeight w:val="258"/>
        </w:trPr>
        <w:tc>
          <w:tcPr>
            <w:tcW w:w="560" w:type="dxa"/>
            <w:tcBorders>
              <w:left w:val="single" w:sz="8" w:space="0" w:color="auto"/>
              <w:right w:val="single" w:sz="8" w:space="0" w:color="auto"/>
            </w:tcBorders>
            <w:vAlign w:val="bottom"/>
          </w:tcPr>
          <w:p w:rsidR="00E41DA8" w:rsidRPr="006D45E9" w:rsidRDefault="00E41DA8" w:rsidP="00397BFB">
            <w:pPr>
              <w:spacing w:line="258" w:lineRule="exact"/>
              <w:jc w:val="center"/>
              <w:rPr>
                <w:rFonts w:ascii="Times New Roman" w:hAnsi="Times New Roman" w:cs="Times New Roman"/>
                <w:sz w:val="24"/>
                <w:szCs w:val="24"/>
              </w:rPr>
            </w:pPr>
            <w:r w:rsidRPr="006D45E9">
              <w:rPr>
                <w:rFonts w:ascii="Times New Roman" w:eastAsia="Times New Roman" w:hAnsi="Times New Roman" w:cs="Times New Roman"/>
                <w:w w:val="99"/>
                <w:sz w:val="24"/>
                <w:szCs w:val="24"/>
              </w:rPr>
              <w:t>9</w:t>
            </w:r>
          </w:p>
        </w:tc>
        <w:tc>
          <w:tcPr>
            <w:tcW w:w="2280" w:type="dxa"/>
            <w:tcBorders>
              <w:right w:val="single" w:sz="8" w:space="0" w:color="auto"/>
            </w:tcBorders>
            <w:vAlign w:val="bottom"/>
          </w:tcPr>
          <w:p w:rsidR="00E41DA8" w:rsidRPr="006D45E9" w:rsidRDefault="00E41DA8" w:rsidP="00397BFB">
            <w:pPr>
              <w:spacing w:line="258" w:lineRule="exact"/>
              <w:jc w:val="center"/>
              <w:rPr>
                <w:rFonts w:ascii="Times New Roman" w:hAnsi="Times New Roman" w:cs="Times New Roman"/>
                <w:sz w:val="24"/>
                <w:szCs w:val="24"/>
              </w:rPr>
            </w:pPr>
            <w:r w:rsidRPr="006D45E9">
              <w:rPr>
                <w:rFonts w:ascii="Times New Roman" w:eastAsia="Times New Roman" w:hAnsi="Times New Roman" w:cs="Times New Roman"/>
                <w:sz w:val="24"/>
                <w:szCs w:val="24"/>
              </w:rPr>
              <w:t>Медицинский</w:t>
            </w:r>
          </w:p>
        </w:tc>
        <w:tc>
          <w:tcPr>
            <w:tcW w:w="4580" w:type="dxa"/>
            <w:tcBorders>
              <w:right w:val="single" w:sz="8" w:space="0" w:color="auto"/>
            </w:tcBorders>
            <w:vAlign w:val="bottom"/>
          </w:tcPr>
          <w:p w:rsidR="00E41DA8" w:rsidRPr="006D45E9" w:rsidRDefault="00E41DA8" w:rsidP="00397BFB">
            <w:pPr>
              <w:spacing w:line="258" w:lineRule="exact"/>
              <w:jc w:val="center"/>
              <w:rPr>
                <w:rFonts w:ascii="Times New Roman" w:hAnsi="Times New Roman" w:cs="Times New Roman"/>
                <w:sz w:val="24"/>
                <w:szCs w:val="24"/>
              </w:rPr>
            </w:pPr>
            <w:r w:rsidRPr="006D45E9">
              <w:rPr>
                <w:rFonts w:ascii="Times New Roman" w:eastAsia="Times New Roman" w:hAnsi="Times New Roman" w:cs="Times New Roman"/>
                <w:sz w:val="24"/>
                <w:szCs w:val="24"/>
              </w:rPr>
              <w:t>Обеспечивает первую медицинскую</w:t>
            </w:r>
          </w:p>
        </w:tc>
        <w:tc>
          <w:tcPr>
            <w:tcW w:w="2460" w:type="dxa"/>
            <w:tcBorders>
              <w:right w:val="single" w:sz="8" w:space="0" w:color="auto"/>
            </w:tcBorders>
            <w:vAlign w:val="bottom"/>
          </w:tcPr>
          <w:p w:rsidR="00E41DA8" w:rsidRPr="006D45E9" w:rsidRDefault="00E41DA8" w:rsidP="00397BFB">
            <w:pPr>
              <w:rPr>
                <w:rFonts w:ascii="Times New Roman" w:hAnsi="Times New Roman" w:cs="Times New Roman"/>
                <w:sz w:val="24"/>
                <w:szCs w:val="24"/>
              </w:rPr>
            </w:pPr>
          </w:p>
        </w:tc>
      </w:tr>
      <w:tr w:rsidR="00E41DA8" w:rsidRPr="006D45E9" w:rsidTr="00397BFB">
        <w:trPr>
          <w:trHeight w:val="319"/>
        </w:trPr>
        <w:tc>
          <w:tcPr>
            <w:tcW w:w="560" w:type="dxa"/>
            <w:tcBorders>
              <w:left w:val="single" w:sz="8" w:space="0" w:color="auto"/>
              <w:right w:val="single" w:sz="8" w:space="0" w:color="auto"/>
            </w:tcBorders>
            <w:vAlign w:val="bottom"/>
          </w:tcPr>
          <w:p w:rsidR="00E41DA8" w:rsidRPr="006D45E9" w:rsidRDefault="00E41DA8" w:rsidP="00397BFB">
            <w:pPr>
              <w:rPr>
                <w:rFonts w:ascii="Times New Roman" w:hAnsi="Times New Roman" w:cs="Times New Roman"/>
                <w:sz w:val="24"/>
                <w:szCs w:val="24"/>
              </w:rPr>
            </w:pPr>
          </w:p>
        </w:tc>
        <w:tc>
          <w:tcPr>
            <w:tcW w:w="2280" w:type="dxa"/>
            <w:tcBorders>
              <w:right w:val="single" w:sz="8" w:space="0" w:color="auto"/>
            </w:tcBorders>
            <w:vAlign w:val="bottom"/>
          </w:tcPr>
          <w:p w:rsidR="00E41DA8" w:rsidRPr="006D45E9" w:rsidRDefault="00E41DA8" w:rsidP="00397BFB">
            <w:pPr>
              <w:jc w:val="center"/>
              <w:rPr>
                <w:rFonts w:ascii="Times New Roman" w:hAnsi="Times New Roman" w:cs="Times New Roman"/>
                <w:sz w:val="24"/>
                <w:szCs w:val="24"/>
              </w:rPr>
            </w:pPr>
            <w:r w:rsidRPr="006D45E9">
              <w:rPr>
                <w:rFonts w:ascii="Times New Roman" w:eastAsia="Times New Roman" w:hAnsi="Times New Roman" w:cs="Times New Roman"/>
                <w:sz w:val="24"/>
                <w:szCs w:val="24"/>
              </w:rPr>
              <w:t>персонал</w:t>
            </w:r>
          </w:p>
        </w:tc>
        <w:tc>
          <w:tcPr>
            <w:tcW w:w="4580" w:type="dxa"/>
            <w:tcBorders>
              <w:right w:val="single" w:sz="8" w:space="0" w:color="auto"/>
            </w:tcBorders>
            <w:vAlign w:val="bottom"/>
          </w:tcPr>
          <w:p w:rsidR="00E41DA8" w:rsidRPr="006D45E9" w:rsidRDefault="00E41DA8" w:rsidP="00397BFB">
            <w:pPr>
              <w:jc w:val="center"/>
              <w:rPr>
                <w:rFonts w:ascii="Times New Roman" w:hAnsi="Times New Roman" w:cs="Times New Roman"/>
                <w:sz w:val="24"/>
                <w:szCs w:val="24"/>
              </w:rPr>
            </w:pPr>
            <w:r w:rsidRPr="006D45E9">
              <w:rPr>
                <w:rFonts w:ascii="Times New Roman" w:eastAsia="Times New Roman" w:hAnsi="Times New Roman" w:cs="Times New Roman"/>
                <w:w w:val="99"/>
                <w:sz w:val="24"/>
                <w:szCs w:val="24"/>
              </w:rPr>
              <w:t>помощь и диагностику,</w:t>
            </w:r>
          </w:p>
        </w:tc>
        <w:tc>
          <w:tcPr>
            <w:tcW w:w="2460" w:type="dxa"/>
            <w:tcBorders>
              <w:right w:val="single" w:sz="8" w:space="0" w:color="auto"/>
            </w:tcBorders>
            <w:vAlign w:val="bottom"/>
          </w:tcPr>
          <w:p w:rsidR="00E41DA8" w:rsidRPr="006D45E9" w:rsidRDefault="00E41DA8" w:rsidP="00397BFB">
            <w:pPr>
              <w:rPr>
                <w:rFonts w:ascii="Times New Roman" w:hAnsi="Times New Roman" w:cs="Times New Roman"/>
                <w:sz w:val="24"/>
                <w:szCs w:val="24"/>
              </w:rPr>
            </w:pPr>
          </w:p>
        </w:tc>
      </w:tr>
      <w:tr w:rsidR="00E41DA8" w:rsidRPr="006D45E9" w:rsidTr="00397BFB">
        <w:trPr>
          <w:trHeight w:val="317"/>
        </w:trPr>
        <w:tc>
          <w:tcPr>
            <w:tcW w:w="560" w:type="dxa"/>
            <w:tcBorders>
              <w:left w:val="single" w:sz="8" w:space="0" w:color="auto"/>
              <w:right w:val="single" w:sz="8" w:space="0" w:color="auto"/>
            </w:tcBorders>
            <w:vAlign w:val="bottom"/>
          </w:tcPr>
          <w:p w:rsidR="00E41DA8" w:rsidRPr="006D45E9" w:rsidRDefault="00E41DA8" w:rsidP="00397BFB">
            <w:pPr>
              <w:rPr>
                <w:rFonts w:ascii="Times New Roman" w:hAnsi="Times New Roman" w:cs="Times New Roman"/>
                <w:sz w:val="24"/>
                <w:szCs w:val="24"/>
              </w:rPr>
            </w:pPr>
          </w:p>
        </w:tc>
        <w:tc>
          <w:tcPr>
            <w:tcW w:w="2280" w:type="dxa"/>
            <w:tcBorders>
              <w:right w:val="single" w:sz="8" w:space="0" w:color="auto"/>
            </w:tcBorders>
            <w:vAlign w:val="bottom"/>
          </w:tcPr>
          <w:p w:rsidR="00E41DA8" w:rsidRPr="006D45E9" w:rsidRDefault="00E41DA8" w:rsidP="00397BFB">
            <w:pPr>
              <w:rPr>
                <w:rFonts w:ascii="Times New Roman" w:hAnsi="Times New Roman" w:cs="Times New Roman"/>
                <w:sz w:val="24"/>
                <w:szCs w:val="24"/>
              </w:rPr>
            </w:pPr>
          </w:p>
        </w:tc>
        <w:tc>
          <w:tcPr>
            <w:tcW w:w="4580" w:type="dxa"/>
            <w:tcBorders>
              <w:right w:val="single" w:sz="8" w:space="0" w:color="auto"/>
            </w:tcBorders>
            <w:vAlign w:val="bottom"/>
          </w:tcPr>
          <w:p w:rsidR="00E41DA8" w:rsidRPr="006D45E9" w:rsidRDefault="00E41DA8" w:rsidP="00397BFB">
            <w:pPr>
              <w:jc w:val="center"/>
              <w:rPr>
                <w:rFonts w:ascii="Times New Roman" w:hAnsi="Times New Roman" w:cs="Times New Roman"/>
                <w:sz w:val="24"/>
                <w:szCs w:val="24"/>
              </w:rPr>
            </w:pPr>
            <w:r w:rsidRPr="006D45E9">
              <w:rPr>
                <w:rFonts w:ascii="Times New Roman" w:eastAsia="Times New Roman" w:hAnsi="Times New Roman" w:cs="Times New Roman"/>
                <w:sz w:val="24"/>
                <w:szCs w:val="24"/>
              </w:rPr>
              <w:t>функционирование автоматизированной</w:t>
            </w:r>
          </w:p>
        </w:tc>
        <w:tc>
          <w:tcPr>
            <w:tcW w:w="2460" w:type="dxa"/>
            <w:tcBorders>
              <w:right w:val="single" w:sz="8" w:space="0" w:color="auto"/>
            </w:tcBorders>
            <w:vAlign w:val="bottom"/>
          </w:tcPr>
          <w:p w:rsidR="00E41DA8" w:rsidRPr="006D45E9" w:rsidRDefault="00E41DA8" w:rsidP="00397BFB">
            <w:pPr>
              <w:rPr>
                <w:rFonts w:ascii="Times New Roman" w:hAnsi="Times New Roman" w:cs="Times New Roman"/>
                <w:sz w:val="24"/>
                <w:szCs w:val="24"/>
              </w:rPr>
            </w:pPr>
          </w:p>
        </w:tc>
      </w:tr>
      <w:tr w:rsidR="00E41DA8" w:rsidRPr="006D45E9" w:rsidTr="00397BFB">
        <w:trPr>
          <w:trHeight w:val="317"/>
        </w:trPr>
        <w:tc>
          <w:tcPr>
            <w:tcW w:w="560" w:type="dxa"/>
            <w:tcBorders>
              <w:left w:val="single" w:sz="8" w:space="0" w:color="auto"/>
              <w:right w:val="single" w:sz="8" w:space="0" w:color="auto"/>
            </w:tcBorders>
            <w:vAlign w:val="bottom"/>
          </w:tcPr>
          <w:p w:rsidR="00E41DA8" w:rsidRPr="006D45E9" w:rsidRDefault="00E41DA8" w:rsidP="00397BFB">
            <w:pPr>
              <w:rPr>
                <w:rFonts w:ascii="Times New Roman" w:hAnsi="Times New Roman" w:cs="Times New Roman"/>
                <w:sz w:val="24"/>
                <w:szCs w:val="24"/>
              </w:rPr>
            </w:pPr>
          </w:p>
        </w:tc>
        <w:tc>
          <w:tcPr>
            <w:tcW w:w="2280" w:type="dxa"/>
            <w:tcBorders>
              <w:right w:val="single" w:sz="8" w:space="0" w:color="auto"/>
            </w:tcBorders>
            <w:vAlign w:val="bottom"/>
          </w:tcPr>
          <w:p w:rsidR="00E41DA8" w:rsidRPr="006D45E9" w:rsidRDefault="00E41DA8" w:rsidP="00397BFB">
            <w:pPr>
              <w:rPr>
                <w:rFonts w:ascii="Times New Roman" w:hAnsi="Times New Roman" w:cs="Times New Roman"/>
                <w:sz w:val="24"/>
                <w:szCs w:val="24"/>
              </w:rPr>
            </w:pPr>
          </w:p>
        </w:tc>
        <w:tc>
          <w:tcPr>
            <w:tcW w:w="4580" w:type="dxa"/>
            <w:tcBorders>
              <w:right w:val="single" w:sz="8" w:space="0" w:color="auto"/>
            </w:tcBorders>
            <w:vAlign w:val="bottom"/>
          </w:tcPr>
          <w:p w:rsidR="00E41DA8" w:rsidRPr="006D45E9" w:rsidRDefault="00E41DA8" w:rsidP="00397BFB">
            <w:pPr>
              <w:jc w:val="center"/>
              <w:rPr>
                <w:rFonts w:ascii="Times New Roman" w:hAnsi="Times New Roman" w:cs="Times New Roman"/>
                <w:sz w:val="24"/>
                <w:szCs w:val="24"/>
              </w:rPr>
            </w:pPr>
            <w:r w:rsidRPr="006D45E9">
              <w:rPr>
                <w:rFonts w:ascii="Times New Roman" w:eastAsia="Times New Roman" w:hAnsi="Times New Roman" w:cs="Times New Roman"/>
                <w:sz w:val="24"/>
                <w:szCs w:val="24"/>
              </w:rPr>
              <w:t>информационной системы мониторинга</w:t>
            </w:r>
          </w:p>
        </w:tc>
        <w:tc>
          <w:tcPr>
            <w:tcW w:w="2460" w:type="dxa"/>
            <w:tcBorders>
              <w:right w:val="single" w:sz="8" w:space="0" w:color="auto"/>
            </w:tcBorders>
            <w:vAlign w:val="bottom"/>
          </w:tcPr>
          <w:p w:rsidR="00E41DA8" w:rsidRPr="006D45E9" w:rsidRDefault="00E41DA8" w:rsidP="00397BFB">
            <w:pPr>
              <w:jc w:val="center"/>
              <w:rPr>
                <w:rFonts w:ascii="Times New Roman" w:hAnsi="Times New Roman" w:cs="Times New Roman"/>
                <w:sz w:val="24"/>
                <w:szCs w:val="24"/>
              </w:rPr>
            </w:pPr>
            <w:r w:rsidRPr="006D45E9">
              <w:rPr>
                <w:rFonts w:ascii="Times New Roman" w:eastAsia="Times New Roman" w:hAnsi="Times New Roman" w:cs="Times New Roman"/>
                <w:w w:val="99"/>
                <w:sz w:val="24"/>
                <w:szCs w:val="24"/>
              </w:rPr>
              <w:t>1</w:t>
            </w:r>
          </w:p>
        </w:tc>
      </w:tr>
      <w:tr w:rsidR="00E41DA8" w:rsidRPr="006D45E9" w:rsidTr="00397BFB">
        <w:trPr>
          <w:trHeight w:val="317"/>
        </w:trPr>
        <w:tc>
          <w:tcPr>
            <w:tcW w:w="560" w:type="dxa"/>
            <w:tcBorders>
              <w:left w:val="single" w:sz="8" w:space="0" w:color="auto"/>
              <w:right w:val="single" w:sz="8" w:space="0" w:color="auto"/>
            </w:tcBorders>
            <w:vAlign w:val="bottom"/>
          </w:tcPr>
          <w:p w:rsidR="00E41DA8" w:rsidRPr="006D45E9" w:rsidRDefault="00E41DA8" w:rsidP="00397BFB">
            <w:pPr>
              <w:rPr>
                <w:rFonts w:ascii="Times New Roman" w:hAnsi="Times New Roman" w:cs="Times New Roman"/>
                <w:sz w:val="24"/>
                <w:szCs w:val="24"/>
              </w:rPr>
            </w:pPr>
          </w:p>
        </w:tc>
        <w:tc>
          <w:tcPr>
            <w:tcW w:w="2280" w:type="dxa"/>
            <w:tcBorders>
              <w:right w:val="single" w:sz="8" w:space="0" w:color="auto"/>
            </w:tcBorders>
            <w:vAlign w:val="bottom"/>
          </w:tcPr>
          <w:p w:rsidR="00E41DA8" w:rsidRPr="006D45E9" w:rsidRDefault="00E41DA8" w:rsidP="00397BFB">
            <w:pPr>
              <w:rPr>
                <w:rFonts w:ascii="Times New Roman" w:hAnsi="Times New Roman" w:cs="Times New Roman"/>
                <w:sz w:val="24"/>
                <w:szCs w:val="24"/>
              </w:rPr>
            </w:pPr>
          </w:p>
        </w:tc>
        <w:tc>
          <w:tcPr>
            <w:tcW w:w="4580" w:type="dxa"/>
            <w:tcBorders>
              <w:right w:val="single" w:sz="8" w:space="0" w:color="auto"/>
            </w:tcBorders>
            <w:vAlign w:val="bottom"/>
          </w:tcPr>
          <w:p w:rsidR="00E41DA8" w:rsidRPr="006D45E9" w:rsidRDefault="00E41DA8" w:rsidP="00397BFB">
            <w:pPr>
              <w:jc w:val="center"/>
              <w:rPr>
                <w:rFonts w:ascii="Times New Roman" w:hAnsi="Times New Roman" w:cs="Times New Roman"/>
                <w:sz w:val="24"/>
                <w:szCs w:val="24"/>
              </w:rPr>
            </w:pPr>
            <w:r w:rsidRPr="006D45E9">
              <w:rPr>
                <w:rFonts w:ascii="Times New Roman" w:eastAsia="Times New Roman" w:hAnsi="Times New Roman" w:cs="Times New Roman"/>
                <w:w w:val="99"/>
                <w:sz w:val="24"/>
                <w:szCs w:val="24"/>
              </w:rPr>
              <w:t>здоровья учащихся и выработку</w:t>
            </w:r>
          </w:p>
        </w:tc>
        <w:tc>
          <w:tcPr>
            <w:tcW w:w="2460" w:type="dxa"/>
            <w:tcBorders>
              <w:right w:val="single" w:sz="8" w:space="0" w:color="auto"/>
            </w:tcBorders>
            <w:vAlign w:val="bottom"/>
          </w:tcPr>
          <w:p w:rsidR="00E41DA8" w:rsidRPr="006D45E9" w:rsidRDefault="00E41DA8" w:rsidP="00397BFB">
            <w:pPr>
              <w:jc w:val="center"/>
              <w:rPr>
                <w:rFonts w:ascii="Times New Roman" w:hAnsi="Times New Roman" w:cs="Times New Roman"/>
                <w:sz w:val="24"/>
                <w:szCs w:val="24"/>
              </w:rPr>
            </w:pPr>
            <w:r w:rsidRPr="006D45E9">
              <w:rPr>
                <w:rFonts w:ascii="Times New Roman" w:eastAsia="Times New Roman" w:hAnsi="Times New Roman" w:cs="Times New Roman"/>
                <w:w w:val="99"/>
                <w:sz w:val="24"/>
                <w:szCs w:val="24"/>
              </w:rPr>
              <w:t>Медицинская сестра</w:t>
            </w:r>
          </w:p>
        </w:tc>
      </w:tr>
      <w:tr w:rsidR="00E41DA8" w:rsidRPr="006D45E9" w:rsidTr="00397BFB">
        <w:trPr>
          <w:trHeight w:val="319"/>
        </w:trPr>
        <w:tc>
          <w:tcPr>
            <w:tcW w:w="560" w:type="dxa"/>
            <w:tcBorders>
              <w:left w:val="single" w:sz="8" w:space="0" w:color="auto"/>
              <w:right w:val="single" w:sz="8" w:space="0" w:color="auto"/>
            </w:tcBorders>
            <w:vAlign w:val="bottom"/>
          </w:tcPr>
          <w:p w:rsidR="00E41DA8" w:rsidRPr="006D45E9" w:rsidRDefault="00E41DA8" w:rsidP="00397BFB">
            <w:pPr>
              <w:rPr>
                <w:rFonts w:ascii="Times New Roman" w:hAnsi="Times New Roman" w:cs="Times New Roman"/>
                <w:sz w:val="24"/>
                <w:szCs w:val="24"/>
              </w:rPr>
            </w:pPr>
          </w:p>
        </w:tc>
        <w:tc>
          <w:tcPr>
            <w:tcW w:w="2280" w:type="dxa"/>
            <w:tcBorders>
              <w:right w:val="single" w:sz="8" w:space="0" w:color="auto"/>
            </w:tcBorders>
            <w:vAlign w:val="bottom"/>
          </w:tcPr>
          <w:p w:rsidR="00E41DA8" w:rsidRPr="006D45E9" w:rsidRDefault="00E41DA8" w:rsidP="00397BFB">
            <w:pPr>
              <w:rPr>
                <w:rFonts w:ascii="Times New Roman" w:hAnsi="Times New Roman" w:cs="Times New Roman"/>
                <w:sz w:val="24"/>
                <w:szCs w:val="24"/>
              </w:rPr>
            </w:pPr>
          </w:p>
        </w:tc>
        <w:tc>
          <w:tcPr>
            <w:tcW w:w="4580" w:type="dxa"/>
            <w:tcBorders>
              <w:right w:val="single" w:sz="8" w:space="0" w:color="auto"/>
            </w:tcBorders>
            <w:vAlign w:val="bottom"/>
          </w:tcPr>
          <w:p w:rsidR="00E41DA8" w:rsidRPr="006D45E9" w:rsidRDefault="00E41DA8" w:rsidP="00397BFB">
            <w:pPr>
              <w:jc w:val="center"/>
              <w:rPr>
                <w:rFonts w:ascii="Times New Roman" w:hAnsi="Times New Roman" w:cs="Times New Roman"/>
                <w:sz w:val="24"/>
                <w:szCs w:val="24"/>
              </w:rPr>
            </w:pPr>
            <w:r w:rsidRPr="006D45E9">
              <w:rPr>
                <w:rFonts w:ascii="Times New Roman" w:eastAsia="Times New Roman" w:hAnsi="Times New Roman" w:cs="Times New Roman"/>
                <w:w w:val="99"/>
                <w:sz w:val="24"/>
                <w:szCs w:val="24"/>
              </w:rPr>
              <w:t>рекомендаций по сохранению и</w:t>
            </w:r>
          </w:p>
        </w:tc>
        <w:tc>
          <w:tcPr>
            <w:tcW w:w="2460" w:type="dxa"/>
            <w:tcBorders>
              <w:right w:val="single" w:sz="8" w:space="0" w:color="auto"/>
            </w:tcBorders>
            <w:vAlign w:val="bottom"/>
          </w:tcPr>
          <w:p w:rsidR="00E41DA8" w:rsidRPr="006D45E9" w:rsidRDefault="00E41DA8" w:rsidP="00397BFB">
            <w:pPr>
              <w:rPr>
                <w:rFonts w:ascii="Times New Roman" w:hAnsi="Times New Roman" w:cs="Times New Roman"/>
                <w:sz w:val="24"/>
                <w:szCs w:val="24"/>
              </w:rPr>
            </w:pPr>
          </w:p>
        </w:tc>
      </w:tr>
      <w:tr w:rsidR="00E41DA8" w:rsidRPr="006D45E9" w:rsidTr="00397BFB">
        <w:trPr>
          <w:trHeight w:val="317"/>
        </w:trPr>
        <w:tc>
          <w:tcPr>
            <w:tcW w:w="560" w:type="dxa"/>
            <w:tcBorders>
              <w:left w:val="single" w:sz="8" w:space="0" w:color="auto"/>
              <w:right w:val="single" w:sz="8" w:space="0" w:color="auto"/>
            </w:tcBorders>
            <w:vAlign w:val="bottom"/>
          </w:tcPr>
          <w:p w:rsidR="00E41DA8" w:rsidRPr="006D45E9" w:rsidRDefault="00E41DA8" w:rsidP="00397BFB">
            <w:pPr>
              <w:rPr>
                <w:rFonts w:ascii="Times New Roman" w:hAnsi="Times New Roman" w:cs="Times New Roman"/>
                <w:sz w:val="24"/>
                <w:szCs w:val="24"/>
              </w:rPr>
            </w:pPr>
          </w:p>
        </w:tc>
        <w:tc>
          <w:tcPr>
            <w:tcW w:w="2280" w:type="dxa"/>
            <w:tcBorders>
              <w:right w:val="single" w:sz="8" w:space="0" w:color="auto"/>
            </w:tcBorders>
            <w:vAlign w:val="bottom"/>
          </w:tcPr>
          <w:p w:rsidR="00E41DA8" w:rsidRPr="006D45E9" w:rsidRDefault="00E41DA8" w:rsidP="00397BFB">
            <w:pPr>
              <w:rPr>
                <w:rFonts w:ascii="Times New Roman" w:hAnsi="Times New Roman" w:cs="Times New Roman"/>
                <w:sz w:val="24"/>
                <w:szCs w:val="24"/>
              </w:rPr>
            </w:pPr>
          </w:p>
        </w:tc>
        <w:tc>
          <w:tcPr>
            <w:tcW w:w="4580" w:type="dxa"/>
            <w:tcBorders>
              <w:right w:val="single" w:sz="8" w:space="0" w:color="auto"/>
            </w:tcBorders>
            <w:vAlign w:val="bottom"/>
          </w:tcPr>
          <w:p w:rsidR="00E41DA8" w:rsidRPr="006D45E9" w:rsidRDefault="00E41DA8" w:rsidP="00397BFB">
            <w:pPr>
              <w:jc w:val="center"/>
              <w:rPr>
                <w:rFonts w:ascii="Times New Roman" w:hAnsi="Times New Roman" w:cs="Times New Roman"/>
                <w:sz w:val="24"/>
                <w:szCs w:val="24"/>
              </w:rPr>
            </w:pPr>
            <w:r w:rsidRPr="006D45E9">
              <w:rPr>
                <w:rFonts w:ascii="Times New Roman" w:eastAsia="Times New Roman" w:hAnsi="Times New Roman" w:cs="Times New Roman"/>
                <w:w w:val="99"/>
                <w:sz w:val="24"/>
                <w:szCs w:val="24"/>
              </w:rPr>
              <w:t>укреплению здоровья, организует</w:t>
            </w:r>
          </w:p>
        </w:tc>
        <w:tc>
          <w:tcPr>
            <w:tcW w:w="2460" w:type="dxa"/>
            <w:tcBorders>
              <w:right w:val="single" w:sz="8" w:space="0" w:color="auto"/>
            </w:tcBorders>
            <w:vAlign w:val="bottom"/>
          </w:tcPr>
          <w:p w:rsidR="00E41DA8" w:rsidRPr="006D45E9" w:rsidRDefault="00E41DA8" w:rsidP="00397BFB">
            <w:pPr>
              <w:rPr>
                <w:rFonts w:ascii="Times New Roman" w:hAnsi="Times New Roman" w:cs="Times New Roman"/>
                <w:sz w:val="24"/>
                <w:szCs w:val="24"/>
              </w:rPr>
            </w:pPr>
          </w:p>
        </w:tc>
      </w:tr>
      <w:tr w:rsidR="00E41DA8" w:rsidRPr="006D45E9" w:rsidTr="00397BFB">
        <w:trPr>
          <w:trHeight w:val="317"/>
        </w:trPr>
        <w:tc>
          <w:tcPr>
            <w:tcW w:w="560" w:type="dxa"/>
            <w:tcBorders>
              <w:left w:val="single" w:sz="8" w:space="0" w:color="auto"/>
              <w:right w:val="single" w:sz="8" w:space="0" w:color="auto"/>
            </w:tcBorders>
            <w:vAlign w:val="bottom"/>
          </w:tcPr>
          <w:p w:rsidR="00E41DA8" w:rsidRPr="006D45E9" w:rsidRDefault="00E41DA8" w:rsidP="00397BFB">
            <w:pPr>
              <w:rPr>
                <w:rFonts w:ascii="Times New Roman" w:hAnsi="Times New Roman" w:cs="Times New Roman"/>
                <w:sz w:val="24"/>
                <w:szCs w:val="24"/>
              </w:rPr>
            </w:pPr>
          </w:p>
        </w:tc>
        <w:tc>
          <w:tcPr>
            <w:tcW w:w="2280" w:type="dxa"/>
            <w:tcBorders>
              <w:right w:val="single" w:sz="8" w:space="0" w:color="auto"/>
            </w:tcBorders>
            <w:vAlign w:val="bottom"/>
          </w:tcPr>
          <w:p w:rsidR="00E41DA8" w:rsidRPr="006D45E9" w:rsidRDefault="00E41DA8" w:rsidP="00397BFB">
            <w:pPr>
              <w:rPr>
                <w:rFonts w:ascii="Times New Roman" w:hAnsi="Times New Roman" w:cs="Times New Roman"/>
                <w:sz w:val="24"/>
                <w:szCs w:val="24"/>
              </w:rPr>
            </w:pPr>
          </w:p>
        </w:tc>
        <w:tc>
          <w:tcPr>
            <w:tcW w:w="4580" w:type="dxa"/>
            <w:tcBorders>
              <w:right w:val="single" w:sz="8" w:space="0" w:color="auto"/>
            </w:tcBorders>
            <w:vAlign w:val="bottom"/>
          </w:tcPr>
          <w:p w:rsidR="00E41DA8" w:rsidRPr="006D45E9" w:rsidRDefault="00E41DA8" w:rsidP="00397BFB">
            <w:pPr>
              <w:jc w:val="center"/>
              <w:rPr>
                <w:rFonts w:ascii="Times New Roman" w:hAnsi="Times New Roman" w:cs="Times New Roman"/>
                <w:sz w:val="24"/>
                <w:szCs w:val="24"/>
              </w:rPr>
            </w:pPr>
            <w:r w:rsidRPr="006D45E9">
              <w:rPr>
                <w:rFonts w:ascii="Times New Roman" w:eastAsia="Times New Roman" w:hAnsi="Times New Roman" w:cs="Times New Roman"/>
                <w:sz w:val="24"/>
                <w:szCs w:val="24"/>
              </w:rPr>
              <w:t>диспансеризацию и вакцинацию</w:t>
            </w:r>
          </w:p>
        </w:tc>
        <w:tc>
          <w:tcPr>
            <w:tcW w:w="2460" w:type="dxa"/>
            <w:tcBorders>
              <w:right w:val="single" w:sz="8" w:space="0" w:color="auto"/>
            </w:tcBorders>
            <w:vAlign w:val="bottom"/>
          </w:tcPr>
          <w:p w:rsidR="00E41DA8" w:rsidRPr="006D45E9" w:rsidRDefault="00E41DA8" w:rsidP="00397BFB">
            <w:pPr>
              <w:rPr>
                <w:rFonts w:ascii="Times New Roman" w:hAnsi="Times New Roman" w:cs="Times New Roman"/>
                <w:sz w:val="24"/>
                <w:szCs w:val="24"/>
              </w:rPr>
            </w:pPr>
          </w:p>
        </w:tc>
      </w:tr>
      <w:tr w:rsidR="00E41DA8" w:rsidRPr="006D45E9" w:rsidTr="00397BFB">
        <w:trPr>
          <w:trHeight w:val="317"/>
        </w:trPr>
        <w:tc>
          <w:tcPr>
            <w:tcW w:w="560" w:type="dxa"/>
            <w:tcBorders>
              <w:left w:val="single" w:sz="8" w:space="0" w:color="auto"/>
              <w:right w:val="single" w:sz="8" w:space="0" w:color="auto"/>
            </w:tcBorders>
            <w:vAlign w:val="bottom"/>
          </w:tcPr>
          <w:p w:rsidR="00E41DA8" w:rsidRPr="006D45E9" w:rsidRDefault="00E41DA8" w:rsidP="00397BFB">
            <w:pPr>
              <w:rPr>
                <w:rFonts w:ascii="Times New Roman" w:hAnsi="Times New Roman" w:cs="Times New Roman"/>
                <w:sz w:val="24"/>
                <w:szCs w:val="24"/>
              </w:rPr>
            </w:pPr>
          </w:p>
        </w:tc>
        <w:tc>
          <w:tcPr>
            <w:tcW w:w="2280" w:type="dxa"/>
            <w:tcBorders>
              <w:right w:val="single" w:sz="8" w:space="0" w:color="auto"/>
            </w:tcBorders>
            <w:vAlign w:val="bottom"/>
          </w:tcPr>
          <w:p w:rsidR="00E41DA8" w:rsidRPr="006D45E9" w:rsidRDefault="00E41DA8" w:rsidP="00397BFB">
            <w:pPr>
              <w:rPr>
                <w:rFonts w:ascii="Times New Roman" w:hAnsi="Times New Roman" w:cs="Times New Roman"/>
                <w:sz w:val="24"/>
                <w:szCs w:val="24"/>
              </w:rPr>
            </w:pPr>
          </w:p>
        </w:tc>
        <w:tc>
          <w:tcPr>
            <w:tcW w:w="4580" w:type="dxa"/>
            <w:tcBorders>
              <w:right w:val="single" w:sz="8" w:space="0" w:color="auto"/>
            </w:tcBorders>
            <w:vAlign w:val="bottom"/>
          </w:tcPr>
          <w:p w:rsidR="00E41DA8" w:rsidRPr="006D45E9" w:rsidRDefault="00E41DA8" w:rsidP="00397BFB">
            <w:pPr>
              <w:jc w:val="center"/>
              <w:rPr>
                <w:rFonts w:ascii="Times New Roman" w:hAnsi="Times New Roman" w:cs="Times New Roman"/>
                <w:sz w:val="24"/>
                <w:szCs w:val="24"/>
              </w:rPr>
            </w:pPr>
            <w:r w:rsidRPr="006D45E9">
              <w:rPr>
                <w:rFonts w:ascii="Times New Roman" w:eastAsia="Times New Roman" w:hAnsi="Times New Roman" w:cs="Times New Roman"/>
                <w:sz w:val="24"/>
                <w:szCs w:val="24"/>
              </w:rPr>
              <w:t>школьников</w:t>
            </w:r>
          </w:p>
        </w:tc>
        <w:tc>
          <w:tcPr>
            <w:tcW w:w="2460" w:type="dxa"/>
            <w:tcBorders>
              <w:right w:val="single" w:sz="8" w:space="0" w:color="auto"/>
            </w:tcBorders>
            <w:vAlign w:val="bottom"/>
          </w:tcPr>
          <w:p w:rsidR="00E41DA8" w:rsidRPr="006D45E9" w:rsidRDefault="00E41DA8" w:rsidP="00397BFB">
            <w:pPr>
              <w:rPr>
                <w:rFonts w:ascii="Times New Roman" w:hAnsi="Times New Roman" w:cs="Times New Roman"/>
                <w:sz w:val="24"/>
                <w:szCs w:val="24"/>
              </w:rPr>
            </w:pPr>
          </w:p>
        </w:tc>
      </w:tr>
      <w:tr w:rsidR="00E41DA8" w:rsidRPr="006D45E9" w:rsidTr="00397BFB">
        <w:trPr>
          <w:trHeight w:val="51"/>
        </w:trPr>
        <w:tc>
          <w:tcPr>
            <w:tcW w:w="560" w:type="dxa"/>
            <w:tcBorders>
              <w:left w:val="single" w:sz="8" w:space="0" w:color="auto"/>
              <w:bottom w:val="single" w:sz="8" w:space="0" w:color="auto"/>
              <w:right w:val="single" w:sz="8" w:space="0" w:color="auto"/>
            </w:tcBorders>
            <w:vAlign w:val="bottom"/>
          </w:tcPr>
          <w:p w:rsidR="00E41DA8" w:rsidRPr="006D45E9" w:rsidRDefault="00E41DA8" w:rsidP="00397BFB">
            <w:pPr>
              <w:rPr>
                <w:rFonts w:ascii="Times New Roman" w:hAnsi="Times New Roman" w:cs="Times New Roman"/>
                <w:sz w:val="24"/>
                <w:szCs w:val="24"/>
              </w:rPr>
            </w:pPr>
          </w:p>
        </w:tc>
        <w:tc>
          <w:tcPr>
            <w:tcW w:w="2280" w:type="dxa"/>
            <w:tcBorders>
              <w:bottom w:val="single" w:sz="8" w:space="0" w:color="auto"/>
              <w:right w:val="single" w:sz="8" w:space="0" w:color="auto"/>
            </w:tcBorders>
            <w:vAlign w:val="bottom"/>
          </w:tcPr>
          <w:p w:rsidR="00E41DA8" w:rsidRPr="006D45E9" w:rsidRDefault="00E41DA8" w:rsidP="00397BFB">
            <w:pPr>
              <w:rPr>
                <w:rFonts w:ascii="Times New Roman" w:hAnsi="Times New Roman" w:cs="Times New Roman"/>
                <w:sz w:val="24"/>
                <w:szCs w:val="24"/>
              </w:rPr>
            </w:pPr>
          </w:p>
        </w:tc>
        <w:tc>
          <w:tcPr>
            <w:tcW w:w="4580" w:type="dxa"/>
            <w:tcBorders>
              <w:bottom w:val="single" w:sz="8" w:space="0" w:color="auto"/>
              <w:right w:val="single" w:sz="8" w:space="0" w:color="auto"/>
            </w:tcBorders>
            <w:vAlign w:val="bottom"/>
          </w:tcPr>
          <w:p w:rsidR="00E41DA8" w:rsidRPr="006D45E9" w:rsidRDefault="00E41DA8" w:rsidP="00397BFB">
            <w:pPr>
              <w:rPr>
                <w:rFonts w:ascii="Times New Roman" w:hAnsi="Times New Roman" w:cs="Times New Roman"/>
                <w:sz w:val="24"/>
                <w:szCs w:val="24"/>
              </w:rPr>
            </w:pPr>
          </w:p>
        </w:tc>
        <w:tc>
          <w:tcPr>
            <w:tcW w:w="2460" w:type="dxa"/>
            <w:tcBorders>
              <w:bottom w:val="single" w:sz="8" w:space="0" w:color="auto"/>
              <w:right w:val="single" w:sz="8" w:space="0" w:color="auto"/>
            </w:tcBorders>
            <w:vAlign w:val="bottom"/>
          </w:tcPr>
          <w:p w:rsidR="00E41DA8" w:rsidRPr="006D45E9" w:rsidRDefault="00E41DA8" w:rsidP="00397BFB">
            <w:pPr>
              <w:rPr>
                <w:rFonts w:ascii="Times New Roman" w:hAnsi="Times New Roman" w:cs="Times New Roman"/>
                <w:sz w:val="24"/>
                <w:szCs w:val="24"/>
              </w:rPr>
            </w:pPr>
          </w:p>
        </w:tc>
      </w:tr>
      <w:tr w:rsidR="00E41DA8" w:rsidRPr="006D45E9" w:rsidTr="00397BFB">
        <w:trPr>
          <w:trHeight w:val="258"/>
        </w:trPr>
        <w:tc>
          <w:tcPr>
            <w:tcW w:w="560" w:type="dxa"/>
            <w:tcBorders>
              <w:left w:val="single" w:sz="8" w:space="0" w:color="auto"/>
              <w:right w:val="single" w:sz="8" w:space="0" w:color="auto"/>
            </w:tcBorders>
            <w:vAlign w:val="bottom"/>
          </w:tcPr>
          <w:p w:rsidR="00E41DA8" w:rsidRPr="006D45E9" w:rsidRDefault="00E41DA8" w:rsidP="00397BFB">
            <w:pPr>
              <w:spacing w:line="258" w:lineRule="exact"/>
              <w:jc w:val="center"/>
              <w:rPr>
                <w:rFonts w:ascii="Times New Roman" w:hAnsi="Times New Roman" w:cs="Times New Roman"/>
                <w:sz w:val="24"/>
                <w:szCs w:val="24"/>
              </w:rPr>
            </w:pPr>
            <w:r w:rsidRPr="006D45E9">
              <w:rPr>
                <w:rFonts w:ascii="Times New Roman" w:eastAsia="Times New Roman" w:hAnsi="Times New Roman" w:cs="Times New Roman"/>
                <w:w w:val="99"/>
                <w:sz w:val="24"/>
                <w:szCs w:val="24"/>
              </w:rPr>
              <w:t>10</w:t>
            </w:r>
          </w:p>
        </w:tc>
        <w:tc>
          <w:tcPr>
            <w:tcW w:w="2280" w:type="dxa"/>
            <w:tcBorders>
              <w:right w:val="single" w:sz="8" w:space="0" w:color="auto"/>
            </w:tcBorders>
            <w:vAlign w:val="bottom"/>
          </w:tcPr>
          <w:p w:rsidR="00E41DA8" w:rsidRPr="006D45E9" w:rsidRDefault="00E41DA8" w:rsidP="00397BFB">
            <w:pPr>
              <w:spacing w:line="258" w:lineRule="exact"/>
              <w:jc w:val="center"/>
              <w:rPr>
                <w:rFonts w:ascii="Times New Roman" w:hAnsi="Times New Roman" w:cs="Times New Roman"/>
                <w:sz w:val="24"/>
                <w:szCs w:val="24"/>
              </w:rPr>
            </w:pPr>
            <w:r w:rsidRPr="006D45E9">
              <w:rPr>
                <w:rFonts w:ascii="Times New Roman" w:eastAsia="Times New Roman" w:hAnsi="Times New Roman" w:cs="Times New Roman"/>
                <w:sz w:val="24"/>
                <w:szCs w:val="24"/>
              </w:rPr>
              <w:t>Информационно-</w:t>
            </w:r>
          </w:p>
        </w:tc>
        <w:tc>
          <w:tcPr>
            <w:tcW w:w="4580" w:type="dxa"/>
            <w:tcBorders>
              <w:right w:val="single" w:sz="8" w:space="0" w:color="auto"/>
            </w:tcBorders>
            <w:vAlign w:val="bottom"/>
          </w:tcPr>
          <w:p w:rsidR="00E41DA8" w:rsidRPr="006D45E9" w:rsidRDefault="00E41DA8" w:rsidP="00397BFB">
            <w:pPr>
              <w:spacing w:line="258" w:lineRule="exact"/>
              <w:jc w:val="center"/>
              <w:rPr>
                <w:rFonts w:ascii="Times New Roman" w:hAnsi="Times New Roman" w:cs="Times New Roman"/>
                <w:sz w:val="24"/>
                <w:szCs w:val="24"/>
              </w:rPr>
            </w:pPr>
            <w:r w:rsidRPr="006D45E9">
              <w:rPr>
                <w:rFonts w:ascii="Times New Roman" w:eastAsia="Times New Roman" w:hAnsi="Times New Roman" w:cs="Times New Roman"/>
                <w:w w:val="99"/>
                <w:sz w:val="24"/>
                <w:szCs w:val="24"/>
              </w:rPr>
              <w:t>Обеспечивает функционирование</w:t>
            </w:r>
          </w:p>
        </w:tc>
        <w:tc>
          <w:tcPr>
            <w:tcW w:w="2460" w:type="dxa"/>
            <w:tcBorders>
              <w:right w:val="single" w:sz="8" w:space="0" w:color="auto"/>
            </w:tcBorders>
            <w:vAlign w:val="bottom"/>
          </w:tcPr>
          <w:p w:rsidR="00E41DA8" w:rsidRPr="006D45E9" w:rsidRDefault="00E41DA8" w:rsidP="00397BFB">
            <w:pPr>
              <w:spacing w:line="258" w:lineRule="exact"/>
              <w:jc w:val="center"/>
              <w:rPr>
                <w:rFonts w:ascii="Times New Roman" w:hAnsi="Times New Roman" w:cs="Times New Roman"/>
                <w:sz w:val="24"/>
                <w:szCs w:val="24"/>
              </w:rPr>
            </w:pPr>
            <w:r w:rsidRPr="006D45E9">
              <w:rPr>
                <w:rFonts w:ascii="Times New Roman" w:eastAsia="Times New Roman" w:hAnsi="Times New Roman" w:cs="Times New Roman"/>
                <w:w w:val="99"/>
                <w:sz w:val="24"/>
                <w:szCs w:val="24"/>
              </w:rPr>
              <w:t>1</w:t>
            </w:r>
          </w:p>
        </w:tc>
      </w:tr>
      <w:tr w:rsidR="00E41DA8" w:rsidRPr="006D45E9" w:rsidTr="00397BFB">
        <w:trPr>
          <w:trHeight w:val="317"/>
        </w:trPr>
        <w:tc>
          <w:tcPr>
            <w:tcW w:w="560" w:type="dxa"/>
            <w:tcBorders>
              <w:left w:val="single" w:sz="8" w:space="0" w:color="auto"/>
              <w:right w:val="single" w:sz="8" w:space="0" w:color="auto"/>
            </w:tcBorders>
            <w:vAlign w:val="bottom"/>
          </w:tcPr>
          <w:p w:rsidR="00E41DA8" w:rsidRPr="006D45E9" w:rsidRDefault="00E41DA8" w:rsidP="00397BFB">
            <w:pPr>
              <w:rPr>
                <w:rFonts w:ascii="Times New Roman" w:hAnsi="Times New Roman" w:cs="Times New Roman"/>
                <w:sz w:val="24"/>
                <w:szCs w:val="24"/>
              </w:rPr>
            </w:pPr>
          </w:p>
        </w:tc>
        <w:tc>
          <w:tcPr>
            <w:tcW w:w="2280" w:type="dxa"/>
            <w:tcBorders>
              <w:right w:val="single" w:sz="8" w:space="0" w:color="auto"/>
            </w:tcBorders>
            <w:vAlign w:val="bottom"/>
          </w:tcPr>
          <w:p w:rsidR="00E41DA8" w:rsidRPr="006D45E9" w:rsidRDefault="00E41DA8" w:rsidP="00397BFB">
            <w:pPr>
              <w:jc w:val="center"/>
              <w:rPr>
                <w:rFonts w:ascii="Times New Roman" w:hAnsi="Times New Roman" w:cs="Times New Roman"/>
                <w:sz w:val="24"/>
                <w:szCs w:val="24"/>
              </w:rPr>
            </w:pPr>
            <w:r w:rsidRPr="006D45E9">
              <w:rPr>
                <w:rFonts w:ascii="Times New Roman" w:eastAsia="Times New Roman" w:hAnsi="Times New Roman" w:cs="Times New Roman"/>
                <w:sz w:val="24"/>
                <w:szCs w:val="24"/>
              </w:rPr>
              <w:t>технологический</w:t>
            </w:r>
          </w:p>
        </w:tc>
        <w:tc>
          <w:tcPr>
            <w:tcW w:w="4580" w:type="dxa"/>
            <w:tcBorders>
              <w:right w:val="single" w:sz="8" w:space="0" w:color="auto"/>
            </w:tcBorders>
            <w:vAlign w:val="bottom"/>
          </w:tcPr>
          <w:p w:rsidR="00E41DA8" w:rsidRPr="006D45E9" w:rsidRDefault="00E41DA8" w:rsidP="00397BFB">
            <w:pPr>
              <w:jc w:val="center"/>
              <w:rPr>
                <w:rFonts w:ascii="Times New Roman" w:hAnsi="Times New Roman" w:cs="Times New Roman"/>
                <w:sz w:val="24"/>
                <w:szCs w:val="24"/>
              </w:rPr>
            </w:pPr>
            <w:r w:rsidRPr="006D45E9">
              <w:rPr>
                <w:rFonts w:ascii="Times New Roman" w:eastAsia="Times New Roman" w:hAnsi="Times New Roman" w:cs="Times New Roman"/>
                <w:sz w:val="24"/>
                <w:szCs w:val="24"/>
              </w:rPr>
              <w:t>информационной структуры (включая</w:t>
            </w:r>
          </w:p>
        </w:tc>
        <w:tc>
          <w:tcPr>
            <w:tcW w:w="2460" w:type="dxa"/>
            <w:tcBorders>
              <w:right w:val="single" w:sz="8" w:space="0" w:color="auto"/>
            </w:tcBorders>
            <w:vAlign w:val="bottom"/>
          </w:tcPr>
          <w:p w:rsidR="00E41DA8" w:rsidRPr="006D45E9" w:rsidRDefault="00E41DA8" w:rsidP="00397BFB">
            <w:pPr>
              <w:jc w:val="center"/>
              <w:rPr>
                <w:rFonts w:ascii="Times New Roman" w:hAnsi="Times New Roman" w:cs="Times New Roman"/>
                <w:sz w:val="24"/>
                <w:szCs w:val="24"/>
              </w:rPr>
            </w:pPr>
            <w:r w:rsidRPr="006D45E9">
              <w:rPr>
                <w:rFonts w:ascii="Times New Roman" w:eastAsia="Times New Roman" w:hAnsi="Times New Roman" w:cs="Times New Roman"/>
                <w:sz w:val="24"/>
                <w:szCs w:val="24"/>
              </w:rPr>
              <w:t>Инженер-</w:t>
            </w:r>
          </w:p>
        </w:tc>
      </w:tr>
      <w:tr w:rsidR="00E41DA8" w:rsidRPr="006D45E9" w:rsidTr="00397BFB">
        <w:trPr>
          <w:trHeight w:val="317"/>
        </w:trPr>
        <w:tc>
          <w:tcPr>
            <w:tcW w:w="560" w:type="dxa"/>
            <w:tcBorders>
              <w:left w:val="single" w:sz="8" w:space="0" w:color="auto"/>
              <w:right w:val="single" w:sz="8" w:space="0" w:color="auto"/>
            </w:tcBorders>
            <w:vAlign w:val="bottom"/>
          </w:tcPr>
          <w:p w:rsidR="00E41DA8" w:rsidRPr="006D45E9" w:rsidRDefault="00E41DA8" w:rsidP="00397BFB">
            <w:pPr>
              <w:rPr>
                <w:rFonts w:ascii="Times New Roman" w:hAnsi="Times New Roman" w:cs="Times New Roman"/>
                <w:sz w:val="24"/>
                <w:szCs w:val="24"/>
              </w:rPr>
            </w:pPr>
          </w:p>
        </w:tc>
        <w:tc>
          <w:tcPr>
            <w:tcW w:w="2280" w:type="dxa"/>
            <w:tcBorders>
              <w:right w:val="single" w:sz="8" w:space="0" w:color="auto"/>
            </w:tcBorders>
            <w:vAlign w:val="bottom"/>
          </w:tcPr>
          <w:p w:rsidR="00E41DA8" w:rsidRPr="006D45E9" w:rsidRDefault="00E41DA8" w:rsidP="00397BFB">
            <w:pPr>
              <w:jc w:val="center"/>
              <w:rPr>
                <w:rFonts w:ascii="Times New Roman" w:hAnsi="Times New Roman" w:cs="Times New Roman"/>
                <w:sz w:val="24"/>
                <w:szCs w:val="24"/>
              </w:rPr>
            </w:pPr>
            <w:r w:rsidRPr="006D45E9">
              <w:rPr>
                <w:rFonts w:ascii="Times New Roman" w:eastAsia="Times New Roman" w:hAnsi="Times New Roman" w:cs="Times New Roman"/>
                <w:sz w:val="24"/>
                <w:szCs w:val="24"/>
              </w:rPr>
              <w:t>персонал</w:t>
            </w:r>
          </w:p>
        </w:tc>
        <w:tc>
          <w:tcPr>
            <w:tcW w:w="4580" w:type="dxa"/>
            <w:tcBorders>
              <w:right w:val="single" w:sz="8" w:space="0" w:color="auto"/>
            </w:tcBorders>
            <w:vAlign w:val="bottom"/>
          </w:tcPr>
          <w:p w:rsidR="00E41DA8" w:rsidRPr="006D45E9" w:rsidRDefault="00E41DA8" w:rsidP="00397BFB">
            <w:pPr>
              <w:jc w:val="center"/>
              <w:rPr>
                <w:rFonts w:ascii="Times New Roman" w:hAnsi="Times New Roman" w:cs="Times New Roman"/>
                <w:sz w:val="24"/>
                <w:szCs w:val="24"/>
              </w:rPr>
            </w:pPr>
            <w:r w:rsidRPr="006D45E9">
              <w:rPr>
                <w:rFonts w:ascii="Times New Roman" w:eastAsia="Times New Roman" w:hAnsi="Times New Roman" w:cs="Times New Roman"/>
                <w:sz w:val="24"/>
                <w:szCs w:val="24"/>
              </w:rPr>
              <w:t>ремонт техники, системное</w:t>
            </w:r>
          </w:p>
        </w:tc>
        <w:tc>
          <w:tcPr>
            <w:tcW w:w="2460" w:type="dxa"/>
            <w:tcBorders>
              <w:right w:val="single" w:sz="8" w:space="0" w:color="auto"/>
            </w:tcBorders>
            <w:vAlign w:val="bottom"/>
          </w:tcPr>
          <w:p w:rsidR="00E41DA8" w:rsidRPr="006D45E9" w:rsidRDefault="00E41DA8" w:rsidP="00397BFB">
            <w:pPr>
              <w:jc w:val="center"/>
              <w:rPr>
                <w:rFonts w:ascii="Times New Roman" w:hAnsi="Times New Roman" w:cs="Times New Roman"/>
                <w:sz w:val="24"/>
                <w:szCs w:val="24"/>
              </w:rPr>
            </w:pPr>
            <w:r w:rsidRPr="006D45E9">
              <w:rPr>
                <w:rFonts w:ascii="Times New Roman" w:eastAsia="Times New Roman" w:hAnsi="Times New Roman" w:cs="Times New Roman"/>
                <w:sz w:val="24"/>
                <w:szCs w:val="24"/>
              </w:rPr>
              <w:t>программист</w:t>
            </w:r>
          </w:p>
        </w:tc>
      </w:tr>
      <w:tr w:rsidR="00E41DA8" w:rsidRPr="006D45E9" w:rsidTr="00397BFB">
        <w:trPr>
          <w:trHeight w:val="317"/>
        </w:trPr>
        <w:tc>
          <w:tcPr>
            <w:tcW w:w="560" w:type="dxa"/>
            <w:tcBorders>
              <w:left w:val="single" w:sz="8" w:space="0" w:color="auto"/>
              <w:right w:val="single" w:sz="8" w:space="0" w:color="auto"/>
            </w:tcBorders>
            <w:vAlign w:val="bottom"/>
          </w:tcPr>
          <w:p w:rsidR="00E41DA8" w:rsidRPr="006D45E9" w:rsidRDefault="00E41DA8" w:rsidP="00397BFB">
            <w:pPr>
              <w:rPr>
                <w:rFonts w:ascii="Times New Roman" w:hAnsi="Times New Roman" w:cs="Times New Roman"/>
                <w:sz w:val="24"/>
                <w:szCs w:val="24"/>
              </w:rPr>
            </w:pPr>
          </w:p>
        </w:tc>
        <w:tc>
          <w:tcPr>
            <w:tcW w:w="2280" w:type="dxa"/>
            <w:tcBorders>
              <w:right w:val="single" w:sz="8" w:space="0" w:color="auto"/>
            </w:tcBorders>
            <w:vAlign w:val="bottom"/>
          </w:tcPr>
          <w:p w:rsidR="00E41DA8" w:rsidRPr="006D45E9" w:rsidRDefault="00E41DA8" w:rsidP="00397BFB">
            <w:pPr>
              <w:rPr>
                <w:rFonts w:ascii="Times New Roman" w:hAnsi="Times New Roman" w:cs="Times New Roman"/>
                <w:sz w:val="24"/>
                <w:szCs w:val="24"/>
              </w:rPr>
            </w:pPr>
          </w:p>
        </w:tc>
        <w:tc>
          <w:tcPr>
            <w:tcW w:w="4580" w:type="dxa"/>
            <w:tcBorders>
              <w:right w:val="single" w:sz="8" w:space="0" w:color="auto"/>
            </w:tcBorders>
            <w:vAlign w:val="bottom"/>
          </w:tcPr>
          <w:p w:rsidR="00E41DA8" w:rsidRPr="006D45E9" w:rsidRDefault="00E41DA8" w:rsidP="00397BFB">
            <w:pPr>
              <w:jc w:val="center"/>
              <w:rPr>
                <w:rFonts w:ascii="Times New Roman" w:hAnsi="Times New Roman" w:cs="Times New Roman"/>
                <w:sz w:val="24"/>
                <w:szCs w:val="24"/>
              </w:rPr>
            </w:pPr>
            <w:r w:rsidRPr="006D45E9">
              <w:rPr>
                <w:rFonts w:ascii="Times New Roman" w:eastAsia="Times New Roman" w:hAnsi="Times New Roman" w:cs="Times New Roman"/>
                <w:sz w:val="24"/>
                <w:szCs w:val="24"/>
              </w:rPr>
              <w:t>администрирование, поддержание сайта</w:t>
            </w:r>
          </w:p>
        </w:tc>
        <w:tc>
          <w:tcPr>
            <w:tcW w:w="2460" w:type="dxa"/>
            <w:tcBorders>
              <w:right w:val="single" w:sz="8" w:space="0" w:color="auto"/>
            </w:tcBorders>
            <w:vAlign w:val="bottom"/>
          </w:tcPr>
          <w:p w:rsidR="00E41DA8" w:rsidRPr="006D45E9" w:rsidRDefault="00E41DA8" w:rsidP="00397BFB">
            <w:pPr>
              <w:rPr>
                <w:rFonts w:ascii="Times New Roman" w:hAnsi="Times New Roman" w:cs="Times New Roman"/>
                <w:sz w:val="24"/>
                <w:szCs w:val="24"/>
              </w:rPr>
            </w:pPr>
          </w:p>
        </w:tc>
      </w:tr>
      <w:tr w:rsidR="00E41DA8" w:rsidRPr="006D45E9" w:rsidTr="00397BFB">
        <w:trPr>
          <w:trHeight w:val="319"/>
        </w:trPr>
        <w:tc>
          <w:tcPr>
            <w:tcW w:w="560" w:type="dxa"/>
            <w:tcBorders>
              <w:left w:val="single" w:sz="8" w:space="0" w:color="auto"/>
              <w:right w:val="single" w:sz="8" w:space="0" w:color="auto"/>
            </w:tcBorders>
            <w:vAlign w:val="bottom"/>
          </w:tcPr>
          <w:p w:rsidR="00E41DA8" w:rsidRPr="006D45E9" w:rsidRDefault="00E41DA8" w:rsidP="00397BFB">
            <w:pPr>
              <w:rPr>
                <w:rFonts w:ascii="Times New Roman" w:hAnsi="Times New Roman" w:cs="Times New Roman"/>
                <w:sz w:val="24"/>
                <w:szCs w:val="24"/>
              </w:rPr>
            </w:pPr>
          </w:p>
        </w:tc>
        <w:tc>
          <w:tcPr>
            <w:tcW w:w="2280" w:type="dxa"/>
            <w:tcBorders>
              <w:right w:val="single" w:sz="8" w:space="0" w:color="auto"/>
            </w:tcBorders>
            <w:vAlign w:val="bottom"/>
          </w:tcPr>
          <w:p w:rsidR="00E41DA8" w:rsidRPr="006D45E9" w:rsidRDefault="00E41DA8" w:rsidP="00397BFB">
            <w:pPr>
              <w:rPr>
                <w:rFonts w:ascii="Times New Roman" w:hAnsi="Times New Roman" w:cs="Times New Roman"/>
                <w:sz w:val="24"/>
                <w:szCs w:val="24"/>
              </w:rPr>
            </w:pPr>
          </w:p>
        </w:tc>
        <w:tc>
          <w:tcPr>
            <w:tcW w:w="4580" w:type="dxa"/>
            <w:tcBorders>
              <w:right w:val="single" w:sz="8" w:space="0" w:color="auto"/>
            </w:tcBorders>
            <w:vAlign w:val="bottom"/>
          </w:tcPr>
          <w:p w:rsidR="00E41DA8" w:rsidRPr="006D45E9" w:rsidRDefault="00E41DA8" w:rsidP="00397BFB">
            <w:pPr>
              <w:jc w:val="center"/>
              <w:rPr>
                <w:rFonts w:ascii="Times New Roman" w:hAnsi="Times New Roman" w:cs="Times New Roman"/>
                <w:sz w:val="24"/>
                <w:szCs w:val="24"/>
              </w:rPr>
            </w:pPr>
            <w:r w:rsidRPr="006D45E9">
              <w:rPr>
                <w:rFonts w:ascii="Times New Roman" w:eastAsia="Times New Roman" w:hAnsi="Times New Roman" w:cs="Times New Roman"/>
                <w:w w:val="99"/>
                <w:sz w:val="24"/>
                <w:szCs w:val="24"/>
              </w:rPr>
              <w:t>центра образования и пр.</w:t>
            </w:r>
          </w:p>
        </w:tc>
        <w:tc>
          <w:tcPr>
            <w:tcW w:w="2460" w:type="dxa"/>
            <w:tcBorders>
              <w:right w:val="single" w:sz="8" w:space="0" w:color="auto"/>
            </w:tcBorders>
            <w:vAlign w:val="bottom"/>
          </w:tcPr>
          <w:p w:rsidR="00E41DA8" w:rsidRPr="006D45E9" w:rsidRDefault="00E41DA8" w:rsidP="00397BFB">
            <w:pPr>
              <w:rPr>
                <w:rFonts w:ascii="Times New Roman" w:hAnsi="Times New Roman" w:cs="Times New Roman"/>
                <w:sz w:val="24"/>
                <w:szCs w:val="24"/>
              </w:rPr>
            </w:pPr>
          </w:p>
        </w:tc>
      </w:tr>
      <w:tr w:rsidR="00E41DA8" w:rsidRPr="006D45E9" w:rsidTr="00397BFB">
        <w:trPr>
          <w:trHeight w:val="48"/>
        </w:trPr>
        <w:tc>
          <w:tcPr>
            <w:tcW w:w="560" w:type="dxa"/>
            <w:tcBorders>
              <w:left w:val="single" w:sz="8" w:space="0" w:color="auto"/>
              <w:bottom w:val="single" w:sz="8" w:space="0" w:color="auto"/>
              <w:right w:val="single" w:sz="8" w:space="0" w:color="auto"/>
            </w:tcBorders>
            <w:vAlign w:val="bottom"/>
          </w:tcPr>
          <w:p w:rsidR="00E41DA8" w:rsidRPr="006D45E9" w:rsidRDefault="00E41DA8" w:rsidP="00397BFB">
            <w:pPr>
              <w:rPr>
                <w:rFonts w:ascii="Times New Roman" w:hAnsi="Times New Roman" w:cs="Times New Roman"/>
                <w:sz w:val="24"/>
                <w:szCs w:val="24"/>
              </w:rPr>
            </w:pPr>
          </w:p>
        </w:tc>
        <w:tc>
          <w:tcPr>
            <w:tcW w:w="2280" w:type="dxa"/>
            <w:tcBorders>
              <w:bottom w:val="single" w:sz="8" w:space="0" w:color="auto"/>
              <w:right w:val="single" w:sz="8" w:space="0" w:color="auto"/>
            </w:tcBorders>
            <w:vAlign w:val="bottom"/>
          </w:tcPr>
          <w:p w:rsidR="00E41DA8" w:rsidRPr="006D45E9" w:rsidRDefault="00E41DA8" w:rsidP="00397BFB">
            <w:pPr>
              <w:rPr>
                <w:rFonts w:ascii="Times New Roman" w:hAnsi="Times New Roman" w:cs="Times New Roman"/>
                <w:sz w:val="24"/>
                <w:szCs w:val="24"/>
              </w:rPr>
            </w:pPr>
          </w:p>
        </w:tc>
        <w:tc>
          <w:tcPr>
            <w:tcW w:w="4580" w:type="dxa"/>
            <w:tcBorders>
              <w:bottom w:val="single" w:sz="8" w:space="0" w:color="auto"/>
              <w:right w:val="single" w:sz="8" w:space="0" w:color="auto"/>
            </w:tcBorders>
            <w:vAlign w:val="bottom"/>
          </w:tcPr>
          <w:p w:rsidR="00E41DA8" w:rsidRPr="006D45E9" w:rsidRDefault="00E41DA8" w:rsidP="00397BFB">
            <w:pPr>
              <w:rPr>
                <w:rFonts w:ascii="Times New Roman" w:hAnsi="Times New Roman" w:cs="Times New Roman"/>
                <w:sz w:val="24"/>
                <w:szCs w:val="24"/>
              </w:rPr>
            </w:pPr>
          </w:p>
        </w:tc>
        <w:tc>
          <w:tcPr>
            <w:tcW w:w="2460" w:type="dxa"/>
            <w:tcBorders>
              <w:bottom w:val="single" w:sz="8" w:space="0" w:color="auto"/>
              <w:right w:val="single" w:sz="8" w:space="0" w:color="auto"/>
            </w:tcBorders>
            <w:vAlign w:val="bottom"/>
          </w:tcPr>
          <w:p w:rsidR="00E41DA8" w:rsidRPr="006D45E9" w:rsidRDefault="00E41DA8" w:rsidP="00397BFB">
            <w:pPr>
              <w:rPr>
                <w:rFonts w:ascii="Times New Roman" w:hAnsi="Times New Roman" w:cs="Times New Roman"/>
                <w:sz w:val="24"/>
                <w:szCs w:val="24"/>
              </w:rPr>
            </w:pPr>
          </w:p>
        </w:tc>
      </w:tr>
    </w:tbl>
    <w:p w:rsidR="00E41DA8" w:rsidRDefault="00E41DA8" w:rsidP="00E41DA8">
      <w:pPr>
        <w:spacing w:line="321" w:lineRule="exact"/>
        <w:rPr>
          <w:sz w:val="20"/>
          <w:szCs w:val="20"/>
        </w:rPr>
      </w:pPr>
    </w:p>
    <w:p w:rsidR="00E41DA8" w:rsidRPr="00E41DA8" w:rsidRDefault="00E41DA8" w:rsidP="00E41DA8">
      <w:pPr>
        <w:tabs>
          <w:tab w:val="left" w:pos="751"/>
        </w:tabs>
        <w:spacing w:after="0" w:line="273" w:lineRule="auto"/>
        <w:ind w:left="402" w:right="100"/>
        <w:jc w:val="both"/>
        <w:rPr>
          <w:rFonts w:eastAsia="Times New Roman"/>
          <w:sz w:val="24"/>
          <w:szCs w:val="24"/>
        </w:rPr>
      </w:pPr>
      <w:r>
        <w:rPr>
          <w:rFonts w:ascii="Times New Roman" w:eastAsia="Times New Roman" w:hAnsi="Times New Roman" w:cs="Times New Roman"/>
          <w:sz w:val="24"/>
          <w:szCs w:val="24"/>
        </w:rPr>
        <w:t>В компетентность учителя начальных классов входит осуществление обучения и воспитания младших школьников, использование современных образовательных, в том числе информационно-коммуникационных, технологий обучения, способность эффективно применять учебно-методические, информационные и иные ресурсы реализации основной образовательной программы начального общего образования, постоянно развиваться в профессиональном отношении.</w:t>
      </w:r>
    </w:p>
    <w:p w:rsidR="00E41DA8" w:rsidRDefault="00E41DA8" w:rsidP="00E41DA8">
      <w:pPr>
        <w:ind w:left="400"/>
        <w:rPr>
          <w:rFonts w:ascii="Times New Roman" w:eastAsia="Times New Roman" w:hAnsi="Times New Roman" w:cs="Times New Roman"/>
          <w:i/>
          <w:iCs/>
          <w:sz w:val="24"/>
          <w:szCs w:val="24"/>
        </w:rPr>
      </w:pPr>
    </w:p>
    <w:p w:rsidR="00E41DA8" w:rsidRDefault="00E41DA8" w:rsidP="00E41DA8">
      <w:pPr>
        <w:ind w:left="400"/>
        <w:rPr>
          <w:sz w:val="20"/>
          <w:szCs w:val="20"/>
        </w:rPr>
      </w:pPr>
      <w:r>
        <w:rPr>
          <w:rFonts w:ascii="Times New Roman" w:eastAsia="Times New Roman" w:hAnsi="Times New Roman" w:cs="Times New Roman"/>
          <w:i/>
          <w:iCs/>
          <w:sz w:val="24"/>
          <w:szCs w:val="24"/>
        </w:rPr>
        <w:t>На начало 2018-2019 учебного года:</w:t>
      </w:r>
    </w:p>
    <w:p w:rsidR="00E41DA8" w:rsidRDefault="00E41DA8" w:rsidP="00E41DA8">
      <w:pPr>
        <w:numPr>
          <w:ilvl w:val="0"/>
          <w:numId w:val="10"/>
        </w:numPr>
        <w:tabs>
          <w:tab w:val="left" w:pos="320"/>
        </w:tabs>
        <w:spacing w:after="0" w:line="240" w:lineRule="auto"/>
        <w:ind w:left="320" w:hanging="141"/>
        <w:rPr>
          <w:rFonts w:eastAsia="Times New Roman"/>
          <w:sz w:val="24"/>
          <w:szCs w:val="24"/>
        </w:rPr>
      </w:pPr>
      <w:r>
        <w:rPr>
          <w:rFonts w:ascii="Times New Roman" w:eastAsia="Times New Roman" w:hAnsi="Times New Roman" w:cs="Times New Roman"/>
          <w:sz w:val="24"/>
          <w:szCs w:val="24"/>
        </w:rPr>
        <w:t>обеспеченность профессиональными кадрами в начальной школе – 100 %;</w:t>
      </w:r>
    </w:p>
    <w:p w:rsidR="00E41DA8" w:rsidRDefault="00E41DA8" w:rsidP="00E41DA8">
      <w:pPr>
        <w:spacing w:line="86" w:lineRule="exact"/>
        <w:rPr>
          <w:rFonts w:eastAsia="Times New Roman"/>
          <w:sz w:val="24"/>
          <w:szCs w:val="24"/>
        </w:rPr>
      </w:pPr>
    </w:p>
    <w:p w:rsidR="00E41DA8" w:rsidRDefault="00E41DA8" w:rsidP="00E41DA8">
      <w:pPr>
        <w:numPr>
          <w:ilvl w:val="0"/>
          <w:numId w:val="10"/>
        </w:numPr>
        <w:tabs>
          <w:tab w:val="left" w:pos="320"/>
        </w:tabs>
        <w:spacing w:after="0" w:line="240" w:lineRule="auto"/>
        <w:ind w:left="320" w:hanging="141"/>
        <w:rPr>
          <w:rFonts w:eastAsia="Times New Roman"/>
          <w:sz w:val="24"/>
          <w:szCs w:val="24"/>
        </w:rPr>
      </w:pPr>
      <w:r>
        <w:rPr>
          <w:rFonts w:ascii="Times New Roman" w:eastAsia="Times New Roman" w:hAnsi="Times New Roman" w:cs="Times New Roman"/>
          <w:sz w:val="24"/>
          <w:szCs w:val="24"/>
        </w:rPr>
        <w:t>имеют базовое профессиональное образование 100 % учителей начальных классов.</w:t>
      </w:r>
    </w:p>
    <w:p w:rsidR="00E41DA8" w:rsidRDefault="00E41DA8" w:rsidP="00E41DA8">
      <w:pPr>
        <w:spacing w:line="345"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2500"/>
        <w:gridCol w:w="2480"/>
        <w:gridCol w:w="2440"/>
        <w:gridCol w:w="2460"/>
      </w:tblGrid>
      <w:tr w:rsidR="00E41DA8" w:rsidTr="00397BFB">
        <w:trPr>
          <w:trHeight w:val="278"/>
        </w:trPr>
        <w:tc>
          <w:tcPr>
            <w:tcW w:w="2500" w:type="dxa"/>
            <w:tcBorders>
              <w:top w:val="single" w:sz="8" w:space="0" w:color="auto"/>
              <w:left w:val="single" w:sz="8" w:space="0" w:color="auto"/>
              <w:right w:val="single" w:sz="8" w:space="0" w:color="auto"/>
            </w:tcBorders>
            <w:vAlign w:val="bottom"/>
          </w:tcPr>
          <w:p w:rsidR="00E41DA8" w:rsidRDefault="00E41DA8" w:rsidP="00397BFB">
            <w:pPr>
              <w:ind w:left="160"/>
              <w:rPr>
                <w:sz w:val="20"/>
                <w:szCs w:val="20"/>
              </w:rPr>
            </w:pPr>
            <w:r>
              <w:rPr>
                <w:rFonts w:ascii="Times New Roman" w:eastAsia="Times New Roman" w:hAnsi="Times New Roman" w:cs="Times New Roman"/>
                <w:sz w:val="24"/>
                <w:szCs w:val="24"/>
              </w:rPr>
              <w:t>Уровень образования</w:t>
            </w:r>
          </w:p>
        </w:tc>
        <w:tc>
          <w:tcPr>
            <w:tcW w:w="2480" w:type="dxa"/>
            <w:tcBorders>
              <w:top w:val="single" w:sz="8" w:space="0" w:color="auto"/>
              <w:right w:val="single" w:sz="8" w:space="0" w:color="auto"/>
            </w:tcBorders>
            <w:vAlign w:val="bottom"/>
          </w:tcPr>
          <w:p w:rsidR="00E41DA8" w:rsidRDefault="00E41DA8" w:rsidP="00397BFB">
            <w:pPr>
              <w:jc w:val="center"/>
              <w:rPr>
                <w:sz w:val="20"/>
                <w:szCs w:val="20"/>
              </w:rPr>
            </w:pPr>
            <w:r>
              <w:rPr>
                <w:rFonts w:ascii="Times New Roman" w:eastAsia="Times New Roman" w:hAnsi="Times New Roman" w:cs="Times New Roman"/>
                <w:w w:val="99"/>
                <w:sz w:val="24"/>
                <w:szCs w:val="24"/>
              </w:rPr>
              <w:t>Уровень</w:t>
            </w:r>
          </w:p>
        </w:tc>
        <w:tc>
          <w:tcPr>
            <w:tcW w:w="2440" w:type="dxa"/>
            <w:tcBorders>
              <w:top w:val="single" w:sz="8" w:space="0" w:color="auto"/>
              <w:right w:val="single" w:sz="8" w:space="0" w:color="auto"/>
            </w:tcBorders>
            <w:vAlign w:val="bottom"/>
          </w:tcPr>
          <w:p w:rsidR="00E41DA8" w:rsidRDefault="00E41DA8" w:rsidP="00397BFB">
            <w:pPr>
              <w:jc w:val="center"/>
              <w:rPr>
                <w:sz w:val="20"/>
                <w:szCs w:val="20"/>
              </w:rPr>
            </w:pPr>
            <w:r>
              <w:rPr>
                <w:rFonts w:ascii="Times New Roman" w:eastAsia="Times New Roman" w:hAnsi="Times New Roman" w:cs="Times New Roman"/>
                <w:w w:val="99"/>
                <w:sz w:val="24"/>
                <w:szCs w:val="24"/>
              </w:rPr>
              <w:t>Стаж работы в</w:t>
            </w:r>
          </w:p>
        </w:tc>
        <w:tc>
          <w:tcPr>
            <w:tcW w:w="2460" w:type="dxa"/>
            <w:tcBorders>
              <w:top w:val="single" w:sz="8" w:space="0" w:color="auto"/>
              <w:right w:val="single" w:sz="8" w:space="0" w:color="auto"/>
            </w:tcBorders>
            <w:vAlign w:val="bottom"/>
          </w:tcPr>
          <w:p w:rsidR="00E41DA8" w:rsidRDefault="00E41DA8" w:rsidP="00397BFB">
            <w:pPr>
              <w:ind w:right="520"/>
              <w:jc w:val="right"/>
              <w:rPr>
                <w:sz w:val="20"/>
                <w:szCs w:val="20"/>
              </w:rPr>
            </w:pPr>
            <w:r>
              <w:rPr>
                <w:rFonts w:ascii="Times New Roman" w:eastAsia="Times New Roman" w:hAnsi="Times New Roman" w:cs="Times New Roman"/>
                <w:sz w:val="24"/>
                <w:szCs w:val="24"/>
              </w:rPr>
              <w:t>Повышение</w:t>
            </w:r>
          </w:p>
        </w:tc>
      </w:tr>
      <w:tr w:rsidR="00E41DA8" w:rsidTr="00397BFB">
        <w:trPr>
          <w:trHeight w:val="320"/>
        </w:trPr>
        <w:tc>
          <w:tcPr>
            <w:tcW w:w="2500" w:type="dxa"/>
            <w:tcBorders>
              <w:left w:val="single" w:sz="8" w:space="0" w:color="auto"/>
              <w:right w:val="single" w:sz="8" w:space="0" w:color="auto"/>
            </w:tcBorders>
            <w:vAlign w:val="bottom"/>
          </w:tcPr>
          <w:p w:rsidR="00E41DA8" w:rsidRDefault="00E41DA8" w:rsidP="00397BFB">
            <w:pPr>
              <w:rPr>
                <w:sz w:val="24"/>
                <w:szCs w:val="24"/>
              </w:rPr>
            </w:pPr>
          </w:p>
        </w:tc>
        <w:tc>
          <w:tcPr>
            <w:tcW w:w="2480" w:type="dxa"/>
            <w:tcBorders>
              <w:right w:val="single" w:sz="8" w:space="0" w:color="auto"/>
            </w:tcBorders>
            <w:vAlign w:val="bottom"/>
          </w:tcPr>
          <w:p w:rsidR="00E41DA8" w:rsidRDefault="00E41DA8" w:rsidP="00397BFB">
            <w:pPr>
              <w:jc w:val="center"/>
              <w:rPr>
                <w:sz w:val="20"/>
                <w:szCs w:val="20"/>
              </w:rPr>
            </w:pPr>
            <w:r>
              <w:rPr>
                <w:rFonts w:ascii="Times New Roman" w:eastAsia="Times New Roman" w:hAnsi="Times New Roman" w:cs="Times New Roman"/>
                <w:sz w:val="24"/>
                <w:szCs w:val="24"/>
              </w:rPr>
              <w:t>квалификации</w:t>
            </w:r>
          </w:p>
        </w:tc>
        <w:tc>
          <w:tcPr>
            <w:tcW w:w="2440" w:type="dxa"/>
            <w:tcBorders>
              <w:right w:val="single" w:sz="8" w:space="0" w:color="auto"/>
            </w:tcBorders>
            <w:vAlign w:val="bottom"/>
          </w:tcPr>
          <w:p w:rsidR="00E41DA8" w:rsidRDefault="00E41DA8" w:rsidP="00397BFB">
            <w:pPr>
              <w:jc w:val="center"/>
              <w:rPr>
                <w:sz w:val="20"/>
                <w:szCs w:val="20"/>
              </w:rPr>
            </w:pPr>
            <w:r>
              <w:rPr>
                <w:rFonts w:ascii="Times New Roman" w:eastAsia="Times New Roman" w:hAnsi="Times New Roman" w:cs="Times New Roman"/>
                <w:w w:val="99"/>
                <w:sz w:val="24"/>
                <w:szCs w:val="24"/>
              </w:rPr>
              <w:t>занимаемой</w:t>
            </w:r>
          </w:p>
        </w:tc>
        <w:tc>
          <w:tcPr>
            <w:tcW w:w="2460" w:type="dxa"/>
            <w:tcBorders>
              <w:right w:val="single" w:sz="8" w:space="0" w:color="auto"/>
            </w:tcBorders>
            <w:vAlign w:val="bottom"/>
          </w:tcPr>
          <w:p w:rsidR="00E41DA8" w:rsidRDefault="00E41DA8" w:rsidP="00397BFB">
            <w:pPr>
              <w:ind w:right="380"/>
              <w:jc w:val="right"/>
              <w:rPr>
                <w:sz w:val="20"/>
                <w:szCs w:val="20"/>
              </w:rPr>
            </w:pPr>
            <w:r>
              <w:rPr>
                <w:rFonts w:ascii="Times New Roman" w:eastAsia="Times New Roman" w:hAnsi="Times New Roman" w:cs="Times New Roman"/>
                <w:sz w:val="24"/>
                <w:szCs w:val="24"/>
              </w:rPr>
              <w:t>квалификации</w:t>
            </w:r>
          </w:p>
        </w:tc>
      </w:tr>
      <w:tr w:rsidR="00E41DA8" w:rsidTr="00397BFB">
        <w:trPr>
          <w:trHeight w:val="317"/>
        </w:trPr>
        <w:tc>
          <w:tcPr>
            <w:tcW w:w="2500" w:type="dxa"/>
            <w:tcBorders>
              <w:left w:val="single" w:sz="8" w:space="0" w:color="auto"/>
              <w:right w:val="single" w:sz="8" w:space="0" w:color="auto"/>
            </w:tcBorders>
            <w:vAlign w:val="bottom"/>
          </w:tcPr>
          <w:p w:rsidR="00E41DA8" w:rsidRDefault="00E41DA8" w:rsidP="00397BFB">
            <w:pPr>
              <w:rPr>
                <w:sz w:val="24"/>
                <w:szCs w:val="24"/>
              </w:rPr>
            </w:pPr>
          </w:p>
        </w:tc>
        <w:tc>
          <w:tcPr>
            <w:tcW w:w="2480" w:type="dxa"/>
            <w:tcBorders>
              <w:right w:val="single" w:sz="8" w:space="0" w:color="auto"/>
            </w:tcBorders>
            <w:vAlign w:val="bottom"/>
          </w:tcPr>
          <w:p w:rsidR="00E41DA8" w:rsidRDefault="00E41DA8" w:rsidP="00397BFB">
            <w:pPr>
              <w:jc w:val="center"/>
              <w:rPr>
                <w:sz w:val="20"/>
                <w:szCs w:val="20"/>
              </w:rPr>
            </w:pPr>
            <w:r>
              <w:rPr>
                <w:rFonts w:ascii="Times New Roman" w:eastAsia="Times New Roman" w:hAnsi="Times New Roman" w:cs="Times New Roman"/>
                <w:sz w:val="24"/>
                <w:szCs w:val="24"/>
              </w:rPr>
              <w:t>учителей начальных</w:t>
            </w:r>
          </w:p>
        </w:tc>
        <w:tc>
          <w:tcPr>
            <w:tcW w:w="2440" w:type="dxa"/>
            <w:tcBorders>
              <w:right w:val="single" w:sz="8" w:space="0" w:color="auto"/>
            </w:tcBorders>
            <w:vAlign w:val="bottom"/>
          </w:tcPr>
          <w:p w:rsidR="00E41DA8" w:rsidRDefault="00E41DA8" w:rsidP="00397BFB">
            <w:pPr>
              <w:jc w:val="center"/>
              <w:rPr>
                <w:sz w:val="20"/>
                <w:szCs w:val="20"/>
              </w:rPr>
            </w:pPr>
            <w:r>
              <w:rPr>
                <w:rFonts w:ascii="Times New Roman" w:eastAsia="Times New Roman" w:hAnsi="Times New Roman" w:cs="Times New Roman"/>
                <w:w w:val="98"/>
                <w:sz w:val="24"/>
                <w:szCs w:val="24"/>
              </w:rPr>
              <w:t>должности</w:t>
            </w:r>
          </w:p>
        </w:tc>
        <w:tc>
          <w:tcPr>
            <w:tcW w:w="2460" w:type="dxa"/>
            <w:tcBorders>
              <w:right w:val="single" w:sz="8" w:space="0" w:color="auto"/>
            </w:tcBorders>
            <w:vAlign w:val="bottom"/>
          </w:tcPr>
          <w:p w:rsidR="00E41DA8" w:rsidRDefault="00E41DA8" w:rsidP="00397BFB">
            <w:pPr>
              <w:rPr>
                <w:sz w:val="24"/>
                <w:szCs w:val="24"/>
              </w:rPr>
            </w:pPr>
          </w:p>
        </w:tc>
      </w:tr>
      <w:tr w:rsidR="00E41DA8" w:rsidTr="00397BFB">
        <w:trPr>
          <w:trHeight w:val="317"/>
        </w:trPr>
        <w:tc>
          <w:tcPr>
            <w:tcW w:w="2500" w:type="dxa"/>
            <w:tcBorders>
              <w:left w:val="single" w:sz="8" w:space="0" w:color="auto"/>
              <w:right w:val="single" w:sz="8" w:space="0" w:color="auto"/>
            </w:tcBorders>
            <w:vAlign w:val="bottom"/>
          </w:tcPr>
          <w:p w:rsidR="00E41DA8" w:rsidRDefault="00E41DA8" w:rsidP="00397BFB">
            <w:pPr>
              <w:rPr>
                <w:sz w:val="24"/>
                <w:szCs w:val="24"/>
              </w:rPr>
            </w:pPr>
          </w:p>
        </w:tc>
        <w:tc>
          <w:tcPr>
            <w:tcW w:w="2480" w:type="dxa"/>
            <w:tcBorders>
              <w:right w:val="single" w:sz="8" w:space="0" w:color="auto"/>
            </w:tcBorders>
            <w:vAlign w:val="bottom"/>
          </w:tcPr>
          <w:p w:rsidR="00E41DA8" w:rsidRDefault="00E41DA8" w:rsidP="00397BFB">
            <w:pPr>
              <w:jc w:val="center"/>
              <w:rPr>
                <w:sz w:val="20"/>
                <w:szCs w:val="20"/>
              </w:rPr>
            </w:pPr>
            <w:r>
              <w:rPr>
                <w:rFonts w:ascii="Times New Roman" w:eastAsia="Times New Roman" w:hAnsi="Times New Roman" w:cs="Times New Roman"/>
                <w:w w:val="98"/>
                <w:sz w:val="24"/>
                <w:szCs w:val="24"/>
              </w:rPr>
              <w:t>классов</w:t>
            </w:r>
          </w:p>
        </w:tc>
        <w:tc>
          <w:tcPr>
            <w:tcW w:w="2440" w:type="dxa"/>
            <w:tcBorders>
              <w:right w:val="single" w:sz="8" w:space="0" w:color="auto"/>
            </w:tcBorders>
            <w:vAlign w:val="bottom"/>
          </w:tcPr>
          <w:p w:rsidR="00E41DA8" w:rsidRDefault="00E41DA8" w:rsidP="00397BFB">
            <w:pPr>
              <w:rPr>
                <w:sz w:val="24"/>
                <w:szCs w:val="24"/>
              </w:rPr>
            </w:pPr>
          </w:p>
        </w:tc>
        <w:tc>
          <w:tcPr>
            <w:tcW w:w="2460" w:type="dxa"/>
            <w:tcBorders>
              <w:right w:val="single" w:sz="8" w:space="0" w:color="auto"/>
            </w:tcBorders>
            <w:vAlign w:val="bottom"/>
          </w:tcPr>
          <w:p w:rsidR="00E41DA8" w:rsidRDefault="00E41DA8" w:rsidP="00397BFB">
            <w:pPr>
              <w:rPr>
                <w:sz w:val="24"/>
                <w:szCs w:val="24"/>
              </w:rPr>
            </w:pPr>
          </w:p>
        </w:tc>
      </w:tr>
      <w:tr w:rsidR="00E41DA8" w:rsidTr="00397BFB">
        <w:trPr>
          <w:trHeight w:val="368"/>
        </w:trPr>
        <w:tc>
          <w:tcPr>
            <w:tcW w:w="2500" w:type="dxa"/>
            <w:tcBorders>
              <w:left w:val="single" w:sz="8" w:space="0" w:color="auto"/>
              <w:bottom w:val="single" w:sz="8" w:space="0" w:color="auto"/>
              <w:right w:val="single" w:sz="8" w:space="0" w:color="auto"/>
            </w:tcBorders>
            <w:vAlign w:val="bottom"/>
          </w:tcPr>
          <w:p w:rsidR="00E41DA8" w:rsidRDefault="00E41DA8" w:rsidP="00397BFB">
            <w:pPr>
              <w:rPr>
                <w:sz w:val="24"/>
                <w:szCs w:val="24"/>
              </w:rPr>
            </w:pPr>
          </w:p>
        </w:tc>
        <w:tc>
          <w:tcPr>
            <w:tcW w:w="2480" w:type="dxa"/>
            <w:tcBorders>
              <w:bottom w:val="single" w:sz="8" w:space="0" w:color="auto"/>
              <w:right w:val="single" w:sz="8" w:space="0" w:color="auto"/>
            </w:tcBorders>
            <w:vAlign w:val="bottom"/>
          </w:tcPr>
          <w:p w:rsidR="00E41DA8" w:rsidRDefault="00E41DA8" w:rsidP="00397BFB">
            <w:pPr>
              <w:rPr>
                <w:sz w:val="24"/>
                <w:szCs w:val="24"/>
              </w:rPr>
            </w:pPr>
          </w:p>
        </w:tc>
        <w:tc>
          <w:tcPr>
            <w:tcW w:w="2440" w:type="dxa"/>
            <w:tcBorders>
              <w:bottom w:val="single" w:sz="8" w:space="0" w:color="auto"/>
              <w:right w:val="single" w:sz="8" w:space="0" w:color="auto"/>
            </w:tcBorders>
            <w:vAlign w:val="bottom"/>
          </w:tcPr>
          <w:p w:rsidR="00E41DA8" w:rsidRDefault="00E41DA8" w:rsidP="00397BFB">
            <w:pPr>
              <w:rPr>
                <w:sz w:val="24"/>
                <w:szCs w:val="24"/>
              </w:rPr>
            </w:pPr>
          </w:p>
        </w:tc>
        <w:tc>
          <w:tcPr>
            <w:tcW w:w="2460" w:type="dxa"/>
            <w:tcBorders>
              <w:bottom w:val="single" w:sz="8" w:space="0" w:color="auto"/>
              <w:right w:val="single" w:sz="8" w:space="0" w:color="auto"/>
            </w:tcBorders>
            <w:vAlign w:val="bottom"/>
          </w:tcPr>
          <w:p w:rsidR="00E41DA8" w:rsidRDefault="00E41DA8" w:rsidP="00397BFB">
            <w:pPr>
              <w:rPr>
                <w:sz w:val="24"/>
                <w:szCs w:val="24"/>
              </w:rPr>
            </w:pPr>
          </w:p>
        </w:tc>
      </w:tr>
      <w:tr w:rsidR="00E41DA8" w:rsidTr="00397BFB">
        <w:trPr>
          <w:trHeight w:val="306"/>
        </w:trPr>
        <w:tc>
          <w:tcPr>
            <w:tcW w:w="2500" w:type="dxa"/>
            <w:tcBorders>
              <w:left w:val="single" w:sz="8" w:space="0" w:color="auto"/>
              <w:bottom w:val="single" w:sz="8" w:space="0" w:color="auto"/>
              <w:right w:val="single" w:sz="8" w:space="0" w:color="auto"/>
            </w:tcBorders>
            <w:vAlign w:val="bottom"/>
          </w:tcPr>
          <w:p w:rsidR="00E41DA8" w:rsidRPr="00E41DA8" w:rsidRDefault="00E41DA8" w:rsidP="00E41DA8">
            <w:pPr>
              <w:spacing w:line="258" w:lineRule="exact"/>
              <w:ind w:left="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Всего учителей </w:t>
            </w:r>
          </w:p>
        </w:tc>
        <w:tc>
          <w:tcPr>
            <w:tcW w:w="2480" w:type="dxa"/>
            <w:tcBorders>
              <w:bottom w:val="single" w:sz="8" w:space="0" w:color="auto"/>
              <w:right w:val="single" w:sz="8" w:space="0" w:color="auto"/>
            </w:tcBorders>
            <w:vAlign w:val="bottom"/>
          </w:tcPr>
          <w:p w:rsidR="00E41DA8" w:rsidRDefault="00E41DA8" w:rsidP="00397BFB">
            <w:pPr>
              <w:spacing w:line="258" w:lineRule="exact"/>
              <w:ind w:left="160"/>
              <w:rPr>
                <w:sz w:val="20"/>
                <w:szCs w:val="20"/>
              </w:rPr>
            </w:pPr>
            <w:r>
              <w:rPr>
                <w:rFonts w:ascii="Times New Roman" w:eastAsia="Times New Roman" w:hAnsi="Times New Roman" w:cs="Times New Roman"/>
                <w:sz w:val="24"/>
                <w:szCs w:val="24"/>
              </w:rPr>
              <w:t>- первая</w:t>
            </w:r>
          </w:p>
        </w:tc>
        <w:tc>
          <w:tcPr>
            <w:tcW w:w="2440" w:type="dxa"/>
            <w:tcBorders>
              <w:bottom w:val="single" w:sz="8" w:space="0" w:color="auto"/>
              <w:right w:val="single" w:sz="8" w:space="0" w:color="auto"/>
            </w:tcBorders>
            <w:vAlign w:val="bottom"/>
          </w:tcPr>
          <w:p w:rsidR="00E41DA8" w:rsidRDefault="00711454" w:rsidP="00397BFB">
            <w:pPr>
              <w:spacing w:line="258" w:lineRule="exact"/>
              <w:ind w:left="160"/>
              <w:rPr>
                <w:sz w:val="20"/>
                <w:szCs w:val="20"/>
              </w:rPr>
            </w:pPr>
            <w:r>
              <w:rPr>
                <w:rFonts w:ascii="Times New Roman" w:eastAsia="Times New Roman" w:hAnsi="Times New Roman" w:cs="Times New Roman"/>
                <w:sz w:val="24"/>
                <w:szCs w:val="24"/>
              </w:rPr>
              <w:t>- от 5 по 15 лет – 3</w:t>
            </w:r>
          </w:p>
        </w:tc>
        <w:tc>
          <w:tcPr>
            <w:tcW w:w="2460" w:type="dxa"/>
            <w:tcBorders>
              <w:bottom w:val="single" w:sz="8" w:space="0" w:color="auto"/>
              <w:right w:val="single" w:sz="8" w:space="0" w:color="auto"/>
            </w:tcBorders>
            <w:vAlign w:val="bottom"/>
          </w:tcPr>
          <w:p w:rsidR="00E41DA8" w:rsidRDefault="00E41DA8" w:rsidP="00397BFB">
            <w:pPr>
              <w:spacing w:line="258" w:lineRule="exact"/>
              <w:ind w:right="380"/>
              <w:jc w:val="right"/>
              <w:rPr>
                <w:sz w:val="20"/>
                <w:szCs w:val="20"/>
              </w:rPr>
            </w:pPr>
            <w:r>
              <w:rPr>
                <w:rFonts w:ascii="Times New Roman" w:eastAsia="Times New Roman" w:hAnsi="Times New Roman" w:cs="Times New Roman"/>
                <w:sz w:val="24"/>
                <w:szCs w:val="24"/>
              </w:rPr>
              <w:t>прошли курсовую</w:t>
            </w:r>
          </w:p>
        </w:tc>
      </w:tr>
    </w:tbl>
    <w:p w:rsidR="00E41DA8" w:rsidRDefault="00295F64" w:rsidP="00E41DA8">
      <w:pPr>
        <w:spacing w:line="20" w:lineRule="exact"/>
        <w:rPr>
          <w:sz w:val="20"/>
          <w:szCs w:val="20"/>
        </w:rPr>
      </w:pPr>
      <w:r>
        <w:rPr>
          <w:noProof/>
          <w:sz w:val="20"/>
          <w:szCs w:val="20"/>
          <w:lang w:eastAsia="ru-RU"/>
        </w:rPr>
        <w:pict>
          <v:rect id="Shape 9" o:spid="_x0000_s1026" style="position:absolute;margin-left:248pt;margin-top:-.7pt;width:.95pt;height:.95pt;z-index:-251653120;visibility:visible;mso-wrap-distance-left:0;mso-wrap-distance-right:0;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" o:allowincell="f" fillcolor="black" stroked="f"/>
        </w:pict>
      </w:r>
      <w:r>
        <w:rPr>
          <w:noProof/>
          <w:sz w:val="20"/>
          <w:szCs w:val="20"/>
          <w:lang w:eastAsia="ru-RU"/>
        </w:rPr>
        <w:pict>
          <v:rect id="Shape 10" o:spid="_x0000_s1027" style="position:absolute;margin-left:492.7pt;margin-top:-.7pt;width:1pt;height:.95pt;z-index:-251652096;visibility:visible;mso-wrap-distance-left:0;mso-wrap-distance-right:0;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" o:allowincell="f" fillcolor="black" stroked="f"/>
        </w:pict>
      </w:r>
    </w:p>
    <w:tbl>
      <w:tblPr>
        <w:tblW w:w="0" w:type="auto"/>
        <w:tblInd w:w="30" w:type="dxa"/>
        <w:tblLayout w:type="fixed"/>
        <w:tblCellMar>
          <w:left w:w="0" w:type="dxa"/>
          <w:right w:w="0" w:type="dxa"/>
        </w:tblCellMar>
        <w:tblLook w:val="04A0" w:firstRow="1" w:lastRow="0" w:firstColumn="1" w:lastColumn="0" w:noHBand="0" w:noVBand="1"/>
      </w:tblPr>
      <w:tblGrid>
        <w:gridCol w:w="2500"/>
        <w:gridCol w:w="2480"/>
        <w:gridCol w:w="2440"/>
        <w:gridCol w:w="2460"/>
      </w:tblGrid>
      <w:tr w:rsidR="00E41DA8" w:rsidTr="00397BFB">
        <w:trPr>
          <w:trHeight w:val="278"/>
        </w:trPr>
        <w:tc>
          <w:tcPr>
            <w:tcW w:w="2500" w:type="dxa"/>
            <w:tcBorders>
              <w:top w:val="single" w:sz="8" w:space="0" w:color="auto"/>
              <w:left w:val="single" w:sz="8" w:space="0" w:color="auto"/>
              <w:right w:val="single" w:sz="8" w:space="0" w:color="auto"/>
            </w:tcBorders>
            <w:vAlign w:val="bottom"/>
          </w:tcPr>
          <w:p w:rsidR="00E41DA8" w:rsidRDefault="00E41DA8" w:rsidP="00397BFB">
            <w:pPr>
              <w:ind w:left="120"/>
              <w:rPr>
                <w:sz w:val="20"/>
                <w:szCs w:val="20"/>
              </w:rPr>
            </w:pPr>
            <w:r>
              <w:rPr>
                <w:rFonts w:ascii="Times New Roman" w:eastAsia="Times New Roman" w:hAnsi="Times New Roman" w:cs="Times New Roman"/>
                <w:sz w:val="24"/>
                <w:szCs w:val="24"/>
              </w:rPr>
              <w:t>начальных классов –</w:t>
            </w:r>
          </w:p>
        </w:tc>
        <w:tc>
          <w:tcPr>
            <w:tcW w:w="2480" w:type="dxa"/>
            <w:tcBorders>
              <w:top w:val="single" w:sz="8" w:space="0" w:color="auto"/>
              <w:right w:val="single" w:sz="8" w:space="0" w:color="auto"/>
            </w:tcBorders>
            <w:vAlign w:val="bottom"/>
          </w:tcPr>
          <w:p w:rsidR="00E41DA8" w:rsidRDefault="00E41DA8" w:rsidP="00397BFB">
            <w:pPr>
              <w:ind w:left="100"/>
              <w:rPr>
                <w:sz w:val="20"/>
                <w:szCs w:val="20"/>
              </w:rPr>
            </w:pPr>
            <w:r>
              <w:rPr>
                <w:rFonts w:ascii="Times New Roman" w:eastAsia="Times New Roman" w:hAnsi="Times New Roman" w:cs="Times New Roman"/>
                <w:sz w:val="24"/>
                <w:szCs w:val="24"/>
              </w:rPr>
              <w:t>квалификационная</w:t>
            </w:r>
          </w:p>
        </w:tc>
        <w:tc>
          <w:tcPr>
            <w:tcW w:w="2440" w:type="dxa"/>
            <w:tcBorders>
              <w:top w:val="single" w:sz="8" w:space="0" w:color="auto"/>
              <w:right w:val="single" w:sz="8" w:space="0" w:color="auto"/>
            </w:tcBorders>
            <w:vAlign w:val="bottom"/>
          </w:tcPr>
          <w:p w:rsidR="00E41DA8" w:rsidRDefault="00711454" w:rsidP="00397BFB">
            <w:pPr>
              <w:ind w:left="100"/>
              <w:rPr>
                <w:sz w:val="20"/>
                <w:szCs w:val="20"/>
              </w:rPr>
            </w:pPr>
            <w:r>
              <w:rPr>
                <w:rFonts w:ascii="Times New Roman" w:eastAsia="Times New Roman" w:hAnsi="Times New Roman" w:cs="Times New Roman"/>
                <w:sz w:val="24"/>
                <w:szCs w:val="24"/>
              </w:rPr>
              <w:t>чел. – 75</w:t>
            </w:r>
            <w:r w:rsidR="00E41DA8">
              <w:rPr>
                <w:rFonts w:ascii="Times New Roman" w:eastAsia="Times New Roman" w:hAnsi="Times New Roman" w:cs="Times New Roman"/>
                <w:sz w:val="24"/>
                <w:szCs w:val="24"/>
              </w:rPr>
              <w:t>%;</w:t>
            </w:r>
          </w:p>
        </w:tc>
        <w:tc>
          <w:tcPr>
            <w:tcW w:w="2460" w:type="dxa"/>
            <w:tcBorders>
              <w:top w:val="single" w:sz="8" w:space="0" w:color="auto"/>
              <w:right w:val="single" w:sz="8" w:space="0" w:color="auto"/>
            </w:tcBorders>
            <w:vAlign w:val="bottom"/>
          </w:tcPr>
          <w:p w:rsidR="00E41DA8" w:rsidRDefault="00E41DA8" w:rsidP="00397BFB">
            <w:pPr>
              <w:ind w:left="100"/>
              <w:rPr>
                <w:sz w:val="20"/>
                <w:szCs w:val="20"/>
              </w:rPr>
            </w:pPr>
            <w:r>
              <w:rPr>
                <w:rFonts w:ascii="Times New Roman" w:eastAsia="Times New Roman" w:hAnsi="Times New Roman" w:cs="Times New Roman"/>
                <w:sz w:val="24"/>
                <w:szCs w:val="24"/>
              </w:rPr>
              <w:t>подготовку по ФГОС</w:t>
            </w:r>
          </w:p>
        </w:tc>
      </w:tr>
      <w:tr w:rsidR="00E41DA8" w:rsidTr="00397BFB">
        <w:trPr>
          <w:trHeight w:val="317"/>
        </w:trPr>
        <w:tc>
          <w:tcPr>
            <w:tcW w:w="2500" w:type="dxa"/>
            <w:tcBorders>
              <w:left w:val="single" w:sz="8" w:space="0" w:color="auto"/>
              <w:right w:val="single" w:sz="8" w:space="0" w:color="auto"/>
            </w:tcBorders>
            <w:vAlign w:val="bottom"/>
          </w:tcPr>
          <w:p w:rsidR="00E41DA8" w:rsidRDefault="00E41DA8" w:rsidP="00397BFB">
            <w:pPr>
              <w:ind w:left="120"/>
              <w:rPr>
                <w:sz w:val="20"/>
                <w:szCs w:val="20"/>
              </w:rPr>
            </w:pPr>
            <w:r>
              <w:rPr>
                <w:rFonts w:ascii="Times New Roman" w:eastAsia="Times New Roman" w:hAnsi="Times New Roman" w:cs="Times New Roman"/>
                <w:sz w:val="24"/>
                <w:szCs w:val="24"/>
              </w:rPr>
              <w:t>4 человека</w:t>
            </w:r>
          </w:p>
        </w:tc>
        <w:tc>
          <w:tcPr>
            <w:tcW w:w="2480" w:type="dxa"/>
            <w:tcBorders>
              <w:right w:val="single" w:sz="8" w:space="0" w:color="auto"/>
            </w:tcBorders>
            <w:vAlign w:val="bottom"/>
          </w:tcPr>
          <w:p w:rsidR="00E41DA8" w:rsidRDefault="00394A73" w:rsidP="00397BFB">
            <w:pPr>
              <w:ind w:left="100"/>
              <w:rPr>
                <w:sz w:val="20"/>
                <w:szCs w:val="20"/>
              </w:rPr>
            </w:pPr>
            <w:r>
              <w:rPr>
                <w:rFonts w:ascii="Times New Roman" w:eastAsia="Times New Roman" w:hAnsi="Times New Roman" w:cs="Times New Roman"/>
                <w:sz w:val="24"/>
                <w:szCs w:val="24"/>
              </w:rPr>
              <w:t>категория – 1</w:t>
            </w:r>
            <w:r w:rsidR="00E41DA8">
              <w:rPr>
                <w:rFonts w:ascii="Times New Roman" w:eastAsia="Times New Roman" w:hAnsi="Times New Roman" w:cs="Times New Roman"/>
                <w:sz w:val="24"/>
                <w:szCs w:val="24"/>
              </w:rPr>
              <w:t xml:space="preserve"> чел. –</w:t>
            </w:r>
          </w:p>
        </w:tc>
        <w:tc>
          <w:tcPr>
            <w:tcW w:w="2440" w:type="dxa"/>
            <w:tcBorders>
              <w:right w:val="single" w:sz="8" w:space="0" w:color="auto"/>
            </w:tcBorders>
            <w:vAlign w:val="bottom"/>
          </w:tcPr>
          <w:p w:rsidR="00E41DA8" w:rsidRDefault="00E41DA8" w:rsidP="00397BFB">
            <w:pPr>
              <w:ind w:left="100"/>
              <w:rPr>
                <w:sz w:val="20"/>
                <w:szCs w:val="20"/>
              </w:rPr>
            </w:pPr>
            <w:r>
              <w:rPr>
                <w:rFonts w:ascii="Times New Roman" w:eastAsia="Times New Roman" w:hAnsi="Times New Roman" w:cs="Times New Roman"/>
                <w:sz w:val="24"/>
                <w:szCs w:val="24"/>
              </w:rPr>
              <w:t>- свыше 20 лет – 1</w:t>
            </w:r>
          </w:p>
        </w:tc>
        <w:tc>
          <w:tcPr>
            <w:tcW w:w="2460" w:type="dxa"/>
            <w:tcBorders>
              <w:right w:val="single" w:sz="8" w:space="0" w:color="auto"/>
            </w:tcBorders>
            <w:vAlign w:val="bottom"/>
          </w:tcPr>
          <w:p w:rsidR="00E41DA8" w:rsidRDefault="00E41DA8" w:rsidP="00397BFB">
            <w:pPr>
              <w:ind w:left="100"/>
              <w:rPr>
                <w:sz w:val="20"/>
                <w:szCs w:val="20"/>
              </w:rPr>
            </w:pPr>
            <w:r>
              <w:rPr>
                <w:rFonts w:ascii="Times New Roman" w:eastAsia="Times New Roman" w:hAnsi="Times New Roman" w:cs="Times New Roman"/>
                <w:sz w:val="24"/>
                <w:szCs w:val="24"/>
              </w:rPr>
              <w:t>- 4 чел. - 100 %.</w:t>
            </w:r>
          </w:p>
        </w:tc>
      </w:tr>
      <w:tr w:rsidR="00E41DA8" w:rsidTr="00397BFB">
        <w:trPr>
          <w:trHeight w:val="317"/>
        </w:trPr>
        <w:tc>
          <w:tcPr>
            <w:tcW w:w="2500" w:type="dxa"/>
            <w:tcBorders>
              <w:left w:val="single" w:sz="8" w:space="0" w:color="auto"/>
              <w:right w:val="single" w:sz="8" w:space="0" w:color="auto"/>
            </w:tcBorders>
            <w:vAlign w:val="bottom"/>
          </w:tcPr>
          <w:p w:rsidR="00E41DA8" w:rsidRDefault="00E41DA8" w:rsidP="00397BFB">
            <w:pPr>
              <w:ind w:left="120"/>
              <w:rPr>
                <w:sz w:val="20"/>
                <w:szCs w:val="20"/>
              </w:rPr>
            </w:pPr>
            <w:r>
              <w:rPr>
                <w:rFonts w:ascii="Times New Roman" w:eastAsia="Times New Roman" w:hAnsi="Times New Roman" w:cs="Times New Roman"/>
                <w:sz w:val="24"/>
                <w:szCs w:val="24"/>
              </w:rPr>
              <w:t>Из них:</w:t>
            </w:r>
          </w:p>
        </w:tc>
        <w:tc>
          <w:tcPr>
            <w:tcW w:w="2480" w:type="dxa"/>
            <w:tcBorders>
              <w:right w:val="single" w:sz="8" w:space="0" w:color="auto"/>
            </w:tcBorders>
            <w:vAlign w:val="bottom"/>
          </w:tcPr>
          <w:p w:rsidR="00E41DA8" w:rsidRDefault="00394A73" w:rsidP="00397BFB">
            <w:pPr>
              <w:ind w:left="100"/>
              <w:rPr>
                <w:sz w:val="20"/>
                <w:szCs w:val="20"/>
              </w:rPr>
            </w:pPr>
            <w:r>
              <w:rPr>
                <w:rFonts w:ascii="Times New Roman" w:eastAsia="Times New Roman" w:hAnsi="Times New Roman" w:cs="Times New Roman"/>
                <w:sz w:val="24"/>
                <w:szCs w:val="24"/>
              </w:rPr>
              <w:t>25</w:t>
            </w:r>
            <w:r w:rsidR="00E41DA8">
              <w:rPr>
                <w:rFonts w:ascii="Times New Roman" w:eastAsia="Times New Roman" w:hAnsi="Times New Roman" w:cs="Times New Roman"/>
                <w:sz w:val="24"/>
                <w:szCs w:val="24"/>
              </w:rPr>
              <w:t>%;</w:t>
            </w:r>
          </w:p>
        </w:tc>
        <w:tc>
          <w:tcPr>
            <w:tcW w:w="2440" w:type="dxa"/>
            <w:tcBorders>
              <w:right w:val="single" w:sz="8" w:space="0" w:color="auto"/>
            </w:tcBorders>
            <w:vAlign w:val="bottom"/>
          </w:tcPr>
          <w:p w:rsidR="00E41DA8" w:rsidRDefault="00E41DA8" w:rsidP="00397BFB">
            <w:pPr>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чел. – 25%.</w:t>
            </w:r>
          </w:p>
          <w:p w:rsidR="00711454" w:rsidRDefault="00711454" w:rsidP="00397BFB">
            <w:pPr>
              <w:ind w:left="100"/>
              <w:rPr>
                <w:sz w:val="20"/>
                <w:szCs w:val="20"/>
              </w:rPr>
            </w:pPr>
          </w:p>
        </w:tc>
        <w:tc>
          <w:tcPr>
            <w:tcW w:w="2460" w:type="dxa"/>
            <w:tcBorders>
              <w:right w:val="single" w:sz="8" w:space="0" w:color="auto"/>
            </w:tcBorders>
            <w:vAlign w:val="bottom"/>
          </w:tcPr>
          <w:p w:rsidR="00E41DA8" w:rsidRDefault="00E41DA8" w:rsidP="00397BFB">
            <w:pPr>
              <w:rPr>
                <w:sz w:val="24"/>
                <w:szCs w:val="24"/>
              </w:rPr>
            </w:pPr>
          </w:p>
        </w:tc>
      </w:tr>
      <w:tr w:rsidR="00E41DA8" w:rsidTr="00397BFB">
        <w:trPr>
          <w:trHeight w:val="317"/>
        </w:trPr>
        <w:tc>
          <w:tcPr>
            <w:tcW w:w="2500" w:type="dxa"/>
            <w:tcBorders>
              <w:left w:val="single" w:sz="8" w:space="0" w:color="auto"/>
              <w:right w:val="single" w:sz="8" w:space="0" w:color="auto"/>
            </w:tcBorders>
            <w:vAlign w:val="bottom"/>
          </w:tcPr>
          <w:p w:rsidR="00E41DA8" w:rsidRDefault="00E41DA8" w:rsidP="00397BFB">
            <w:pPr>
              <w:ind w:left="180"/>
              <w:rPr>
                <w:sz w:val="20"/>
                <w:szCs w:val="20"/>
              </w:rPr>
            </w:pPr>
            <w:r>
              <w:rPr>
                <w:rFonts w:ascii="Times New Roman" w:eastAsia="Times New Roman" w:hAnsi="Times New Roman" w:cs="Times New Roman"/>
                <w:sz w:val="24"/>
                <w:szCs w:val="24"/>
              </w:rPr>
              <w:t>- имеют высшее</w:t>
            </w:r>
          </w:p>
        </w:tc>
        <w:tc>
          <w:tcPr>
            <w:tcW w:w="2480" w:type="dxa"/>
            <w:tcBorders>
              <w:right w:val="single" w:sz="8" w:space="0" w:color="auto"/>
            </w:tcBorders>
            <w:vAlign w:val="bottom"/>
          </w:tcPr>
          <w:p w:rsidR="00E41DA8" w:rsidRDefault="00E41DA8" w:rsidP="00394A73">
            <w:pPr>
              <w:ind w:left="160"/>
              <w:rPr>
                <w:sz w:val="20"/>
                <w:szCs w:val="20"/>
              </w:rPr>
            </w:pPr>
            <w:r>
              <w:rPr>
                <w:rFonts w:ascii="Times New Roman" w:eastAsia="Times New Roman" w:hAnsi="Times New Roman" w:cs="Times New Roman"/>
                <w:sz w:val="24"/>
                <w:szCs w:val="24"/>
              </w:rPr>
              <w:t xml:space="preserve">- </w:t>
            </w:r>
            <w:r w:rsidR="00394A73">
              <w:rPr>
                <w:rFonts w:ascii="Times New Roman" w:eastAsia="Times New Roman" w:hAnsi="Times New Roman" w:cs="Times New Roman"/>
                <w:sz w:val="24"/>
                <w:szCs w:val="24"/>
              </w:rPr>
              <w:t>соответствует занимаемой должности – 3</w:t>
            </w:r>
          </w:p>
        </w:tc>
        <w:tc>
          <w:tcPr>
            <w:tcW w:w="2440" w:type="dxa"/>
            <w:tcBorders>
              <w:right w:val="single" w:sz="8" w:space="0" w:color="auto"/>
            </w:tcBorders>
            <w:vAlign w:val="bottom"/>
          </w:tcPr>
          <w:p w:rsidR="00E41DA8" w:rsidRDefault="00E41DA8" w:rsidP="00397BFB">
            <w:pPr>
              <w:rPr>
                <w:sz w:val="24"/>
                <w:szCs w:val="24"/>
              </w:rPr>
            </w:pPr>
          </w:p>
        </w:tc>
        <w:tc>
          <w:tcPr>
            <w:tcW w:w="2460" w:type="dxa"/>
            <w:tcBorders>
              <w:right w:val="single" w:sz="8" w:space="0" w:color="auto"/>
            </w:tcBorders>
            <w:vAlign w:val="bottom"/>
          </w:tcPr>
          <w:p w:rsidR="00E41DA8" w:rsidRDefault="00E41DA8" w:rsidP="00397BFB">
            <w:pPr>
              <w:rPr>
                <w:sz w:val="24"/>
                <w:szCs w:val="24"/>
              </w:rPr>
            </w:pPr>
          </w:p>
        </w:tc>
      </w:tr>
      <w:tr w:rsidR="00E41DA8" w:rsidTr="00397BFB">
        <w:trPr>
          <w:trHeight w:val="319"/>
        </w:trPr>
        <w:tc>
          <w:tcPr>
            <w:tcW w:w="2500" w:type="dxa"/>
            <w:tcBorders>
              <w:left w:val="single" w:sz="8" w:space="0" w:color="auto"/>
              <w:right w:val="single" w:sz="8" w:space="0" w:color="auto"/>
            </w:tcBorders>
            <w:vAlign w:val="bottom"/>
          </w:tcPr>
          <w:p w:rsidR="00E41DA8" w:rsidRDefault="00E41DA8" w:rsidP="00397BFB">
            <w:pPr>
              <w:ind w:left="120"/>
              <w:rPr>
                <w:sz w:val="20"/>
                <w:szCs w:val="20"/>
              </w:rPr>
            </w:pPr>
            <w:r>
              <w:rPr>
                <w:rFonts w:ascii="Times New Roman" w:eastAsia="Times New Roman" w:hAnsi="Times New Roman" w:cs="Times New Roman"/>
                <w:sz w:val="24"/>
                <w:szCs w:val="24"/>
              </w:rPr>
              <w:t>образование –  2 чел.</w:t>
            </w:r>
          </w:p>
        </w:tc>
        <w:tc>
          <w:tcPr>
            <w:tcW w:w="2480" w:type="dxa"/>
            <w:tcBorders>
              <w:right w:val="single" w:sz="8" w:space="0" w:color="auto"/>
            </w:tcBorders>
            <w:vAlign w:val="bottom"/>
          </w:tcPr>
          <w:p w:rsidR="00E41DA8" w:rsidRDefault="00394A73" w:rsidP="00397BFB">
            <w:pPr>
              <w:ind w:left="100"/>
              <w:rPr>
                <w:sz w:val="20"/>
                <w:szCs w:val="20"/>
              </w:rPr>
            </w:pPr>
            <w:r>
              <w:rPr>
                <w:rFonts w:ascii="Times New Roman" w:eastAsia="Times New Roman" w:hAnsi="Times New Roman" w:cs="Times New Roman"/>
                <w:sz w:val="24"/>
                <w:szCs w:val="24"/>
              </w:rPr>
              <w:t>чел. – 75</w:t>
            </w:r>
            <w:r w:rsidR="00E41DA8">
              <w:rPr>
                <w:rFonts w:ascii="Times New Roman" w:eastAsia="Times New Roman" w:hAnsi="Times New Roman" w:cs="Times New Roman"/>
                <w:sz w:val="24"/>
                <w:szCs w:val="24"/>
              </w:rPr>
              <w:t>%.</w:t>
            </w:r>
          </w:p>
        </w:tc>
        <w:tc>
          <w:tcPr>
            <w:tcW w:w="2440" w:type="dxa"/>
            <w:tcBorders>
              <w:right w:val="single" w:sz="8" w:space="0" w:color="auto"/>
            </w:tcBorders>
            <w:vAlign w:val="bottom"/>
          </w:tcPr>
          <w:p w:rsidR="00E41DA8" w:rsidRDefault="00E41DA8" w:rsidP="00397BFB">
            <w:pPr>
              <w:rPr>
                <w:sz w:val="24"/>
                <w:szCs w:val="24"/>
              </w:rPr>
            </w:pPr>
          </w:p>
        </w:tc>
        <w:tc>
          <w:tcPr>
            <w:tcW w:w="2460" w:type="dxa"/>
            <w:tcBorders>
              <w:right w:val="single" w:sz="8" w:space="0" w:color="auto"/>
            </w:tcBorders>
            <w:vAlign w:val="bottom"/>
          </w:tcPr>
          <w:p w:rsidR="00E41DA8" w:rsidRDefault="00E41DA8" w:rsidP="00397BFB">
            <w:pPr>
              <w:rPr>
                <w:sz w:val="24"/>
                <w:szCs w:val="24"/>
              </w:rPr>
            </w:pPr>
          </w:p>
        </w:tc>
      </w:tr>
      <w:tr w:rsidR="00E41DA8" w:rsidTr="00397BFB">
        <w:trPr>
          <w:trHeight w:val="317"/>
        </w:trPr>
        <w:tc>
          <w:tcPr>
            <w:tcW w:w="2500" w:type="dxa"/>
            <w:tcBorders>
              <w:left w:val="single" w:sz="8" w:space="0" w:color="auto"/>
              <w:right w:val="single" w:sz="8" w:space="0" w:color="auto"/>
            </w:tcBorders>
            <w:vAlign w:val="bottom"/>
          </w:tcPr>
          <w:p w:rsidR="00E41DA8" w:rsidRDefault="00E41DA8" w:rsidP="00397BFB">
            <w:pPr>
              <w:ind w:left="120"/>
              <w:rPr>
                <w:sz w:val="20"/>
                <w:szCs w:val="20"/>
              </w:rPr>
            </w:pPr>
            <w:r>
              <w:rPr>
                <w:rFonts w:ascii="Times New Roman" w:eastAsia="Times New Roman" w:hAnsi="Times New Roman" w:cs="Times New Roman"/>
                <w:sz w:val="24"/>
                <w:szCs w:val="24"/>
              </w:rPr>
              <w:t>– 50%;</w:t>
            </w:r>
          </w:p>
        </w:tc>
        <w:tc>
          <w:tcPr>
            <w:tcW w:w="2480" w:type="dxa"/>
            <w:tcBorders>
              <w:right w:val="single" w:sz="8" w:space="0" w:color="auto"/>
            </w:tcBorders>
            <w:vAlign w:val="bottom"/>
          </w:tcPr>
          <w:p w:rsidR="00E41DA8" w:rsidRDefault="00E41DA8" w:rsidP="00397BFB">
            <w:pPr>
              <w:rPr>
                <w:sz w:val="24"/>
                <w:szCs w:val="24"/>
              </w:rPr>
            </w:pPr>
          </w:p>
        </w:tc>
        <w:tc>
          <w:tcPr>
            <w:tcW w:w="2440" w:type="dxa"/>
            <w:tcBorders>
              <w:right w:val="single" w:sz="8" w:space="0" w:color="auto"/>
            </w:tcBorders>
            <w:vAlign w:val="bottom"/>
          </w:tcPr>
          <w:p w:rsidR="00E41DA8" w:rsidRDefault="00E41DA8" w:rsidP="00397BFB">
            <w:pPr>
              <w:rPr>
                <w:sz w:val="24"/>
                <w:szCs w:val="24"/>
              </w:rPr>
            </w:pPr>
          </w:p>
        </w:tc>
        <w:tc>
          <w:tcPr>
            <w:tcW w:w="2460" w:type="dxa"/>
            <w:tcBorders>
              <w:right w:val="single" w:sz="8" w:space="0" w:color="auto"/>
            </w:tcBorders>
            <w:vAlign w:val="bottom"/>
          </w:tcPr>
          <w:p w:rsidR="00E41DA8" w:rsidRDefault="00E41DA8" w:rsidP="00397BFB">
            <w:pPr>
              <w:rPr>
                <w:sz w:val="24"/>
                <w:szCs w:val="24"/>
              </w:rPr>
            </w:pPr>
          </w:p>
        </w:tc>
      </w:tr>
      <w:tr w:rsidR="00E41DA8" w:rsidTr="00397BFB">
        <w:trPr>
          <w:trHeight w:val="317"/>
        </w:trPr>
        <w:tc>
          <w:tcPr>
            <w:tcW w:w="2500" w:type="dxa"/>
            <w:tcBorders>
              <w:left w:val="single" w:sz="8" w:space="0" w:color="auto"/>
              <w:right w:val="single" w:sz="8" w:space="0" w:color="auto"/>
            </w:tcBorders>
            <w:vAlign w:val="bottom"/>
          </w:tcPr>
          <w:p w:rsidR="00E41DA8" w:rsidRDefault="00E41DA8" w:rsidP="00397BFB">
            <w:pPr>
              <w:ind w:left="180"/>
              <w:rPr>
                <w:sz w:val="20"/>
                <w:szCs w:val="20"/>
              </w:rPr>
            </w:pPr>
            <w:r>
              <w:rPr>
                <w:rFonts w:ascii="Times New Roman" w:eastAsia="Times New Roman" w:hAnsi="Times New Roman" w:cs="Times New Roman"/>
                <w:sz w:val="24"/>
                <w:szCs w:val="24"/>
              </w:rPr>
              <w:t>- среднее</w:t>
            </w:r>
          </w:p>
        </w:tc>
        <w:tc>
          <w:tcPr>
            <w:tcW w:w="2480" w:type="dxa"/>
            <w:tcBorders>
              <w:right w:val="single" w:sz="8" w:space="0" w:color="auto"/>
            </w:tcBorders>
            <w:vAlign w:val="bottom"/>
          </w:tcPr>
          <w:p w:rsidR="00E41DA8" w:rsidRDefault="00E41DA8" w:rsidP="00397BFB">
            <w:pPr>
              <w:rPr>
                <w:sz w:val="24"/>
                <w:szCs w:val="24"/>
              </w:rPr>
            </w:pPr>
          </w:p>
        </w:tc>
        <w:tc>
          <w:tcPr>
            <w:tcW w:w="2440" w:type="dxa"/>
            <w:tcBorders>
              <w:right w:val="single" w:sz="8" w:space="0" w:color="auto"/>
            </w:tcBorders>
            <w:vAlign w:val="bottom"/>
          </w:tcPr>
          <w:p w:rsidR="00E41DA8" w:rsidRDefault="00E41DA8" w:rsidP="00397BFB">
            <w:pPr>
              <w:rPr>
                <w:sz w:val="24"/>
                <w:szCs w:val="24"/>
              </w:rPr>
            </w:pPr>
          </w:p>
        </w:tc>
        <w:tc>
          <w:tcPr>
            <w:tcW w:w="2460" w:type="dxa"/>
            <w:tcBorders>
              <w:right w:val="single" w:sz="8" w:space="0" w:color="auto"/>
            </w:tcBorders>
            <w:vAlign w:val="bottom"/>
          </w:tcPr>
          <w:p w:rsidR="00E41DA8" w:rsidRDefault="00E41DA8" w:rsidP="00397BFB">
            <w:pPr>
              <w:rPr>
                <w:sz w:val="24"/>
                <w:szCs w:val="24"/>
              </w:rPr>
            </w:pPr>
          </w:p>
        </w:tc>
      </w:tr>
      <w:tr w:rsidR="00E41DA8" w:rsidTr="00397BFB">
        <w:trPr>
          <w:trHeight w:val="317"/>
        </w:trPr>
        <w:tc>
          <w:tcPr>
            <w:tcW w:w="2500" w:type="dxa"/>
            <w:tcBorders>
              <w:left w:val="single" w:sz="8" w:space="0" w:color="auto"/>
              <w:right w:val="single" w:sz="8" w:space="0" w:color="auto"/>
            </w:tcBorders>
            <w:vAlign w:val="bottom"/>
          </w:tcPr>
          <w:p w:rsidR="00E41DA8" w:rsidRDefault="00E41DA8" w:rsidP="00397BFB">
            <w:pPr>
              <w:ind w:left="120"/>
              <w:rPr>
                <w:sz w:val="20"/>
                <w:szCs w:val="20"/>
              </w:rPr>
            </w:pPr>
            <w:r>
              <w:rPr>
                <w:rFonts w:ascii="Times New Roman" w:eastAsia="Times New Roman" w:hAnsi="Times New Roman" w:cs="Times New Roman"/>
                <w:sz w:val="24"/>
                <w:szCs w:val="24"/>
              </w:rPr>
              <w:t>профессиональное –</w:t>
            </w:r>
          </w:p>
        </w:tc>
        <w:tc>
          <w:tcPr>
            <w:tcW w:w="2480" w:type="dxa"/>
            <w:tcBorders>
              <w:right w:val="single" w:sz="8" w:space="0" w:color="auto"/>
            </w:tcBorders>
            <w:vAlign w:val="bottom"/>
          </w:tcPr>
          <w:p w:rsidR="00E41DA8" w:rsidRDefault="00E41DA8" w:rsidP="00397BFB">
            <w:pPr>
              <w:rPr>
                <w:sz w:val="24"/>
                <w:szCs w:val="24"/>
              </w:rPr>
            </w:pPr>
          </w:p>
        </w:tc>
        <w:tc>
          <w:tcPr>
            <w:tcW w:w="2440" w:type="dxa"/>
            <w:tcBorders>
              <w:right w:val="single" w:sz="8" w:space="0" w:color="auto"/>
            </w:tcBorders>
            <w:vAlign w:val="bottom"/>
          </w:tcPr>
          <w:p w:rsidR="00E41DA8" w:rsidRDefault="00E41DA8" w:rsidP="00397BFB">
            <w:pPr>
              <w:rPr>
                <w:sz w:val="24"/>
                <w:szCs w:val="24"/>
              </w:rPr>
            </w:pPr>
          </w:p>
        </w:tc>
        <w:tc>
          <w:tcPr>
            <w:tcW w:w="2460" w:type="dxa"/>
            <w:tcBorders>
              <w:right w:val="single" w:sz="8" w:space="0" w:color="auto"/>
            </w:tcBorders>
            <w:vAlign w:val="bottom"/>
          </w:tcPr>
          <w:p w:rsidR="00E41DA8" w:rsidRDefault="00E41DA8" w:rsidP="00397BFB">
            <w:pPr>
              <w:rPr>
                <w:sz w:val="24"/>
                <w:szCs w:val="24"/>
              </w:rPr>
            </w:pPr>
          </w:p>
        </w:tc>
      </w:tr>
      <w:tr w:rsidR="00E41DA8" w:rsidTr="00397BFB">
        <w:trPr>
          <w:trHeight w:val="319"/>
        </w:trPr>
        <w:tc>
          <w:tcPr>
            <w:tcW w:w="2500" w:type="dxa"/>
            <w:tcBorders>
              <w:left w:val="single" w:sz="8" w:space="0" w:color="auto"/>
              <w:right w:val="single" w:sz="8" w:space="0" w:color="auto"/>
            </w:tcBorders>
            <w:vAlign w:val="bottom"/>
          </w:tcPr>
          <w:p w:rsidR="00E41DA8" w:rsidRDefault="00E41DA8" w:rsidP="00397BFB">
            <w:pPr>
              <w:ind w:left="120"/>
              <w:rPr>
                <w:sz w:val="20"/>
                <w:szCs w:val="20"/>
              </w:rPr>
            </w:pPr>
            <w:r>
              <w:rPr>
                <w:rFonts w:ascii="Times New Roman" w:eastAsia="Times New Roman" w:hAnsi="Times New Roman" w:cs="Times New Roman"/>
                <w:sz w:val="24"/>
                <w:szCs w:val="24"/>
              </w:rPr>
              <w:t>2 чел. – 50%.</w:t>
            </w:r>
          </w:p>
        </w:tc>
        <w:tc>
          <w:tcPr>
            <w:tcW w:w="2480" w:type="dxa"/>
            <w:tcBorders>
              <w:right w:val="single" w:sz="8" w:space="0" w:color="auto"/>
            </w:tcBorders>
            <w:vAlign w:val="bottom"/>
          </w:tcPr>
          <w:p w:rsidR="00E41DA8" w:rsidRDefault="00E41DA8" w:rsidP="00397BFB">
            <w:pPr>
              <w:rPr>
                <w:sz w:val="24"/>
                <w:szCs w:val="24"/>
              </w:rPr>
            </w:pPr>
          </w:p>
        </w:tc>
        <w:tc>
          <w:tcPr>
            <w:tcW w:w="2440" w:type="dxa"/>
            <w:tcBorders>
              <w:right w:val="single" w:sz="8" w:space="0" w:color="auto"/>
            </w:tcBorders>
            <w:vAlign w:val="bottom"/>
          </w:tcPr>
          <w:p w:rsidR="00E41DA8" w:rsidRDefault="00E41DA8" w:rsidP="00397BFB">
            <w:pPr>
              <w:rPr>
                <w:sz w:val="24"/>
                <w:szCs w:val="24"/>
              </w:rPr>
            </w:pPr>
          </w:p>
        </w:tc>
        <w:tc>
          <w:tcPr>
            <w:tcW w:w="2460" w:type="dxa"/>
            <w:tcBorders>
              <w:right w:val="single" w:sz="8" w:space="0" w:color="auto"/>
            </w:tcBorders>
            <w:vAlign w:val="bottom"/>
          </w:tcPr>
          <w:p w:rsidR="00E41DA8" w:rsidRDefault="00E41DA8" w:rsidP="00397BFB">
            <w:pPr>
              <w:rPr>
                <w:sz w:val="24"/>
                <w:szCs w:val="24"/>
              </w:rPr>
            </w:pPr>
          </w:p>
        </w:tc>
      </w:tr>
      <w:tr w:rsidR="00E41DA8" w:rsidTr="00397BFB">
        <w:trPr>
          <w:trHeight w:val="48"/>
        </w:trPr>
        <w:tc>
          <w:tcPr>
            <w:tcW w:w="2500" w:type="dxa"/>
            <w:tcBorders>
              <w:left w:val="single" w:sz="8" w:space="0" w:color="auto"/>
              <w:bottom w:val="single" w:sz="8" w:space="0" w:color="auto"/>
              <w:right w:val="single" w:sz="8" w:space="0" w:color="auto"/>
            </w:tcBorders>
            <w:vAlign w:val="bottom"/>
          </w:tcPr>
          <w:p w:rsidR="00E41DA8" w:rsidRDefault="00E41DA8" w:rsidP="00397BFB">
            <w:pPr>
              <w:rPr>
                <w:sz w:val="4"/>
                <w:szCs w:val="4"/>
              </w:rPr>
            </w:pPr>
          </w:p>
        </w:tc>
        <w:tc>
          <w:tcPr>
            <w:tcW w:w="2480" w:type="dxa"/>
            <w:tcBorders>
              <w:bottom w:val="single" w:sz="8" w:space="0" w:color="auto"/>
              <w:right w:val="single" w:sz="8" w:space="0" w:color="auto"/>
            </w:tcBorders>
            <w:vAlign w:val="bottom"/>
          </w:tcPr>
          <w:p w:rsidR="00E41DA8" w:rsidRDefault="00E41DA8" w:rsidP="00397BFB">
            <w:pPr>
              <w:rPr>
                <w:sz w:val="4"/>
                <w:szCs w:val="4"/>
              </w:rPr>
            </w:pPr>
          </w:p>
        </w:tc>
        <w:tc>
          <w:tcPr>
            <w:tcW w:w="2440" w:type="dxa"/>
            <w:tcBorders>
              <w:bottom w:val="single" w:sz="8" w:space="0" w:color="auto"/>
              <w:right w:val="single" w:sz="8" w:space="0" w:color="auto"/>
            </w:tcBorders>
            <w:vAlign w:val="bottom"/>
          </w:tcPr>
          <w:p w:rsidR="00E41DA8" w:rsidRDefault="00E41DA8" w:rsidP="00397BFB">
            <w:pPr>
              <w:rPr>
                <w:sz w:val="4"/>
                <w:szCs w:val="4"/>
              </w:rPr>
            </w:pPr>
          </w:p>
        </w:tc>
        <w:tc>
          <w:tcPr>
            <w:tcW w:w="2460" w:type="dxa"/>
            <w:tcBorders>
              <w:bottom w:val="single" w:sz="8" w:space="0" w:color="auto"/>
              <w:right w:val="single" w:sz="8" w:space="0" w:color="auto"/>
            </w:tcBorders>
            <w:vAlign w:val="bottom"/>
          </w:tcPr>
          <w:p w:rsidR="00E41DA8" w:rsidRDefault="00E41DA8" w:rsidP="00397BFB">
            <w:pPr>
              <w:rPr>
                <w:sz w:val="4"/>
                <w:szCs w:val="4"/>
              </w:rPr>
            </w:pPr>
          </w:p>
        </w:tc>
      </w:tr>
    </w:tbl>
    <w:p w:rsidR="00E41DA8" w:rsidRDefault="00E41DA8" w:rsidP="00E41DA8">
      <w:pPr>
        <w:spacing w:line="314" w:lineRule="exact"/>
        <w:rPr>
          <w:sz w:val="20"/>
          <w:szCs w:val="20"/>
        </w:rPr>
      </w:pPr>
    </w:p>
    <w:p w:rsidR="00E41DA8" w:rsidRDefault="00255746" w:rsidP="00711454">
      <w:pPr>
        <w:spacing w:line="265" w:lineRule="auto"/>
        <w:ind w:right="100" w:firstLine="283"/>
        <w:rPr>
          <w:sz w:val="20"/>
          <w:szCs w:val="20"/>
        </w:rPr>
      </w:pPr>
      <w:r>
        <w:rPr>
          <w:rFonts w:ascii="Times New Roman" w:eastAsia="Times New Roman" w:hAnsi="Times New Roman" w:cs="Times New Roman"/>
          <w:b/>
          <w:bCs/>
          <w:sz w:val="24"/>
          <w:szCs w:val="24"/>
        </w:rPr>
        <w:lastRenderedPageBreak/>
        <w:t>3.5</w:t>
      </w:r>
      <w:r w:rsidR="00E41DA8">
        <w:rPr>
          <w:rFonts w:ascii="Times New Roman" w:eastAsia="Times New Roman" w:hAnsi="Times New Roman" w:cs="Times New Roman"/>
          <w:b/>
          <w:bCs/>
          <w:sz w:val="24"/>
          <w:szCs w:val="24"/>
        </w:rPr>
        <w:t>.2. Психолого-педагогические условия реализации основной образовательной программы</w:t>
      </w:r>
    </w:p>
    <w:p w:rsidR="00E41DA8" w:rsidRDefault="00E41DA8" w:rsidP="006E7A93">
      <w:pPr>
        <w:spacing w:line="266" w:lineRule="auto"/>
        <w:ind w:left="140" w:right="100" w:firstLine="283"/>
        <w:jc w:val="both"/>
        <w:rPr>
          <w:sz w:val="20"/>
          <w:szCs w:val="20"/>
        </w:rPr>
      </w:pPr>
      <w:r>
        <w:rPr>
          <w:rFonts w:ascii="Times New Roman" w:eastAsia="Times New Roman" w:hAnsi="Times New Roman" w:cs="Times New Roman"/>
          <w:sz w:val="24"/>
          <w:szCs w:val="24"/>
        </w:rPr>
        <w:t xml:space="preserve">Непременным условием реализации требований ФГОС НОО является создание в МБОУ «ЦО с. </w:t>
      </w:r>
      <w:proofErr w:type="spellStart"/>
      <w:r w:rsidR="00711454">
        <w:rPr>
          <w:rFonts w:ascii="Times New Roman" w:eastAsia="Times New Roman" w:hAnsi="Times New Roman" w:cs="Times New Roman"/>
          <w:sz w:val="24"/>
          <w:szCs w:val="24"/>
        </w:rPr>
        <w:t>Рыркайпий</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психолого</w:t>
      </w:r>
      <w:proofErr w:type="spellEnd"/>
      <w:r>
        <w:rPr>
          <w:rFonts w:ascii="Times New Roman" w:eastAsia="Times New Roman" w:hAnsi="Times New Roman" w:cs="Times New Roman"/>
          <w:sz w:val="24"/>
          <w:szCs w:val="24"/>
        </w:rPr>
        <w:t xml:space="preserve"> ­ педагогических условий, обеспечивающих:</w:t>
      </w:r>
    </w:p>
    <w:p w:rsidR="00E41DA8" w:rsidRDefault="00E41DA8" w:rsidP="006E7A93">
      <w:pPr>
        <w:numPr>
          <w:ilvl w:val="0"/>
          <w:numId w:val="11"/>
        </w:numPr>
        <w:tabs>
          <w:tab w:val="left" w:pos="435"/>
        </w:tabs>
        <w:spacing w:after="0" w:line="270" w:lineRule="auto"/>
        <w:ind w:left="140" w:right="100" w:firstLine="59"/>
        <w:jc w:val="both"/>
        <w:rPr>
          <w:rFonts w:eastAsia="Times New Roman"/>
          <w:sz w:val="24"/>
          <w:szCs w:val="24"/>
        </w:rPr>
      </w:pPr>
      <w:r>
        <w:rPr>
          <w:rFonts w:ascii="Times New Roman" w:eastAsia="Times New Roman" w:hAnsi="Times New Roman" w:cs="Times New Roman"/>
          <w:sz w:val="24"/>
          <w:szCs w:val="24"/>
        </w:rPr>
        <w:t>преемственность содержания и форм организации образовательной деятельности по отношению к дошкольному образованию с учетом специфики возрастного психофизического развития обучающихся;</w:t>
      </w:r>
    </w:p>
    <w:p w:rsidR="00E41DA8" w:rsidRDefault="00E41DA8" w:rsidP="006E7A93">
      <w:pPr>
        <w:spacing w:line="18" w:lineRule="exact"/>
        <w:jc w:val="both"/>
        <w:rPr>
          <w:rFonts w:eastAsia="Times New Roman"/>
          <w:sz w:val="24"/>
          <w:szCs w:val="24"/>
        </w:rPr>
      </w:pPr>
    </w:p>
    <w:p w:rsidR="00E41DA8" w:rsidRPr="00711454" w:rsidRDefault="00E41DA8" w:rsidP="006E7A93">
      <w:pPr>
        <w:numPr>
          <w:ilvl w:val="0"/>
          <w:numId w:val="11"/>
        </w:numPr>
        <w:tabs>
          <w:tab w:val="left" w:pos="524"/>
        </w:tabs>
        <w:spacing w:after="0" w:line="266" w:lineRule="auto"/>
        <w:ind w:left="140" w:right="100" w:firstLine="56"/>
        <w:jc w:val="both"/>
        <w:rPr>
          <w:rFonts w:eastAsia="Times New Roman"/>
          <w:sz w:val="24"/>
          <w:szCs w:val="24"/>
        </w:rPr>
      </w:pPr>
      <w:r>
        <w:rPr>
          <w:rFonts w:ascii="Times New Roman" w:eastAsia="Times New Roman" w:hAnsi="Times New Roman" w:cs="Times New Roman"/>
          <w:sz w:val="24"/>
          <w:szCs w:val="24"/>
        </w:rPr>
        <w:t xml:space="preserve">формирование и развитие </w:t>
      </w:r>
      <w:proofErr w:type="spellStart"/>
      <w:r>
        <w:rPr>
          <w:rFonts w:ascii="Times New Roman" w:eastAsia="Times New Roman" w:hAnsi="Times New Roman" w:cs="Times New Roman"/>
          <w:sz w:val="24"/>
          <w:szCs w:val="24"/>
        </w:rPr>
        <w:t>психолого­педагогической</w:t>
      </w:r>
      <w:proofErr w:type="spellEnd"/>
      <w:r>
        <w:rPr>
          <w:rFonts w:ascii="Times New Roman" w:eastAsia="Times New Roman" w:hAnsi="Times New Roman" w:cs="Times New Roman"/>
          <w:sz w:val="24"/>
          <w:szCs w:val="24"/>
        </w:rPr>
        <w:t xml:space="preserve"> компетентности участников образовательных отношений;</w:t>
      </w:r>
    </w:p>
    <w:p w:rsidR="00E41DA8" w:rsidRDefault="00E41DA8" w:rsidP="006E7A93">
      <w:pPr>
        <w:numPr>
          <w:ilvl w:val="0"/>
          <w:numId w:val="11"/>
        </w:numPr>
        <w:tabs>
          <w:tab w:val="left" w:pos="603"/>
        </w:tabs>
        <w:spacing w:after="0" w:line="264" w:lineRule="auto"/>
        <w:ind w:left="140" w:right="100" w:firstLine="61"/>
        <w:jc w:val="both"/>
        <w:rPr>
          <w:rFonts w:eastAsia="Times New Roman"/>
          <w:sz w:val="24"/>
          <w:szCs w:val="24"/>
        </w:rPr>
      </w:pPr>
      <w:r>
        <w:rPr>
          <w:rFonts w:ascii="Times New Roman" w:eastAsia="Times New Roman" w:hAnsi="Times New Roman" w:cs="Times New Roman"/>
          <w:sz w:val="24"/>
          <w:szCs w:val="24"/>
        </w:rPr>
        <w:t xml:space="preserve">вариативность направлений и форм, а также диверсификацию уровней </w:t>
      </w:r>
      <w:proofErr w:type="spellStart"/>
      <w:r>
        <w:rPr>
          <w:rFonts w:ascii="Times New Roman" w:eastAsia="Times New Roman" w:hAnsi="Times New Roman" w:cs="Times New Roman"/>
          <w:sz w:val="24"/>
          <w:szCs w:val="24"/>
        </w:rPr>
        <w:t>психолого­педагогического</w:t>
      </w:r>
      <w:proofErr w:type="spellEnd"/>
      <w:r>
        <w:rPr>
          <w:rFonts w:ascii="Times New Roman" w:eastAsia="Times New Roman" w:hAnsi="Times New Roman" w:cs="Times New Roman"/>
          <w:sz w:val="24"/>
          <w:szCs w:val="24"/>
        </w:rPr>
        <w:t xml:space="preserve"> сопровождения участников образовательных отношений;</w:t>
      </w:r>
    </w:p>
    <w:p w:rsidR="00E41DA8" w:rsidRDefault="00E41DA8" w:rsidP="006E7A93">
      <w:pPr>
        <w:spacing w:line="14" w:lineRule="exact"/>
        <w:jc w:val="both"/>
        <w:rPr>
          <w:rFonts w:eastAsia="Times New Roman"/>
          <w:sz w:val="24"/>
          <w:szCs w:val="24"/>
        </w:rPr>
      </w:pPr>
    </w:p>
    <w:p w:rsidR="00E41DA8" w:rsidRDefault="00E41DA8" w:rsidP="006E7A93">
      <w:pPr>
        <w:numPr>
          <w:ilvl w:val="0"/>
          <w:numId w:val="11"/>
        </w:numPr>
        <w:tabs>
          <w:tab w:val="left" w:pos="340"/>
        </w:tabs>
        <w:spacing w:after="0" w:line="240" w:lineRule="auto"/>
        <w:ind w:left="340" w:hanging="141"/>
        <w:jc w:val="both"/>
        <w:rPr>
          <w:rFonts w:eastAsia="Times New Roman"/>
          <w:sz w:val="24"/>
          <w:szCs w:val="24"/>
        </w:rPr>
      </w:pPr>
      <w:r>
        <w:rPr>
          <w:rFonts w:ascii="Times New Roman" w:eastAsia="Times New Roman" w:hAnsi="Times New Roman" w:cs="Times New Roman"/>
          <w:sz w:val="24"/>
          <w:szCs w:val="24"/>
        </w:rPr>
        <w:t>дифференциацию и индивидуализацию обучения.</w:t>
      </w:r>
    </w:p>
    <w:p w:rsidR="00E41DA8" w:rsidRDefault="00E41DA8" w:rsidP="006E7A93">
      <w:pPr>
        <w:spacing w:line="60" w:lineRule="exact"/>
        <w:jc w:val="both"/>
        <w:rPr>
          <w:sz w:val="20"/>
          <w:szCs w:val="20"/>
        </w:rPr>
      </w:pPr>
    </w:p>
    <w:p w:rsidR="00E41DA8" w:rsidRDefault="00255746" w:rsidP="006E7A93">
      <w:pPr>
        <w:spacing w:line="264" w:lineRule="auto"/>
        <w:ind w:left="140" w:right="-147" w:firstLine="283"/>
        <w:jc w:val="both"/>
        <w:rPr>
          <w:sz w:val="20"/>
          <w:szCs w:val="20"/>
        </w:rPr>
      </w:pPr>
      <w:r>
        <w:rPr>
          <w:rFonts w:ascii="Times New Roman" w:eastAsia="Times New Roman" w:hAnsi="Times New Roman" w:cs="Times New Roman"/>
          <w:b/>
          <w:bCs/>
          <w:sz w:val="24"/>
          <w:szCs w:val="24"/>
        </w:rPr>
        <w:t xml:space="preserve">3.5.3. </w:t>
      </w:r>
      <w:proofErr w:type="spellStart"/>
      <w:r w:rsidR="00E41DA8">
        <w:rPr>
          <w:rFonts w:ascii="Times New Roman" w:eastAsia="Times New Roman" w:hAnsi="Times New Roman" w:cs="Times New Roman"/>
          <w:b/>
          <w:bCs/>
          <w:sz w:val="24"/>
          <w:szCs w:val="24"/>
        </w:rPr>
        <w:t>Психолого­педагогическое</w:t>
      </w:r>
      <w:proofErr w:type="spellEnd"/>
      <w:r w:rsidR="00E41DA8">
        <w:rPr>
          <w:rFonts w:ascii="Times New Roman" w:eastAsia="Times New Roman" w:hAnsi="Times New Roman" w:cs="Times New Roman"/>
          <w:b/>
          <w:bCs/>
          <w:sz w:val="24"/>
          <w:szCs w:val="24"/>
        </w:rPr>
        <w:t xml:space="preserve"> сопровождение участников образовательных отношений на уровне начального общего образования</w:t>
      </w:r>
    </w:p>
    <w:p w:rsidR="00E41DA8" w:rsidRDefault="00E41DA8" w:rsidP="006E7A93">
      <w:pPr>
        <w:tabs>
          <w:tab w:val="left" w:pos="1400"/>
          <w:tab w:val="left" w:pos="2600"/>
          <w:tab w:val="left" w:pos="4020"/>
          <w:tab w:val="left" w:pos="4980"/>
          <w:tab w:val="left" w:pos="8100"/>
        </w:tabs>
        <w:ind w:left="420"/>
        <w:jc w:val="both"/>
        <w:rPr>
          <w:sz w:val="20"/>
          <w:szCs w:val="20"/>
        </w:rPr>
      </w:pPr>
      <w:r>
        <w:rPr>
          <w:rFonts w:ascii="Times New Roman" w:eastAsia="Times New Roman" w:hAnsi="Times New Roman" w:cs="Times New Roman"/>
          <w:sz w:val="24"/>
          <w:szCs w:val="24"/>
        </w:rPr>
        <w:t>Можно</w:t>
      </w:r>
      <w:r>
        <w:rPr>
          <w:rFonts w:ascii="Times New Roman" w:eastAsia="Times New Roman" w:hAnsi="Times New Roman" w:cs="Times New Roman"/>
          <w:sz w:val="24"/>
          <w:szCs w:val="24"/>
        </w:rPr>
        <w:tab/>
        <w:t>выделить</w:t>
      </w:r>
      <w:r>
        <w:rPr>
          <w:rFonts w:ascii="Times New Roman" w:eastAsia="Times New Roman" w:hAnsi="Times New Roman" w:cs="Times New Roman"/>
          <w:sz w:val="24"/>
          <w:szCs w:val="24"/>
        </w:rPr>
        <w:tab/>
        <w:t>следующие</w:t>
      </w:r>
      <w:r>
        <w:rPr>
          <w:rFonts w:ascii="Times New Roman" w:eastAsia="Times New Roman" w:hAnsi="Times New Roman" w:cs="Times New Roman"/>
          <w:sz w:val="24"/>
          <w:szCs w:val="24"/>
        </w:rPr>
        <w:tab/>
        <w:t>у</w:t>
      </w:r>
      <w:r w:rsidR="00711454">
        <w:rPr>
          <w:rFonts w:ascii="Times New Roman" w:eastAsia="Times New Roman" w:hAnsi="Times New Roman" w:cs="Times New Roman"/>
          <w:sz w:val="24"/>
          <w:szCs w:val="24"/>
        </w:rPr>
        <w:t>ровни</w:t>
      </w:r>
      <w:r w:rsidR="00711454">
        <w:rPr>
          <w:rFonts w:ascii="Times New Roman" w:eastAsia="Times New Roman" w:hAnsi="Times New Roman" w:cs="Times New Roman"/>
          <w:sz w:val="24"/>
          <w:szCs w:val="24"/>
        </w:rPr>
        <w:tab/>
      </w:r>
      <w:proofErr w:type="spellStart"/>
      <w:r w:rsidR="00711454">
        <w:rPr>
          <w:rFonts w:ascii="Times New Roman" w:eastAsia="Times New Roman" w:hAnsi="Times New Roman" w:cs="Times New Roman"/>
          <w:sz w:val="24"/>
          <w:szCs w:val="24"/>
        </w:rPr>
        <w:t>психолого­педагогического</w:t>
      </w:r>
      <w:proofErr w:type="spellEnd"/>
      <w:r w:rsidR="0071145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сопровождения:</w:t>
      </w:r>
      <w:r w:rsidR="00711454">
        <w:rPr>
          <w:sz w:val="20"/>
          <w:szCs w:val="20"/>
        </w:rPr>
        <w:t xml:space="preserve"> </w:t>
      </w:r>
      <w:r>
        <w:rPr>
          <w:rFonts w:ascii="Times New Roman" w:eastAsia="Times New Roman" w:hAnsi="Times New Roman" w:cs="Times New Roman"/>
          <w:sz w:val="24"/>
          <w:szCs w:val="24"/>
        </w:rPr>
        <w:t>индивидуальное, групповое, на уровне класса, на уровне образовательной организации.</w:t>
      </w:r>
    </w:p>
    <w:p w:rsidR="00E41DA8" w:rsidRDefault="00E41DA8" w:rsidP="006E7A93">
      <w:pPr>
        <w:ind w:left="420"/>
        <w:jc w:val="both"/>
        <w:rPr>
          <w:sz w:val="20"/>
          <w:szCs w:val="20"/>
        </w:rPr>
      </w:pPr>
      <w:r>
        <w:rPr>
          <w:rFonts w:ascii="Times New Roman" w:eastAsia="Times New Roman" w:hAnsi="Times New Roman" w:cs="Times New Roman"/>
          <w:sz w:val="24"/>
          <w:szCs w:val="24"/>
        </w:rPr>
        <w:t xml:space="preserve">Основными формами </w:t>
      </w:r>
      <w:proofErr w:type="spellStart"/>
      <w:r>
        <w:rPr>
          <w:rFonts w:ascii="Times New Roman" w:eastAsia="Times New Roman" w:hAnsi="Times New Roman" w:cs="Times New Roman"/>
          <w:sz w:val="24"/>
          <w:szCs w:val="24"/>
        </w:rPr>
        <w:t>психолого­педагогического</w:t>
      </w:r>
      <w:proofErr w:type="spellEnd"/>
      <w:r>
        <w:rPr>
          <w:rFonts w:ascii="Times New Roman" w:eastAsia="Times New Roman" w:hAnsi="Times New Roman" w:cs="Times New Roman"/>
          <w:sz w:val="24"/>
          <w:szCs w:val="24"/>
        </w:rPr>
        <w:t xml:space="preserve"> сопровождения являются:</w:t>
      </w:r>
    </w:p>
    <w:p w:rsidR="00E41DA8" w:rsidRDefault="00E41DA8" w:rsidP="006E7A93">
      <w:pPr>
        <w:numPr>
          <w:ilvl w:val="0"/>
          <w:numId w:val="12"/>
        </w:numPr>
        <w:tabs>
          <w:tab w:val="left" w:pos="390"/>
        </w:tabs>
        <w:spacing w:after="0" w:line="270" w:lineRule="auto"/>
        <w:ind w:left="140" w:right="100" w:firstLine="61"/>
        <w:jc w:val="both"/>
        <w:rPr>
          <w:rFonts w:eastAsia="Times New Roman"/>
          <w:sz w:val="24"/>
          <w:szCs w:val="24"/>
        </w:rPr>
      </w:pPr>
      <w:r>
        <w:rPr>
          <w:rFonts w:ascii="Times New Roman" w:eastAsia="Times New Roman" w:hAnsi="Times New Roman" w:cs="Times New Roman"/>
          <w:sz w:val="24"/>
          <w:szCs w:val="24"/>
        </w:rPr>
        <w:t>диагностика, направленная на выявление особенностей статуса школьника. Она может проводиться на этапе знакомства с ребенком, после зачисления его в школу и в конце каждого учебного года;</w:t>
      </w:r>
    </w:p>
    <w:p w:rsidR="00E41DA8" w:rsidRDefault="00E41DA8" w:rsidP="006E7A93">
      <w:pPr>
        <w:spacing w:line="21" w:lineRule="exact"/>
        <w:jc w:val="both"/>
        <w:rPr>
          <w:rFonts w:eastAsia="Times New Roman"/>
          <w:sz w:val="24"/>
          <w:szCs w:val="24"/>
        </w:rPr>
      </w:pPr>
    </w:p>
    <w:p w:rsidR="00E41DA8" w:rsidRDefault="00E41DA8" w:rsidP="006E7A93">
      <w:pPr>
        <w:numPr>
          <w:ilvl w:val="0"/>
          <w:numId w:val="12"/>
        </w:numPr>
        <w:tabs>
          <w:tab w:val="left" w:pos="524"/>
        </w:tabs>
        <w:spacing w:after="0" w:line="270" w:lineRule="auto"/>
        <w:ind w:left="140" w:right="100" w:firstLine="61"/>
        <w:jc w:val="both"/>
        <w:rPr>
          <w:rFonts w:eastAsia="Times New Roman"/>
          <w:sz w:val="24"/>
          <w:szCs w:val="24"/>
        </w:rPr>
      </w:pPr>
      <w:r>
        <w:rPr>
          <w:rFonts w:ascii="Times New Roman" w:eastAsia="Times New Roman" w:hAnsi="Times New Roman" w:cs="Times New Roman"/>
          <w:sz w:val="24"/>
          <w:szCs w:val="24"/>
        </w:rPr>
        <w:t>консультирование педагогов и родителей (законных представителей), которое осуществляется учителем и педагогом – психологом с учетом результатов диагностики, а также администрацией образовательной организации;</w:t>
      </w:r>
    </w:p>
    <w:p w:rsidR="00E41DA8" w:rsidRDefault="00E41DA8" w:rsidP="006E7A93">
      <w:pPr>
        <w:spacing w:line="18" w:lineRule="exact"/>
        <w:jc w:val="both"/>
        <w:rPr>
          <w:rFonts w:eastAsia="Times New Roman"/>
          <w:sz w:val="24"/>
          <w:szCs w:val="24"/>
        </w:rPr>
      </w:pPr>
    </w:p>
    <w:p w:rsidR="00E41DA8" w:rsidRDefault="00E41DA8" w:rsidP="006E7A93">
      <w:pPr>
        <w:numPr>
          <w:ilvl w:val="0"/>
          <w:numId w:val="12"/>
        </w:numPr>
        <w:tabs>
          <w:tab w:val="left" w:pos="430"/>
        </w:tabs>
        <w:spacing w:after="0" w:line="266" w:lineRule="auto"/>
        <w:ind w:left="140" w:right="100" w:firstLine="59"/>
        <w:jc w:val="both"/>
        <w:rPr>
          <w:rFonts w:eastAsia="Times New Roman"/>
          <w:sz w:val="24"/>
          <w:szCs w:val="24"/>
        </w:rPr>
      </w:pPr>
      <w:r>
        <w:rPr>
          <w:rFonts w:ascii="Times New Roman" w:eastAsia="Times New Roman" w:hAnsi="Times New Roman" w:cs="Times New Roman"/>
          <w:sz w:val="24"/>
          <w:szCs w:val="24"/>
        </w:rPr>
        <w:t>профилактика, экспертиза, развивающая работа, просвещение, коррекционная работа, осуществляемая в течение всего учебного времени.</w:t>
      </w:r>
    </w:p>
    <w:p w:rsidR="00E41DA8" w:rsidRDefault="00E41DA8" w:rsidP="006E7A93">
      <w:pPr>
        <w:spacing w:line="12" w:lineRule="exact"/>
        <w:jc w:val="both"/>
        <w:rPr>
          <w:rFonts w:eastAsia="Times New Roman"/>
          <w:sz w:val="24"/>
          <w:szCs w:val="24"/>
        </w:rPr>
      </w:pPr>
    </w:p>
    <w:p w:rsidR="00E41DA8" w:rsidRDefault="00711454" w:rsidP="006E7A93">
      <w:pPr>
        <w:tabs>
          <w:tab w:val="left" w:pos="640"/>
        </w:tabs>
        <w:spacing w:after="0" w:line="240" w:lineRule="auto"/>
        <w:ind w:left="640"/>
        <w:jc w:val="both"/>
        <w:rPr>
          <w:rFonts w:eastAsia="Times New Roman"/>
          <w:sz w:val="24"/>
          <w:szCs w:val="24"/>
        </w:rPr>
      </w:pPr>
      <w:r>
        <w:rPr>
          <w:rFonts w:ascii="Times New Roman" w:eastAsia="Times New Roman" w:hAnsi="Times New Roman" w:cs="Times New Roman"/>
          <w:sz w:val="24"/>
          <w:szCs w:val="24"/>
        </w:rPr>
        <w:t xml:space="preserve">К </w:t>
      </w:r>
      <w:r w:rsidR="00E41DA8">
        <w:rPr>
          <w:rFonts w:ascii="Times New Roman" w:eastAsia="Times New Roman" w:hAnsi="Times New Roman" w:cs="Times New Roman"/>
          <w:sz w:val="24"/>
          <w:szCs w:val="24"/>
        </w:rPr>
        <w:t xml:space="preserve">основным направлениям </w:t>
      </w:r>
      <w:proofErr w:type="spellStart"/>
      <w:r w:rsidR="00E41DA8">
        <w:rPr>
          <w:rFonts w:ascii="Times New Roman" w:eastAsia="Times New Roman" w:hAnsi="Times New Roman" w:cs="Times New Roman"/>
          <w:sz w:val="24"/>
          <w:szCs w:val="24"/>
        </w:rPr>
        <w:t>психолого­педагогического</w:t>
      </w:r>
      <w:proofErr w:type="spellEnd"/>
      <w:r w:rsidR="00E41DA8">
        <w:rPr>
          <w:rFonts w:ascii="Times New Roman" w:eastAsia="Times New Roman" w:hAnsi="Times New Roman" w:cs="Times New Roman"/>
          <w:sz w:val="24"/>
          <w:szCs w:val="24"/>
        </w:rPr>
        <w:t xml:space="preserve"> сопровождения относится:</w:t>
      </w:r>
    </w:p>
    <w:p w:rsidR="00E41DA8" w:rsidRDefault="00E41DA8" w:rsidP="006E7A93">
      <w:pPr>
        <w:spacing w:line="40" w:lineRule="exact"/>
        <w:jc w:val="both"/>
        <w:rPr>
          <w:rFonts w:eastAsia="Times New Roman"/>
          <w:sz w:val="24"/>
          <w:szCs w:val="24"/>
        </w:rPr>
      </w:pPr>
    </w:p>
    <w:p w:rsidR="00E41DA8" w:rsidRDefault="00E41DA8" w:rsidP="006E7A93">
      <w:pPr>
        <w:numPr>
          <w:ilvl w:val="0"/>
          <w:numId w:val="12"/>
        </w:numPr>
        <w:tabs>
          <w:tab w:val="left" w:pos="340"/>
        </w:tabs>
        <w:spacing w:after="0" w:line="240" w:lineRule="auto"/>
        <w:ind w:left="340" w:hanging="141"/>
        <w:jc w:val="both"/>
        <w:rPr>
          <w:rFonts w:eastAsia="Times New Roman"/>
          <w:sz w:val="24"/>
          <w:szCs w:val="24"/>
        </w:rPr>
      </w:pPr>
      <w:r>
        <w:rPr>
          <w:rFonts w:ascii="Times New Roman" w:eastAsia="Times New Roman" w:hAnsi="Times New Roman" w:cs="Times New Roman"/>
          <w:sz w:val="24"/>
          <w:szCs w:val="24"/>
        </w:rPr>
        <w:t>сохранение и укрепление психологического здоровья;</w:t>
      </w:r>
    </w:p>
    <w:p w:rsidR="00E41DA8" w:rsidRDefault="00E41DA8" w:rsidP="006E7A93">
      <w:pPr>
        <w:spacing w:line="40" w:lineRule="exact"/>
        <w:jc w:val="both"/>
        <w:rPr>
          <w:rFonts w:eastAsia="Times New Roman"/>
          <w:sz w:val="24"/>
          <w:szCs w:val="24"/>
        </w:rPr>
      </w:pPr>
    </w:p>
    <w:p w:rsidR="00E41DA8" w:rsidRDefault="00E41DA8" w:rsidP="006E7A93">
      <w:pPr>
        <w:numPr>
          <w:ilvl w:val="0"/>
          <w:numId w:val="12"/>
        </w:numPr>
        <w:tabs>
          <w:tab w:val="left" w:pos="340"/>
        </w:tabs>
        <w:spacing w:after="0" w:line="240" w:lineRule="auto"/>
        <w:ind w:left="340" w:hanging="141"/>
        <w:jc w:val="both"/>
        <w:rPr>
          <w:rFonts w:eastAsia="Times New Roman"/>
          <w:sz w:val="24"/>
          <w:szCs w:val="24"/>
        </w:rPr>
      </w:pPr>
      <w:r>
        <w:rPr>
          <w:rFonts w:ascii="Times New Roman" w:eastAsia="Times New Roman" w:hAnsi="Times New Roman" w:cs="Times New Roman"/>
          <w:sz w:val="24"/>
          <w:szCs w:val="24"/>
        </w:rPr>
        <w:t>мониторинг возможностей и способностей обучающихся;</w:t>
      </w:r>
    </w:p>
    <w:p w:rsidR="00E41DA8" w:rsidRDefault="00E41DA8" w:rsidP="006E7A93">
      <w:pPr>
        <w:spacing w:line="40" w:lineRule="exact"/>
        <w:jc w:val="both"/>
        <w:rPr>
          <w:rFonts w:eastAsia="Times New Roman"/>
          <w:sz w:val="24"/>
          <w:szCs w:val="24"/>
        </w:rPr>
      </w:pPr>
    </w:p>
    <w:p w:rsidR="00E41DA8" w:rsidRDefault="00E41DA8" w:rsidP="006E7A93">
      <w:pPr>
        <w:numPr>
          <w:ilvl w:val="0"/>
          <w:numId w:val="12"/>
        </w:numPr>
        <w:tabs>
          <w:tab w:val="left" w:pos="340"/>
        </w:tabs>
        <w:spacing w:after="0" w:line="240" w:lineRule="auto"/>
        <w:ind w:left="340" w:hanging="139"/>
        <w:jc w:val="both"/>
        <w:rPr>
          <w:rFonts w:eastAsia="Times New Roman"/>
          <w:sz w:val="24"/>
          <w:szCs w:val="24"/>
        </w:rPr>
      </w:pPr>
      <w:proofErr w:type="spellStart"/>
      <w:r>
        <w:rPr>
          <w:rFonts w:ascii="Times New Roman" w:eastAsia="Times New Roman" w:hAnsi="Times New Roman" w:cs="Times New Roman"/>
          <w:sz w:val="24"/>
          <w:szCs w:val="24"/>
        </w:rPr>
        <w:t>психолого­педагогическую</w:t>
      </w:r>
      <w:proofErr w:type="spellEnd"/>
      <w:r>
        <w:rPr>
          <w:rFonts w:ascii="Times New Roman" w:eastAsia="Times New Roman" w:hAnsi="Times New Roman" w:cs="Times New Roman"/>
          <w:sz w:val="24"/>
          <w:szCs w:val="24"/>
        </w:rPr>
        <w:t xml:space="preserve"> поддержку участников олимпиадного движения;</w:t>
      </w:r>
    </w:p>
    <w:p w:rsidR="00E41DA8" w:rsidRDefault="00E41DA8" w:rsidP="006E7A93">
      <w:pPr>
        <w:spacing w:line="43" w:lineRule="exact"/>
        <w:jc w:val="both"/>
        <w:rPr>
          <w:rFonts w:eastAsia="Times New Roman"/>
          <w:sz w:val="24"/>
          <w:szCs w:val="24"/>
        </w:rPr>
      </w:pPr>
    </w:p>
    <w:p w:rsidR="00E41DA8" w:rsidRDefault="00E41DA8" w:rsidP="006E7A93">
      <w:pPr>
        <w:numPr>
          <w:ilvl w:val="0"/>
          <w:numId w:val="12"/>
        </w:numPr>
        <w:tabs>
          <w:tab w:val="left" w:pos="340"/>
        </w:tabs>
        <w:spacing w:after="0" w:line="240" w:lineRule="auto"/>
        <w:ind w:left="340" w:hanging="141"/>
        <w:jc w:val="both"/>
        <w:rPr>
          <w:rFonts w:eastAsia="Times New Roman"/>
          <w:sz w:val="24"/>
          <w:szCs w:val="24"/>
        </w:rPr>
      </w:pPr>
      <w:r>
        <w:rPr>
          <w:rFonts w:ascii="Times New Roman" w:eastAsia="Times New Roman" w:hAnsi="Times New Roman" w:cs="Times New Roman"/>
          <w:sz w:val="24"/>
          <w:szCs w:val="24"/>
        </w:rPr>
        <w:t>формирование у обучающихся ценности здоровья и безопасного образа жизни;</w:t>
      </w:r>
    </w:p>
    <w:p w:rsidR="00E41DA8" w:rsidRDefault="00E41DA8" w:rsidP="006E7A93">
      <w:pPr>
        <w:spacing w:line="41" w:lineRule="exact"/>
        <w:jc w:val="both"/>
        <w:rPr>
          <w:rFonts w:eastAsia="Times New Roman"/>
          <w:sz w:val="24"/>
          <w:szCs w:val="24"/>
        </w:rPr>
      </w:pPr>
    </w:p>
    <w:p w:rsidR="00E41DA8" w:rsidRDefault="00E41DA8" w:rsidP="006E7A93">
      <w:pPr>
        <w:numPr>
          <w:ilvl w:val="0"/>
          <w:numId w:val="12"/>
        </w:numPr>
        <w:tabs>
          <w:tab w:val="left" w:pos="340"/>
        </w:tabs>
        <w:spacing w:after="0" w:line="240" w:lineRule="auto"/>
        <w:ind w:left="340" w:hanging="141"/>
        <w:jc w:val="both"/>
        <w:rPr>
          <w:rFonts w:eastAsia="Times New Roman"/>
          <w:sz w:val="24"/>
          <w:szCs w:val="24"/>
        </w:rPr>
      </w:pPr>
      <w:r>
        <w:rPr>
          <w:rFonts w:ascii="Times New Roman" w:eastAsia="Times New Roman" w:hAnsi="Times New Roman" w:cs="Times New Roman"/>
          <w:sz w:val="24"/>
          <w:szCs w:val="24"/>
        </w:rPr>
        <w:t>развитие экологической культуры;</w:t>
      </w:r>
    </w:p>
    <w:p w:rsidR="00E41DA8" w:rsidRDefault="00E41DA8" w:rsidP="006E7A93">
      <w:pPr>
        <w:spacing w:line="40" w:lineRule="exact"/>
        <w:jc w:val="both"/>
        <w:rPr>
          <w:rFonts w:eastAsia="Times New Roman"/>
          <w:sz w:val="24"/>
          <w:szCs w:val="24"/>
        </w:rPr>
      </w:pPr>
    </w:p>
    <w:p w:rsidR="00E41DA8" w:rsidRDefault="00E41DA8" w:rsidP="006E7A93">
      <w:pPr>
        <w:numPr>
          <w:ilvl w:val="0"/>
          <w:numId w:val="12"/>
        </w:numPr>
        <w:tabs>
          <w:tab w:val="left" w:pos="340"/>
        </w:tabs>
        <w:spacing w:after="0" w:line="240" w:lineRule="auto"/>
        <w:ind w:left="340" w:hanging="141"/>
        <w:jc w:val="both"/>
        <w:rPr>
          <w:rFonts w:eastAsia="Times New Roman"/>
          <w:sz w:val="24"/>
          <w:szCs w:val="24"/>
        </w:rPr>
      </w:pPr>
      <w:r>
        <w:rPr>
          <w:rFonts w:ascii="Times New Roman" w:eastAsia="Times New Roman" w:hAnsi="Times New Roman" w:cs="Times New Roman"/>
          <w:sz w:val="24"/>
          <w:szCs w:val="24"/>
        </w:rPr>
        <w:t>выявление и поддержку детей с особыми образовательными потребностями;</w:t>
      </w:r>
    </w:p>
    <w:p w:rsidR="00E41DA8" w:rsidRDefault="00E41DA8" w:rsidP="006E7A93">
      <w:pPr>
        <w:spacing w:line="40" w:lineRule="exact"/>
        <w:jc w:val="both"/>
        <w:rPr>
          <w:rFonts w:eastAsia="Times New Roman"/>
          <w:sz w:val="24"/>
          <w:szCs w:val="24"/>
        </w:rPr>
      </w:pPr>
    </w:p>
    <w:p w:rsidR="00E41DA8" w:rsidRDefault="00E41DA8" w:rsidP="006E7A93">
      <w:pPr>
        <w:numPr>
          <w:ilvl w:val="0"/>
          <w:numId w:val="12"/>
        </w:numPr>
        <w:tabs>
          <w:tab w:val="left" w:pos="340"/>
        </w:tabs>
        <w:spacing w:after="0" w:line="240" w:lineRule="auto"/>
        <w:ind w:left="340" w:hanging="139"/>
        <w:jc w:val="both"/>
        <w:rPr>
          <w:rFonts w:eastAsia="Times New Roman"/>
          <w:sz w:val="24"/>
          <w:szCs w:val="24"/>
        </w:rPr>
      </w:pPr>
      <w:r>
        <w:rPr>
          <w:rFonts w:ascii="Times New Roman" w:eastAsia="Times New Roman" w:hAnsi="Times New Roman" w:cs="Times New Roman"/>
          <w:sz w:val="24"/>
          <w:szCs w:val="24"/>
        </w:rPr>
        <w:t>формирование коммуникативных навыков в разновозрастной среде и среде сверстников;</w:t>
      </w:r>
    </w:p>
    <w:p w:rsidR="00E41DA8" w:rsidRDefault="00E41DA8" w:rsidP="006E7A93">
      <w:pPr>
        <w:spacing w:line="43" w:lineRule="exact"/>
        <w:jc w:val="both"/>
        <w:rPr>
          <w:rFonts w:eastAsia="Times New Roman"/>
          <w:sz w:val="24"/>
          <w:szCs w:val="24"/>
        </w:rPr>
      </w:pPr>
    </w:p>
    <w:p w:rsidR="00E41DA8" w:rsidRDefault="00E41DA8" w:rsidP="006E7A93">
      <w:pPr>
        <w:numPr>
          <w:ilvl w:val="0"/>
          <w:numId w:val="12"/>
        </w:numPr>
        <w:tabs>
          <w:tab w:val="left" w:pos="340"/>
        </w:tabs>
        <w:spacing w:after="0" w:line="240" w:lineRule="auto"/>
        <w:ind w:left="340" w:hanging="141"/>
        <w:jc w:val="both"/>
        <w:rPr>
          <w:rFonts w:eastAsia="Times New Roman"/>
          <w:sz w:val="24"/>
          <w:szCs w:val="24"/>
        </w:rPr>
      </w:pPr>
      <w:r>
        <w:rPr>
          <w:rFonts w:ascii="Times New Roman" w:eastAsia="Times New Roman" w:hAnsi="Times New Roman" w:cs="Times New Roman"/>
          <w:sz w:val="24"/>
          <w:szCs w:val="24"/>
        </w:rPr>
        <w:t>поддержку детских объединений и ученического самоуправления.</w:t>
      </w:r>
    </w:p>
    <w:p w:rsidR="00BD4ECF" w:rsidRDefault="00BD4ECF" w:rsidP="004E1E73">
      <w:pPr>
        <w:jc w:val="both"/>
        <w:rPr>
          <w:rFonts w:eastAsia="Times New Roman"/>
          <w:sz w:val="24"/>
          <w:szCs w:val="24"/>
        </w:rPr>
      </w:pPr>
    </w:p>
    <w:p w:rsidR="00711454" w:rsidRDefault="00255746" w:rsidP="00711454">
      <w:pPr>
        <w:ind w:left="141"/>
        <w:rPr>
          <w:sz w:val="20"/>
          <w:szCs w:val="20"/>
        </w:rPr>
      </w:pPr>
      <w:r>
        <w:rPr>
          <w:rFonts w:ascii="Times New Roman" w:eastAsia="Times New Roman" w:hAnsi="Times New Roman" w:cs="Times New Roman"/>
          <w:b/>
          <w:bCs/>
          <w:sz w:val="23"/>
          <w:szCs w:val="23"/>
        </w:rPr>
        <w:t>3.5.4</w:t>
      </w:r>
      <w:r w:rsidR="00711454">
        <w:rPr>
          <w:rFonts w:ascii="Times New Roman" w:eastAsia="Times New Roman" w:hAnsi="Times New Roman" w:cs="Times New Roman"/>
          <w:b/>
          <w:bCs/>
          <w:sz w:val="23"/>
          <w:szCs w:val="23"/>
        </w:rPr>
        <w:t>. Финансовое обеспечение реализации основной образовательной программы</w:t>
      </w:r>
    </w:p>
    <w:p w:rsidR="00711454" w:rsidRDefault="00711454" w:rsidP="00711454">
      <w:pPr>
        <w:spacing w:line="48" w:lineRule="exact"/>
        <w:rPr>
          <w:sz w:val="20"/>
          <w:szCs w:val="20"/>
        </w:rPr>
      </w:pPr>
    </w:p>
    <w:p w:rsidR="00711454" w:rsidRDefault="00711454" w:rsidP="00711454">
      <w:pPr>
        <w:spacing w:line="273" w:lineRule="auto"/>
        <w:ind w:left="1" w:firstLine="283"/>
        <w:jc w:val="both"/>
        <w:rPr>
          <w:sz w:val="20"/>
          <w:szCs w:val="20"/>
        </w:rPr>
      </w:pPr>
      <w:r>
        <w:rPr>
          <w:rFonts w:ascii="Times New Roman" w:eastAsia="Times New Roman" w:hAnsi="Times New Roman" w:cs="Times New Roman"/>
          <w:sz w:val="24"/>
          <w:szCs w:val="24"/>
        </w:rPr>
        <w:t>Финансовое обеспечение реализации основной образовательной программы начального, общего образования МБОУ «ЦО с. Рыркайпий» осуществляется посредством предоставления субвенции из окружного бюджета, дотации предоставляемой учреждению из бюджета городского округа Эгвекинот. Расходы на обеспечение деятельности учреждения планируются на основе методики нормативно-душевого финансирования.</w:t>
      </w:r>
    </w:p>
    <w:p w:rsidR="00711454" w:rsidRDefault="00711454" w:rsidP="00711454">
      <w:pPr>
        <w:spacing w:line="264" w:lineRule="auto"/>
        <w:ind w:left="1" w:firstLine="283"/>
        <w:jc w:val="both"/>
        <w:rPr>
          <w:sz w:val="20"/>
          <w:szCs w:val="20"/>
        </w:rPr>
      </w:pPr>
      <w:r>
        <w:rPr>
          <w:rFonts w:ascii="Times New Roman" w:eastAsia="Times New Roman" w:hAnsi="Times New Roman" w:cs="Times New Roman"/>
          <w:sz w:val="24"/>
          <w:szCs w:val="24"/>
        </w:rPr>
        <w:t>Финансирование образовательной организации осуществляется на основании плана финансово-хозяйственной деятельности.</w:t>
      </w:r>
    </w:p>
    <w:p w:rsidR="00711454" w:rsidRDefault="00711454" w:rsidP="00711454">
      <w:pPr>
        <w:spacing w:line="272" w:lineRule="auto"/>
        <w:ind w:left="1" w:firstLine="283"/>
        <w:jc w:val="both"/>
        <w:rPr>
          <w:sz w:val="20"/>
          <w:szCs w:val="20"/>
        </w:rPr>
      </w:pPr>
      <w:r>
        <w:rPr>
          <w:rFonts w:ascii="Times New Roman" w:eastAsia="Times New Roman" w:hAnsi="Times New Roman" w:cs="Times New Roman"/>
          <w:sz w:val="24"/>
          <w:szCs w:val="24"/>
        </w:rPr>
        <w:t>Расходы за счет субвенции на обеспечение деятельности учреждения планируются на основе методики нормативно-душевого финансирования. Из окружного бюджета образовательной организации в плане финансово-хозяйственной деятельности образовательной организации предусмотрены расходы:</w:t>
      </w:r>
    </w:p>
    <w:p w:rsidR="00711454" w:rsidRDefault="00711454" w:rsidP="00711454">
      <w:pPr>
        <w:spacing w:line="19" w:lineRule="exact"/>
        <w:rPr>
          <w:sz w:val="20"/>
          <w:szCs w:val="20"/>
        </w:rPr>
      </w:pPr>
    </w:p>
    <w:p w:rsidR="00711454" w:rsidRDefault="00711454" w:rsidP="00711454">
      <w:pPr>
        <w:numPr>
          <w:ilvl w:val="1"/>
          <w:numId w:val="13"/>
        </w:numPr>
        <w:tabs>
          <w:tab w:val="left" w:pos="0"/>
        </w:tabs>
        <w:spacing w:after="0" w:line="264" w:lineRule="auto"/>
        <w:ind w:left="1" w:right="20" w:hanging="1"/>
        <w:rPr>
          <w:rFonts w:eastAsia="Times New Roman"/>
          <w:sz w:val="24"/>
          <w:szCs w:val="24"/>
        </w:rPr>
      </w:pPr>
      <w:r>
        <w:rPr>
          <w:rFonts w:ascii="Times New Roman" w:eastAsia="Times New Roman" w:hAnsi="Times New Roman" w:cs="Times New Roman"/>
          <w:sz w:val="24"/>
          <w:szCs w:val="24"/>
        </w:rPr>
        <w:t>- на оплату труда работников с учётом районных коэффициентов к заработной плате, а также отчисления;</w:t>
      </w:r>
    </w:p>
    <w:p w:rsidR="00711454" w:rsidRDefault="00711454" w:rsidP="00711454">
      <w:pPr>
        <w:tabs>
          <w:tab w:val="left" w:pos="0"/>
        </w:tabs>
        <w:spacing w:line="14" w:lineRule="exact"/>
        <w:ind w:hanging="1"/>
        <w:rPr>
          <w:rFonts w:eastAsia="Times New Roman"/>
          <w:sz w:val="24"/>
          <w:szCs w:val="24"/>
        </w:rPr>
      </w:pPr>
    </w:p>
    <w:p w:rsidR="00711454" w:rsidRPr="00711454" w:rsidRDefault="00711454" w:rsidP="00711454">
      <w:pPr>
        <w:tabs>
          <w:tab w:val="left" w:pos="0"/>
          <w:tab w:val="left" w:pos="207"/>
        </w:tabs>
        <w:spacing w:after="0" w:line="240" w:lineRule="auto"/>
        <w:rPr>
          <w:rFonts w:eastAsia="Times New Roman"/>
          <w:sz w:val="24"/>
          <w:szCs w:val="24"/>
        </w:rPr>
      </w:pPr>
      <w:r>
        <w:rPr>
          <w:rFonts w:ascii="Times New Roman" w:eastAsia="Times New Roman" w:hAnsi="Times New Roman" w:cs="Times New Roman"/>
          <w:sz w:val="24"/>
          <w:szCs w:val="24"/>
        </w:rPr>
        <w:t>- приобретение оборудования (учебно-лабораторное, учебно-производственное, спортивное</w:t>
      </w:r>
      <w:r>
        <w:rPr>
          <w:rFonts w:eastAsia="Times New Roman"/>
          <w:sz w:val="24"/>
          <w:szCs w:val="24"/>
        </w:rPr>
        <w:t xml:space="preserve">, </w:t>
      </w:r>
      <w:r w:rsidRPr="00711454">
        <w:rPr>
          <w:rFonts w:ascii="Times New Roman" w:eastAsia="Times New Roman" w:hAnsi="Times New Roman" w:cs="Times New Roman"/>
          <w:sz w:val="24"/>
          <w:szCs w:val="24"/>
        </w:rPr>
        <w:t>компьютерное оборудование, оборудование для организации медицинского обслуживания обучающихся, оборудование для школьных столовых);</w:t>
      </w:r>
    </w:p>
    <w:p w:rsidR="00711454" w:rsidRDefault="00711454" w:rsidP="00711454">
      <w:pPr>
        <w:tabs>
          <w:tab w:val="left" w:pos="0"/>
        </w:tabs>
        <w:spacing w:line="14" w:lineRule="exact"/>
        <w:ind w:hanging="1"/>
        <w:rPr>
          <w:rFonts w:eastAsia="Times New Roman"/>
          <w:sz w:val="24"/>
          <w:szCs w:val="24"/>
        </w:rPr>
      </w:pPr>
    </w:p>
    <w:p w:rsidR="00711454" w:rsidRDefault="00711454" w:rsidP="00711454">
      <w:pPr>
        <w:tabs>
          <w:tab w:val="left" w:pos="0"/>
          <w:tab w:val="left" w:pos="201"/>
        </w:tabs>
        <w:spacing w:after="0" w:line="240" w:lineRule="auto"/>
        <w:rPr>
          <w:rFonts w:eastAsia="Times New Roman"/>
          <w:sz w:val="24"/>
          <w:szCs w:val="24"/>
        </w:rPr>
      </w:pPr>
      <w:r>
        <w:rPr>
          <w:rFonts w:ascii="Times New Roman" w:eastAsia="Times New Roman" w:hAnsi="Times New Roman" w:cs="Times New Roman"/>
          <w:sz w:val="24"/>
          <w:szCs w:val="24"/>
        </w:rPr>
        <w:t>- пополнение фондов школьных библиотек;</w:t>
      </w:r>
    </w:p>
    <w:p w:rsidR="00711454" w:rsidRDefault="00711454" w:rsidP="00711454">
      <w:pPr>
        <w:tabs>
          <w:tab w:val="left" w:pos="0"/>
        </w:tabs>
        <w:spacing w:line="53" w:lineRule="exact"/>
        <w:ind w:hanging="1"/>
        <w:rPr>
          <w:rFonts w:eastAsia="Times New Roman"/>
          <w:sz w:val="24"/>
          <w:szCs w:val="24"/>
        </w:rPr>
      </w:pPr>
    </w:p>
    <w:p w:rsidR="00711454" w:rsidRDefault="00711454" w:rsidP="00711454">
      <w:pPr>
        <w:numPr>
          <w:ilvl w:val="1"/>
          <w:numId w:val="13"/>
        </w:numPr>
        <w:tabs>
          <w:tab w:val="left" w:pos="0"/>
        </w:tabs>
        <w:spacing w:after="0" w:line="271" w:lineRule="auto"/>
        <w:ind w:left="1" w:hanging="1"/>
        <w:jc w:val="both"/>
        <w:rPr>
          <w:rFonts w:eastAsia="Times New Roman"/>
          <w:sz w:val="24"/>
          <w:szCs w:val="24"/>
        </w:rPr>
      </w:pPr>
      <w:r>
        <w:rPr>
          <w:rFonts w:ascii="Times New Roman" w:eastAsia="Times New Roman" w:hAnsi="Times New Roman" w:cs="Times New Roman"/>
          <w:sz w:val="24"/>
          <w:szCs w:val="24"/>
        </w:rPr>
        <w:t>- развитие школьной инфраструктуры (текущий ремонт с целью обеспечения выполнения требований к санитарно-бытовым условиям и охране здоровья обучающихся, а также с целью подготовки помещений для установки оборудования);</w:t>
      </w:r>
    </w:p>
    <w:p w:rsidR="00711454" w:rsidRDefault="00711454" w:rsidP="00711454">
      <w:pPr>
        <w:spacing w:line="18" w:lineRule="exact"/>
        <w:rPr>
          <w:rFonts w:eastAsia="Times New Roman"/>
          <w:sz w:val="24"/>
          <w:szCs w:val="24"/>
        </w:rPr>
      </w:pPr>
    </w:p>
    <w:p w:rsidR="00711454" w:rsidRDefault="00711454" w:rsidP="00711454">
      <w:pPr>
        <w:tabs>
          <w:tab w:val="left" w:pos="215"/>
        </w:tabs>
        <w:spacing w:after="0" w:line="272" w:lineRule="auto"/>
        <w:ind w:left="60"/>
        <w:jc w:val="both"/>
        <w:rPr>
          <w:rFonts w:eastAsia="Times New Roman"/>
          <w:sz w:val="24"/>
          <w:szCs w:val="24"/>
        </w:rPr>
      </w:pPr>
      <w:r>
        <w:rPr>
          <w:rFonts w:ascii="Times New Roman" w:eastAsia="Times New Roman" w:hAnsi="Times New Roman" w:cs="Times New Roman"/>
          <w:sz w:val="24"/>
          <w:szCs w:val="24"/>
        </w:rPr>
        <w:t>- модернизация образовательной организации путем организации дистанционного обучения для обучающихся (увеличение пропускной способности и оплата интернет-трафика, обновление программного обеспечения и приобретение электронных образовательных ресурсов) и т.д.</w:t>
      </w:r>
    </w:p>
    <w:p w:rsidR="00711454" w:rsidRDefault="00711454" w:rsidP="00711454">
      <w:pPr>
        <w:spacing w:line="18" w:lineRule="exact"/>
        <w:rPr>
          <w:rFonts w:eastAsia="Times New Roman"/>
          <w:sz w:val="24"/>
          <w:szCs w:val="24"/>
        </w:rPr>
      </w:pPr>
    </w:p>
    <w:p w:rsidR="00711454" w:rsidRDefault="00711454" w:rsidP="00711454">
      <w:pPr>
        <w:spacing w:line="264" w:lineRule="auto"/>
        <w:ind w:left="1" w:firstLine="283"/>
        <w:rPr>
          <w:rFonts w:eastAsia="Times New Roman"/>
          <w:sz w:val="24"/>
          <w:szCs w:val="24"/>
        </w:rPr>
      </w:pPr>
      <w:r>
        <w:rPr>
          <w:rFonts w:ascii="Times New Roman" w:eastAsia="Times New Roman" w:hAnsi="Times New Roman" w:cs="Times New Roman"/>
          <w:sz w:val="24"/>
          <w:szCs w:val="24"/>
        </w:rPr>
        <w:t>За счет дотации, предоставляемой из бюджета городского округа Эгвекинот в плане финансово-хозяйственной деятельности МБОУ «ЦО с. Рыркайпий» предусмотрены расходы:</w:t>
      </w:r>
    </w:p>
    <w:p w:rsidR="00711454" w:rsidRDefault="00711454" w:rsidP="00711454">
      <w:pPr>
        <w:numPr>
          <w:ilvl w:val="1"/>
          <w:numId w:val="13"/>
        </w:numPr>
        <w:tabs>
          <w:tab w:val="left" w:pos="201"/>
        </w:tabs>
        <w:spacing w:after="0" w:line="240" w:lineRule="auto"/>
        <w:ind w:left="201" w:hanging="141"/>
        <w:rPr>
          <w:rFonts w:eastAsia="Times New Roman"/>
          <w:sz w:val="24"/>
          <w:szCs w:val="24"/>
        </w:rPr>
      </w:pPr>
      <w:r>
        <w:rPr>
          <w:rFonts w:ascii="Times New Roman" w:eastAsia="Times New Roman" w:hAnsi="Times New Roman" w:cs="Times New Roman"/>
          <w:sz w:val="24"/>
          <w:szCs w:val="24"/>
        </w:rPr>
        <w:t>- коммунальные услуги;</w:t>
      </w:r>
    </w:p>
    <w:p w:rsidR="00711454" w:rsidRDefault="00711454" w:rsidP="00711454">
      <w:pPr>
        <w:spacing w:line="40" w:lineRule="exact"/>
        <w:rPr>
          <w:rFonts w:eastAsia="Times New Roman"/>
          <w:sz w:val="24"/>
          <w:szCs w:val="24"/>
        </w:rPr>
      </w:pPr>
    </w:p>
    <w:p w:rsidR="00711454" w:rsidRDefault="00711454" w:rsidP="00711454">
      <w:pPr>
        <w:numPr>
          <w:ilvl w:val="1"/>
          <w:numId w:val="13"/>
        </w:numPr>
        <w:tabs>
          <w:tab w:val="left" w:pos="201"/>
        </w:tabs>
        <w:spacing w:after="0" w:line="240" w:lineRule="auto"/>
        <w:ind w:left="201" w:hanging="141"/>
        <w:rPr>
          <w:rFonts w:eastAsia="Times New Roman"/>
          <w:sz w:val="24"/>
          <w:szCs w:val="24"/>
        </w:rPr>
      </w:pPr>
      <w:r>
        <w:rPr>
          <w:rFonts w:ascii="Times New Roman" w:eastAsia="Times New Roman" w:hAnsi="Times New Roman" w:cs="Times New Roman"/>
          <w:sz w:val="24"/>
          <w:szCs w:val="24"/>
        </w:rPr>
        <w:t>- содержание зданий.</w:t>
      </w:r>
    </w:p>
    <w:p w:rsidR="00711454" w:rsidRDefault="00711454" w:rsidP="00711454">
      <w:pPr>
        <w:spacing w:line="53" w:lineRule="exact"/>
        <w:rPr>
          <w:sz w:val="20"/>
          <w:szCs w:val="20"/>
        </w:rPr>
      </w:pPr>
    </w:p>
    <w:p w:rsidR="00711454" w:rsidRDefault="00711454" w:rsidP="00711454">
      <w:pPr>
        <w:spacing w:line="265" w:lineRule="auto"/>
        <w:ind w:left="1" w:right="-431" w:firstLine="283"/>
        <w:rPr>
          <w:sz w:val="20"/>
          <w:szCs w:val="20"/>
        </w:rPr>
      </w:pPr>
      <w:r>
        <w:rPr>
          <w:rFonts w:ascii="Times New Roman" w:eastAsia="Times New Roman" w:hAnsi="Times New Roman" w:cs="Times New Roman"/>
          <w:sz w:val="24"/>
          <w:szCs w:val="24"/>
        </w:rPr>
        <w:t>Также для финансового обеспечения деятельности МБОУ «ЦО с. Рыркайпий» предоставляются субсидии на иные цели.</w:t>
      </w:r>
    </w:p>
    <w:p w:rsidR="00711454" w:rsidRDefault="00711454" w:rsidP="00711454">
      <w:pPr>
        <w:numPr>
          <w:ilvl w:val="1"/>
          <w:numId w:val="14"/>
        </w:numPr>
        <w:tabs>
          <w:tab w:val="left" w:pos="747"/>
        </w:tabs>
        <w:spacing w:after="0" w:line="266" w:lineRule="auto"/>
        <w:ind w:left="1" w:hanging="1"/>
        <w:rPr>
          <w:rFonts w:eastAsia="Times New Roman"/>
          <w:sz w:val="24"/>
          <w:szCs w:val="24"/>
        </w:rPr>
      </w:pPr>
      <w:r>
        <w:rPr>
          <w:rFonts w:ascii="Times New Roman" w:eastAsia="Times New Roman" w:hAnsi="Times New Roman" w:cs="Times New Roman"/>
          <w:sz w:val="24"/>
          <w:szCs w:val="24"/>
        </w:rPr>
        <w:t xml:space="preserve">     В плане финансово-хозяйственной деятельности МБОУ «ЦО с. Рыркайпий» предусмотрены следующие расходы за счет субсидий на иные цели (целевые субсидии):</w:t>
      </w:r>
    </w:p>
    <w:p w:rsidR="00711454" w:rsidRDefault="00711454" w:rsidP="00711454">
      <w:pPr>
        <w:spacing w:line="12" w:lineRule="exact"/>
        <w:rPr>
          <w:rFonts w:eastAsia="Times New Roman"/>
          <w:sz w:val="24"/>
          <w:szCs w:val="24"/>
        </w:rPr>
      </w:pPr>
    </w:p>
    <w:p w:rsidR="00711454" w:rsidRDefault="00711454" w:rsidP="00711454">
      <w:pPr>
        <w:numPr>
          <w:ilvl w:val="0"/>
          <w:numId w:val="14"/>
        </w:numPr>
        <w:tabs>
          <w:tab w:val="left" w:pos="201"/>
        </w:tabs>
        <w:spacing w:after="0" w:line="240" w:lineRule="auto"/>
        <w:ind w:left="201" w:hanging="141"/>
        <w:rPr>
          <w:rFonts w:eastAsia="Times New Roman"/>
          <w:sz w:val="24"/>
          <w:szCs w:val="24"/>
        </w:rPr>
      </w:pPr>
      <w:r>
        <w:rPr>
          <w:rFonts w:ascii="Times New Roman" w:eastAsia="Times New Roman" w:hAnsi="Times New Roman" w:cs="Times New Roman"/>
          <w:sz w:val="24"/>
          <w:szCs w:val="24"/>
        </w:rPr>
        <w:t>оплата проезда в отпуск и обратно;</w:t>
      </w:r>
    </w:p>
    <w:p w:rsidR="00711454" w:rsidRDefault="00711454" w:rsidP="00711454">
      <w:pPr>
        <w:spacing w:line="40" w:lineRule="exact"/>
        <w:rPr>
          <w:rFonts w:eastAsia="Times New Roman"/>
          <w:sz w:val="24"/>
          <w:szCs w:val="24"/>
        </w:rPr>
      </w:pPr>
    </w:p>
    <w:p w:rsidR="00711454" w:rsidRDefault="00711454" w:rsidP="00711454">
      <w:pPr>
        <w:numPr>
          <w:ilvl w:val="0"/>
          <w:numId w:val="14"/>
        </w:numPr>
        <w:tabs>
          <w:tab w:val="left" w:pos="201"/>
        </w:tabs>
        <w:spacing w:after="0" w:line="240" w:lineRule="auto"/>
        <w:ind w:left="201" w:hanging="141"/>
        <w:rPr>
          <w:rFonts w:eastAsia="Times New Roman"/>
          <w:sz w:val="24"/>
          <w:szCs w:val="24"/>
        </w:rPr>
      </w:pPr>
      <w:r>
        <w:rPr>
          <w:rFonts w:ascii="Times New Roman" w:eastAsia="Times New Roman" w:hAnsi="Times New Roman" w:cs="Times New Roman"/>
          <w:sz w:val="24"/>
          <w:szCs w:val="24"/>
        </w:rPr>
        <w:t>оплата выезда в ЦРС сотрудников и членов их семей;</w:t>
      </w:r>
    </w:p>
    <w:p w:rsidR="00711454" w:rsidRDefault="00711454" w:rsidP="00711454">
      <w:pPr>
        <w:spacing w:line="40" w:lineRule="exact"/>
        <w:rPr>
          <w:rFonts w:eastAsia="Times New Roman"/>
          <w:sz w:val="24"/>
          <w:szCs w:val="24"/>
        </w:rPr>
      </w:pPr>
    </w:p>
    <w:p w:rsidR="00711454" w:rsidRDefault="00711454" w:rsidP="00711454">
      <w:pPr>
        <w:numPr>
          <w:ilvl w:val="0"/>
          <w:numId w:val="14"/>
        </w:numPr>
        <w:tabs>
          <w:tab w:val="left" w:pos="201"/>
        </w:tabs>
        <w:spacing w:after="0" w:line="240" w:lineRule="auto"/>
        <w:ind w:left="201" w:hanging="141"/>
        <w:rPr>
          <w:rFonts w:eastAsia="Times New Roman"/>
          <w:sz w:val="24"/>
          <w:szCs w:val="24"/>
        </w:rPr>
      </w:pPr>
      <w:r>
        <w:rPr>
          <w:rFonts w:ascii="Times New Roman" w:eastAsia="Times New Roman" w:hAnsi="Times New Roman" w:cs="Times New Roman"/>
          <w:sz w:val="24"/>
          <w:szCs w:val="24"/>
        </w:rPr>
        <w:lastRenderedPageBreak/>
        <w:t>расходы по оплате приезда специалистов;</w:t>
      </w:r>
    </w:p>
    <w:p w:rsidR="00711454" w:rsidRDefault="00711454" w:rsidP="00711454">
      <w:pPr>
        <w:spacing w:line="43" w:lineRule="exact"/>
        <w:rPr>
          <w:rFonts w:eastAsia="Times New Roman"/>
          <w:sz w:val="24"/>
          <w:szCs w:val="24"/>
        </w:rPr>
      </w:pPr>
    </w:p>
    <w:p w:rsidR="00711454" w:rsidRDefault="00711454" w:rsidP="00711454">
      <w:pPr>
        <w:numPr>
          <w:ilvl w:val="0"/>
          <w:numId w:val="14"/>
        </w:numPr>
        <w:tabs>
          <w:tab w:val="left" w:pos="201"/>
        </w:tabs>
        <w:spacing w:after="0" w:line="240" w:lineRule="auto"/>
        <w:ind w:left="201" w:hanging="141"/>
        <w:rPr>
          <w:rFonts w:eastAsia="Times New Roman"/>
          <w:sz w:val="24"/>
          <w:szCs w:val="24"/>
        </w:rPr>
      </w:pPr>
      <w:r>
        <w:rPr>
          <w:rFonts w:ascii="Times New Roman" w:eastAsia="Times New Roman" w:hAnsi="Times New Roman" w:cs="Times New Roman"/>
          <w:sz w:val="24"/>
          <w:szCs w:val="24"/>
        </w:rPr>
        <w:t>оплата питания школьников в летнем оздоровительном лагере;</w:t>
      </w:r>
    </w:p>
    <w:p w:rsidR="00711454" w:rsidRDefault="00711454" w:rsidP="00711454">
      <w:pPr>
        <w:spacing w:line="40" w:lineRule="exact"/>
        <w:rPr>
          <w:rFonts w:eastAsia="Times New Roman"/>
          <w:sz w:val="24"/>
          <w:szCs w:val="24"/>
        </w:rPr>
      </w:pPr>
    </w:p>
    <w:p w:rsidR="00711454" w:rsidRDefault="00711454" w:rsidP="00711454">
      <w:pPr>
        <w:numPr>
          <w:ilvl w:val="0"/>
          <w:numId w:val="14"/>
        </w:numPr>
        <w:tabs>
          <w:tab w:val="left" w:pos="201"/>
        </w:tabs>
        <w:spacing w:after="0" w:line="240" w:lineRule="auto"/>
        <w:ind w:left="201" w:hanging="141"/>
        <w:rPr>
          <w:rFonts w:eastAsia="Times New Roman"/>
          <w:sz w:val="24"/>
          <w:szCs w:val="24"/>
        </w:rPr>
      </w:pPr>
      <w:r>
        <w:rPr>
          <w:rFonts w:ascii="Times New Roman" w:eastAsia="Times New Roman" w:hAnsi="Times New Roman" w:cs="Times New Roman"/>
          <w:sz w:val="24"/>
          <w:szCs w:val="24"/>
        </w:rPr>
        <w:t>мероприятия по молодежной политике и организации отдыха детей;</w:t>
      </w:r>
    </w:p>
    <w:p w:rsidR="00711454" w:rsidRDefault="00711454" w:rsidP="00711454">
      <w:pPr>
        <w:spacing w:line="40" w:lineRule="exact"/>
        <w:rPr>
          <w:rFonts w:eastAsia="Times New Roman"/>
          <w:sz w:val="24"/>
          <w:szCs w:val="24"/>
        </w:rPr>
      </w:pPr>
    </w:p>
    <w:p w:rsidR="00711454" w:rsidRDefault="00711454" w:rsidP="00711454">
      <w:pPr>
        <w:numPr>
          <w:ilvl w:val="0"/>
          <w:numId w:val="14"/>
        </w:numPr>
        <w:tabs>
          <w:tab w:val="left" w:pos="201"/>
        </w:tabs>
        <w:spacing w:after="0" w:line="240" w:lineRule="auto"/>
        <w:ind w:left="201" w:hanging="141"/>
        <w:rPr>
          <w:rFonts w:eastAsia="Times New Roman"/>
          <w:sz w:val="24"/>
          <w:szCs w:val="24"/>
        </w:rPr>
      </w:pPr>
      <w:r>
        <w:rPr>
          <w:rFonts w:ascii="Times New Roman" w:eastAsia="Times New Roman" w:hAnsi="Times New Roman" w:cs="Times New Roman"/>
          <w:sz w:val="24"/>
          <w:szCs w:val="24"/>
        </w:rPr>
        <w:t>проведение культурно-массовых мероприятий и т.д.</w:t>
      </w:r>
    </w:p>
    <w:p w:rsidR="00711454" w:rsidRDefault="00711454" w:rsidP="00711454">
      <w:pPr>
        <w:spacing w:line="53" w:lineRule="exact"/>
        <w:rPr>
          <w:sz w:val="20"/>
          <w:szCs w:val="20"/>
        </w:rPr>
      </w:pPr>
    </w:p>
    <w:p w:rsidR="00711454" w:rsidRDefault="00711454" w:rsidP="006E7A93">
      <w:pPr>
        <w:spacing w:line="264" w:lineRule="auto"/>
        <w:ind w:left="260" w:right="280"/>
        <w:jc w:val="both"/>
        <w:rPr>
          <w:sz w:val="20"/>
          <w:szCs w:val="20"/>
        </w:rPr>
      </w:pPr>
      <w:r>
        <w:rPr>
          <w:rFonts w:ascii="Times New Roman" w:eastAsia="Times New Roman" w:hAnsi="Times New Roman" w:cs="Times New Roman"/>
          <w:b/>
          <w:bCs/>
          <w:sz w:val="24"/>
          <w:szCs w:val="24"/>
        </w:rPr>
        <w:t xml:space="preserve">Формирование фонда оплаты труда </w:t>
      </w:r>
      <w:r>
        <w:rPr>
          <w:rFonts w:ascii="Times New Roman" w:eastAsia="Times New Roman" w:hAnsi="Times New Roman" w:cs="Times New Roman"/>
          <w:sz w:val="24"/>
          <w:szCs w:val="24"/>
        </w:rPr>
        <w:t>МБОУ «ЦО с. Рыркайпий» осуществляется на</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основании постановления Правительства Чукотского автономного округа от 24.12.2013 № 526 «Об оплате труда работников образовательных учреждений, входящих в Чукотский (</w:t>
      </w:r>
      <w:proofErr w:type="spellStart"/>
      <w:r>
        <w:rPr>
          <w:rFonts w:ascii="Times New Roman" w:eastAsia="Times New Roman" w:hAnsi="Times New Roman" w:cs="Times New Roman"/>
          <w:sz w:val="24"/>
          <w:szCs w:val="24"/>
        </w:rPr>
        <w:t>надмуниципальный</w:t>
      </w:r>
      <w:proofErr w:type="spellEnd"/>
      <w:r>
        <w:rPr>
          <w:rFonts w:ascii="Times New Roman" w:eastAsia="Times New Roman" w:hAnsi="Times New Roman" w:cs="Times New Roman"/>
          <w:sz w:val="24"/>
          <w:szCs w:val="24"/>
        </w:rPr>
        <w:t>) образовательный округ, и работников иных государственных образовательных учреждений дополнительного образования детей»</w:t>
      </w:r>
      <w:r w:rsidR="00394A73">
        <w:rPr>
          <w:rFonts w:ascii="Times New Roman" w:eastAsia="Times New Roman" w:hAnsi="Times New Roman" w:cs="Times New Roman"/>
          <w:sz w:val="24"/>
          <w:szCs w:val="24"/>
        </w:rPr>
        <w:t xml:space="preserve"> (в ред. Постановление Правительства ЧАО от 18.09.2017 № 341)</w:t>
      </w:r>
      <w:r>
        <w:rPr>
          <w:rFonts w:ascii="Times New Roman" w:eastAsia="Times New Roman" w:hAnsi="Times New Roman" w:cs="Times New Roman"/>
          <w:sz w:val="24"/>
          <w:szCs w:val="24"/>
        </w:rPr>
        <w:t xml:space="preserve"> в пределах объёма средств образовательного учреждения на текущий финансовый год, определённого в соответствии с расчётным нормативом, количеством обучающихся и соответствующими поправочными коэффициентами.</w:t>
      </w:r>
    </w:p>
    <w:p w:rsidR="00711454" w:rsidRDefault="00255746" w:rsidP="00711454">
      <w:pPr>
        <w:spacing w:line="264" w:lineRule="auto"/>
        <w:ind w:left="260" w:right="260"/>
        <w:rPr>
          <w:sz w:val="20"/>
          <w:szCs w:val="20"/>
        </w:rPr>
      </w:pPr>
      <w:r>
        <w:rPr>
          <w:rFonts w:ascii="Times New Roman" w:eastAsia="Times New Roman" w:hAnsi="Times New Roman" w:cs="Times New Roman"/>
          <w:b/>
          <w:bCs/>
          <w:sz w:val="23"/>
          <w:szCs w:val="23"/>
        </w:rPr>
        <w:t>3.5.5</w:t>
      </w:r>
      <w:r w:rsidR="00711454">
        <w:rPr>
          <w:rFonts w:ascii="Times New Roman" w:eastAsia="Times New Roman" w:hAnsi="Times New Roman" w:cs="Times New Roman"/>
          <w:b/>
          <w:bCs/>
          <w:sz w:val="23"/>
          <w:szCs w:val="23"/>
        </w:rPr>
        <w:t>. Материально-технические условия реализации основной образовательной программы</w:t>
      </w:r>
    </w:p>
    <w:p w:rsidR="00711454" w:rsidRDefault="00711454" w:rsidP="00711454">
      <w:pPr>
        <w:spacing w:line="21" w:lineRule="exact"/>
        <w:rPr>
          <w:sz w:val="20"/>
          <w:szCs w:val="20"/>
        </w:rPr>
      </w:pPr>
    </w:p>
    <w:p w:rsidR="00711454" w:rsidRDefault="00711454" w:rsidP="00711454">
      <w:pPr>
        <w:spacing w:line="271" w:lineRule="auto"/>
        <w:ind w:left="120" w:right="260" w:firstLine="283"/>
        <w:jc w:val="both"/>
        <w:rPr>
          <w:sz w:val="20"/>
          <w:szCs w:val="20"/>
        </w:rPr>
      </w:pPr>
      <w:r>
        <w:rPr>
          <w:rFonts w:ascii="Times New Roman" w:eastAsia="Times New Roman" w:hAnsi="Times New Roman" w:cs="Times New Roman"/>
          <w:sz w:val="23"/>
          <w:szCs w:val="23"/>
        </w:rPr>
        <w:t xml:space="preserve">Материально-техническая база МБОУ «ЦО с. Рыркайпий» приведена в соответствие с задачами по обеспечению реализации основной образовательной программы образовательной организации, необходимого </w:t>
      </w:r>
      <w:proofErr w:type="spellStart"/>
      <w:r>
        <w:rPr>
          <w:rFonts w:ascii="Times New Roman" w:eastAsia="Times New Roman" w:hAnsi="Times New Roman" w:cs="Times New Roman"/>
          <w:sz w:val="23"/>
          <w:szCs w:val="23"/>
        </w:rPr>
        <w:t>учебно</w:t>
      </w:r>
      <w:proofErr w:type="spellEnd"/>
      <w:r>
        <w:rPr>
          <w:rFonts w:ascii="Times New Roman" w:eastAsia="Times New Roman" w:hAnsi="Times New Roman" w:cs="Times New Roman"/>
          <w:sz w:val="23"/>
          <w:szCs w:val="23"/>
        </w:rPr>
        <w:t xml:space="preserve"> - материального оснащения образовательной деятельности и созданию соответствующей образовательной и социальной среды.</w:t>
      </w:r>
    </w:p>
    <w:p w:rsidR="00711454" w:rsidRDefault="00711454" w:rsidP="00711454">
      <w:pPr>
        <w:spacing w:line="22" w:lineRule="exact"/>
        <w:rPr>
          <w:sz w:val="20"/>
          <w:szCs w:val="20"/>
        </w:rPr>
      </w:pPr>
    </w:p>
    <w:p w:rsidR="00711454" w:rsidRDefault="00CA2258" w:rsidP="00711454">
      <w:pPr>
        <w:numPr>
          <w:ilvl w:val="1"/>
          <w:numId w:val="15"/>
        </w:numPr>
        <w:tabs>
          <w:tab w:val="left" w:pos="657"/>
        </w:tabs>
        <w:spacing w:after="0" w:line="264" w:lineRule="auto"/>
        <w:ind w:left="120" w:right="260" w:firstLine="280"/>
        <w:rPr>
          <w:rFonts w:eastAsia="Times New Roman"/>
          <w:sz w:val="23"/>
          <w:szCs w:val="23"/>
        </w:rPr>
      </w:pPr>
      <w:r>
        <w:rPr>
          <w:rFonts w:ascii="Times New Roman" w:eastAsia="Times New Roman" w:hAnsi="Times New Roman" w:cs="Times New Roman"/>
          <w:sz w:val="23"/>
          <w:szCs w:val="23"/>
        </w:rPr>
        <w:t xml:space="preserve">В </w:t>
      </w:r>
      <w:r w:rsidR="00711454">
        <w:rPr>
          <w:rFonts w:ascii="Times New Roman" w:eastAsia="Times New Roman" w:hAnsi="Times New Roman" w:cs="Times New Roman"/>
          <w:sz w:val="23"/>
          <w:szCs w:val="23"/>
        </w:rPr>
        <w:t xml:space="preserve">соответствии с требованиями ФГОС в МБОУ «ЦО с. </w:t>
      </w:r>
      <w:r>
        <w:rPr>
          <w:rFonts w:ascii="Times New Roman" w:eastAsia="Times New Roman" w:hAnsi="Times New Roman" w:cs="Times New Roman"/>
          <w:sz w:val="23"/>
          <w:szCs w:val="23"/>
        </w:rPr>
        <w:t>Рыркайпий</w:t>
      </w:r>
      <w:r w:rsidR="00711454">
        <w:rPr>
          <w:rFonts w:ascii="Times New Roman" w:eastAsia="Times New Roman" w:hAnsi="Times New Roman" w:cs="Times New Roman"/>
          <w:sz w:val="23"/>
          <w:szCs w:val="23"/>
        </w:rPr>
        <w:t>», реализующем основную образовательную программу начального общего образования, оборудованы:</w:t>
      </w:r>
    </w:p>
    <w:p w:rsidR="00711454" w:rsidRDefault="00711454" w:rsidP="00711454">
      <w:pPr>
        <w:spacing w:line="27" w:lineRule="exact"/>
        <w:rPr>
          <w:rFonts w:eastAsia="Times New Roman"/>
          <w:sz w:val="23"/>
          <w:szCs w:val="23"/>
        </w:rPr>
      </w:pPr>
    </w:p>
    <w:p w:rsidR="00711454" w:rsidRDefault="00711454" w:rsidP="00711454">
      <w:pPr>
        <w:numPr>
          <w:ilvl w:val="0"/>
          <w:numId w:val="15"/>
        </w:numPr>
        <w:tabs>
          <w:tab w:val="left" w:pos="317"/>
        </w:tabs>
        <w:spacing w:after="0" w:line="263" w:lineRule="auto"/>
        <w:ind w:left="120" w:right="280" w:firstLine="55"/>
        <w:rPr>
          <w:rFonts w:eastAsia="Times New Roman"/>
          <w:sz w:val="23"/>
          <w:szCs w:val="23"/>
        </w:rPr>
      </w:pPr>
      <w:r>
        <w:rPr>
          <w:rFonts w:ascii="Times New Roman" w:eastAsia="Times New Roman" w:hAnsi="Times New Roman" w:cs="Times New Roman"/>
          <w:sz w:val="23"/>
          <w:szCs w:val="23"/>
        </w:rPr>
        <w:t xml:space="preserve">учебные кабинеты начальной школы с автоматизированными рабочими местами педагогических работников, установленными </w:t>
      </w:r>
      <w:proofErr w:type="spellStart"/>
      <w:r>
        <w:rPr>
          <w:rFonts w:ascii="Times New Roman" w:eastAsia="Times New Roman" w:hAnsi="Times New Roman" w:cs="Times New Roman"/>
          <w:sz w:val="23"/>
          <w:szCs w:val="23"/>
        </w:rPr>
        <w:t>медиапроекторами</w:t>
      </w:r>
      <w:proofErr w:type="spellEnd"/>
      <w:r>
        <w:rPr>
          <w:rFonts w:ascii="Times New Roman" w:eastAsia="Times New Roman" w:hAnsi="Times New Roman" w:cs="Times New Roman"/>
          <w:sz w:val="23"/>
          <w:szCs w:val="23"/>
        </w:rPr>
        <w:t xml:space="preserve"> и интерактивными досками;</w:t>
      </w:r>
    </w:p>
    <w:p w:rsidR="00711454" w:rsidRDefault="00711454" w:rsidP="00711454">
      <w:pPr>
        <w:spacing w:line="15" w:lineRule="exact"/>
        <w:rPr>
          <w:rFonts w:eastAsia="Times New Roman"/>
          <w:sz w:val="23"/>
          <w:szCs w:val="23"/>
        </w:rPr>
      </w:pPr>
    </w:p>
    <w:p w:rsidR="00711454" w:rsidRDefault="00711454" w:rsidP="00711454">
      <w:pPr>
        <w:numPr>
          <w:ilvl w:val="0"/>
          <w:numId w:val="15"/>
        </w:numPr>
        <w:tabs>
          <w:tab w:val="left" w:pos="300"/>
        </w:tabs>
        <w:spacing w:after="0" w:line="240" w:lineRule="auto"/>
        <w:ind w:left="300" w:hanging="125"/>
        <w:rPr>
          <w:rFonts w:eastAsia="Times New Roman"/>
          <w:sz w:val="23"/>
          <w:szCs w:val="23"/>
        </w:rPr>
      </w:pPr>
      <w:r>
        <w:rPr>
          <w:rFonts w:ascii="Times New Roman" w:eastAsia="Times New Roman" w:hAnsi="Times New Roman" w:cs="Times New Roman"/>
          <w:sz w:val="23"/>
          <w:szCs w:val="23"/>
        </w:rPr>
        <w:t>кабинет для занятий музыкой;</w:t>
      </w:r>
    </w:p>
    <w:p w:rsidR="00711454" w:rsidRDefault="00711454" w:rsidP="00711454">
      <w:pPr>
        <w:spacing w:line="40" w:lineRule="exact"/>
        <w:rPr>
          <w:rFonts w:eastAsia="Times New Roman"/>
          <w:sz w:val="23"/>
          <w:szCs w:val="23"/>
        </w:rPr>
      </w:pPr>
    </w:p>
    <w:p w:rsidR="00711454" w:rsidRDefault="00711454" w:rsidP="00711454">
      <w:pPr>
        <w:numPr>
          <w:ilvl w:val="0"/>
          <w:numId w:val="15"/>
        </w:numPr>
        <w:tabs>
          <w:tab w:val="left" w:pos="300"/>
        </w:tabs>
        <w:spacing w:after="0" w:line="240" w:lineRule="auto"/>
        <w:ind w:left="300" w:hanging="125"/>
        <w:rPr>
          <w:rFonts w:eastAsia="Times New Roman"/>
          <w:sz w:val="23"/>
          <w:szCs w:val="23"/>
        </w:rPr>
      </w:pPr>
      <w:r>
        <w:rPr>
          <w:rFonts w:ascii="Times New Roman" w:eastAsia="Times New Roman" w:hAnsi="Times New Roman" w:cs="Times New Roman"/>
          <w:sz w:val="23"/>
          <w:szCs w:val="23"/>
        </w:rPr>
        <w:t>компьютерный класс;</w:t>
      </w:r>
    </w:p>
    <w:p w:rsidR="00711454" w:rsidRDefault="00711454" w:rsidP="00711454">
      <w:pPr>
        <w:spacing w:line="40" w:lineRule="exact"/>
        <w:rPr>
          <w:rFonts w:eastAsia="Times New Roman"/>
          <w:sz w:val="23"/>
          <w:szCs w:val="23"/>
        </w:rPr>
      </w:pPr>
    </w:p>
    <w:p w:rsidR="00711454" w:rsidRDefault="00711454" w:rsidP="00711454">
      <w:pPr>
        <w:numPr>
          <w:ilvl w:val="0"/>
          <w:numId w:val="15"/>
        </w:numPr>
        <w:tabs>
          <w:tab w:val="left" w:pos="300"/>
        </w:tabs>
        <w:spacing w:after="0" w:line="240" w:lineRule="auto"/>
        <w:ind w:left="300" w:hanging="125"/>
        <w:rPr>
          <w:rFonts w:eastAsia="Times New Roman"/>
          <w:sz w:val="23"/>
          <w:szCs w:val="23"/>
        </w:rPr>
      </w:pPr>
      <w:r>
        <w:rPr>
          <w:rFonts w:ascii="Times New Roman" w:eastAsia="Times New Roman" w:hAnsi="Times New Roman" w:cs="Times New Roman"/>
          <w:sz w:val="23"/>
          <w:szCs w:val="23"/>
        </w:rPr>
        <w:t>библиотека;</w:t>
      </w:r>
    </w:p>
    <w:p w:rsidR="00711454" w:rsidRDefault="00711454" w:rsidP="00711454">
      <w:pPr>
        <w:spacing w:line="53" w:lineRule="exact"/>
        <w:rPr>
          <w:rFonts w:eastAsia="Times New Roman"/>
          <w:sz w:val="23"/>
          <w:szCs w:val="23"/>
        </w:rPr>
      </w:pPr>
    </w:p>
    <w:p w:rsidR="00711454" w:rsidRDefault="00711454" w:rsidP="00711454">
      <w:pPr>
        <w:numPr>
          <w:ilvl w:val="0"/>
          <w:numId w:val="15"/>
        </w:numPr>
        <w:tabs>
          <w:tab w:val="left" w:pos="362"/>
        </w:tabs>
        <w:spacing w:after="0" w:line="264" w:lineRule="auto"/>
        <w:ind w:left="120" w:right="260" w:firstLine="55"/>
        <w:rPr>
          <w:rFonts w:eastAsia="Times New Roman"/>
          <w:sz w:val="23"/>
          <w:szCs w:val="23"/>
        </w:rPr>
      </w:pPr>
      <w:r>
        <w:rPr>
          <w:rFonts w:ascii="Times New Roman" w:eastAsia="Times New Roman" w:hAnsi="Times New Roman" w:cs="Times New Roman"/>
          <w:sz w:val="23"/>
          <w:szCs w:val="23"/>
        </w:rPr>
        <w:t xml:space="preserve">спортивный зал, </w:t>
      </w:r>
      <w:r w:rsidR="00CA2258">
        <w:rPr>
          <w:rFonts w:ascii="Times New Roman" w:eastAsia="Times New Roman" w:hAnsi="Times New Roman" w:cs="Times New Roman"/>
          <w:sz w:val="23"/>
          <w:szCs w:val="23"/>
        </w:rPr>
        <w:t>оснащённый</w:t>
      </w:r>
      <w:r>
        <w:rPr>
          <w:rFonts w:ascii="Times New Roman" w:eastAsia="Times New Roman" w:hAnsi="Times New Roman" w:cs="Times New Roman"/>
          <w:sz w:val="23"/>
          <w:szCs w:val="23"/>
        </w:rPr>
        <w:t xml:space="preserve"> игровым, спортивным оборудованием и инвентарём;</w:t>
      </w:r>
    </w:p>
    <w:p w:rsidR="00711454" w:rsidRDefault="00711454" w:rsidP="00711454">
      <w:pPr>
        <w:spacing w:line="25" w:lineRule="exact"/>
        <w:rPr>
          <w:rFonts w:eastAsia="Times New Roman"/>
          <w:sz w:val="23"/>
          <w:szCs w:val="23"/>
        </w:rPr>
      </w:pPr>
    </w:p>
    <w:p w:rsidR="00711454" w:rsidRDefault="00711454" w:rsidP="00711454">
      <w:pPr>
        <w:numPr>
          <w:ilvl w:val="0"/>
          <w:numId w:val="15"/>
        </w:numPr>
        <w:tabs>
          <w:tab w:val="left" w:pos="425"/>
        </w:tabs>
        <w:spacing w:after="0" w:line="264" w:lineRule="auto"/>
        <w:ind w:left="120" w:right="260" w:firstLine="55"/>
        <w:rPr>
          <w:rFonts w:eastAsia="Times New Roman"/>
          <w:sz w:val="23"/>
          <w:szCs w:val="23"/>
        </w:rPr>
      </w:pPr>
      <w:r>
        <w:rPr>
          <w:rFonts w:ascii="Times New Roman" w:eastAsia="Times New Roman" w:hAnsi="Times New Roman" w:cs="Times New Roman"/>
          <w:sz w:val="23"/>
          <w:szCs w:val="23"/>
        </w:rPr>
        <w:t>помещение для питания обучающихся, а также для хранения и приготовления пищи, обеспечивающие возможность организации качественного горячего питания;</w:t>
      </w:r>
    </w:p>
    <w:p w:rsidR="00711454" w:rsidRDefault="00711454" w:rsidP="00711454">
      <w:pPr>
        <w:spacing w:line="14" w:lineRule="exact"/>
        <w:rPr>
          <w:rFonts w:eastAsia="Times New Roman"/>
          <w:sz w:val="23"/>
          <w:szCs w:val="23"/>
        </w:rPr>
      </w:pPr>
    </w:p>
    <w:p w:rsidR="00711454" w:rsidRDefault="00711454" w:rsidP="00711454">
      <w:pPr>
        <w:numPr>
          <w:ilvl w:val="0"/>
          <w:numId w:val="15"/>
        </w:numPr>
        <w:tabs>
          <w:tab w:val="left" w:pos="300"/>
        </w:tabs>
        <w:spacing w:after="0" w:line="240" w:lineRule="auto"/>
        <w:ind w:left="300" w:hanging="125"/>
        <w:rPr>
          <w:rFonts w:eastAsia="Times New Roman"/>
          <w:sz w:val="23"/>
          <w:szCs w:val="23"/>
        </w:rPr>
      </w:pPr>
      <w:r>
        <w:rPr>
          <w:rFonts w:ascii="Times New Roman" w:eastAsia="Times New Roman" w:hAnsi="Times New Roman" w:cs="Times New Roman"/>
          <w:sz w:val="23"/>
          <w:szCs w:val="23"/>
        </w:rPr>
        <w:t>медицинский кабинет;</w:t>
      </w:r>
    </w:p>
    <w:p w:rsidR="00711454" w:rsidRDefault="00711454" w:rsidP="00711454">
      <w:pPr>
        <w:spacing w:line="40" w:lineRule="exact"/>
        <w:rPr>
          <w:rFonts w:eastAsia="Times New Roman"/>
          <w:sz w:val="23"/>
          <w:szCs w:val="23"/>
        </w:rPr>
      </w:pPr>
    </w:p>
    <w:p w:rsidR="00711454" w:rsidRDefault="00711454" w:rsidP="00711454">
      <w:pPr>
        <w:numPr>
          <w:ilvl w:val="0"/>
          <w:numId w:val="15"/>
        </w:numPr>
        <w:tabs>
          <w:tab w:val="left" w:pos="300"/>
        </w:tabs>
        <w:spacing w:after="0" w:line="240" w:lineRule="auto"/>
        <w:ind w:left="300" w:hanging="125"/>
        <w:rPr>
          <w:rFonts w:eastAsia="Times New Roman"/>
          <w:sz w:val="23"/>
          <w:szCs w:val="23"/>
        </w:rPr>
      </w:pPr>
      <w:r>
        <w:rPr>
          <w:rFonts w:ascii="Times New Roman" w:eastAsia="Times New Roman" w:hAnsi="Times New Roman" w:cs="Times New Roman"/>
          <w:sz w:val="23"/>
          <w:szCs w:val="23"/>
        </w:rPr>
        <w:t>административные и иные помещения, оснащённые необходимым оборудованием;</w:t>
      </w:r>
    </w:p>
    <w:p w:rsidR="00711454" w:rsidRDefault="00711454" w:rsidP="00711454">
      <w:pPr>
        <w:spacing w:line="37" w:lineRule="exact"/>
        <w:rPr>
          <w:rFonts w:eastAsia="Times New Roman"/>
          <w:sz w:val="23"/>
          <w:szCs w:val="23"/>
        </w:rPr>
      </w:pPr>
    </w:p>
    <w:p w:rsidR="00711454" w:rsidRDefault="00711454" w:rsidP="00711454">
      <w:pPr>
        <w:numPr>
          <w:ilvl w:val="0"/>
          <w:numId w:val="15"/>
        </w:numPr>
        <w:tabs>
          <w:tab w:val="left" w:pos="300"/>
        </w:tabs>
        <w:spacing w:after="0" w:line="240" w:lineRule="auto"/>
        <w:ind w:left="300" w:hanging="125"/>
        <w:rPr>
          <w:rFonts w:eastAsia="Times New Roman"/>
          <w:sz w:val="23"/>
          <w:szCs w:val="23"/>
        </w:rPr>
      </w:pPr>
      <w:r>
        <w:rPr>
          <w:rFonts w:ascii="Times New Roman" w:eastAsia="Times New Roman" w:hAnsi="Times New Roman" w:cs="Times New Roman"/>
          <w:sz w:val="23"/>
          <w:szCs w:val="23"/>
        </w:rPr>
        <w:t>гардеробы, санузлы;</w:t>
      </w:r>
    </w:p>
    <w:p w:rsidR="00711454" w:rsidRDefault="00711454" w:rsidP="00711454">
      <w:pPr>
        <w:spacing w:line="40" w:lineRule="exact"/>
        <w:rPr>
          <w:rFonts w:eastAsia="Times New Roman"/>
          <w:sz w:val="23"/>
          <w:szCs w:val="23"/>
        </w:rPr>
      </w:pPr>
    </w:p>
    <w:p w:rsidR="00711454" w:rsidRDefault="00711454" w:rsidP="00711454">
      <w:pPr>
        <w:numPr>
          <w:ilvl w:val="0"/>
          <w:numId w:val="15"/>
        </w:numPr>
        <w:tabs>
          <w:tab w:val="left" w:pos="300"/>
        </w:tabs>
        <w:spacing w:after="0" w:line="240" w:lineRule="auto"/>
        <w:ind w:left="300" w:hanging="125"/>
        <w:rPr>
          <w:rFonts w:eastAsia="Times New Roman"/>
          <w:sz w:val="23"/>
          <w:szCs w:val="23"/>
        </w:rPr>
      </w:pPr>
      <w:r>
        <w:rPr>
          <w:rFonts w:ascii="Times New Roman" w:eastAsia="Times New Roman" w:hAnsi="Times New Roman" w:cs="Times New Roman"/>
          <w:sz w:val="23"/>
          <w:szCs w:val="23"/>
        </w:rPr>
        <w:t>оснащенный участок (территория) рядом со школой.</w:t>
      </w:r>
    </w:p>
    <w:p w:rsidR="00711454" w:rsidRDefault="00711454" w:rsidP="00711454">
      <w:pPr>
        <w:spacing w:line="53" w:lineRule="exact"/>
        <w:rPr>
          <w:sz w:val="20"/>
          <w:szCs w:val="20"/>
        </w:rPr>
      </w:pPr>
    </w:p>
    <w:p w:rsidR="00711454" w:rsidRDefault="00711454" w:rsidP="00CA2258">
      <w:pPr>
        <w:spacing w:line="269" w:lineRule="auto"/>
        <w:ind w:left="120" w:right="260" w:firstLine="283"/>
        <w:jc w:val="both"/>
        <w:rPr>
          <w:sz w:val="20"/>
          <w:szCs w:val="20"/>
        </w:rPr>
      </w:pPr>
      <w:r>
        <w:rPr>
          <w:rFonts w:ascii="Times New Roman" w:eastAsia="Times New Roman" w:hAnsi="Times New Roman" w:cs="Times New Roman"/>
          <w:sz w:val="23"/>
          <w:szCs w:val="23"/>
        </w:rPr>
        <w:lastRenderedPageBreak/>
        <w:t>Все помещения обеспечены полными комплектами оборудования для реализации всех предметных областей и внеурочной деятельности, включая расходные материалы и канцелярские принадлежности, а также мебелью, офисным оснащением и необходимым инвентарем.</w:t>
      </w:r>
    </w:p>
    <w:p w:rsidR="00711454" w:rsidRDefault="00711454" w:rsidP="00CA2258">
      <w:pPr>
        <w:ind w:left="1400"/>
        <w:rPr>
          <w:sz w:val="20"/>
          <w:szCs w:val="20"/>
        </w:rPr>
      </w:pPr>
      <w:r>
        <w:rPr>
          <w:rFonts w:ascii="Times New Roman" w:eastAsia="Times New Roman" w:hAnsi="Times New Roman" w:cs="Times New Roman"/>
          <w:b/>
          <w:bCs/>
          <w:sz w:val="24"/>
          <w:szCs w:val="24"/>
        </w:rPr>
        <w:t>Техническое оснащение компьютерной техникой центра образования</w:t>
      </w:r>
    </w:p>
    <w:tbl>
      <w:tblPr>
        <w:tblW w:w="10210" w:type="dxa"/>
        <w:tblInd w:w="-841" w:type="dxa"/>
        <w:tblLayout w:type="fixed"/>
        <w:tblCellMar>
          <w:left w:w="0" w:type="dxa"/>
          <w:right w:w="0" w:type="dxa"/>
        </w:tblCellMar>
        <w:tblLook w:val="04A0" w:firstRow="1" w:lastRow="0" w:firstColumn="1" w:lastColumn="0" w:noHBand="0" w:noVBand="1"/>
      </w:tblPr>
      <w:tblGrid>
        <w:gridCol w:w="2180"/>
        <w:gridCol w:w="920"/>
        <w:gridCol w:w="700"/>
        <w:gridCol w:w="780"/>
        <w:gridCol w:w="820"/>
        <w:gridCol w:w="780"/>
        <w:gridCol w:w="800"/>
        <w:gridCol w:w="800"/>
        <w:gridCol w:w="820"/>
        <w:gridCol w:w="780"/>
        <w:gridCol w:w="800"/>
        <w:gridCol w:w="30"/>
      </w:tblGrid>
      <w:tr w:rsidR="00711454" w:rsidTr="00875356">
        <w:trPr>
          <w:trHeight w:val="281"/>
        </w:trPr>
        <w:tc>
          <w:tcPr>
            <w:tcW w:w="2180" w:type="dxa"/>
            <w:tcBorders>
              <w:top w:val="single" w:sz="8" w:space="0" w:color="auto"/>
              <w:left w:val="single" w:sz="8" w:space="0" w:color="auto"/>
              <w:right w:val="single" w:sz="8" w:space="0" w:color="auto"/>
            </w:tcBorders>
            <w:vAlign w:val="bottom"/>
          </w:tcPr>
          <w:p w:rsidR="00711454" w:rsidRDefault="00711454" w:rsidP="00397BFB">
            <w:pPr>
              <w:rPr>
                <w:sz w:val="24"/>
                <w:szCs w:val="24"/>
              </w:rPr>
            </w:pPr>
          </w:p>
        </w:tc>
        <w:tc>
          <w:tcPr>
            <w:tcW w:w="920" w:type="dxa"/>
            <w:tcBorders>
              <w:top w:val="single" w:sz="8" w:space="0" w:color="auto"/>
              <w:bottom w:val="single" w:sz="8" w:space="0" w:color="auto"/>
            </w:tcBorders>
            <w:vAlign w:val="bottom"/>
          </w:tcPr>
          <w:p w:rsidR="00711454" w:rsidRDefault="00711454" w:rsidP="00397BFB">
            <w:pPr>
              <w:rPr>
                <w:sz w:val="24"/>
                <w:szCs w:val="24"/>
              </w:rPr>
            </w:pPr>
          </w:p>
        </w:tc>
        <w:tc>
          <w:tcPr>
            <w:tcW w:w="700" w:type="dxa"/>
            <w:tcBorders>
              <w:top w:val="single" w:sz="8" w:space="0" w:color="auto"/>
              <w:bottom w:val="single" w:sz="8" w:space="0" w:color="auto"/>
            </w:tcBorders>
            <w:vAlign w:val="bottom"/>
          </w:tcPr>
          <w:p w:rsidR="00711454" w:rsidRDefault="00711454" w:rsidP="00397BFB">
            <w:pPr>
              <w:rPr>
                <w:sz w:val="24"/>
                <w:szCs w:val="24"/>
              </w:rPr>
            </w:pPr>
          </w:p>
        </w:tc>
        <w:tc>
          <w:tcPr>
            <w:tcW w:w="780" w:type="dxa"/>
            <w:tcBorders>
              <w:top w:val="single" w:sz="8" w:space="0" w:color="auto"/>
              <w:bottom w:val="single" w:sz="8" w:space="0" w:color="auto"/>
            </w:tcBorders>
            <w:vAlign w:val="bottom"/>
          </w:tcPr>
          <w:p w:rsidR="00711454" w:rsidRDefault="00711454" w:rsidP="00397BFB">
            <w:pPr>
              <w:rPr>
                <w:sz w:val="24"/>
                <w:szCs w:val="24"/>
              </w:rPr>
            </w:pPr>
          </w:p>
        </w:tc>
        <w:tc>
          <w:tcPr>
            <w:tcW w:w="3200" w:type="dxa"/>
            <w:gridSpan w:val="4"/>
            <w:tcBorders>
              <w:top w:val="single" w:sz="8" w:space="0" w:color="auto"/>
              <w:bottom w:val="single" w:sz="8" w:space="0" w:color="auto"/>
            </w:tcBorders>
            <w:vAlign w:val="bottom"/>
          </w:tcPr>
          <w:p w:rsidR="00711454" w:rsidRDefault="00711454" w:rsidP="00397BFB">
            <w:pPr>
              <w:ind w:left="120"/>
              <w:rPr>
                <w:sz w:val="20"/>
                <w:szCs w:val="20"/>
              </w:rPr>
            </w:pPr>
            <w:r>
              <w:rPr>
                <w:rFonts w:ascii="Times New Roman" w:eastAsia="Times New Roman" w:hAnsi="Times New Roman" w:cs="Times New Roman"/>
                <w:sz w:val="24"/>
                <w:szCs w:val="24"/>
              </w:rPr>
              <w:t>Количество единиц техники</w:t>
            </w:r>
          </w:p>
        </w:tc>
        <w:tc>
          <w:tcPr>
            <w:tcW w:w="820" w:type="dxa"/>
            <w:tcBorders>
              <w:top w:val="single" w:sz="8" w:space="0" w:color="auto"/>
              <w:bottom w:val="single" w:sz="8" w:space="0" w:color="auto"/>
            </w:tcBorders>
            <w:vAlign w:val="bottom"/>
          </w:tcPr>
          <w:p w:rsidR="00711454" w:rsidRDefault="00711454" w:rsidP="00397BFB">
            <w:pPr>
              <w:rPr>
                <w:sz w:val="24"/>
                <w:szCs w:val="24"/>
              </w:rPr>
            </w:pPr>
          </w:p>
        </w:tc>
        <w:tc>
          <w:tcPr>
            <w:tcW w:w="780" w:type="dxa"/>
            <w:tcBorders>
              <w:top w:val="single" w:sz="8" w:space="0" w:color="auto"/>
              <w:bottom w:val="single" w:sz="8" w:space="0" w:color="auto"/>
            </w:tcBorders>
            <w:vAlign w:val="bottom"/>
          </w:tcPr>
          <w:p w:rsidR="00711454" w:rsidRDefault="00711454" w:rsidP="00397BFB">
            <w:pPr>
              <w:rPr>
                <w:sz w:val="24"/>
                <w:szCs w:val="24"/>
              </w:rPr>
            </w:pPr>
          </w:p>
        </w:tc>
        <w:tc>
          <w:tcPr>
            <w:tcW w:w="800" w:type="dxa"/>
            <w:tcBorders>
              <w:top w:val="single" w:sz="8" w:space="0" w:color="auto"/>
              <w:bottom w:val="single" w:sz="8" w:space="0" w:color="auto"/>
              <w:right w:val="single" w:sz="8" w:space="0" w:color="auto"/>
            </w:tcBorders>
            <w:vAlign w:val="bottom"/>
          </w:tcPr>
          <w:p w:rsidR="00711454" w:rsidRDefault="00711454" w:rsidP="00397BFB">
            <w:pPr>
              <w:rPr>
                <w:sz w:val="24"/>
                <w:szCs w:val="24"/>
              </w:rPr>
            </w:pPr>
          </w:p>
        </w:tc>
        <w:tc>
          <w:tcPr>
            <w:tcW w:w="30" w:type="dxa"/>
            <w:vAlign w:val="bottom"/>
          </w:tcPr>
          <w:p w:rsidR="00711454" w:rsidRDefault="00711454" w:rsidP="00397BFB">
            <w:pPr>
              <w:rPr>
                <w:sz w:val="1"/>
                <w:szCs w:val="1"/>
              </w:rPr>
            </w:pPr>
          </w:p>
        </w:tc>
      </w:tr>
      <w:tr w:rsidR="00711454" w:rsidTr="00875356">
        <w:trPr>
          <w:trHeight w:val="217"/>
        </w:trPr>
        <w:tc>
          <w:tcPr>
            <w:tcW w:w="2180" w:type="dxa"/>
            <w:vMerge w:val="restart"/>
            <w:tcBorders>
              <w:left w:val="single" w:sz="8" w:space="0" w:color="auto"/>
              <w:right w:val="single" w:sz="8" w:space="0" w:color="auto"/>
            </w:tcBorders>
            <w:vAlign w:val="bottom"/>
          </w:tcPr>
          <w:p w:rsidR="00711454" w:rsidRDefault="00711454" w:rsidP="00397BFB">
            <w:pPr>
              <w:ind w:left="560"/>
              <w:rPr>
                <w:sz w:val="20"/>
                <w:szCs w:val="20"/>
              </w:rPr>
            </w:pPr>
            <w:r>
              <w:rPr>
                <w:rFonts w:ascii="Times New Roman" w:eastAsia="Times New Roman" w:hAnsi="Times New Roman" w:cs="Times New Roman"/>
                <w:sz w:val="24"/>
                <w:szCs w:val="24"/>
              </w:rPr>
              <w:t>Кабинеты</w:t>
            </w:r>
          </w:p>
        </w:tc>
        <w:tc>
          <w:tcPr>
            <w:tcW w:w="920" w:type="dxa"/>
            <w:tcBorders>
              <w:right w:val="single" w:sz="8" w:space="0" w:color="auto"/>
            </w:tcBorders>
            <w:vAlign w:val="bottom"/>
          </w:tcPr>
          <w:p w:rsidR="00711454" w:rsidRDefault="00711454" w:rsidP="00397BFB">
            <w:pPr>
              <w:spacing w:line="217" w:lineRule="exact"/>
              <w:jc w:val="center"/>
              <w:rPr>
                <w:sz w:val="20"/>
                <w:szCs w:val="20"/>
              </w:rPr>
            </w:pPr>
            <w:r>
              <w:rPr>
                <w:rFonts w:ascii="Times New Roman" w:eastAsia="Times New Roman" w:hAnsi="Times New Roman" w:cs="Times New Roman"/>
                <w:w w:val="95"/>
                <w:sz w:val="20"/>
                <w:szCs w:val="20"/>
              </w:rPr>
              <w:t>ПК/</w:t>
            </w:r>
          </w:p>
        </w:tc>
        <w:tc>
          <w:tcPr>
            <w:tcW w:w="700" w:type="dxa"/>
            <w:vMerge w:val="restart"/>
            <w:tcBorders>
              <w:right w:val="single" w:sz="8" w:space="0" w:color="auto"/>
            </w:tcBorders>
            <w:vAlign w:val="bottom"/>
          </w:tcPr>
          <w:p w:rsidR="00711454" w:rsidRDefault="00711454" w:rsidP="00397BFB">
            <w:pPr>
              <w:jc w:val="center"/>
              <w:rPr>
                <w:sz w:val="20"/>
                <w:szCs w:val="20"/>
              </w:rPr>
            </w:pPr>
            <w:r>
              <w:rPr>
                <w:rFonts w:ascii="Times New Roman" w:eastAsia="Times New Roman" w:hAnsi="Times New Roman" w:cs="Times New Roman"/>
                <w:sz w:val="20"/>
                <w:szCs w:val="20"/>
              </w:rPr>
              <w:t>Ноут</w:t>
            </w:r>
          </w:p>
        </w:tc>
        <w:tc>
          <w:tcPr>
            <w:tcW w:w="780" w:type="dxa"/>
            <w:vMerge w:val="restart"/>
            <w:tcBorders>
              <w:right w:val="single" w:sz="8" w:space="0" w:color="auto"/>
            </w:tcBorders>
            <w:vAlign w:val="bottom"/>
          </w:tcPr>
          <w:p w:rsidR="00711454" w:rsidRDefault="00711454" w:rsidP="00397BFB">
            <w:pPr>
              <w:jc w:val="center"/>
              <w:rPr>
                <w:sz w:val="20"/>
                <w:szCs w:val="20"/>
              </w:rPr>
            </w:pPr>
            <w:r>
              <w:rPr>
                <w:rFonts w:ascii="Times New Roman" w:eastAsia="Times New Roman" w:hAnsi="Times New Roman" w:cs="Times New Roman"/>
                <w:sz w:val="20"/>
                <w:szCs w:val="20"/>
              </w:rPr>
              <w:t>Скане</w:t>
            </w:r>
          </w:p>
        </w:tc>
        <w:tc>
          <w:tcPr>
            <w:tcW w:w="820" w:type="dxa"/>
            <w:tcBorders>
              <w:right w:val="single" w:sz="8" w:space="0" w:color="auto"/>
            </w:tcBorders>
            <w:vAlign w:val="bottom"/>
          </w:tcPr>
          <w:p w:rsidR="00711454" w:rsidRDefault="00711454" w:rsidP="00397BFB">
            <w:pPr>
              <w:spacing w:line="217" w:lineRule="exact"/>
              <w:jc w:val="center"/>
              <w:rPr>
                <w:sz w:val="20"/>
                <w:szCs w:val="20"/>
              </w:rPr>
            </w:pPr>
            <w:proofErr w:type="spellStart"/>
            <w:r>
              <w:rPr>
                <w:rFonts w:ascii="Times New Roman" w:eastAsia="Times New Roman" w:hAnsi="Times New Roman" w:cs="Times New Roman"/>
                <w:w w:val="99"/>
                <w:sz w:val="20"/>
                <w:szCs w:val="20"/>
              </w:rPr>
              <w:t>web</w:t>
            </w:r>
            <w:proofErr w:type="spellEnd"/>
            <w:r>
              <w:rPr>
                <w:rFonts w:ascii="Times New Roman" w:eastAsia="Times New Roman" w:hAnsi="Times New Roman" w:cs="Times New Roman"/>
                <w:w w:val="99"/>
                <w:sz w:val="20"/>
                <w:szCs w:val="20"/>
              </w:rPr>
              <w:t>-</w:t>
            </w:r>
          </w:p>
        </w:tc>
        <w:tc>
          <w:tcPr>
            <w:tcW w:w="780" w:type="dxa"/>
            <w:vMerge w:val="restart"/>
            <w:tcBorders>
              <w:right w:val="single" w:sz="8" w:space="0" w:color="auto"/>
            </w:tcBorders>
            <w:vAlign w:val="bottom"/>
          </w:tcPr>
          <w:p w:rsidR="00711454" w:rsidRDefault="00711454" w:rsidP="00397BFB">
            <w:pPr>
              <w:jc w:val="center"/>
              <w:rPr>
                <w:sz w:val="20"/>
                <w:szCs w:val="20"/>
              </w:rPr>
            </w:pPr>
            <w:r>
              <w:rPr>
                <w:rFonts w:ascii="Times New Roman" w:eastAsia="Times New Roman" w:hAnsi="Times New Roman" w:cs="Times New Roman"/>
                <w:w w:val="98"/>
                <w:sz w:val="20"/>
                <w:szCs w:val="20"/>
              </w:rPr>
              <w:t>Ф/</w:t>
            </w:r>
            <w:proofErr w:type="spellStart"/>
            <w:r>
              <w:rPr>
                <w:rFonts w:ascii="Times New Roman" w:eastAsia="Times New Roman" w:hAnsi="Times New Roman" w:cs="Times New Roman"/>
                <w:w w:val="98"/>
                <w:sz w:val="20"/>
                <w:szCs w:val="20"/>
              </w:rPr>
              <w:t>кам</w:t>
            </w:r>
            <w:proofErr w:type="spellEnd"/>
          </w:p>
        </w:tc>
        <w:tc>
          <w:tcPr>
            <w:tcW w:w="800" w:type="dxa"/>
            <w:vMerge w:val="restart"/>
            <w:tcBorders>
              <w:right w:val="single" w:sz="8" w:space="0" w:color="auto"/>
            </w:tcBorders>
            <w:vAlign w:val="bottom"/>
          </w:tcPr>
          <w:p w:rsidR="00711454" w:rsidRDefault="00711454" w:rsidP="00397BFB">
            <w:pPr>
              <w:jc w:val="center"/>
              <w:rPr>
                <w:sz w:val="20"/>
                <w:szCs w:val="20"/>
              </w:rPr>
            </w:pPr>
            <w:r>
              <w:rPr>
                <w:rFonts w:ascii="Times New Roman" w:eastAsia="Times New Roman" w:hAnsi="Times New Roman" w:cs="Times New Roman"/>
                <w:sz w:val="20"/>
                <w:szCs w:val="20"/>
              </w:rPr>
              <w:t>Моде</w:t>
            </w:r>
          </w:p>
        </w:tc>
        <w:tc>
          <w:tcPr>
            <w:tcW w:w="800" w:type="dxa"/>
            <w:tcBorders>
              <w:right w:val="single" w:sz="8" w:space="0" w:color="auto"/>
            </w:tcBorders>
            <w:vAlign w:val="bottom"/>
          </w:tcPr>
          <w:p w:rsidR="00711454" w:rsidRDefault="00711454" w:rsidP="00397BFB">
            <w:pPr>
              <w:rPr>
                <w:sz w:val="18"/>
                <w:szCs w:val="18"/>
              </w:rPr>
            </w:pPr>
          </w:p>
        </w:tc>
        <w:tc>
          <w:tcPr>
            <w:tcW w:w="820" w:type="dxa"/>
            <w:vMerge w:val="restart"/>
            <w:tcBorders>
              <w:right w:val="single" w:sz="8" w:space="0" w:color="auto"/>
            </w:tcBorders>
            <w:vAlign w:val="bottom"/>
          </w:tcPr>
          <w:p w:rsidR="00711454" w:rsidRDefault="00711454" w:rsidP="00397BFB">
            <w:pPr>
              <w:jc w:val="center"/>
              <w:rPr>
                <w:sz w:val="20"/>
                <w:szCs w:val="20"/>
              </w:rPr>
            </w:pPr>
            <w:r>
              <w:rPr>
                <w:rFonts w:ascii="Times New Roman" w:eastAsia="Times New Roman" w:hAnsi="Times New Roman" w:cs="Times New Roman"/>
                <w:w w:val="99"/>
                <w:sz w:val="20"/>
                <w:szCs w:val="20"/>
              </w:rPr>
              <w:t>М/про</w:t>
            </w:r>
          </w:p>
        </w:tc>
        <w:tc>
          <w:tcPr>
            <w:tcW w:w="780" w:type="dxa"/>
            <w:vMerge w:val="restart"/>
            <w:tcBorders>
              <w:right w:val="single" w:sz="8" w:space="0" w:color="auto"/>
            </w:tcBorders>
            <w:vAlign w:val="bottom"/>
          </w:tcPr>
          <w:p w:rsidR="00711454" w:rsidRDefault="00711454" w:rsidP="00397BFB">
            <w:pPr>
              <w:jc w:val="center"/>
              <w:rPr>
                <w:sz w:val="20"/>
                <w:szCs w:val="20"/>
              </w:rPr>
            </w:pPr>
            <w:r>
              <w:rPr>
                <w:rFonts w:ascii="Times New Roman" w:eastAsia="Times New Roman" w:hAnsi="Times New Roman" w:cs="Times New Roman"/>
                <w:w w:val="98"/>
                <w:sz w:val="20"/>
                <w:szCs w:val="20"/>
              </w:rPr>
              <w:t>Принт</w:t>
            </w:r>
          </w:p>
        </w:tc>
        <w:tc>
          <w:tcPr>
            <w:tcW w:w="800" w:type="dxa"/>
            <w:vMerge w:val="restart"/>
            <w:tcBorders>
              <w:right w:val="single" w:sz="8" w:space="0" w:color="auto"/>
            </w:tcBorders>
            <w:vAlign w:val="bottom"/>
          </w:tcPr>
          <w:p w:rsidR="00711454" w:rsidRDefault="00711454" w:rsidP="00397BFB">
            <w:pPr>
              <w:jc w:val="center"/>
              <w:rPr>
                <w:sz w:val="20"/>
                <w:szCs w:val="20"/>
              </w:rPr>
            </w:pPr>
            <w:r>
              <w:rPr>
                <w:rFonts w:ascii="Times New Roman" w:eastAsia="Times New Roman" w:hAnsi="Times New Roman" w:cs="Times New Roman"/>
                <w:w w:val="99"/>
                <w:sz w:val="20"/>
                <w:szCs w:val="20"/>
              </w:rPr>
              <w:t>Интер/</w:t>
            </w:r>
          </w:p>
        </w:tc>
        <w:tc>
          <w:tcPr>
            <w:tcW w:w="30" w:type="dxa"/>
            <w:vAlign w:val="bottom"/>
          </w:tcPr>
          <w:p w:rsidR="00711454" w:rsidRDefault="00711454" w:rsidP="00397BFB">
            <w:pPr>
              <w:rPr>
                <w:sz w:val="1"/>
                <w:szCs w:val="1"/>
              </w:rPr>
            </w:pPr>
          </w:p>
        </w:tc>
      </w:tr>
      <w:tr w:rsidR="00711454" w:rsidTr="00875356">
        <w:trPr>
          <w:trHeight w:val="115"/>
        </w:trPr>
        <w:tc>
          <w:tcPr>
            <w:tcW w:w="2180" w:type="dxa"/>
            <w:vMerge/>
            <w:tcBorders>
              <w:left w:val="single" w:sz="8" w:space="0" w:color="auto"/>
              <w:right w:val="single" w:sz="8" w:space="0" w:color="auto"/>
            </w:tcBorders>
            <w:vAlign w:val="bottom"/>
          </w:tcPr>
          <w:p w:rsidR="00711454" w:rsidRDefault="00711454" w:rsidP="00397BFB">
            <w:pPr>
              <w:rPr>
                <w:sz w:val="10"/>
                <w:szCs w:val="10"/>
              </w:rPr>
            </w:pPr>
          </w:p>
        </w:tc>
        <w:tc>
          <w:tcPr>
            <w:tcW w:w="920" w:type="dxa"/>
            <w:vMerge w:val="restart"/>
            <w:tcBorders>
              <w:right w:val="single" w:sz="8" w:space="0" w:color="auto"/>
            </w:tcBorders>
            <w:vAlign w:val="bottom"/>
          </w:tcPr>
          <w:p w:rsidR="00711454" w:rsidRDefault="00711454" w:rsidP="00397BFB">
            <w:pPr>
              <w:jc w:val="center"/>
              <w:rPr>
                <w:sz w:val="20"/>
                <w:szCs w:val="20"/>
              </w:rPr>
            </w:pPr>
            <w:proofErr w:type="spellStart"/>
            <w:r>
              <w:rPr>
                <w:rFonts w:ascii="Times New Roman" w:eastAsia="Times New Roman" w:hAnsi="Times New Roman" w:cs="Times New Roman"/>
                <w:w w:val="98"/>
                <w:sz w:val="20"/>
                <w:szCs w:val="20"/>
              </w:rPr>
              <w:t>Монобл</w:t>
            </w:r>
            <w:proofErr w:type="spellEnd"/>
          </w:p>
        </w:tc>
        <w:tc>
          <w:tcPr>
            <w:tcW w:w="700" w:type="dxa"/>
            <w:vMerge/>
            <w:tcBorders>
              <w:right w:val="single" w:sz="8" w:space="0" w:color="auto"/>
            </w:tcBorders>
            <w:vAlign w:val="bottom"/>
          </w:tcPr>
          <w:p w:rsidR="00711454" w:rsidRDefault="00711454" w:rsidP="00397BFB">
            <w:pPr>
              <w:rPr>
                <w:sz w:val="10"/>
                <w:szCs w:val="10"/>
              </w:rPr>
            </w:pPr>
          </w:p>
        </w:tc>
        <w:tc>
          <w:tcPr>
            <w:tcW w:w="780" w:type="dxa"/>
            <w:vMerge/>
            <w:tcBorders>
              <w:right w:val="single" w:sz="8" w:space="0" w:color="auto"/>
            </w:tcBorders>
            <w:vAlign w:val="bottom"/>
          </w:tcPr>
          <w:p w:rsidR="00711454" w:rsidRDefault="00711454" w:rsidP="00397BFB">
            <w:pPr>
              <w:rPr>
                <w:sz w:val="10"/>
                <w:szCs w:val="10"/>
              </w:rPr>
            </w:pPr>
          </w:p>
        </w:tc>
        <w:tc>
          <w:tcPr>
            <w:tcW w:w="820" w:type="dxa"/>
            <w:vMerge w:val="restart"/>
            <w:tcBorders>
              <w:right w:val="single" w:sz="8" w:space="0" w:color="auto"/>
            </w:tcBorders>
            <w:vAlign w:val="bottom"/>
          </w:tcPr>
          <w:p w:rsidR="00711454" w:rsidRDefault="00711454" w:rsidP="00397BFB">
            <w:pPr>
              <w:ind w:left="120"/>
              <w:rPr>
                <w:sz w:val="20"/>
                <w:szCs w:val="20"/>
              </w:rPr>
            </w:pPr>
            <w:r>
              <w:rPr>
                <w:rFonts w:ascii="Times New Roman" w:eastAsia="Times New Roman" w:hAnsi="Times New Roman" w:cs="Times New Roman"/>
                <w:sz w:val="20"/>
                <w:szCs w:val="20"/>
              </w:rPr>
              <w:t>камер</w:t>
            </w:r>
          </w:p>
        </w:tc>
        <w:tc>
          <w:tcPr>
            <w:tcW w:w="780" w:type="dxa"/>
            <w:vMerge/>
            <w:tcBorders>
              <w:right w:val="single" w:sz="8" w:space="0" w:color="auto"/>
            </w:tcBorders>
            <w:vAlign w:val="bottom"/>
          </w:tcPr>
          <w:p w:rsidR="00711454" w:rsidRDefault="00711454" w:rsidP="00397BFB">
            <w:pPr>
              <w:rPr>
                <w:sz w:val="10"/>
                <w:szCs w:val="10"/>
              </w:rPr>
            </w:pPr>
          </w:p>
        </w:tc>
        <w:tc>
          <w:tcPr>
            <w:tcW w:w="800" w:type="dxa"/>
            <w:vMerge/>
            <w:tcBorders>
              <w:right w:val="single" w:sz="8" w:space="0" w:color="auto"/>
            </w:tcBorders>
            <w:vAlign w:val="bottom"/>
          </w:tcPr>
          <w:p w:rsidR="00711454" w:rsidRDefault="00711454" w:rsidP="00397BFB">
            <w:pPr>
              <w:rPr>
                <w:sz w:val="10"/>
                <w:szCs w:val="10"/>
              </w:rPr>
            </w:pPr>
          </w:p>
        </w:tc>
        <w:tc>
          <w:tcPr>
            <w:tcW w:w="800" w:type="dxa"/>
            <w:vMerge w:val="restart"/>
            <w:tcBorders>
              <w:right w:val="single" w:sz="8" w:space="0" w:color="auto"/>
            </w:tcBorders>
            <w:vAlign w:val="bottom"/>
          </w:tcPr>
          <w:p w:rsidR="00711454" w:rsidRDefault="00711454" w:rsidP="00397BFB">
            <w:pPr>
              <w:ind w:left="140"/>
              <w:rPr>
                <w:sz w:val="20"/>
                <w:szCs w:val="20"/>
              </w:rPr>
            </w:pPr>
            <w:r>
              <w:rPr>
                <w:rFonts w:ascii="Times New Roman" w:eastAsia="Times New Roman" w:hAnsi="Times New Roman" w:cs="Times New Roman"/>
                <w:sz w:val="20"/>
                <w:szCs w:val="20"/>
              </w:rPr>
              <w:t>МФУ</w:t>
            </w:r>
          </w:p>
        </w:tc>
        <w:tc>
          <w:tcPr>
            <w:tcW w:w="820" w:type="dxa"/>
            <w:vMerge/>
            <w:tcBorders>
              <w:right w:val="single" w:sz="8" w:space="0" w:color="auto"/>
            </w:tcBorders>
            <w:vAlign w:val="bottom"/>
          </w:tcPr>
          <w:p w:rsidR="00711454" w:rsidRDefault="00711454" w:rsidP="00397BFB">
            <w:pPr>
              <w:rPr>
                <w:sz w:val="10"/>
                <w:szCs w:val="10"/>
              </w:rPr>
            </w:pPr>
          </w:p>
        </w:tc>
        <w:tc>
          <w:tcPr>
            <w:tcW w:w="780" w:type="dxa"/>
            <w:vMerge/>
            <w:tcBorders>
              <w:right w:val="single" w:sz="8" w:space="0" w:color="auto"/>
            </w:tcBorders>
            <w:vAlign w:val="bottom"/>
          </w:tcPr>
          <w:p w:rsidR="00711454" w:rsidRDefault="00711454" w:rsidP="00397BFB">
            <w:pPr>
              <w:rPr>
                <w:sz w:val="10"/>
                <w:szCs w:val="10"/>
              </w:rPr>
            </w:pPr>
          </w:p>
        </w:tc>
        <w:tc>
          <w:tcPr>
            <w:tcW w:w="800" w:type="dxa"/>
            <w:vMerge/>
            <w:tcBorders>
              <w:right w:val="single" w:sz="8" w:space="0" w:color="auto"/>
            </w:tcBorders>
            <w:vAlign w:val="bottom"/>
          </w:tcPr>
          <w:p w:rsidR="00711454" w:rsidRDefault="00711454" w:rsidP="00397BFB">
            <w:pPr>
              <w:rPr>
                <w:sz w:val="10"/>
                <w:szCs w:val="10"/>
              </w:rPr>
            </w:pPr>
          </w:p>
        </w:tc>
        <w:tc>
          <w:tcPr>
            <w:tcW w:w="30" w:type="dxa"/>
            <w:vAlign w:val="bottom"/>
          </w:tcPr>
          <w:p w:rsidR="00711454" w:rsidRDefault="00711454" w:rsidP="00397BFB">
            <w:pPr>
              <w:rPr>
                <w:sz w:val="1"/>
                <w:szCs w:val="1"/>
              </w:rPr>
            </w:pPr>
          </w:p>
        </w:tc>
      </w:tr>
      <w:tr w:rsidR="00711454" w:rsidTr="00875356">
        <w:trPr>
          <w:trHeight w:val="115"/>
        </w:trPr>
        <w:tc>
          <w:tcPr>
            <w:tcW w:w="2180" w:type="dxa"/>
            <w:tcBorders>
              <w:left w:val="single" w:sz="8" w:space="0" w:color="auto"/>
              <w:right w:val="single" w:sz="8" w:space="0" w:color="auto"/>
            </w:tcBorders>
            <w:vAlign w:val="bottom"/>
          </w:tcPr>
          <w:p w:rsidR="00711454" w:rsidRDefault="00711454" w:rsidP="00397BFB">
            <w:pPr>
              <w:rPr>
                <w:sz w:val="10"/>
                <w:szCs w:val="10"/>
              </w:rPr>
            </w:pPr>
          </w:p>
        </w:tc>
        <w:tc>
          <w:tcPr>
            <w:tcW w:w="920" w:type="dxa"/>
            <w:vMerge/>
            <w:tcBorders>
              <w:right w:val="single" w:sz="8" w:space="0" w:color="auto"/>
            </w:tcBorders>
            <w:vAlign w:val="bottom"/>
          </w:tcPr>
          <w:p w:rsidR="00711454" w:rsidRDefault="00711454" w:rsidP="00397BFB">
            <w:pPr>
              <w:rPr>
                <w:sz w:val="10"/>
                <w:szCs w:val="10"/>
              </w:rPr>
            </w:pPr>
          </w:p>
        </w:tc>
        <w:tc>
          <w:tcPr>
            <w:tcW w:w="700" w:type="dxa"/>
            <w:vMerge w:val="restart"/>
            <w:tcBorders>
              <w:right w:val="single" w:sz="8" w:space="0" w:color="auto"/>
            </w:tcBorders>
            <w:vAlign w:val="bottom"/>
          </w:tcPr>
          <w:p w:rsidR="00711454" w:rsidRDefault="00711454" w:rsidP="00397BFB">
            <w:pPr>
              <w:jc w:val="center"/>
              <w:rPr>
                <w:sz w:val="20"/>
                <w:szCs w:val="20"/>
              </w:rPr>
            </w:pPr>
            <w:r>
              <w:rPr>
                <w:rFonts w:ascii="Times New Roman" w:eastAsia="Times New Roman" w:hAnsi="Times New Roman" w:cs="Times New Roman"/>
                <w:sz w:val="20"/>
                <w:szCs w:val="20"/>
              </w:rPr>
              <w:t>бук</w:t>
            </w:r>
          </w:p>
        </w:tc>
        <w:tc>
          <w:tcPr>
            <w:tcW w:w="780" w:type="dxa"/>
            <w:vMerge w:val="restart"/>
            <w:tcBorders>
              <w:right w:val="single" w:sz="8" w:space="0" w:color="auto"/>
            </w:tcBorders>
            <w:vAlign w:val="bottom"/>
          </w:tcPr>
          <w:p w:rsidR="00711454" w:rsidRDefault="00711454" w:rsidP="00397BFB">
            <w:pPr>
              <w:jc w:val="center"/>
              <w:rPr>
                <w:sz w:val="20"/>
                <w:szCs w:val="20"/>
              </w:rPr>
            </w:pPr>
            <w:r>
              <w:rPr>
                <w:rFonts w:ascii="Times New Roman" w:eastAsia="Times New Roman" w:hAnsi="Times New Roman" w:cs="Times New Roman"/>
                <w:w w:val="99"/>
                <w:sz w:val="20"/>
                <w:szCs w:val="20"/>
              </w:rPr>
              <w:t>р</w:t>
            </w:r>
          </w:p>
        </w:tc>
        <w:tc>
          <w:tcPr>
            <w:tcW w:w="820" w:type="dxa"/>
            <w:vMerge/>
            <w:tcBorders>
              <w:right w:val="single" w:sz="8" w:space="0" w:color="auto"/>
            </w:tcBorders>
            <w:vAlign w:val="bottom"/>
          </w:tcPr>
          <w:p w:rsidR="00711454" w:rsidRDefault="00711454" w:rsidP="00397BFB">
            <w:pPr>
              <w:rPr>
                <w:sz w:val="10"/>
                <w:szCs w:val="10"/>
              </w:rPr>
            </w:pPr>
          </w:p>
        </w:tc>
        <w:tc>
          <w:tcPr>
            <w:tcW w:w="780" w:type="dxa"/>
            <w:vMerge w:val="restart"/>
            <w:tcBorders>
              <w:right w:val="single" w:sz="8" w:space="0" w:color="auto"/>
            </w:tcBorders>
            <w:vAlign w:val="bottom"/>
          </w:tcPr>
          <w:p w:rsidR="00711454" w:rsidRDefault="00711454" w:rsidP="00397BFB">
            <w:pPr>
              <w:jc w:val="center"/>
              <w:rPr>
                <w:sz w:val="20"/>
                <w:szCs w:val="20"/>
              </w:rPr>
            </w:pPr>
            <w:r>
              <w:rPr>
                <w:rFonts w:ascii="Times New Roman" w:eastAsia="Times New Roman" w:hAnsi="Times New Roman" w:cs="Times New Roman"/>
                <w:sz w:val="20"/>
                <w:szCs w:val="20"/>
              </w:rPr>
              <w:t>ера</w:t>
            </w:r>
          </w:p>
        </w:tc>
        <w:tc>
          <w:tcPr>
            <w:tcW w:w="800" w:type="dxa"/>
            <w:vMerge w:val="restart"/>
            <w:tcBorders>
              <w:right w:val="single" w:sz="8" w:space="0" w:color="auto"/>
            </w:tcBorders>
            <w:vAlign w:val="bottom"/>
          </w:tcPr>
          <w:p w:rsidR="00711454" w:rsidRDefault="00711454" w:rsidP="00397BFB">
            <w:pPr>
              <w:jc w:val="center"/>
              <w:rPr>
                <w:sz w:val="20"/>
                <w:szCs w:val="20"/>
              </w:rPr>
            </w:pPr>
            <w:r>
              <w:rPr>
                <w:rFonts w:ascii="Times New Roman" w:eastAsia="Times New Roman" w:hAnsi="Times New Roman" w:cs="Times New Roman"/>
                <w:w w:val="94"/>
                <w:sz w:val="20"/>
                <w:szCs w:val="20"/>
              </w:rPr>
              <w:t>м</w:t>
            </w:r>
          </w:p>
        </w:tc>
        <w:tc>
          <w:tcPr>
            <w:tcW w:w="800" w:type="dxa"/>
            <w:vMerge/>
            <w:tcBorders>
              <w:right w:val="single" w:sz="8" w:space="0" w:color="auto"/>
            </w:tcBorders>
            <w:vAlign w:val="bottom"/>
          </w:tcPr>
          <w:p w:rsidR="00711454" w:rsidRDefault="00711454" w:rsidP="00397BFB">
            <w:pPr>
              <w:rPr>
                <w:sz w:val="10"/>
                <w:szCs w:val="10"/>
              </w:rPr>
            </w:pPr>
          </w:p>
        </w:tc>
        <w:tc>
          <w:tcPr>
            <w:tcW w:w="820" w:type="dxa"/>
            <w:vMerge w:val="restart"/>
            <w:tcBorders>
              <w:right w:val="single" w:sz="8" w:space="0" w:color="auto"/>
            </w:tcBorders>
            <w:vAlign w:val="bottom"/>
          </w:tcPr>
          <w:p w:rsidR="00711454" w:rsidRDefault="00711454" w:rsidP="00397BFB">
            <w:pPr>
              <w:jc w:val="center"/>
              <w:rPr>
                <w:sz w:val="20"/>
                <w:szCs w:val="20"/>
              </w:rPr>
            </w:pPr>
            <w:proofErr w:type="spellStart"/>
            <w:r>
              <w:rPr>
                <w:rFonts w:ascii="Times New Roman" w:eastAsia="Times New Roman" w:hAnsi="Times New Roman" w:cs="Times New Roman"/>
                <w:sz w:val="20"/>
                <w:szCs w:val="20"/>
              </w:rPr>
              <w:t>ектор</w:t>
            </w:r>
            <w:proofErr w:type="spellEnd"/>
          </w:p>
        </w:tc>
        <w:tc>
          <w:tcPr>
            <w:tcW w:w="780" w:type="dxa"/>
            <w:vMerge w:val="restart"/>
            <w:tcBorders>
              <w:right w:val="single" w:sz="8" w:space="0" w:color="auto"/>
            </w:tcBorders>
            <w:vAlign w:val="bottom"/>
          </w:tcPr>
          <w:p w:rsidR="00711454" w:rsidRDefault="00711454" w:rsidP="00397BFB">
            <w:pPr>
              <w:jc w:val="center"/>
              <w:rPr>
                <w:sz w:val="20"/>
                <w:szCs w:val="20"/>
              </w:rPr>
            </w:pPr>
            <w:r>
              <w:rPr>
                <w:rFonts w:ascii="Times New Roman" w:eastAsia="Times New Roman" w:hAnsi="Times New Roman" w:cs="Times New Roman"/>
                <w:sz w:val="20"/>
                <w:szCs w:val="20"/>
              </w:rPr>
              <w:t>ер</w:t>
            </w:r>
          </w:p>
        </w:tc>
        <w:tc>
          <w:tcPr>
            <w:tcW w:w="800" w:type="dxa"/>
            <w:vMerge w:val="restart"/>
            <w:tcBorders>
              <w:right w:val="single" w:sz="8" w:space="0" w:color="auto"/>
            </w:tcBorders>
            <w:vAlign w:val="bottom"/>
          </w:tcPr>
          <w:p w:rsidR="00711454" w:rsidRDefault="00711454" w:rsidP="00397BFB">
            <w:pPr>
              <w:jc w:val="center"/>
              <w:rPr>
                <w:sz w:val="20"/>
                <w:szCs w:val="20"/>
              </w:rPr>
            </w:pPr>
            <w:r>
              <w:rPr>
                <w:rFonts w:ascii="Times New Roman" w:eastAsia="Times New Roman" w:hAnsi="Times New Roman" w:cs="Times New Roman"/>
                <w:sz w:val="20"/>
                <w:szCs w:val="20"/>
              </w:rPr>
              <w:t>доска</w:t>
            </w:r>
          </w:p>
        </w:tc>
        <w:tc>
          <w:tcPr>
            <w:tcW w:w="30" w:type="dxa"/>
            <w:vAlign w:val="bottom"/>
          </w:tcPr>
          <w:p w:rsidR="00711454" w:rsidRDefault="00711454" w:rsidP="00397BFB">
            <w:pPr>
              <w:rPr>
                <w:sz w:val="1"/>
                <w:szCs w:val="1"/>
              </w:rPr>
            </w:pPr>
          </w:p>
        </w:tc>
      </w:tr>
      <w:tr w:rsidR="00711454" w:rsidTr="00875356">
        <w:trPr>
          <w:trHeight w:val="115"/>
        </w:trPr>
        <w:tc>
          <w:tcPr>
            <w:tcW w:w="2180" w:type="dxa"/>
            <w:tcBorders>
              <w:left w:val="single" w:sz="8" w:space="0" w:color="auto"/>
              <w:right w:val="single" w:sz="8" w:space="0" w:color="auto"/>
            </w:tcBorders>
            <w:vAlign w:val="bottom"/>
          </w:tcPr>
          <w:p w:rsidR="00711454" w:rsidRDefault="00711454" w:rsidP="00397BFB">
            <w:pPr>
              <w:rPr>
                <w:sz w:val="10"/>
                <w:szCs w:val="10"/>
              </w:rPr>
            </w:pPr>
          </w:p>
        </w:tc>
        <w:tc>
          <w:tcPr>
            <w:tcW w:w="920" w:type="dxa"/>
            <w:vMerge w:val="restart"/>
            <w:tcBorders>
              <w:right w:val="single" w:sz="8" w:space="0" w:color="auto"/>
            </w:tcBorders>
            <w:vAlign w:val="bottom"/>
          </w:tcPr>
          <w:p w:rsidR="00711454" w:rsidRDefault="00711454" w:rsidP="00397BFB">
            <w:pPr>
              <w:jc w:val="center"/>
              <w:rPr>
                <w:sz w:val="20"/>
                <w:szCs w:val="20"/>
              </w:rPr>
            </w:pPr>
            <w:proofErr w:type="spellStart"/>
            <w:r>
              <w:rPr>
                <w:rFonts w:ascii="Times New Roman" w:eastAsia="Times New Roman" w:hAnsi="Times New Roman" w:cs="Times New Roman"/>
                <w:sz w:val="20"/>
                <w:szCs w:val="20"/>
              </w:rPr>
              <w:t>ок</w:t>
            </w:r>
            <w:proofErr w:type="spellEnd"/>
          </w:p>
        </w:tc>
        <w:tc>
          <w:tcPr>
            <w:tcW w:w="700" w:type="dxa"/>
            <w:vMerge/>
            <w:tcBorders>
              <w:right w:val="single" w:sz="8" w:space="0" w:color="auto"/>
            </w:tcBorders>
            <w:vAlign w:val="bottom"/>
          </w:tcPr>
          <w:p w:rsidR="00711454" w:rsidRDefault="00711454" w:rsidP="00397BFB">
            <w:pPr>
              <w:rPr>
                <w:sz w:val="10"/>
                <w:szCs w:val="10"/>
              </w:rPr>
            </w:pPr>
          </w:p>
        </w:tc>
        <w:tc>
          <w:tcPr>
            <w:tcW w:w="780" w:type="dxa"/>
            <w:vMerge/>
            <w:tcBorders>
              <w:right w:val="single" w:sz="8" w:space="0" w:color="auto"/>
            </w:tcBorders>
            <w:vAlign w:val="bottom"/>
          </w:tcPr>
          <w:p w:rsidR="00711454" w:rsidRDefault="00711454" w:rsidP="00397BFB">
            <w:pPr>
              <w:rPr>
                <w:sz w:val="10"/>
                <w:szCs w:val="10"/>
              </w:rPr>
            </w:pPr>
          </w:p>
        </w:tc>
        <w:tc>
          <w:tcPr>
            <w:tcW w:w="820" w:type="dxa"/>
            <w:vMerge w:val="restart"/>
            <w:tcBorders>
              <w:right w:val="single" w:sz="8" w:space="0" w:color="auto"/>
            </w:tcBorders>
            <w:vAlign w:val="bottom"/>
          </w:tcPr>
          <w:p w:rsidR="00711454" w:rsidRDefault="00711454" w:rsidP="00397BFB">
            <w:pPr>
              <w:jc w:val="center"/>
              <w:rPr>
                <w:sz w:val="20"/>
                <w:szCs w:val="20"/>
              </w:rPr>
            </w:pPr>
            <w:r>
              <w:rPr>
                <w:rFonts w:ascii="Times New Roman" w:eastAsia="Times New Roman" w:hAnsi="Times New Roman" w:cs="Times New Roman"/>
                <w:w w:val="89"/>
                <w:sz w:val="20"/>
                <w:szCs w:val="20"/>
              </w:rPr>
              <w:t>а</w:t>
            </w:r>
          </w:p>
        </w:tc>
        <w:tc>
          <w:tcPr>
            <w:tcW w:w="780" w:type="dxa"/>
            <w:vMerge/>
            <w:tcBorders>
              <w:right w:val="single" w:sz="8" w:space="0" w:color="auto"/>
            </w:tcBorders>
            <w:vAlign w:val="bottom"/>
          </w:tcPr>
          <w:p w:rsidR="00711454" w:rsidRDefault="00711454" w:rsidP="00397BFB">
            <w:pPr>
              <w:rPr>
                <w:sz w:val="10"/>
                <w:szCs w:val="10"/>
              </w:rPr>
            </w:pPr>
          </w:p>
        </w:tc>
        <w:tc>
          <w:tcPr>
            <w:tcW w:w="800" w:type="dxa"/>
            <w:vMerge/>
            <w:tcBorders>
              <w:right w:val="single" w:sz="8" w:space="0" w:color="auto"/>
            </w:tcBorders>
            <w:vAlign w:val="bottom"/>
          </w:tcPr>
          <w:p w:rsidR="00711454" w:rsidRDefault="00711454" w:rsidP="00397BFB">
            <w:pPr>
              <w:rPr>
                <w:sz w:val="10"/>
                <w:szCs w:val="10"/>
              </w:rPr>
            </w:pPr>
          </w:p>
        </w:tc>
        <w:tc>
          <w:tcPr>
            <w:tcW w:w="800" w:type="dxa"/>
            <w:tcBorders>
              <w:right w:val="single" w:sz="8" w:space="0" w:color="auto"/>
            </w:tcBorders>
            <w:vAlign w:val="bottom"/>
          </w:tcPr>
          <w:p w:rsidR="00711454" w:rsidRDefault="00711454" w:rsidP="00397BFB">
            <w:pPr>
              <w:rPr>
                <w:sz w:val="10"/>
                <w:szCs w:val="10"/>
              </w:rPr>
            </w:pPr>
          </w:p>
        </w:tc>
        <w:tc>
          <w:tcPr>
            <w:tcW w:w="820" w:type="dxa"/>
            <w:vMerge/>
            <w:tcBorders>
              <w:right w:val="single" w:sz="8" w:space="0" w:color="auto"/>
            </w:tcBorders>
            <w:vAlign w:val="bottom"/>
          </w:tcPr>
          <w:p w:rsidR="00711454" w:rsidRDefault="00711454" w:rsidP="00397BFB">
            <w:pPr>
              <w:rPr>
                <w:sz w:val="10"/>
                <w:szCs w:val="10"/>
              </w:rPr>
            </w:pPr>
          </w:p>
        </w:tc>
        <w:tc>
          <w:tcPr>
            <w:tcW w:w="780" w:type="dxa"/>
            <w:vMerge/>
            <w:tcBorders>
              <w:right w:val="single" w:sz="8" w:space="0" w:color="auto"/>
            </w:tcBorders>
            <w:vAlign w:val="bottom"/>
          </w:tcPr>
          <w:p w:rsidR="00711454" w:rsidRDefault="00711454" w:rsidP="00397BFB">
            <w:pPr>
              <w:rPr>
                <w:sz w:val="10"/>
                <w:szCs w:val="10"/>
              </w:rPr>
            </w:pPr>
          </w:p>
        </w:tc>
        <w:tc>
          <w:tcPr>
            <w:tcW w:w="800" w:type="dxa"/>
            <w:vMerge/>
            <w:tcBorders>
              <w:right w:val="single" w:sz="8" w:space="0" w:color="auto"/>
            </w:tcBorders>
            <w:vAlign w:val="bottom"/>
          </w:tcPr>
          <w:p w:rsidR="00711454" w:rsidRDefault="00711454" w:rsidP="00397BFB">
            <w:pPr>
              <w:rPr>
                <w:sz w:val="10"/>
                <w:szCs w:val="10"/>
              </w:rPr>
            </w:pPr>
          </w:p>
        </w:tc>
        <w:tc>
          <w:tcPr>
            <w:tcW w:w="30" w:type="dxa"/>
            <w:vAlign w:val="bottom"/>
          </w:tcPr>
          <w:p w:rsidR="00711454" w:rsidRDefault="00711454" w:rsidP="00397BFB">
            <w:pPr>
              <w:rPr>
                <w:sz w:val="1"/>
                <w:szCs w:val="1"/>
              </w:rPr>
            </w:pPr>
          </w:p>
        </w:tc>
      </w:tr>
      <w:tr w:rsidR="00711454" w:rsidTr="00875356">
        <w:trPr>
          <w:trHeight w:val="119"/>
        </w:trPr>
        <w:tc>
          <w:tcPr>
            <w:tcW w:w="2180" w:type="dxa"/>
            <w:tcBorders>
              <w:left w:val="single" w:sz="8" w:space="0" w:color="auto"/>
              <w:bottom w:val="single" w:sz="8" w:space="0" w:color="auto"/>
              <w:right w:val="single" w:sz="8" w:space="0" w:color="auto"/>
            </w:tcBorders>
            <w:vAlign w:val="bottom"/>
          </w:tcPr>
          <w:p w:rsidR="00711454" w:rsidRDefault="00711454" w:rsidP="00397BFB">
            <w:pPr>
              <w:rPr>
                <w:sz w:val="10"/>
                <w:szCs w:val="10"/>
              </w:rPr>
            </w:pPr>
          </w:p>
        </w:tc>
        <w:tc>
          <w:tcPr>
            <w:tcW w:w="920" w:type="dxa"/>
            <w:vMerge/>
            <w:tcBorders>
              <w:bottom w:val="single" w:sz="8" w:space="0" w:color="auto"/>
              <w:right w:val="single" w:sz="8" w:space="0" w:color="auto"/>
            </w:tcBorders>
            <w:vAlign w:val="bottom"/>
          </w:tcPr>
          <w:p w:rsidR="00711454" w:rsidRDefault="00711454" w:rsidP="00397BFB">
            <w:pPr>
              <w:rPr>
                <w:sz w:val="10"/>
                <w:szCs w:val="10"/>
              </w:rPr>
            </w:pPr>
          </w:p>
        </w:tc>
        <w:tc>
          <w:tcPr>
            <w:tcW w:w="700" w:type="dxa"/>
            <w:tcBorders>
              <w:bottom w:val="single" w:sz="8" w:space="0" w:color="auto"/>
              <w:right w:val="single" w:sz="8" w:space="0" w:color="auto"/>
            </w:tcBorders>
            <w:vAlign w:val="bottom"/>
          </w:tcPr>
          <w:p w:rsidR="00711454" w:rsidRDefault="00711454" w:rsidP="00397BFB">
            <w:pPr>
              <w:rPr>
                <w:sz w:val="10"/>
                <w:szCs w:val="10"/>
              </w:rPr>
            </w:pPr>
          </w:p>
        </w:tc>
        <w:tc>
          <w:tcPr>
            <w:tcW w:w="780" w:type="dxa"/>
            <w:tcBorders>
              <w:bottom w:val="single" w:sz="8" w:space="0" w:color="auto"/>
              <w:right w:val="single" w:sz="8" w:space="0" w:color="auto"/>
            </w:tcBorders>
            <w:vAlign w:val="bottom"/>
          </w:tcPr>
          <w:p w:rsidR="00711454" w:rsidRDefault="00711454" w:rsidP="00397BFB">
            <w:pPr>
              <w:rPr>
                <w:sz w:val="10"/>
                <w:szCs w:val="10"/>
              </w:rPr>
            </w:pPr>
          </w:p>
        </w:tc>
        <w:tc>
          <w:tcPr>
            <w:tcW w:w="820" w:type="dxa"/>
            <w:vMerge/>
            <w:tcBorders>
              <w:bottom w:val="single" w:sz="8" w:space="0" w:color="auto"/>
              <w:right w:val="single" w:sz="8" w:space="0" w:color="auto"/>
            </w:tcBorders>
            <w:vAlign w:val="bottom"/>
          </w:tcPr>
          <w:p w:rsidR="00711454" w:rsidRDefault="00711454" w:rsidP="00397BFB">
            <w:pPr>
              <w:rPr>
                <w:sz w:val="10"/>
                <w:szCs w:val="10"/>
              </w:rPr>
            </w:pPr>
          </w:p>
        </w:tc>
        <w:tc>
          <w:tcPr>
            <w:tcW w:w="780" w:type="dxa"/>
            <w:tcBorders>
              <w:bottom w:val="single" w:sz="8" w:space="0" w:color="auto"/>
              <w:right w:val="single" w:sz="8" w:space="0" w:color="auto"/>
            </w:tcBorders>
            <w:vAlign w:val="bottom"/>
          </w:tcPr>
          <w:p w:rsidR="00711454" w:rsidRDefault="00711454" w:rsidP="00397BFB">
            <w:pPr>
              <w:rPr>
                <w:sz w:val="10"/>
                <w:szCs w:val="10"/>
              </w:rPr>
            </w:pPr>
          </w:p>
        </w:tc>
        <w:tc>
          <w:tcPr>
            <w:tcW w:w="800" w:type="dxa"/>
            <w:tcBorders>
              <w:bottom w:val="single" w:sz="8" w:space="0" w:color="auto"/>
              <w:right w:val="single" w:sz="8" w:space="0" w:color="auto"/>
            </w:tcBorders>
            <w:vAlign w:val="bottom"/>
          </w:tcPr>
          <w:p w:rsidR="00711454" w:rsidRDefault="00711454" w:rsidP="00397BFB">
            <w:pPr>
              <w:rPr>
                <w:sz w:val="10"/>
                <w:szCs w:val="10"/>
              </w:rPr>
            </w:pPr>
          </w:p>
        </w:tc>
        <w:tc>
          <w:tcPr>
            <w:tcW w:w="800" w:type="dxa"/>
            <w:tcBorders>
              <w:bottom w:val="single" w:sz="8" w:space="0" w:color="auto"/>
              <w:right w:val="single" w:sz="8" w:space="0" w:color="auto"/>
            </w:tcBorders>
            <w:vAlign w:val="bottom"/>
          </w:tcPr>
          <w:p w:rsidR="00711454" w:rsidRDefault="00711454" w:rsidP="00397BFB">
            <w:pPr>
              <w:rPr>
                <w:sz w:val="10"/>
                <w:szCs w:val="10"/>
              </w:rPr>
            </w:pPr>
          </w:p>
        </w:tc>
        <w:tc>
          <w:tcPr>
            <w:tcW w:w="820" w:type="dxa"/>
            <w:tcBorders>
              <w:bottom w:val="single" w:sz="8" w:space="0" w:color="auto"/>
              <w:right w:val="single" w:sz="8" w:space="0" w:color="auto"/>
            </w:tcBorders>
            <w:vAlign w:val="bottom"/>
          </w:tcPr>
          <w:p w:rsidR="00711454" w:rsidRDefault="00711454" w:rsidP="00397BFB">
            <w:pPr>
              <w:rPr>
                <w:sz w:val="10"/>
                <w:szCs w:val="10"/>
              </w:rPr>
            </w:pPr>
          </w:p>
        </w:tc>
        <w:tc>
          <w:tcPr>
            <w:tcW w:w="780" w:type="dxa"/>
            <w:tcBorders>
              <w:bottom w:val="single" w:sz="8" w:space="0" w:color="auto"/>
              <w:right w:val="single" w:sz="8" w:space="0" w:color="auto"/>
            </w:tcBorders>
            <w:vAlign w:val="bottom"/>
          </w:tcPr>
          <w:p w:rsidR="00711454" w:rsidRDefault="00711454" w:rsidP="00397BFB">
            <w:pPr>
              <w:rPr>
                <w:sz w:val="10"/>
                <w:szCs w:val="10"/>
              </w:rPr>
            </w:pPr>
          </w:p>
        </w:tc>
        <w:tc>
          <w:tcPr>
            <w:tcW w:w="800" w:type="dxa"/>
            <w:tcBorders>
              <w:bottom w:val="single" w:sz="8" w:space="0" w:color="auto"/>
              <w:right w:val="single" w:sz="8" w:space="0" w:color="auto"/>
            </w:tcBorders>
            <w:vAlign w:val="bottom"/>
          </w:tcPr>
          <w:p w:rsidR="00711454" w:rsidRDefault="00711454" w:rsidP="00397BFB">
            <w:pPr>
              <w:rPr>
                <w:sz w:val="10"/>
                <w:szCs w:val="10"/>
              </w:rPr>
            </w:pPr>
          </w:p>
        </w:tc>
        <w:tc>
          <w:tcPr>
            <w:tcW w:w="30" w:type="dxa"/>
            <w:vAlign w:val="bottom"/>
          </w:tcPr>
          <w:p w:rsidR="00711454" w:rsidRDefault="00711454" w:rsidP="00397BFB">
            <w:pPr>
              <w:rPr>
                <w:sz w:val="1"/>
                <w:szCs w:val="1"/>
              </w:rPr>
            </w:pPr>
          </w:p>
        </w:tc>
      </w:tr>
      <w:tr w:rsidR="00711454" w:rsidTr="00875356">
        <w:trPr>
          <w:trHeight w:val="267"/>
        </w:trPr>
        <w:tc>
          <w:tcPr>
            <w:tcW w:w="2180" w:type="dxa"/>
            <w:tcBorders>
              <w:left w:val="single" w:sz="8" w:space="0" w:color="auto"/>
              <w:bottom w:val="single" w:sz="8" w:space="0" w:color="auto"/>
            </w:tcBorders>
            <w:vAlign w:val="bottom"/>
          </w:tcPr>
          <w:p w:rsidR="00711454" w:rsidRDefault="00711454" w:rsidP="00397BFB">
            <w:pPr>
              <w:spacing w:line="265" w:lineRule="exact"/>
              <w:ind w:left="100"/>
              <w:rPr>
                <w:sz w:val="20"/>
                <w:szCs w:val="20"/>
              </w:rPr>
            </w:pPr>
            <w:r>
              <w:rPr>
                <w:rFonts w:ascii="Times New Roman" w:eastAsia="Times New Roman" w:hAnsi="Times New Roman" w:cs="Times New Roman"/>
                <w:b/>
                <w:bCs/>
                <w:sz w:val="24"/>
                <w:szCs w:val="24"/>
              </w:rPr>
              <w:t>ШКОЛА:</w:t>
            </w:r>
          </w:p>
        </w:tc>
        <w:tc>
          <w:tcPr>
            <w:tcW w:w="920" w:type="dxa"/>
            <w:tcBorders>
              <w:bottom w:val="single" w:sz="8" w:space="0" w:color="auto"/>
            </w:tcBorders>
            <w:vAlign w:val="bottom"/>
          </w:tcPr>
          <w:p w:rsidR="00711454" w:rsidRDefault="00711454" w:rsidP="00397BFB">
            <w:pPr>
              <w:rPr>
                <w:sz w:val="23"/>
                <w:szCs w:val="23"/>
              </w:rPr>
            </w:pPr>
          </w:p>
        </w:tc>
        <w:tc>
          <w:tcPr>
            <w:tcW w:w="700" w:type="dxa"/>
            <w:tcBorders>
              <w:bottom w:val="single" w:sz="8" w:space="0" w:color="auto"/>
            </w:tcBorders>
            <w:vAlign w:val="bottom"/>
          </w:tcPr>
          <w:p w:rsidR="00711454" w:rsidRDefault="00711454" w:rsidP="00397BFB">
            <w:pPr>
              <w:rPr>
                <w:sz w:val="23"/>
                <w:szCs w:val="23"/>
              </w:rPr>
            </w:pPr>
          </w:p>
        </w:tc>
        <w:tc>
          <w:tcPr>
            <w:tcW w:w="780" w:type="dxa"/>
            <w:tcBorders>
              <w:bottom w:val="single" w:sz="8" w:space="0" w:color="auto"/>
            </w:tcBorders>
            <w:vAlign w:val="bottom"/>
          </w:tcPr>
          <w:p w:rsidR="00711454" w:rsidRDefault="00711454" w:rsidP="00397BFB">
            <w:pPr>
              <w:rPr>
                <w:sz w:val="23"/>
                <w:szCs w:val="23"/>
              </w:rPr>
            </w:pPr>
          </w:p>
        </w:tc>
        <w:tc>
          <w:tcPr>
            <w:tcW w:w="820" w:type="dxa"/>
            <w:tcBorders>
              <w:bottom w:val="single" w:sz="8" w:space="0" w:color="auto"/>
            </w:tcBorders>
            <w:vAlign w:val="bottom"/>
          </w:tcPr>
          <w:p w:rsidR="00711454" w:rsidRDefault="00711454" w:rsidP="00397BFB">
            <w:pPr>
              <w:rPr>
                <w:sz w:val="23"/>
                <w:szCs w:val="23"/>
              </w:rPr>
            </w:pPr>
          </w:p>
        </w:tc>
        <w:tc>
          <w:tcPr>
            <w:tcW w:w="780" w:type="dxa"/>
            <w:tcBorders>
              <w:bottom w:val="single" w:sz="8" w:space="0" w:color="auto"/>
            </w:tcBorders>
            <w:vAlign w:val="bottom"/>
          </w:tcPr>
          <w:p w:rsidR="00711454" w:rsidRDefault="00711454" w:rsidP="00397BFB">
            <w:pPr>
              <w:rPr>
                <w:sz w:val="23"/>
                <w:szCs w:val="23"/>
              </w:rPr>
            </w:pPr>
          </w:p>
        </w:tc>
        <w:tc>
          <w:tcPr>
            <w:tcW w:w="800" w:type="dxa"/>
            <w:tcBorders>
              <w:bottom w:val="single" w:sz="8" w:space="0" w:color="auto"/>
            </w:tcBorders>
            <w:vAlign w:val="bottom"/>
          </w:tcPr>
          <w:p w:rsidR="00711454" w:rsidRDefault="00711454" w:rsidP="00397BFB">
            <w:pPr>
              <w:rPr>
                <w:sz w:val="23"/>
                <w:szCs w:val="23"/>
              </w:rPr>
            </w:pPr>
          </w:p>
        </w:tc>
        <w:tc>
          <w:tcPr>
            <w:tcW w:w="800" w:type="dxa"/>
            <w:tcBorders>
              <w:bottom w:val="single" w:sz="8" w:space="0" w:color="auto"/>
            </w:tcBorders>
            <w:vAlign w:val="bottom"/>
          </w:tcPr>
          <w:p w:rsidR="00711454" w:rsidRDefault="00711454" w:rsidP="00397BFB">
            <w:pPr>
              <w:rPr>
                <w:sz w:val="23"/>
                <w:szCs w:val="23"/>
              </w:rPr>
            </w:pPr>
          </w:p>
        </w:tc>
        <w:tc>
          <w:tcPr>
            <w:tcW w:w="820" w:type="dxa"/>
            <w:tcBorders>
              <w:bottom w:val="single" w:sz="8" w:space="0" w:color="auto"/>
            </w:tcBorders>
            <w:vAlign w:val="bottom"/>
          </w:tcPr>
          <w:p w:rsidR="00711454" w:rsidRDefault="00711454" w:rsidP="00397BFB">
            <w:pPr>
              <w:rPr>
                <w:sz w:val="23"/>
                <w:szCs w:val="23"/>
              </w:rPr>
            </w:pPr>
          </w:p>
        </w:tc>
        <w:tc>
          <w:tcPr>
            <w:tcW w:w="780" w:type="dxa"/>
            <w:tcBorders>
              <w:bottom w:val="single" w:sz="8" w:space="0" w:color="auto"/>
            </w:tcBorders>
            <w:vAlign w:val="bottom"/>
          </w:tcPr>
          <w:p w:rsidR="00711454" w:rsidRDefault="00711454" w:rsidP="00397BFB">
            <w:pPr>
              <w:rPr>
                <w:sz w:val="23"/>
                <w:szCs w:val="23"/>
              </w:rPr>
            </w:pPr>
          </w:p>
        </w:tc>
        <w:tc>
          <w:tcPr>
            <w:tcW w:w="800" w:type="dxa"/>
            <w:tcBorders>
              <w:bottom w:val="single" w:sz="8" w:space="0" w:color="auto"/>
              <w:right w:val="single" w:sz="8" w:space="0" w:color="auto"/>
            </w:tcBorders>
            <w:vAlign w:val="bottom"/>
          </w:tcPr>
          <w:p w:rsidR="00711454" w:rsidRDefault="00711454" w:rsidP="00397BFB">
            <w:pPr>
              <w:rPr>
                <w:sz w:val="23"/>
                <w:szCs w:val="23"/>
              </w:rPr>
            </w:pPr>
          </w:p>
        </w:tc>
        <w:tc>
          <w:tcPr>
            <w:tcW w:w="30" w:type="dxa"/>
            <w:vAlign w:val="bottom"/>
          </w:tcPr>
          <w:p w:rsidR="00711454" w:rsidRDefault="00711454" w:rsidP="00397BFB">
            <w:pPr>
              <w:rPr>
                <w:sz w:val="1"/>
                <w:szCs w:val="1"/>
              </w:rPr>
            </w:pPr>
          </w:p>
        </w:tc>
      </w:tr>
      <w:tr w:rsidR="00711454" w:rsidTr="00875356">
        <w:trPr>
          <w:trHeight w:val="258"/>
        </w:trPr>
        <w:tc>
          <w:tcPr>
            <w:tcW w:w="2180" w:type="dxa"/>
            <w:tcBorders>
              <w:left w:val="single" w:sz="8" w:space="0" w:color="auto"/>
              <w:right w:val="single" w:sz="8" w:space="0" w:color="auto"/>
            </w:tcBorders>
            <w:vAlign w:val="bottom"/>
          </w:tcPr>
          <w:p w:rsidR="00711454" w:rsidRDefault="00711454" w:rsidP="00397BFB">
            <w:pPr>
              <w:spacing w:line="258" w:lineRule="exact"/>
              <w:ind w:left="100"/>
              <w:rPr>
                <w:sz w:val="20"/>
                <w:szCs w:val="20"/>
              </w:rPr>
            </w:pPr>
            <w:r>
              <w:rPr>
                <w:rFonts w:ascii="Times New Roman" w:eastAsia="Times New Roman" w:hAnsi="Times New Roman" w:cs="Times New Roman"/>
                <w:sz w:val="24"/>
                <w:szCs w:val="24"/>
              </w:rPr>
              <w:t>Компьютерный</w:t>
            </w:r>
          </w:p>
        </w:tc>
        <w:tc>
          <w:tcPr>
            <w:tcW w:w="920" w:type="dxa"/>
            <w:vMerge w:val="restart"/>
            <w:tcBorders>
              <w:right w:val="single" w:sz="8" w:space="0" w:color="auto"/>
            </w:tcBorders>
            <w:vAlign w:val="bottom"/>
          </w:tcPr>
          <w:p w:rsidR="00711454" w:rsidRDefault="00711454" w:rsidP="00397BFB">
            <w:pPr>
              <w:jc w:val="center"/>
              <w:rPr>
                <w:sz w:val="20"/>
                <w:szCs w:val="20"/>
              </w:rPr>
            </w:pPr>
            <w:r>
              <w:rPr>
                <w:rFonts w:ascii="Times New Roman" w:eastAsia="Times New Roman" w:hAnsi="Times New Roman" w:cs="Times New Roman"/>
                <w:w w:val="98"/>
                <w:sz w:val="24"/>
                <w:szCs w:val="24"/>
              </w:rPr>
              <w:t>14/3</w:t>
            </w:r>
          </w:p>
        </w:tc>
        <w:tc>
          <w:tcPr>
            <w:tcW w:w="700" w:type="dxa"/>
            <w:tcBorders>
              <w:right w:val="single" w:sz="8" w:space="0" w:color="auto"/>
            </w:tcBorders>
            <w:vAlign w:val="bottom"/>
          </w:tcPr>
          <w:p w:rsidR="00711454" w:rsidRDefault="00711454" w:rsidP="00397BFB"/>
        </w:tc>
        <w:tc>
          <w:tcPr>
            <w:tcW w:w="780" w:type="dxa"/>
            <w:vMerge w:val="restart"/>
            <w:tcBorders>
              <w:right w:val="single" w:sz="8" w:space="0" w:color="auto"/>
            </w:tcBorders>
            <w:vAlign w:val="bottom"/>
          </w:tcPr>
          <w:p w:rsidR="00711454" w:rsidRDefault="00711454" w:rsidP="00397BFB">
            <w:pPr>
              <w:jc w:val="center"/>
              <w:rPr>
                <w:sz w:val="20"/>
                <w:szCs w:val="20"/>
              </w:rPr>
            </w:pPr>
            <w:r>
              <w:rPr>
                <w:rFonts w:ascii="Times New Roman" w:eastAsia="Times New Roman" w:hAnsi="Times New Roman" w:cs="Times New Roman"/>
                <w:w w:val="99"/>
                <w:sz w:val="24"/>
                <w:szCs w:val="24"/>
              </w:rPr>
              <w:t>1</w:t>
            </w:r>
          </w:p>
        </w:tc>
        <w:tc>
          <w:tcPr>
            <w:tcW w:w="820" w:type="dxa"/>
            <w:tcBorders>
              <w:right w:val="single" w:sz="8" w:space="0" w:color="auto"/>
            </w:tcBorders>
            <w:vAlign w:val="bottom"/>
          </w:tcPr>
          <w:p w:rsidR="00711454" w:rsidRDefault="00711454" w:rsidP="00397BFB"/>
        </w:tc>
        <w:tc>
          <w:tcPr>
            <w:tcW w:w="780" w:type="dxa"/>
            <w:tcBorders>
              <w:right w:val="single" w:sz="8" w:space="0" w:color="auto"/>
            </w:tcBorders>
            <w:vAlign w:val="bottom"/>
          </w:tcPr>
          <w:p w:rsidR="00711454" w:rsidRDefault="00711454" w:rsidP="00397BFB"/>
        </w:tc>
        <w:tc>
          <w:tcPr>
            <w:tcW w:w="800" w:type="dxa"/>
            <w:vMerge w:val="restart"/>
            <w:tcBorders>
              <w:right w:val="single" w:sz="8" w:space="0" w:color="auto"/>
            </w:tcBorders>
            <w:vAlign w:val="bottom"/>
          </w:tcPr>
          <w:p w:rsidR="00711454" w:rsidRDefault="00711454" w:rsidP="00397BFB">
            <w:pPr>
              <w:jc w:val="center"/>
              <w:rPr>
                <w:sz w:val="20"/>
                <w:szCs w:val="20"/>
              </w:rPr>
            </w:pPr>
            <w:r>
              <w:rPr>
                <w:rFonts w:ascii="Times New Roman" w:eastAsia="Times New Roman" w:hAnsi="Times New Roman" w:cs="Times New Roman"/>
                <w:w w:val="99"/>
                <w:sz w:val="24"/>
                <w:szCs w:val="24"/>
              </w:rPr>
              <w:t>2</w:t>
            </w:r>
          </w:p>
        </w:tc>
        <w:tc>
          <w:tcPr>
            <w:tcW w:w="800" w:type="dxa"/>
            <w:tcBorders>
              <w:right w:val="single" w:sz="8" w:space="0" w:color="auto"/>
            </w:tcBorders>
            <w:vAlign w:val="bottom"/>
          </w:tcPr>
          <w:p w:rsidR="00711454" w:rsidRDefault="00711454" w:rsidP="00397BFB"/>
        </w:tc>
        <w:tc>
          <w:tcPr>
            <w:tcW w:w="820" w:type="dxa"/>
            <w:vMerge w:val="restart"/>
            <w:tcBorders>
              <w:right w:val="single" w:sz="8" w:space="0" w:color="auto"/>
            </w:tcBorders>
            <w:vAlign w:val="bottom"/>
          </w:tcPr>
          <w:p w:rsidR="00711454" w:rsidRDefault="00711454" w:rsidP="00397BFB">
            <w:pPr>
              <w:jc w:val="center"/>
              <w:rPr>
                <w:sz w:val="20"/>
                <w:szCs w:val="20"/>
              </w:rPr>
            </w:pPr>
            <w:r>
              <w:rPr>
                <w:rFonts w:ascii="Times New Roman" w:eastAsia="Times New Roman" w:hAnsi="Times New Roman" w:cs="Times New Roman"/>
                <w:w w:val="99"/>
                <w:sz w:val="24"/>
                <w:szCs w:val="24"/>
              </w:rPr>
              <w:t>1</w:t>
            </w:r>
          </w:p>
        </w:tc>
        <w:tc>
          <w:tcPr>
            <w:tcW w:w="780" w:type="dxa"/>
            <w:vMerge w:val="restart"/>
            <w:tcBorders>
              <w:right w:val="single" w:sz="8" w:space="0" w:color="auto"/>
            </w:tcBorders>
            <w:vAlign w:val="bottom"/>
          </w:tcPr>
          <w:p w:rsidR="00711454" w:rsidRDefault="00711454" w:rsidP="00397BFB">
            <w:pPr>
              <w:jc w:val="center"/>
              <w:rPr>
                <w:sz w:val="20"/>
                <w:szCs w:val="20"/>
              </w:rPr>
            </w:pPr>
            <w:r>
              <w:rPr>
                <w:rFonts w:ascii="Times New Roman" w:eastAsia="Times New Roman" w:hAnsi="Times New Roman" w:cs="Times New Roman"/>
                <w:w w:val="99"/>
                <w:sz w:val="24"/>
                <w:szCs w:val="24"/>
              </w:rPr>
              <w:t>2</w:t>
            </w:r>
          </w:p>
        </w:tc>
        <w:tc>
          <w:tcPr>
            <w:tcW w:w="800" w:type="dxa"/>
            <w:vMerge w:val="restart"/>
            <w:tcBorders>
              <w:right w:val="single" w:sz="8" w:space="0" w:color="auto"/>
            </w:tcBorders>
            <w:vAlign w:val="bottom"/>
          </w:tcPr>
          <w:p w:rsidR="00711454" w:rsidRDefault="00711454" w:rsidP="00397BFB">
            <w:pPr>
              <w:jc w:val="center"/>
              <w:rPr>
                <w:sz w:val="20"/>
                <w:szCs w:val="20"/>
              </w:rPr>
            </w:pPr>
            <w:r>
              <w:rPr>
                <w:rFonts w:ascii="Times New Roman" w:eastAsia="Times New Roman" w:hAnsi="Times New Roman" w:cs="Times New Roman"/>
                <w:w w:val="99"/>
                <w:sz w:val="24"/>
                <w:szCs w:val="24"/>
              </w:rPr>
              <w:t>1</w:t>
            </w:r>
          </w:p>
        </w:tc>
        <w:tc>
          <w:tcPr>
            <w:tcW w:w="30" w:type="dxa"/>
            <w:vAlign w:val="bottom"/>
          </w:tcPr>
          <w:p w:rsidR="00711454" w:rsidRDefault="00711454" w:rsidP="00397BFB">
            <w:pPr>
              <w:rPr>
                <w:sz w:val="1"/>
                <w:szCs w:val="1"/>
              </w:rPr>
            </w:pPr>
          </w:p>
        </w:tc>
      </w:tr>
      <w:tr w:rsidR="00711454" w:rsidTr="00875356">
        <w:trPr>
          <w:trHeight w:val="139"/>
        </w:trPr>
        <w:tc>
          <w:tcPr>
            <w:tcW w:w="2180" w:type="dxa"/>
            <w:vMerge w:val="restart"/>
            <w:tcBorders>
              <w:left w:val="single" w:sz="8" w:space="0" w:color="auto"/>
              <w:right w:val="single" w:sz="8" w:space="0" w:color="auto"/>
            </w:tcBorders>
            <w:vAlign w:val="bottom"/>
          </w:tcPr>
          <w:p w:rsidR="00711454" w:rsidRDefault="00711454" w:rsidP="00397BFB">
            <w:pPr>
              <w:ind w:left="100"/>
              <w:rPr>
                <w:sz w:val="20"/>
                <w:szCs w:val="20"/>
              </w:rPr>
            </w:pPr>
            <w:r>
              <w:rPr>
                <w:rFonts w:ascii="Times New Roman" w:eastAsia="Times New Roman" w:hAnsi="Times New Roman" w:cs="Times New Roman"/>
                <w:sz w:val="24"/>
                <w:szCs w:val="24"/>
              </w:rPr>
              <w:t>класс</w:t>
            </w:r>
          </w:p>
        </w:tc>
        <w:tc>
          <w:tcPr>
            <w:tcW w:w="920" w:type="dxa"/>
            <w:vMerge/>
            <w:tcBorders>
              <w:right w:val="single" w:sz="8" w:space="0" w:color="auto"/>
            </w:tcBorders>
            <w:vAlign w:val="bottom"/>
          </w:tcPr>
          <w:p w:rsidR="00711454" w:rsidRDefault="00711454" w:rsidP="00397BFB">
            <w:pPr>
              <w:rPr>
                <w:sz w:val="12"/>
                <w:szCs w:val="12"/>
              </w:rPr>
            </w:pPr>
          </w:p>
        </w:tc>
        <w:tc>
          <w:tcPr>
            <w:tcW w:w="700" w:type="dxa"/>
            <w:tcBorders>
              <w:right w:val="single" w:sz="8" w:space="0" w:color="auto"/>
            </w:tcBorders>
            <w:vAlign w:val="bottom"/>
          </w:tcPr>
          <w:p w:rsidR="00711454" w:rsidRDefault="00711454" w:rsidP="00397BFB">
            <w:pPr>
              <w:rPr>
                <w:sz w:val="12"/>
                <w:szCs w:val="12"/>
              </w:rPr>
            </w:pPr>
          </w:p>
        </w:tc>
        <w:tc>
          <w:tcPr>
            <w:tcW w:w="780" w:type="dxa"/>
            <w:vMerge/>
            <w:tcBorders>
              <w:right w:val="single" w:sz="8" w:space="0" w:color="auto"/>
            </w:tcBorders>
            <w:vAlign w:val="bottom"/>
          </w:tcPr>
          <w:p w:rsidR="00711454" w:rsidRDefault="00711454" w:rsidP="00397BFB">
            <w:pPr>
              <w:rPr>
                <w:sz w:val="12"/>
                <w:szCs w:val="12"/>
              </w:rPr>
            </w:pPr>
          </w:p>
        </w:tc>
        <w:tc>
          <w:tcPr>
            <w:tcW w:w="820" w:type="dxa"/>
            <w:tcBorders>
              <w:right w:val="single" w:sz="8" w:space="0" w:color="auto"/>
            </w:tcBorders>
            <w:vAlign w:val="bottom"/>
          </w:tcPr>
          <w:p w:rsidR="00711454" w:rsidRDefault="00711454" w:rsidP="00397BFB">
            <w:pPr>
              <w:rPr>
                <w:sz w:val="12"/>
                <w:szCs w:val="12"/>
              </w:rPr>
            </w:pPr>
          </w:p>
        </w:tc>
        <w:tc>
          <w:tcPr>
            <w:tcW w:w="780" w:type="dxa"/>
            <w:tcBorders>
              <w:right w:val="single" w:sz="8" w:space="0" w:color="auto"/>
            </w:tcBorders>
            <w:vAlign w:val="bottom"/>
          </w:tcPr>
          <w:p w:rsidR="00711454" w:rsidRDefault="00711454" w:rsidP="00397BFB">
            <w:pPr>
              <w:rPr>
                <w:sz w:val="12"/>
                <w:szCs w:val="12"/>
              </w:rPr>
            </w:pPr>
          </w:p>
        </w:tc>
        <w:tc>
          <w:tcPr>
            <w:tcW w:w="800" w:type="dxa"/>
            <w:vMerge/>
            <w:tcBorders>
              <w:right w:val="single" w:sz="8" w:space="0" w:color="auto"/>
            </w:tcBorders>
            <w:vAlign w:val="bottom"/>
          </w:tcPr>
          <w:p w:rsidR="00711454" w:rsidRDefault="00711454" w:rsidP="00397BFB">
            <w:pPr>
              <w:rPr>
                <w:sz w:val="12"/>
                <w:szCs w:val="12"/>
              </w:rPr>
            </w:pPr>
          </w:p>
        </w:tc>
        <w:tc>
          <w:tcPr>
            <w:tcW w:w="800" w:type="dxa"/>
            <w:tcBorders>
              <w:right w:val="single" w:sz="8" w:space="0" w:color="auto"/>
            </w:tcBorders>
            <w:vAlign w:val="bottom"/>
          </w:tcPr>
          <w:p w:rsidR="00711454" w:rsidRDefault="00711454" w:rsidP="00397BFB">
            <w:pPr>
              <w:rPr>
                <w:sz w:val="12"/>
                <w:szCs w:val="12"/>
              </w:rPr>
            </w:pPr>
          </w:p>
        </w:tc>
        <w:tc>
          <w:tcPr>
            <w:tcW w:w="820" w:type="dxa"/>
            <w:vMerge/>
            <w:tcBorders>
              <w:right w:val="single" w:sz="8" w:space="0" w:color="auto"/>
            </w:tcBorders>
            <w:vAlign w:val="bottom"/>
          </w:tcPr>
          <w:p w:rsidR="00711454" w:rsidRDefault="00711454" w:rsidP="00397BFB">
            <w:pPr>
              <w:rPr>
                <w:sz w:val="12"/>
                <w:szCs w:val="12"/>
              </w:rPr>
            </w:pPr>
          </w:p>
        </w:tc>
        <w:tc>
          <w:tcPr>
            <w:tcW w:w="780" w:type="dxa"/>
            <w:vMerge/>
            <w:tcBorders>
              <w:right w:val="single" w:sz="8" w:space="0" w:color="auto"/>
            </w:tcBorders>
            <w:vAlign w:val="bottom"/>
          </w:tcPr>
          <w:p w:rsidR="00711454" w:rsidRDefault="00711454" w:rsidP="00397BFB">
            <w:pPr>
              <w:rPr>
                <w:sz w:val="12"/>
                <w:szCs w:val="12"/>
              </w:rPr>
            </w:pPr>
          </w:p>
        </w:tc>
        <w:tc>
          <w:tcPr>
            <w:tcW w:w="800" w:type="dxa"/>
            <w:vMerge/>
            <w:tcBorders>
              <w:right w:val="single" w:sz="8" w:space="0" w:color="auto"/>
            </w:tcBorders>
            <w:vAlign w:val="bottom"/>
          </w:tcPr>
          <w:p w:rsidR="00711454" w:rsidRDefault="00711454" w:rsidP="00397BFB">
            <w:pPr>
              <w:rPr>
                <w:sz w:val="12"/>
                <w:szCs w:val="12"/>
              </w:rPr>
            </w:pPr>
          </w:p>
        </w:tc>
        <w:tc>
          <w:tcPr>
            <w:tcW w:w="30" w:type="dxa"/>
            <w:vAlign w:val="bottom"/>
          </w:tcPr>
          <w:p w:rsidR="00711454" w:rsidRDefault="00711454" w:rsidP="00397BFB">
            <w:pPr>
              <w:rPr>
                <w:sz w:val="1"/>
                <w:szCs w:val="1"/>
              </w:rPr>
            </w:pPr>
          </w:p>
        </w:tc>
      </w:tr>
      <w:tr w:rsidR="00711454" w:rsidTr="00875356">
        <w:trPr>
          <w:trHeight w:val="142"/>
        </w:trPr>
        <w:tc>
          <w:tcPr>
            <w:tcW w:w="2180" w:type="dxa"/>
            <w:vMerge/>
            <w:tcBorders>
              <w:left w:val="single" w:sz="8" w:space="0" w:color="auto"/>
              <w:bottom w:val="single" w:sz="8" w:space="0" w:color="auto"/>
              <w:right w:val="single" w:sz="8" w:space="0" w:color="auto"/>
            </w:tcBorders>
            <w:vAlign w:val="bottom"/>
          </w:tcPr>
          <w:p w:rsidR="00711454" w:rsidRDefault="00711454" w:rsidP="00397BFB">
            <w:pPr>
              <w:rPr>
                <w:sz w:val="12"/>
                <w:szCs w:val="12"/>
              </w:rPr>
            </w:pPr>
          </w:p>
        </w:tc>
        <w:tc>
          <w:tcPr>
            <w:tcW w:w="920" w:type="dxa"/>
            <w:tcBorders>
              <w:bottom w:val="single" w:sz="8" w:space="0" w:color="auto"/>
              <w:right w:val="single" w:sz="8" w:space="0" w:color="auto"/>
            </w:tcBorders>
            <w:vAlign w:val="bottom"/>
          </w:tcPr>
          <w:p w:rsidR="00711454" w:rsidRDefault="00711454" w:rsidP="00397BFB">
            <w:pPr>
              <w:rPr>
                <w:sz w:val="12"/>
                <w:szCs w:val="12"/>
              </w:rPr>
            </w:pPr>
          </w:p>
        </w:tc>
        <w:tc>
          <w:tcPr>
            <w:tcW w:w="700" w:type="dxa"/>
            <w:tcBorders>
              <w:bottom w:val="single" w:sz="8" w:space="0" w:color="auto"/>
              <w:right w:val="single" w:sz="8" w:space="0" w:color="auto"/>
            </w:tcBorders>
            <w:vAlign w:val="bottom"/>
          </w:tcPr>
          <w:p w:rsidR="00711454" w:rsidRDefault="00711454" w:rsidP="00397BFB">
            <w:pPr>
              <w:rPr>
                <w:sz w:val="12"/>
                <w:szCs w:val="12"/>
              </w:rPr>
            </w:pPr>
          </w:p>
        </w:tc>
        <w:tc>
          <w:tcPr>
            <w:tcW w:w="780" w:type="dxa"/>
            <w:tcBorders>
              <w:bottom w:val="single" w:sz="8" w:space="0" w:color="auto"/>
              <w:right w:val="single" w:sz="8" w:space="0" w:color="auto"/>
            </w:tcBorders>
            <w:vAlign w:val="bottom"/>
          </w:tcPr>
          <w:p w:rsidR="00711454" w:rsidRDefault="00711454" w:rsidP="00397BFB">
            <w:pPr>
              <w:rPr>
                <w:sz w:val="12"/>
                <w:szCs w:val="12"/>
              </w:rPr>
            </w:pPr>
          </w:p>
        </w:tc>
        <w:tc>
          <w:tcPr>
            <w:tcW w:w="820" w:type="dxa"/>
            <w:tcBorders>
              <w:bottom w:val="single" w:sz="8" w:space="0" w:color="auto"/>
              <w:right w:val="single" w:sz="8" w:space="0" w:color="auto"/>
            </w:tcBorders>
            <w:vAlign w:val="bottom"/>
          </w:tcPr>
          <w:p w:rsidR="00711454" w:rsidRDefault="00711454" w:rsidP="00397BFB">
            <w:pPr>
              <w:rPr>
                <w:sz w:val="12"/>
                <w:szCs w:val="12"/>
              </w:rPr>
            </w:pPr>
          </w:p>
        </w:tc>
        <w:tc>
          <w:tcPr>
            <w:tcW w:w="780" w:type="dxa"/>
            <w:tcBorders>
              <w:bottom w:val="single" w:sz="8" w:space="0" w:color="auto"/>
              <w:right w:val="single" w:sz="8" w:space="0" w:color="auto"/>
            </w:tcBorders>
            <w:vAlign w:val="bottom"/>
          </w:tcPr>
          <w:p w:rsidR="00711454" w:rsidRDefault="00711454" w:rsidP="00397BFB">
            <w:pPr>
              <w:rPr>
                <w:sz w:val="12"/>
                <w:szCs w:val="12"/>
              </w:rPr>
            </w:pPr>
          </w:p>
        </w:tc>
        <w:tc>
          <w:tcPr>
            <w:tcW w:w="800" w:type="dxa"/>
            <w:tcBorders>
              <w:bottom w:val="single" w:sz="8" w:space="0" w:color="auto"/>
              <w:right w:val="single" w:sz="8" w:space="0" w:color="auto"/>
            </w:tcBorders>
            <w:vAlign w:val="bottom"/>
          </w:tcPr>
          <w:p w:rsidR="00711454" w:rsidRDefault="00711454" w:rsidP="00397BFB">
            <w:pPr>
              <w:rPr>
                <w:sz w:val="12"/>
                <w:szCs w:val="12"/>
              </w:rPr>
            </w:pPr>
          </w:p>
        </w:tc>
        <w:tc>
          <w:tcPr>
            <w:tcW w:w="800" w:type="dxa"/>
            <w:tcBorders>
              <w:bottom w:val="single" w:sz="8" w:space="0" w:color="auto"/>
              <w:right w:val="single" w:sz="8" w:space="0" w:color="auto"/>
            </w:tcBorders>
            <w:vAlign w:val="bottom"/>
          </w:tcPr>
          <w:p w:rsidR="00711454" w:rsidRDefault="00711454" w:rsidP="00397BFB">
            <w:pPr>
              <w:rPr>
                <w:sz w:val="12"/>
                <w:szCs w:val="12"/>
              </w:rPr>
            </w:pPr>
          </w:p>
        </w:tc>
        <w:tc>
          <w:tcPr>
            <w:tcW w:w="820" w:type="dxa"/>
            <w:tcBorders>
              <w:bottom w:val="single" w:sz="8" w:space="0" w:color="auto"/>
              <w:right w:val="single" w:sz="8" w:space="0" w:color="auto"/>
            </w:tcBorders>
            <w:vAlign w:val="bottom"/>
          </w:tcPr>
          <w:p w:rsidR="00711454" w:rsidRDefault="00711454" w:rsidP="00397BFB">
            <w:pPr>
              <w:rPr>
                <w:sz w:val="12"/>
                <w:szCs w:val="12"/>
              </w:rPr>
            </w:pPr>
          </w:p>
        </w:tc>
        <w:tc>
          <w:tcPr>
            <w:tcW w:w="780" w:type="dxa"/>
            <w:tcBorders>
              <w:bottom w:val="single" w:sz="8" w:space="0" w:color="auto"/>
              <w:right w:val="single" w:sz="8" w:space="0" w:color="auto"/>
            </w:tcBorders>
            <w:vAlign w:val="bottom"/>
          </w:tcPr>
          <w:p w:rsidR="00711454" w:rsidRDefault="00711454" w:rsidP="00397BFB">
            <w:pPr>
              <w:rPr>
                <w:sz w:val="12"/>
                <w:szCs w:val="12"/>
              </w:rPr>
            </w:pPr>
          </w:p>
        </w:tc>
        <w:tc>
          <w:tcPr>
            <w:tcW w:w="800" w:type="dxa"/>
            <w:tcBorders>
              <w:bottom w:val="single" w:sz="8" w:space="0" w:color="auto"/>
              <w:right w:val="single" w:sz="8" w:space="0" w:color="auto"/>
            </w:tcBorders>
            <w:vAlign w:val="bottom"/>
          </w:tcPr>
          <w:p w:rsidR="00711454" w:rsidRDefault="00711454" w:rsidP="00397BFB">
            <w:pPr>
              <w:rPr>
                <w:sz w:val="12"/>
                <w:szCs w:val="12"/>
              </w:rPr>
            </w:pPr>
          </w:p>
        </w:tc>
        <w:tc>
          <w:tcPr>
            <w:tcW w:w="30" w:type="dxa"/>
            <w:vAlign w:val="bottom"/>
          </w:tcPr>
          <w:p w:rsidR="00711454" w:rsidRDefault="00711454" w:rsidP="00397BFB">
            <w:pPr>
              <w:rPr>
                <w:sz w:val="1"/>
                <w:szCs w:val="1"/>
              </w:rPr>
            </w:pPr>
          </w:p>
        </w:tc>
      </w:tr>
      <w:tr w:rsidR="00711454" w:rsidTr="00875356">
        <w:trPr>
          <w:trHeight w:val="261"/>
        </w:trPr>
        <w:tc>
          <w:tcPr>
            <w:tcW w:w="2180" w:type="dxa"/>
            <w:tcBorders>
              <w:left w:val="single" w:sz="8" w:space="0" w:color="auto"/>
              <w:right w:val="single" w:sz="8" w:space="0" w:color="auto"/>
            </w:tcBorders>
            <w:vAlign w:val="bottom"/>
          </w:tcPr>
          <w:p w:rsidR="00711454" w:rsidRDefault="00711454" w:rsidP="00397BFB">
            <w:pPr>
              <w:spacing w:line="260" w:lineRule="exact"/>
              <w:ind w:left="100"/>
              <w:rPr>
                <w:sz w:val="20"/>
                <w:szCs w:val="20"/>
              </w:rPr>
            </w:pPr>
            <w:r>
              <w:rPr>
                <w:rFonts w:ascii="Times New Roman" w:eastAsia="Times New Roman" w:hAnsi="Times New Roman" w:cs="Times New Roman"/>
                <w:sz w:val="24"/>
                <w:szCs w:val="24"/>
              </w:rPr>
              <w:t>Начальные классы</w:t>
            </w:r>
          </w:p>
        </w:tc>
        <w:tc>
          <w:tcPr>
            <w:tcW w:w="920" w:type="dxa"/>
            <w:tcBorders>
              <w:right w:val="single" w:sz="8" w:space="0" w:color="auto"/>
            </w:tcBorders>
            <w:vAlign w:val="bottom"/>
          </w:tcPr>
          <w:p w:rsidR="00711454" w:rsidRDefault="00711454" w:rsidP="00397BFB"/>
        </w:tc>
        <w:tc>
          <w:tcPr>
            <w:tcW w:w="700" w:type="dxa"/>
            <w:vMerge w:val="restart"/>
            <w:tcBorders>
              <w:right w:val="single" w:sz="8" w:space="0" w:color="auto"/>
            </w:tcBorders>
            <w:vAlign w:val="bottom"/>
          </w:tcPr>
          <w:p w:rsidR="00711454" w:rsidRDefault="00711454" w:rsidP="00397BFB">
            <w:pPr>
              <w:jc w:val="center"/>
              <w:rPr>
                <w:sz w:val="20"/>
                <w:szCs w:val="20"/>
              </w:rPr>
            </w:pPr>
            <w:r>
              <w:rPr>
                <w:rFonts w:ascii="Times New Roman" w:eastAsia="Times New Roman" w:hAnsi="Times New Roman" w:cs="Times New Roman"/>
                <w:w w:val="99"/>
                <w:sz w:val="24"/>
                <w:szCs w:val="24"/>
              </w:rPr>
              <w:t>1</w:t>
            </w:r>
          </w:p>
        </w:tc>
        <w:tc>
          <w:tcPr>
            <w:tcW w:w="780" w:type="dxa"/>
            <w:tcBorders>
              <w:right w:val="single" w:sz="8" w:space="0" w:color="auto"/>
            </w:tcBorders>
            <w:vAlign w:val="bottom"/>
          </w:tcPr>
          <w:p w:rsidR="00711454" w:rsidRDefault="00711454" w:rsidP="00397BFB"/>
        </w:tc>
        <w:tc>
          <w:tcPr>
            <w:tcW w:w="820" w:type="dxa"/>
            <w:tcBorders>
              <w:right w:val="single" w:sz="8" w:space="0" w:color="auto"/>
            </w:tcBorders>
            <w:vAlign w:val="bottom"/>
          </w:tcPr>
          <w:p w:rsidR="00711454" w:rsidRDefault="00711454" w:rsidP="00397BFB"/>
        </w:tc>
        <w:tc>
          <w:tcPr>
            <w:tcW w:w="780" w:type="dxa"/>
            <w:tcBorders>
              <w:right w:val="single" w:sz="8" w:space="0" w:color="auto"/>
            </w:tcBorders>
            <w:vAlign w:val="bottom"/>
          </w:tcPr>
          <w:p w:rsidR="00711454" w:rsidRDefault="00711454" w:rsidP="00397BFB"/>
        </w:tc>
        <w:tc>
          <w:tcPr>
            <w:tcW w:w="800" w:type="dxa"/>
            <w:tcBorders>
              <w:right w:val="single" w:sz="8" w:space="0" w:color="auto"/>
            </w:tcBorders>
            <w:vAlign w:val="bottom"/>
          </w:tcPr>
          <w:p w:rsidR="00711454" w:rsidRDefault="00711454" w:rsidP="00397BFB"/>
        </w:tc>
        <w:tc>
          <w:tcPr>
            <w:tcW w:w="800" w:type="dxa"/>
            <w:tcBorders>
              <w:right w:val="single" w:sz="8" w:space="0" w:color="auto"/>
            </w:tcBorders>
            <w:vAlign w:val="bottom"/>
          </w:tcPr>
          <w:p w:rsidR="00711454" w:rsidRDefault="00711454" w:rsidP="00397BFB"/>
        </w:tc>
        <w:tc>
          <w:tcPr>
            <w:tcW w:w="820" w:type="dxa"/>
            <w:vMerge w:val="restart"/>
            <w:tcBorders>
              <w:right w:val="single" w:sz="8" w:space="0" w:color="auto"/>
            </w:tcBorders>
            <w:vAlign w:val="bottom"/>
          </w:tcPr>
          <w:p w:rsidR="00711454" w:rsidRDefault="00711454" w:rsidP="00397BFB">
            <w:pPr>
              <w:jc w:val="center"/>
              <w:rPr>
                <w:sz w:val="20"/>
                <w:szCs w:val="20"/>
              </w:rPr>
            </w:pPr>
            <w:r>
              <w:rPr>
                <w:rFonts w:ascii="Times New Roman" w:eastAsia="Times New Roman" w:hAnsi="Times New Roman" w:cs="Times New Roman"/>
                <w:w w:val="99"/>
                <w:sz w:val="24"/>
                <w:szCs w:val="24"/>
              </w:rPr>
              <w:t>1</w:t>
            </w:r>
          </w:p>
        </w:tc>
        <w:tc>
          <w:tcPr>
            <w:tcW w:w="780" w:type="dxa"/>
            <w:tcBorders>
              <w:right w:val="single" w:sz="8" w:space="0" w:color="auto"/>
            </w:tcBorders>
            <w:vAlign w:val="bottom"/>
          </w:tcPr>
          <w:p w:rsidR="00711454" w:rsidRDefault="00711454" w:rsidP="00397BFB"/>
        </w:tc>
        <w:tc>
          <w:tcPr>
            <w:tcW w:w="800" w:type="dxa"/>
            <w:vMerge w:val="restart"/>
            <w:tcBorders>
              <w:right w:val="single" w:sz="8" w:space="0" w:color="auto"/>
            </w:tcBorders>
            <w:vAlign w:val="bottom"/>
          </w:tcPr>
          <w:p w:rsidR="00711454" w:rsidRDefault="00711454" w:rsidP="00397BFB">
            <w:pPr>
              <w:jc w:val="center"/>
              <w:rPr>
                <w:sz w:val="20"/>
                <w:szCs w:val="20"/>
              </w:rPr>
            </w:pPr>
            <w:r>
              <w:rPr>
                <w:rFonts w:ascii="Times New Roman" w:eastAsia="Times New Roman" w:hAnsi="Times New Roman" w:cs="Times New Roman"/>
                <w:w w:val="99"/>
                <w:sz w:val="24"/>
                <w:szCs w:val="24"/>
              </w:rPr>
              <w:t>1</w:t>
            </w:r>
          </w:p>
        </w:tc>
        <w:tc>
          <w:tcPr>
            <w:tcW w:w="30" w:type="dxa"/>
            <w:vAlign w:val="bottom"/>
          </w:tcPr>
          <w:p w:rsidR="00711454" w:rsidRDefault="00711454" w:rsidP="00397BFB">
            <w:pPr>
              <w:rPr>
                <w:sz w:val="1"/>
                <w:szCs w:val="1"/>
              </w:rPr>
            </w:pPr>
          </w:p>
        </w:tc>
      </w:tr>
      <w:tr w:rsidR="00711454" w:rsidTr="00875356">
        <w:trPr>
          <w:trHeight w:val="139"/>
        </w:trPr>
        <w:tc>
          <w:tcPr>
            <w:tcW w:w="2180" w:type="dxa"/>
            <w:vMerge w:val="restart"/>
            <w:tcBorders>
              <w:left w:val="single" w:sz="8" w:space="0" w:color="auto"/>
              <w:right w:val="single" w:sz="8" w:space="0" w:color="auto"/>
            </w:tcBorders>
            <w:vAlign w:val="bottom"/>
          </w:tcPr>
          <w:p w:rsidR="00711454" w:rsidRDefault="00CA2258" w:rsidP="00397BFB">
            <w:pPr>
              <w:ind w:left="100"/>
              <w:rPr>
                <w:sz w:val="20"/>
                <w:szCs w:val="20"/>
              </w:rPr>
            </w:pPr>
            <w:r>
              <w:rPr>
                <w:rFonts w:ascii="Times New Roman" w:eastAsia="Times New Roman" w:hAnsi="Times New Roman" w:cs="Times New Roman"/>
                <w:sz w:val="24"/>
                <w:szCs w:val="24"/>
              </w:rPr>
              <w:t xml:space="preserve">№ </w:t>
            </w:r>
            <w:r w:rsidR="00EC14A4">
              <w:rPr>
                <w:rFonts w:ascii="Times New Roman" w:eastAsia="Times New Roman" w:hAnsi="Times New Roman" w:cs="Times New Roman"/>
                <w:sz w:val="24"/>
                <w:szCs w:val="24"/>
              </w:rPr>
              <w:t>13</w:t>
            </w:r>
          </w:p>
        </w:tc>
        <w:tc>
          <w:tcPr>
            <w:tcW w:w="920" w:type="dxa"/>
            <w:tcBorders>
              <w:right w:val="single" w:sz="8" w:space="0" w:color="auto"/>
            </w:tcBorders>
            <w:vAlign w:val="bottom"/>
          </w:tcPr>
          <w:p w:rsidR="00711454" w:rsidRDefault="00711454" w:rsidP="00397BFB">
            <w:pPr>
              <w:rPr>
                <w:sz w:val="12"/>
                <w:szCs w:val="12"/>
              </w:rPr>
            </w:pPr>
          </w:p>
        </w:tc>
        <w:tc>
          <w:tcPr>
            <w:tcW w:w="700" w:type="dxa"/>
            <w:vMerge/>
            <w:tcBorders>
              <w:right w:val="single" w:sz="8" w:space="0" w:color="auto"/>
            </w:tcBorders>
            <w:vAlign w:val="bottom"/>
          </w:tcPr>
          <w:p w:rsidR="00711454" w:rsidRDefault="00711454" w:rsidP="00397BFB">
            <w:pPr>
              <w:rPr>
                <w:sz w:val="12"/>
                <w:szCs w:val="12"/>
              </w:rPr>
            </w:pPr>
          </w:p>
        </w:tc>
        <w:tc>
          <w:tcPr>
            <w:tcW w:w="780" w:type="dxa"/>
            <w:tcBorders>
              <w:right w:val="single" w:sz="8" w:space="0" w:color="auto"/>
            </w:tcBorders>
            <w:vAlign w:val="bottom"/>
          </w:tcPr>
          <w:p w:rsidR="00711454" w:rsidRDefault="00711454" w:rsidP="00397BFB">
            <w:pPr>
              <w:rPr>
                <w:sz w:val="12"/>
                <w:szCs w:val="12"/>
              </w:rPr>
            </w:pPr>
          </w:p>
        </w:tc>
        <w:tc>
          <w:tcPr>
            <w:tcW w:w="820" w:type="dxa"/>
            <w:tcBorders>
              <w:right w:val="single" w:sz="8" w:space="0" w:color="auto"/>
            </w:tcBorders>
            <w:vAlign w:val="bottom"/>
          </w:tcPr>
          <w:p w:rsidR="00711454" w:rsidRDefault="00711454" w:rsidP="00397BFB">
            <w:pPr>
              <w:rPr>
                <w:sz w:val="12"/>
                <w:szCs w:val="12"/>
              </w:rPr>
            </w:pPr>
          </w:p>
        </w:tc>
        <w:tc>
          <w:tcPr>
            <w:tcW w:w="780" w:type="dxa"/>
            <w:tcBorders>
              <w:right w:val="single" w:sz="8" w:space="0" w:color="auto"/>
            </w:tcBorders>
            <w:vAlign w:val="bottom"/>
          </w:tcPr>
          <w:p w:rsidR="00711454" w:rsidRDefault="00711454" w:rsidP="00397BFB">
            <w:pPr>
              <w:rPr>
                <w:sz w:val="12"/>
                <w:szCs w:val="12"/>
              </w:rPr>
            </w:pPr>
          </w:p>
        </w:tc>
        <w:tc>
          <w:tcPr>
            <w:tcW w:w="800" w:type="dxa"/>
            <w:tcBorders>
              <w:right w:val="single" w:sz="8" w:space="0" w:color="auto"/>
            </w:tcBorders>
            <w:vAlign w:val="bottom"/>
          </w:tcPr>
          <w:p w:rsidR="00711454" w:rsidRDefault="00711454" w:rsidP="00397BFB">
            <w:pPr>
              <w:rPr>
                <w:sz w:val="12"/>
                <w:szCs w:val="12"/>
              </w:rPr>
            </w:pPr>
          </w:p>
        </w:tc>
        <w:tc>
          <w:tcPr>
            <w:tcW w:w="800" w:type="dxa"/>
            <w:tcBorders>
              <w:right w:val="single" w:sz="8" w:space="0" w:color="auto"/>
            </w:tcBorders>
            <w:vAlign w:val="bottom"/>
          </w:tcPr>
          <w:p w:rsidR="00711454" w:rsidRDefault="00711454" w:rsidP="00397BFB">
            <w:pPr>
              <w:rPr>
                <w:sz w:val="12"/>
                <w:szCs w:val="12"/>
              </w:rPr>
            </w:pPr>
          </w:p>
        </w:tc>
        <w:tc>
          <w:tcPr>
            <w:tcW w:w="820" w:type="dxa"/>
            <w:vMerge/>
            <w:tcBorders>
              <w:right w:val="single" w:sz="8" w:space="0" w:color="auto"/>
            </w:tcBorders>
            <w:vAlign w:val="bottom"/>
          </w:tcPr>
          <w:p w:rsidR="00711454" w:rsidRDefault="00711454" w:rsidP="00397BFB">
            <w:pPr>
              <w:rPr>
                <w:sz w:val="12"/>
                <w:szCs w:val="12"/>
              </w:rPr>
            </w:pPr>
          </w:p>
        </w:tc>
        <w:tc>
          <w:tcPr>
            <w:tcW w:w="780" w:type="dxa"/>
            <w:tcBorders>
              <w:right w:val="single" w:sz="8" w:space="0" w:color="auto"/>
            </w:tcBorders>
            <w:vAlign w:val="bottom"/>
          </w:tcPr>
          <w:p w:rsidR="00711454" w:rsidRDefault="00711454" w:rsidP="00397BFB">
            <w:pPr>
              <w:rPr>
                <w:sz w:val="12"/>
                <w:szCs w:val="12"/>
              </w:rPr>
            </w:pPr>
          </w:p>
        </w:tc>
        <w:tc>
          <w:tcPr>
            <w:tcW w:w="800" w:type="dxa"/>
            <w:vMerge/>
            <w:tcBorders>
              <w:right w:val="single" w:sz="8" w:space="0" w:color="auto"/>
            </w:tcBorders>
            <w:vAlign w:val="bottom"/>
          </w:tcPr>
          <w:p w:rsidR="00711454" w:rsidRDefault="00711454" w:rsidP="00397BFB">
            <w:pPr>
              <w:rPr>
                <w:sz w:val="12"/>
                <w:szCs w:val="12"/>
              </w:rPr>
            </w:pPr>
          </w:p>
        </w:tc>
        <w:tc>
          <w:tcPr>
            <w:tcW w:w="30" w:type="dxa"/>
            <w:vAlign w:val="bottom"/>
          </w:tcPr>
          <w:p w:rsidR="00711454" w:rsidRDefault="00711454" w:rsidP="00397BFB">
            <w:pPr>
              <w:rPr>
                <w:sz w:val="1"/>
                <w:szCs w:val="1"/>
              </w:rPr>
            </w:pPr>
          </w:p>
        </w:tc>
      </w:tr>
      <w:tr w:rsidR="00711454" w:rsidTr="00875356">
        <w:trPr>
          <w:trHeight w:val="142"/>
        </w:trPr>
        <w:tc>
          <w:tcPr>
            <w:tcW w:w="2180" w:type="dxa"/>
            <w:vMerge/>
            <w:tcBorders>
              <w:left w:val="single" w:sz="8" w:space="0" w:color="auto"/>
              <w:bottom w:val="single" w:sz="8" w:space="0" w:color="auto"/>
              <w:right w:val="single" w:sz="8" w:space="0" w:color="auto"/>
            </w:tcBorders>
            <w:vAlign w:val="bottom"/>
          </w:tcPr>
          <w:p w:rsidR="00711454" w:rsidRDefault="00711454" w:rsidP="00397BFB">
            <w:pPr>
              <w:rPr>
                <w:sz w:val="12"/>
                <w:szCs w:val="12"/>
              </w:rPr>
            </w:pPr>
          </w:p>
        </w:tc>
        <w:tc>
          <w:tcPr>
            <w:tcW w:w="920" w:type="dxa"/>
            <w:tcBorders>
              <w:bottom w:val="single" w:sz="8" w:space="0" w:color="auto"/>
              <w:right w:val="single" w:sz="8" w:space="0" w:color="auto"/>
            </w:tcBorders>
            <w:vAlign w:val="bottom"/>
          </w:tcPr>
          <w:p w:rsidR="00711454" w:rsidRDefault="00711454" w:rsidP="00397BFB">
            <w:pPr>
              <w:rPr>
                <w:sz w:val="12"/>
                <w:szCs w:val="12"/>
              </w:rPr>
            </w:pPr>
          </w:p>
        </w:tc>
        <w:tc>
          <w:tcPr>
            <w:tcW w:w="700" w:type="dxa"/>
            <w:tcBorders>
              <w:bottom w:val="single" w:sz="8" w:space="0" w:color="auto"/>
              <w:right w:val="single" w:sz="8" w:space="0" w:color="auto"/>
            </w:tcBorders>
            <w:vAlign w:val="bottom"/>
          </w:tcPr>
          <w:p w:rsidR="00711454" w:rsidRDefault="00711454" w:rsidP="00397BFB">
            <w:pPr>
              <w:rPr>
                <w:sz w:val="12"/>
                <w:szCs w:val="12"/>
              </w:rPr>
            </w:pPr>
          </w:p>
        </w:tc>
        <w:tc>
          <w:tcPr>
            <w:tcW w:w="780" w:type="dxa"/>
            <w:tcBorders>
              <w:bottom w:val="single" w:sz="8" w:space="0" w:color="auto"/>
              <w:right w:val="single" w:sz="8" w:space="0" w:color="auto"/>
            </w:tcBorders>
            <w:vAlign w:val="bottom"/>
          </w:tcPr>
          <w:p w:rsidR="00711454" w:rsidRDefault="00711454" w:rsidP="00397BFB">
            <w:pPr>
              <w:rPr>
                <w:sz w:val="12"/>
                <w:szCs w:val="12"/>
              </w:rPr>
            </w:pPr>
          </w:p>
        </w:tc>
        <w:tc>
          <w:tcPr>
            <w:tcW w:w="820" w:type="dxa"/>
            <w:tcBorders>
              <w:bottom w:val="single" w:sz="8" w:space="0" w:color="auto"/>
              <w:right w:val="single" w:sz="8" w:space="0" w:color="auto"/>
            </w:tcBorders>
            <w:vAlign w:val="bottom"/>
          </w:tcPr>
          <w:p w:rsidR="00711454" w:rsidRDefault="00711454" w:rsidP="00397BFB">
            <w:pPr>
              <w:rPr>
                <w:sz w:val="12"/>
                <w:szCs w:val="12"/>
              </w:rPr>
            </w:pPr>
          </w:p>
        </w:tc>
        <w:tc>
          <w:tcPr>
            <w:tcW w:w="780" w:type="dxa"/>
            <w:tcBorders>
              <w:bottom w:val="single" w:sz="8" w:space="0" w:color="auto"/>
              <w:right w:val="single" w:sz="8" w:space="0" w:color="auto"/>
            </w:tcBorders>
            <w:vAlign w:val="bottom"/>
          </w:tcPr>
          <w:p w:rsidR="00711454" w:rsidRDefault="00711454" w:rsidP="00397BFB">
            <w:pPr>
              <w:rPr>
                <w:sz w:val="12"/>
                <w:szCs w:val="12"/>
              </w:rPr>
            </w:pPr>
          </w:p>
        </w:tc>
        <w:tc>
          <w:tcPr>
            <w:tcW w:w="800" w:type="dxa"/>
            <w:tcBorders>
              <w:bottom w:val="single" w:sz="8" w:space="0" w:color="auto"/>
              <w:right w:val="single" w:sz="8" w:space="0" w:color="auto"/>
            </w:tcBorders>
            <w:vAlign w:val="bottom"/>
          </w:tcPr>
          <w:p w:rsidR="00711454" w:rsidRDefault="00711454" w:rsidP="00397BFB">
            <w:pPr>
              <w:rPr>
                <w:sz w:val="12"/>
                <w:szCs w:val="12"/>
              </w:rPr>
            </w:pPr>
          </w:p>
        </w:tc>
        <w:tc>
          <w:tcPr>
            <w:tcW w:w="800" w:type="dxa"/>
            <w:tcBorders>
              <w:bottom w:val="single" w:sz="8" w:space="0" w:color="auto"/>
              <w:right w:val="single" w:sz="8" w:space="0" w:color="auto"/>
            </w:tcBorders>
            <w:vAlign w:val="bottom"/>
          </w:tcPr>
          <w:p w:rsidR="00711454" w:rsidRDefault="00711454" w:rsidP="00397BFB">
            <w:pPr>
              <w:rPr>
                <w:sz w:val="12"/>
                <w:szCs w:val="12"/>
              </w:rPr>
            </w:pPr>
          </w:p>
        </w:tc>
        <w:tc>
          <w:tcPr>
            <w:tcW w:w="820" w:type="dxa"/>
            <w:tcBorders>
              <w:bottom w:val="single" w:sz="8" w:space="0" w:color="auto"/>
              <w:right w:val="single" w:sz="8" w:space="0" w:color="auto"/>
            </w:tcBorders>
            <w:vAlign w:val="bottom"/>
          </w:tcPr>
          <w:p w:rsidR="00711454" w:rsidRDefault="00711454" w:rsidP="00397BFB">
            <w:pPr>
              <w:rPr>
                <w:sz w:val="12"/>
                <w:szCs w:val="12"/>
              </w:rPr>
            </w:pPr>
          </w:p>
        </w:tc>
        <w:tc>
          <w:tcPr>
            <w:tcW w:w="780" w:type="dxa"/>
            <w:tcBorders>
              <w:bottom w:val="single" w:sz="8" w:space="0" w:color="auto"/>
              <w:right w:val="single" w:sz="8" w:space="0" w:color="auto"/>
            </w:tcBorders>
            <w:vAlign w:val="bottom"/>
          </w:tcPr>
          <w:p w:rsidR="00711454" w:rsidRDefault="00711454" w:rsidP="00397BFB">
            <w:pPr>
              <w:rPr>
                <w:sz w:val="12"/>
                <w:szCs w:val="12"/>
              </w:rPr>
            </w:pPr>
          </w:p>
        </w:tc>
        <w:tc>
          <w:tcPr>
            <w:tcW w:w="800" w:type="dxa"/>
            <w:tcBorders>
              <w:bottom w:val="single" w:sz="8" w:space="0" w:color="auto"/>
              <w:right w:val="single" w:sz="8" w:space="0" w:color="auto"/>
            </w:tcBorders>
            <w:vAlign w:val="bottom"/>
          </w:tcPr>
          <w:p w:rsidR="00711454" w:rsidRDefault="00711454" w:rsidP="00397BFB">
            <w:pPr>
              <w:rPr>
                <w:sz w:val="12"/>
                <w:szCs w:val="12"/>
              </w:rPr>
            </w:pPr>
          </w:p>
        </w:tc>
        <w:tc>
          <w:tcPr>
            <w:tcW w:w="30" w:type="dxa"/>
            <w:vAlign w:val="bottom"/>
          </w:tcPr>
          <w:p w:rsidR="00711454" w:rsidRDefault="00711454" w:rsidP="00397BFB">
            <w:pPr>
              <w:rPr>
                <w:sz w:val="1"/>
                <w:szCs w:val="1"/>
              </w:rPr>
            </w:pPr>
          </w:p>
        </w:tc>
      </w:tr>
      <w:tr w:rsidR="00711454" w:rsidTr="00875356">
        <w:trPr>
          <w:trHeight w:val="261"/>
        </w:trPr>
        <w:tc>
          <w:tcPr>
            <w:tcW w:w="2180" w:type="dxa"/>
            <w:tcBorders>
              <w:left w:val="single" w:sz="8" w:space="0" w:color="auto"/>
              <w:right w:val="single" w:sz="8" w:space="0" w:color="auto"/>
            </w:tcBorders>
            <w:vAlign w:val="bottom"/>
          </w:tcPr>
          <w:p w:rsidR="00711454" w:rsidRDefault="00711454" w:rsidP="00397BFB">
            <w:pPr>
              <w:spacing w:line="260" w:lineRule="exact"/>
              <w:ind w:left="100"/>
              <w:rPr>
                <w:sz w:val="20"/>
                <w:szCs w:val="20"/>
              </w:rPr>
            </w:pPr>
            <w:r>
              <w:rPr>
                <w:rFonts w:ascii="Times New Roman" w:eastAsia="Times New Roman" w:hAnsi="Times New Roman" w:cs="Times New Roman"/>
                <w:sz w:val="24"/>
                <w:szCs w:val="24"/>
              </w:rPr>
              <w:t>Начальные классы</w:t>
            </w:r>
          </w:p>
        </w:tc>
        <w:tc>
          <w:tcPr>
            <w:tcW w:w="920" w:type="dxa"/>
            <w:tcBorders>
              <w:right w:val="single" w:sz="8" w:space="0" w:color="auto"/>
            </w:tcBorders>
            <w:vAlign w:val="bottom"/>
          </w:tcPr>
          <w:p w:rsidR="00711454" w:rsidRDefault="00711454" w:rsidP="00397BFB"/>
        </w:tc>
        <w:tc>
          <w:tcPr>
            <w:tcW w:w="700" w:type="dxa"/>
            <w:vMerge w:val="restart"/>
            <w:tcBorders>
              <w:right w:val="single" w:sz="8" w:space="0" w:color="auto"/>
            </w:tcBorders>
            <w:vAlign w:val="bottom"/>
          </w:tcPr>
          <w:p w:rsidR="00711454" w:rsidRDefault="00711454" w:rsidP="00397BFB">
            <w:pPr>
              <w:jc w:val="center"/>
              <w:rPr>
                <w:sz w:val="20"/>
                <w:szCs w:val="20"/>
              </w:rPr>
            </w:pPr>
            <w:r>
              <w:rPr>
                <w:rFonts w:ascii="Times New Roman" w:eastAsia="Times New Roman" w:hAnsi="Times New Roman" w:cs="Times New Roman"/>
                <w:w w:val="99"/>
                <w:sz w:val="24"/>
                <w:szCs w:val="24"/>
              </w:rPr>
              <w:t>1</w:t>
            </w:r>
          </w:p>
        </w:tc>
        <w:tc>
          <w:tcPr>
            <w:tcW w:w="780" w:type="dxa"/>
            <w:tcBorders>
              <w:right w:val="single" w:sz="8" w:space="0" w:color="auto"/>
            </w:tcBorders>
            <w:vAlign w:val="bottom"/>
          </w:tcPr>
          <w:p w:rsidR="00711454" w:rsidRDefault="00711454" w:rsidP="00397BFB"/>
        </w:tc>
        <w:tc>
          <w:tcPr>
            <w:tcW w:w="820" w:type="dxa"/>
            <w:tcBorders>
              <w:right w:val="single" w:sz="8" w:space="0" w:color="auto"/>
            </w:tcBorders>
            <w:vAlign w:val="bottom"/>
          </w:tcPr>
          <w:p w:rsidR="00711454" w:rsidRDefault="00711454" w:rsidP="00397BFB"/>
        </w:tc>
        <w:tc>
          <w:tcPr>
            <w:tcW w:w="780" w:type="dxa"/>
            <w:tcBorders>
              <w:right w:val="single" w:sz="8" w:space="0" w:color="auto"/>
            </w:tcBorders>
            <w:vAlign w:val="bottom"/>
          </w:tcPr>
          <w:p w:rsidR="00711454" w:rsidRDefault="00711454" w:rsidP="00397BFB"/>
        </w:tc>
        <w:tc>
          <w:tcPr>
            <w:tcW w:w="800" w:type="dxa"/>
            <w:tcBorders>
              <w:right w:val="single" w:sz="8" w:space="0" w:color="auto"/>
            </w:tcBorders>
            <w:vAlign w:val="bottom"/>
          </w:tcPr>
          <w:p w:rsidR="00711454" w:rsidRDefault="00711454" w:rsidP="00397BFB"/>
        </w:tc>
        <w:tc>
          <w:tcPr>
            <w:tcW w:w="800" w:type="dxa"/>
            <w:tcBorders>
              <w:right w:val="single" w:sz="8" w:space="0" w:color="auto"/>
            </w:tcBorders>
            <w:vAlign w:val="bottom"/>
          </w:tcPr>
          <w:p w:rsidR="00711454" w:rsidRDefault="00711454" w:rsidP="00397BFB"/>
        </w:tc>
        <w:tc>
          <w:tcPr>
            <w:tcW w:w="820" w:type="dxa"/>
            <w:vMerge w:val="restart"/>
            <w:tcBorders>
              <w:right w:val="single" w:sz="8" w:space="0" w:color="auto"/>
            </w:tcBorders>
            <w:vAlign w:val="bottom"/>
          </w:tcPr>
          <w:p w:rsidR="00711454" w:rsidRDefault="00711454" w:rsidP="00397BFB">
            <w:pPr>
              <w:jc w:val="center"/>
              <w:rPr>
                <w:sz w:val="20"/>
                <w:szCs w:val="20"/>
              </w:rPr>
            </w:pPr>
            <w:r>
              <w:rPr>
                <w:rFonts w:ascii="Times New Roman" w:eastAsia="Times New Roman" w:hAnsi="Times New Roman" w:cs="Times New Roman"/>
                <w:w w:val="99"/>
                <w:sz w:val="24"/>
                <w:szCs w:val="24"/>
              </w:rPr>
              <w:t>1</w:t>
            </w:r>
          </w:p>
        </w:tc>
        <w:tc>
          <w:tcPr>
            <w:tcW w:w="780" w:type="dxa"/>
            <w:tcBorders>
              <w:right w:val="single" w:sz="8" w:space="0" w:color="auto"/>
            </w:tcBorders>
            <w:vAlign w:val="bottom"/>
          </w:tcPr>
          <w:p w:rsidR="00711454" w:rsidRDefault="00711454" w:rsidP="00397BFB"/>
        </w:tc>
        <w:tc>
          <w:tcPr>
            <w:tcW w:w="800" w:type="dxa"/>
            <w:vMerge w:val="restart"/>
            <w:tcBorders>
              <w:right w:val="single" w:sz="8" w:space="0" w:color="auto"/>
            </w:tcBorders>
            <w:vAlign w:val="bottom"/>
          </w:tcPr>
          <w:p w:rsidR="00711454" w:rsidRDefault="00711454" w:rsidP="00397BFB">
            <w:pPr>
              <w:jc w:val="center"/>
              <w:rPr>
                <w:sz w:val="20"/>
                <w:szCs w:val="20"/>
              </w:rPr>
            </w:pPr>
            <w:r>
              <w:rPr>
                <w:rFonts w:ascii="Times New Roman" w:eastAsia="Times New Roman" w:hAnsi="Times New Roman" w:cs="Times New Roman"/>
                <w:w w:val="99"/>
                <w:sz w:val="24"/>
                <w:szCs w:val="24"/>
              </w:rPr>
              <w:t>1</w:t>
            </w:r>
          </w:p>
        </w:tc>
        <w:tc>
          <w:tcPr>
            <w:tcW w:w="30" w:type="dxa"/>
            <w:vAlign w:val="bottom"/>
          </w:tcPr>
          <w:p w:rsidR="00711454" w:rsidRDefault="00711454" w:rsidP="00397BFB">
            <w:pPr>
              <w:rPr>
                <w:sz w:val="1"/>
                <w:szCs w:val="1"/>
              </w:rPr>
            </w:pPr>
          </w:p>
        </w:tc>
      </w:tr>
      <w:tr w:rsidR="00711454" w:rsidTr="00875356">
        <w:trPr>
          <w:trHeight w:val="139"/>
        </w:trPr>
        <w:tc>
          <w:tcPr>
            <w:tcW w:w="2180" w:type="dxa"/>
            <w:vMerge w:val="restart"/>
            <w:tcBorders>
              <w:left w:val="single" w:sz="8" w:space="0" w:color="auto"/>
              <w:right w:val="single" w:sz="8" w:space="0" w:color="auto"/>
            </w:tcBorders>
            <w:vAlign w:val="bottom"/>
          </w:tcPr>
          <w:p w:rsidR="00711454" w:rsidRDefault="00CA2258" w:rsidP="00397BFB">
            <w:pPr>
              <w:ind w:left="100"/>
              <w:rPr>
                <w:sz w:val="20"/>
                <w:szCs w:val="20"/>
              </w:rPr>
            </w:pPr>
            <w:r>
              <w:rPr>
                <w:rFonts w:ascii="Times New Roman" w:eastAsia="Times New Roman" w:hAnsi="Times New Roman" w:cs="Times New Roman"/>
                <w:sz w:val="24"/>
                <w:szCs w:val="24"/>
              </w:rPr>
              <w:t>№</w:t>
            </w:r>
            <w:r w:rsidR="00EC14A4">
              <w:rPr>
                <w:rFonts w:ascii="Times New Roman" w:eastAsia="Times New Roman" w:hAnsi="Times New Roman" w:cs="Times New Roman"/>
                <w:sz w:val="24"/>
                <w:szCs w:val="24"/>
              </w:rPr>
              <w:t>14</w:t>
            </w:r>
          </w:p>
        </w:tc>
        <w:tc>
          <w:tcPr>
            <w:tcW w:w="920" w:type="dxa"/>
            <w:tcBorders>
              <w:right w:val="single" w:sz="8" w:space="0" w:color="auto"/>
            </w:tcBorders>
            <w:vAlign w:val="bottom"/>
          </w:tcPr>
          <w:p w:rsidR="00711454" w:rsidRDefault="00711454" w:rsidP="00397BFB">
            <w:pPr>
              <w:rPr>
                <w:sz w:val="12"/>
                <w:szCs w:val="12"/>
              </w:rPr>
            </w:pPr>
          </w:p>
        </w:tc>
        <w:tc>
          <w:tcPr>
            <w:tcW w:w="700" w:type="dxa"/>
            <w:vMerge/>
            <w:tcBorders>
              <w:right w:val="single" w:sz="8" w:space="0" w:color="auto"/>
            </w:tcBorders>
            <w:vAlign w:val="bottom"/>
          </w:tcPr>
          <w:p w:rsidR="00711454" w:rsidRDefault="00711454" w:rsidP="00397BFB">
            <w:pPr>
              <w:rPr>
                <w:sz w:val="12"/>
                <w:szCs w:val="12"/>
              </w:rPr>
            </w:pPr>
          </w:p>
        </w:tc>
        <w:tc>
          <w:tcPr>
            <w:tcW w:w="780" w:type="dxa"/>
            <w:tcBorders>
              <w:right w:val="single" w:sz="8" w:space="0" w:color="auto"/>
            </w:tcBorders>
            <w:vAlign w:val="bottom"/>
          </w:tcPr>
          <w:p w:rsidR="00711454" w:rsidRDefault="00711454" w:rsidP="00397BFB">
            <w:pPr>
              <w:rPr>
                <w:sz w:val="12"/>
                <w:szCs w:val="12"/>
              </w:rPr>
            </w:pPr>
          </w:p>
        </w:tc>
        <w:tc>
          <w:tcPr>
            <w:tcW w:w="820" w:type="dxa"/>
            <w:tcBorders>
              <w:right w:val="single" w:sz="8" w:space="0" w:color="auto"/>
            </w:tcBorders>
            <w:vAlign w:val="bottom"/>
          </w:tcPr>
          <w:p w:rsidR="00711454" w:rsidRDefault="00711454" w:rsidP="00397BFB">
            <w:pPr>
              <w:rPr>
                <w:sz w:val="12"/>
                <w:szCs w:val="12"/>
              </w:rPr>
            </w:pPr>
          </w:p>
        </w:tc>
        <w:tc>
          <w:tcPr>
            <w:tcW w:w="780" w:type="dxa"/>
            <w:tcBorders>
              <w:right w:val="single" w:sz="8" w:space="0" w:color="auto"/>
            </w:tcBorders>
            <w:vAlign w:val="bottom"/>
          </w:tcPr>
          <w:p w:rsidR="00711454" w:rsidRDefault="00711454" w:rsidP="00397BFB">
            <w:pPr>
              <w:rPr>
                <w:sz w:val="12"/>
                <w:szCs w:val="12"/>
              </w:rPr>
            </w:pPr>
          </w:p>
        </w:tc>
        <w:tc>
          <w:tcPr>
            <w:tcW w:w="800" w:type="dxa"/>
            <w:tcBorders>
              <w:right w:val="single" w:sz="8" w:space="0" w:color="auto"/>
            </w:tcBorders>
            <w:vAlign w:val="bottom"/>
          </w:tcPr>
          <w:p w:rsidR="00711454" w:rsidRDefault="00711454" w:rsidP="00397BFB">
            <w:pPr>
              <w:rPr>
                <w:sz w:val="12"/>
                <w:szCs w:val="12"/>
              </w:rPr>
            </w:pPr>
          </w:p>
        </w:tc>
        <w:tc>
          <w:tcPr>
            <w:tcW w:w="800" w:type="dxa"/>
            <w:tcBorders>
              <w:right w:val="single" w:sz="8" w:space="0" w:color="auto"/>
            </w:tcBorders>
            <w:vAlign w:val="bottom"/>
          </w:tcPr>
          <w:p w:rsidR="00711454" w:rsidRDefault="00711454" w:rsidP="00397BFB">
            <w:pPr>
              <w:rPr>
                <w:sz w:val="12"/>
                <w:szCs w:val="12"/>
              </w:rPr>
            </w:pPr>
          </w:p>
        </w:tc>
        <w:tc>
          <w:tcPr>
            <w:tcW w:w="820" w:type="dxa"/>
            <w:vMerge/>
            <w:tcBorders>
              <w:right w:val="single" w:sz="8" w:space="0" w:color="auto"/>
            </w:tcBorders>
            <w:vAlign w:val="bottom"/>
          </w:tcPr>
          <w:p w:rsidR="00711454" w:rsidRDefault="00711454" w:rsidP="00397BFB">
            <w:pPr>
              <w:rPr>
                <w:sz w:val="12"/>
                <w:szCs w:val="12"/>
              </w:rPr>
            </w:pPr>
          </w:p>
        </w:tc>
        <w:tc>
          <w:tcPr>
            <w:tcW w:w="780" w:type="dxa"/>
            <w:tcBorders>
              <w:right w:val="single" w:sz="8" w:space="0" w:color="auto"/>
            </w:tcBorders>
            <w:vAlign w:val="bottom"/>
          </w:tcPr>
          <w:p w:rsidR="00711454" w:rsidRDefault="00711454" w:rsidP="00397BFB">
            <w:pPr>
              <w:rPr>
                <w:sz w:val="12"/>
                <w:szCs w:val="12"/>
              </w:rPr>
            </w:pPr>
          </w:p>
        </w:tc>
        <w:tc>
          <w:tcPr>
            <w:tcW w:w="800" w:type="dxa"/>
            <w:vMerge/>
            <w:tcBorders>
              <w:right w:val="single" w:sz="8" w:space="0" w:color="auto"/>
            </w:tcBorders>
            <w:vAlign w:val="bottom"/>
          </w:tcPr>
          <w:p w:rsidR="00711454" w:rsidRDefault="00711454" w:rsidP="00397BFB">
            <w:pPr>
              <w:rPr>
                <w:sz w:val="12"/>
                <w:szCs w:val="12"/>
              </w:rPr>
            </w:pPr>
          </w:p>
        </w:tc>
        <w:tc>
          <w:tcPr>
            <w:tcW w:w="30" w:type="dxa"/>
            <w:vAlign w:val="bottom"/>
          </w:tcPr>
          <w:p w:rsidR="00711454" w:rsidRDefault="00711454" w:rsidP="00397BFB">
            <w:pPr>
              <w:rPr>
                <w:sz w:val="1"/>
                <w:szCs w:val="1"/>
              </w:rPr>
            </w:pPr>
          </w:p>
        </w:tc>
      </w:tr>
      <w:tr w:rsidR="00711454" w:rsidTr="00875356">
        <w:trPr>
          <w:trHeight w:val="142"/>
        </w:trPr>
        <w:tc>
          <w:tcPr>
            <w:tcW w:w="2180" w:type="dxa"/>
            <w:vMerge/>
            <w:tcBorders>
              <w:left w:val="single" w:sz="8" w:space="0" w:color="auto"/>
              <w:bottom w:val="single" w:sz="8" w:space="0" w:color="auto"/>
              <w:right w:val="single" w:sz="8" w:space="0" w:color="auto"/>
            </w:tcBorders>
            <w:vAlign w:val="bottom"/>
          </w:tcPr>
          <w:p w:rsidR="00711454" w:rsidRDefault="00711454" w:rsidP="00397BFB">
            <w:pPr>
              <w:rPr>
                <w:sz w:val="12"/>
                <w:szCs w:val="12"/>
              </w:rPr>
            </w:pPr>
          </w:p>
        </w:tc>
        <w:tc>
          <w:tcPr>
            <w:tcW w:w="920" w:type="dxa"/>
            <w:tcBorders>
              <w:bottom w:val="single" w:sz="8" w:space="0" w:color="auto"/>
              <w:right w:val="single" w:sz="8" w:space="0" w:color="auto"/>
            </w:tcBorders>
            <w:vAlign w:val="bottom"/>
          </w:tcPr>
          <w:p w:rsidR="00711454" w:rsidRDefault="00711454" w:rsidP="00397BFB">
            <w:pPr>
              <w:rPr>
                <w:sz w:val="12"/>
                <w:szCs w:val="12"/>
              </w:rPr>
            </w:pPr>
          </w:p>
        </w:tc>
        <w:tc>
          <w:tcPr>
            <w:tcW w:w="700" w:type="dxa"/>
            <w:tcBorders>
              <w:bottom w:val="single" w:sz="8" w:space="0" w:color="auto"/>
              <w:right w:val="single" w:sz="8" w:space="0" w:color="auto"/>
            </w:tcBorders>
            <w:vAlign w:val="bottom"/>
          </w:tcPr>
          <w:p w:rsidR="00711454" w:rsidRDefault="00711454" w:rsidP="00397BFB">
            <w:pPr>
              <w:rPr>
                <w:sz w:val="12"/>
                <w:szCs w:val="12"/>
              </w:rPr>
            </w:pPr>
          </w:p>
        </w:tc>
        <w:tc>
          <w:tcPr>
            <w:tcW w:w="780" w:type="dxa"/>
            <w:tcBorders>
              <w:bottom w:val="single" w:sz="8" w:space="0" w:color="auto"/>
              <w:right w:val="single" w:sz="8" w:space="0" w:color="auto"/>
            </w:tcBorders>
            <w:vAlign w:val="bottom"/>
          </w:tcPr>
          <w:p w:rsidR="00711454" w:rsidRDefault="00711454" w:rsidP="00397BFB">
            <w:pPr>
              <w:rPr>
                <w:sz w:val="12"/>
                <w:szCs w:val="12"/>
              </w:rPr>
            </w:pPr>
          </w:p>
        </w:tc>
        <w:tc>
          <w:tcPr>
            <w:tcW w:w="820" w:type="dxa"/>
            <w:tcBorders>
              <w:bottom w:val="single" w:sz="8" w:space="0" w:color="auto"/>
              <w:right w:val="single" w:sz="8" w:space="0" w:color="auto"/>
            </w:tcBorders>
            <w:vAlign w:val="bottom"/>
          </w:tcPr>
          <w:p w:rsidR="00711454" w:rsidRDefault="00711454" w:rsidP="00397BFB">
            <w:pPr>
              <w:rPr>
                <w:sz w:val="12"/>
                <w:szCs w:val="12"/>
              </w:rPr>
            </w:pPr>
          </w:p>
        </w:tc>
        <w:tc>
          <w:tcPr>
            <w:tcW w:w="780" w:type="dxa"/>
            <w:tcBorders>
              <w:bottom w:val="single" w:sz="8" w:space="0" w:color="auto"/>
              <w:right w:val="single" w:sz="8" w:space="0" w:color="auto"/>
            </w:tcBorders>
            <w:vAlign w:val="bottom"/>
          </w:tcPr>
          <w:p w:rsidR="00711454" w:rsidRDefault="00711454" w:rsidP="00397BFB">
            <w:pPr>
              <w:rPr>
                <w:sz w:val="12"/>
                <w:szCs w:val="12"/>
              </w:rPr>
            </w:pPr>
          </w:p>
        </w:tc>
        <w:tc>
          <w:tcPr>
            <w:tcW w:w="800" w:type="dxa"/>
            <w:tcBorders>
              <w:bottom w:val="single" w:sz="8" w:space="0" w:color="auto"/>
              <w:right w:val="single" w:sz="8" w:space="0" w:color="auto"/>
            </w:tcBorders>
            <w:vAlign w:val="bottom"/>
          </w:tcPr>
          <w:p w:rsidR="00711454" w:rsidRDefault="00711454" w:rsidP="00397BFB">
            <w:pPr>
              <w:rPr>
                <w:sz w:val="12"/>
                <w:szCs w:val="12"/>
              </w:rPr>
            </w:pPr>
          </w:p>
        </w:tc>
        <w:tc>
          <w:tcPr>
            <w:tcW w:w="800" w:type="dxa"/>
            <w:tcBorders>
              <w:bottom w:val="single" w:sz="8" w:space="0" w:color="auto"/>
              <w:right w:val="single" w:sz="8" w:space="0" w:color="auto"/>
            </w:tcBorders>
            <w:vAlign w:val="bottom"/>
          </w:tcPr>
          <w:p w:rsidR="00711454" w:rsidRDefault="00711454" w:rsidP="00397BFB">
            <w:pPr>
              <w:rPr>
                <w:sz w:val="12"/>
                <w:szCs w:val="12"/>
              </w:rPr>
            </w:pPr>
          </w:p>
        </w:tc>
        <w:tc>
          <w:tcPr>
            <w:tcW w:w="820" w:type="dxa"/>
            <w:tcBorders>
              <w:bottom w:val="single" w:sz="8" w:space="0" w:color="auto"/>
              <w:right w:val="single" w:sz="8" w:space="0" w:color="auto"/>
            </w:tcBorders>
            <w:vAlign w:val="bottom"/>
          </w:tcPr>
          <w:p w:rsidR="00711454" w:rsidRDefault="00711454" w:rsidP="00397BFB">
            <w:pPr>
              <w:rPr>
                <w:sz w:val="12"/>
                <w:szCs w:val="12"/>
              </w:rPr>
            </w:pPr>
          </w:p>
        </w:tc>
        <w:tc>
          <w:tcPr>
            <w:tcW w:w="780" w:type="dxa"/>
            <w:tcBorders>
              <w:bottom w:val="single" w:sz="8" w:space="0" w:color="auto"/>
              <w:right w:val="single" w:sz="8" w:space="0" w:color="auto"/>
            </w:tcBorders>
            <w:vAlign w:val="bottom"/>
          </w:tcPr>
          <w:p w:rsidR="00711454" w:rsidRDefault="00711454" w:rsidP="00397BFB">
            <w:pPr>
              <w:rPr>
                <w:sz w:val="12"/>
                <w:szCs w:val="12"/>
              </w:rPr>
            </w:pPr>
          </w:p>
        </w:tc>
        <w:tc>
          <w:tcPr>
            <w:tcW w:w="800" w:type="dxa"/>
            <w:tcBorders>
              <w:bottom w:val="single" w:sz="8" w:space="0" w:color="auto"/>
              <w:right w:val="single" w:sz="8" w:space="0" w:color="auto"/>
            </w:tcBorders>
            <w:vAlign w:val="bottom"/>
          </w:tcPr>
          <w:p w:rsidR="00711454" w:rsidRDefault="00711454" w:rsidP="00397BFB">
            <w:pPr>
              <w:rPr>
                <w:sz w:val="12"/>
                <w:szCs w:val="12"/>
              </w:rPr>
            </w:pPr>
          </w:p>
        </w:tc>
        <w:tc>
          <w:tcPr>
            <w:tcW w:w="30" w:type="dxa"/>
            <w:vAlign w:val="bottom"/>
          </w:tcPr>
          <w:p w:rsidR="00711454" w:rsidRDefault="00711454" w:rsidP="00397BFB">
            <w:pPr>
              <w:rPr>
                <w:sz w:val="1"/>
                <w:szCs w:val="1"/>
              </w:rPr>
            </w:pPr>
          </w:p>
        </w:tc>
      </w:tr>
      <w:tr w:rsidR="00711454" w:rsidTr="00875356">
        <w:trPr>
          <w:trHeight w:val="263"/>
        </w:trPr>
        <w:tc>
          <w:tcPr>
            <w:tcW w:w="2180" w:type="dxa"/>
            <w:tcBorders>
              <w:left w:val="single" w:sz="8" w:space="0" w:color="auto"/>
              <w:right w:val="single" w:sz="8" w:space="0" w:color="auto"/>
            </w:tcBorders>
            <w:vAlign w:val="bottom"/>
          </w:tcPr>
          <w:p w:rsidR="00711454" w:rsidRDefault="00711454" w:rsidP="00397BFB">
            <w:pPr>
              <w:spacing w:line="263" w:lineRule="exact"/>
              <w:ind w:left="100"/>
              <w:rPr>
                <w:sz w:val="20"/>
                <w:szCs w:val="20"/>
              </w:rPr>
            </w:pPr>
            <w:r>
              <w:rPr>
                <w:rFonts w:ascii="Times New Roman" w:eastAsia="Times New Roman" w:hAnsi="Times New Roman" w:cs="Times New Roman"/>
                <w:sz w:val="24"/>
                <w:szCs w:val="24"/>
              </w:rPr>
              <w:t>Начальные классы</w:t>
            </w:r>
          </w:p>
        </w:tc>
        <w:tc>
          <w:tcPr>
            <w:tcW w:w="920" w:type="dxa"/>
            <w:tcBorders>
              <w:right w:val="single" w:sz="8" w:space="0" w:color="auto"/>
            </w:tcBorders>
            <w:vAlign w:val="bottom"/>
          </w:tcPr>
          <w:p w:rsidR="00711454" w:rsidRDefault="00711454" w:rsidP="00397BFB"/>
        </w:tc>
        <w:tc>
          <w:tcPr>
            <w:tcW w:w="700" w:type="dxa"/>
            <w:vMerge w:val="restart"/>
            <w:tcBorders>
              <w:right w:val="single" w:sz="8" w:space="0" w:color="auto"/>
            </w:tcBorders>
            <w:vAlign w:val="bottom"/>
          </w:tcPr>
          <w:p w:rsidR="00711454" w:rsidRDefault="00711454" w:rsidP="00397BFB">
            <w:pPr>
              <w:jc w:val="center"/>
              <w:rPr>
                <w:sz w:val="20"/>
                <w:szCs w:val="20"/>
              </w:rPr>
            </w:pPr>
            <w:r>
              <w:rPr>
                <w:rFonts w:ascii="Times New Roman" w:eastAsia="Times New Roman" w:hAnsi="Times New Roman" w:cs="Times New Roman"/>
                <w:w w:val="99"/>
                <w:sz w:val="24"/>
                <w:szCs w:val="24"/>
              </w:rPr>
              <w:t>1</w:t>
            </w:r>
          </w:p>
        </w:tc>
        <w:tc>
          <w:tcPr>
            <w:tcW w:w="780" w:type="dxa"/>
            <w:tcBorders>
              <w:right w:val="single" w:sz="8" w:space="0" w:color="auto"/>
            </w:tcBorders>
            <w:vAlign w:val="bottom"/>
          </w:tcPr>
          <w:p w:rsidR="00711454" w:rsidRDefault="00711454" w:rsidP="00397BFB"/>
        </w:tc>
        <w:tc>
          <w:tcPr>
            <w:tcW w:w="820" w:type="dxa"/>
            <w:tcBorders>
              <w:right w:val="single" w:sz="8" w:space="0" w:color="auto"/>
            </w:tcBorders>
            <w:vAlign w:val="bottom"/>
          </w:tcPr>
          <w:p w:rsidR="00711454" w:rsidRDefault="00711454" w:rsidP="00397BFB"/>
        </w:tc>
        <w:tc>
          <w:tcPr>
            <w:tcW w:w="780" w:type="dxa"/>
            <w:tcBorders>
              <w:right w:val="single" w:sz="8" w:space="0" w:color="auto"/>
            </w:tcBorders>
            <w:vAlign w:val="bottom"/>
          </w:tcPr>
          <w:p w:rsidR="00711454" w:rsidRDefault="00711454" w:rsidP="00397BFB"/>
        </w:tc>
        <w:tc>
          <w:tcPr>
            <w:tcW w:w="800" w:type="dxa"/>
            <w:tcBorders>
              <w:right w:val="single" w:sz="8" w:space="0" w:color="auto"/>
            </w:tcBorders>
            <w:vAlign w:val="bottom"/>
          </w:tcPr>
          <w:p w:rsidR="00711454" w:rsidRDefault="00711454" w:rsidP="00397BFB"/>
        </w:tc>
        <w:tc>
          <w:tcPr>
            <w:tcW w:w="800" w:type="dxa"/>
            <w:tcBorders>
              <w:right w:val="single" w:sz="8" w:space="0" w:color="auto"/>
            </w:tcBorders>
            <w:vAlign w:val="bottom"/>
          </w:tcPr>
          <w:p w:rsidR="00711454" w:rsidRDefault="00711454" w:rsidP="00397BFB"/>
        </w:tc>
        <w:tc>
          <w:tcPr>
            <w:tcW w:w="820" w:type="dxa"/>
            <w:vMerge w:val="restart"/>
            <w:tcBorders>
              <w:right w:val="single" w:sz="8" w:space="0" w:color="auto"/>
            </w:tcBorders>
            <w:vAlign w:val="bottom"/>
          </w:tcPr>
          <w:p w:rsidR="00711454" w:rsidRDefault="00711454" w:rsidP="00397BFB">
            <w:pPr>
              <w:jc w:val="center"/>
              <w:rPr>
                <w:sz w:val="20"/>
                <w:szCs w:val="20"/>
              </w:rPr>
            </w:pPr>
            <w:r>
              <w:rPr>
                <w:rFonts w:ascii="Times New Roman" w:eastAsia="Times New Roman" w:hAnsi="Times New Roman" w:cs="Times New Roman"/>
                <w:w w:val="99"/>
                <w:sz w:val="24"/>
                <w:szCs w:val="24"/>
              </w:rPr>
              <w:t>1</w:t>
            </w:r>
          </w:p>
        </w:tc>
        <w:tc>
          <w:tcPr>
            <w:tcW w:w="780" w:type="dxa"/>
            <w:tcBorders>
              <w:right w:val="single" w:sz="8" w:space="0" w:color="auto"/>
            </w:tcBorders>
            <w:vAlign w:val="bottom"/>
          </w:tcPr>
          <w:p w:rsidR="00711454" w:rsidRDefault="00711454" w:rsidP="00397BFB"/>
        </w:tc>
        <w:tc>
          <w:tcPr>
            <w:tcW w:w="800" w:type="dxa"/>
            <w:vMerge w:val="restart"/>
            <w:tcBorders>
              <w:right w:val="single" w:sz="8" w:space="0" w:color="auto"/>
            </w:tcBorders>
            <w:vAlign w:val="bottom"/>
          </w:tcPr>
          <w:p w:rsidR="00711454" w:rsidRDefault="00711454" w:rsidP="00397BFB">
            <w:pPr>
              <w:jc w:val="center"/>
              <w:rPr>
                <w:sz w:val="20"/>
                <w:szCs w:val="20"/>
              </w:rPr>
            </w:pPr>
            <w:r>
              <w:rPr>
                <w:rFonts w:ascii="Times New Roman" w:eastAsia="Times New Roman" w:hAnsi="Times New Roman" w:cs="Times New Roman"/>
                <w:w w:val="99"/>
                <w:sz w:val="24"/>
                <w:szCs w:val="24"/>
              </w:rPr>
              <w:t>1</w:t>
            </w:r>
          </w:p>
        </w:tc>
        <w:tc>
          <w:tcPr>
            <w:tcW w:w="30" w:type="dxa"/>
            <w:vAlign w:val="bottom"/>
          </w:tcPr>
          <w:p w:rsidR="00711454" w:rsidRDefault="00711454" w:rsidP="00397BFB">
            <w:pPr>
              <w:rPr>
                <w:sz w:val="1"/>
                <w:szCs w:val="1"/>
              </w:rPr>
            </w:pPr>
          </w:p>
        </w:tc>
      </w:tr>
      <w:tr w:rsidR="00711454" w:rsidTr="00875356">
        <w:trPr>
          <w:trHeight w:val="137"/>
        </w:trPr>
        <w:tc>
          <w:tcPr>
            <w:tcW w:w="2180" w:type="dxa"/>
            <w:vMerge w:val="restart"/>
            <w:tcBorders>
              <w:left w:val="single" w:sz="8" w:space="0" w:color="auto"/>
              <w:right w:val="single" w:sz="8" w:space="0" w:color="auto"/>
            </w:tcBorders>
            <w:vAlign w:val="bottom"/>
          </w:tcPr>
          <w:p w:rsidR="00711454" w:rsidRDefault="00CA2258" w:rsidP="00397BFB">
            <w:pPr>
              <w:ind w:left="100"/>
              <w:rPr>
                <w:sz w:val="20"/>
                <w:szCs w:val="20"/>
              </w:rPr>
            </w:pPr>
            <w:r>
              <w:rPr>
                <w:rFonts w:ascii="Times New Roman" w:eastAsia="Times New Roman" w:hAnsi="Times New Roman" w:cs="Times New Roman"/>
                <w:sz w:val="24"/>
                <w:szCs w:val="24"/>
              </w:rPr>
              <w:t>№</w:t>
            </w:r>
            <w:r w:rsidR="00EC14A4">
              <w:rPr>
                <w:rFonts w:ascii="Times New Roman" w:eastAsia="Times New Roman" w:hAnsi="Times New Roman" w:cs="Times New Roman"/>
                <w:sz w:val="24"/>
                <w:szCs w:val="24"/>
              </w:rPr>
              <w:t xml:space="preserve"> 18</w:t>
            </w:r>
          </w:p>
        </w:tc>
        <w:tc>
          <w:tcPr>
            <w:tcW w:w="920" w:type="dxa"/>
            <w:tcBorders>
              <w:right w:val="single" w:sz="8" w:space="0" w:color="auto"/>
            </w:tcBorders>
            <w:vAlign w:val="bottom"/>
          </w:tcPr>
          <w:p w:rsidR="00711454" w:rsidRDefault="00711454" w:rsidP="00397BFB">
            <w:pPr>
              <w:rPr>
                <w:sz w:val="11"/>
                <w:szCs w:val="11"/>
              </w:rPr>
            </w:pPr>
          </w:p>
        </w:tc>
        <w:tc>
          <w:tcPr>
            <w:tcW w:w="700" w:type="dxa"/>
            <w:vMerge/>
            <w:tcBorders>
              <w:right w:val="single" w:sz="8" w:space="0" w:color="auto"/>
            </w:tcBorders>
            <w:vAlign w:val="bottom"/>
          </w:tcPr>
          <w:p w:rsidR="00711454" w:rsidRDefault="00711454" w:rsidP="00397BFB">
            <w:pPr>
              <w:rPr>
                <w:sz w:val="11"/>
                <w:szCs w:val="11"/>
              </w:rPr>
            </w:pPr>
          </w:p>
        </w:tc>
        <w:tc>
          <w:tcPr>
            <w:tcW w:w="780" w:type="dxa"/>
            <w:tcBorders>
              <w:right w:val="single" w:sz="8" w:space="0" w:color="auto"/>
            </w:tcBorders>
            <w:vAlign w:val="bottom"/>
          </w:tcPr>
          <w:p w:rsidR="00711454" w:rsidRDefault="00711454" w:rsidP="00397BFB">
            <w:pPr>
              <w:rPr>
                <w:sz w:val="11"/>
                <w:szCs w:val="11"/>
              </w:rPr>
            </w:pPr>
          </w:p>
        </w:tc>
        <w:tc>
          <w:tcPr>
            <w:tcW w:w="820" w:type="dxa"/>
            <w:tcBorders>
              <w:right w:val="single" w:sz="8" w:space="0" w:color="auto"/>
            </w:tcBorders>
            <w:vAlign w:val="bottom"/>
          </w:tcPr>
          <w:p w:rsidR="00711454" w:rsidRDefault="00711454" w:rsidP="00397BFB">
            <w:pPr>
              <w:rPr>
                <w:sz w:val="11"/>
                <w:szCs w:val="11"/>
              </w:rPr>
            </w:pPr>
          </w:p>
        </w:tc>
        <w:tc>
          <w:tcPr>
            <w:tcW w:w="780" w:type="dxa"/>
            <w:tcBorders>
              <w:right w:val="single" w:sz="8" w:space="0" w:color="auto"/>
            </w:tcBorders>
            <w:vAlign w:val="bottom"/>
          </w:tcPr>
          <w:p w:rsidR="00711454" w:rsidRDefault="00711454" w:rsidP="00397BFB">
            <w:pPr>
              <w:rPr>
                <w:sz w:val="11"/>
                <w:szCs w:val="11"/>
              </w:rPr>
            </w:pPr>
          </w:p>
        </w:tc>
        <w:tc>
          <w:tcPr>
            <w:tcW w:w="800" w:type="dxa"/>
            <w:tcBorders>
              <w:right w:val="single" w:sz="8" w:space="0" w:color="auto"/>
            </w:tcBorders>
            <w:vAlign w:val="bottom"/>
          </w:tcPr>
          <w:p w:rsidR="00711454" w:rsidRDefault="00711454" w:rsidP="00397BFB">
            <w:pPr>
              <w:rPr>
                <w:sz w:val="11"/>
                <w:szCs w:val="11"/>
              </w:rPr>
            </w:pPr>
          </w:p>
        </w:tc>
        <w:tc>
          <w:tcPr>
            <w:tcW w:w="800" w:type="dxa"/>
            <w:tcBorders>
              <w:right w:val="single" w:sz="8" w:space="0" w:color="auto"/>
            </w:tcBorders>
            <w:vAlign w:val="bottom"/>
          </w:tcPr>
          <w:p w:rsidR="00711454" w:rsidRDefault="00711454" w:rsidP="00397BFB">
            <w:pPr>
              <w:rPr>
                <w:sz w:val="11"/>
                <w:szCs w:val="11"/>
              </w:rPr>
            </w:pPr>
          </w:p>
        </w:tc>
        <w:tc>
          <w:tcPr>
            <w:tcW w:w="820" w:type="dxa"/>
            <w:vMerge/>
            <w:tcBorders>
              <w:right w:val="single" w:sz="8" w:space="0" w:color="auto"/>
            </w:tcBorders>
            <w:vAlign w:val="bottom"/>
          </w:tcPr>
          <w:p w:rsidR="00711454" w:rsidRDefault="00711454" w:rsidP="00397BFB">
            <w:pPr>
              <w:rPr>
                <w:sz w:val="11"/>
                <w:szCs w:val="11"/>
              </w:rPr>
            </w:pPr>
          </w:p>
        </w:tc>
        <w:tc>
          <w:tcPr>
            <w:tcW w:w="780" w:type="dxa"/>
            <w:tcBorders>
              <w:right w:val="single" w:sz="8" w:space="0" w:color="auto"/>
            </w:tcBorders>
            <w:vAlign w:val="bottom"/>
          </w:tcPr>
          <w:p w:rsidR="00711454" w:rsidRDefault="00711454" w:rsidP="00397BFB">
            <w:pPr>
              <w:rPr>
                <w:sz w:val="11"/>
                <w:szCs w:val="11"/>
              </w:rPr>
            </w:pPr>
          </w:p>
        </w:tc>
        <w:tc>
          <w:tcPr>
            <w:tcW w:w="800" w:type="dxa"/>
            <w:vMerge/>
            <w:tcBorders>
              <w:right w:val="single" w:sz="8" w:space="0" w:color="auto"/>
            </w:tcBorders>
            <w:vAlign w:val="bottom"/>
          </w:tcPr>
          <w:p w:rsidR="00711454" w:rsidRDefault="00711454" w:rsidP="00397BFB">
            <w:pPr>
              <w:rPr>
                <w:sz w:val="11"/>
                <w:szCs w:val="11"/>
              </w:rPr>
            </w:pPr>
          </w:p>
        </w:tc>
        <w:tc>
          <w:tcPr>
            <w:tcW w:w="30" w:type="dxa"/>
            <w:vAlign w:val="bottom"/>
          </w:tcPr>
          <w:p w:rsidR="00711454" w:rsidRDefault="00711454" w:rsidP="00397BFB">
            <w:pPr>
              <w:rPr>
                <w:sz w:val="1"/>
                <w:szCs w:val="1"/>
              </w:rPr>
            </w:pPr>
          </w:p>
        </w:tc>
      </w:tr>
      <w:tr w:rsidR="00711454" w:rsidTr="00875356">
        <w:trPr>
          <w:trHeight w:val="145"/>
        </w:trPr>
        <w:tc>
          <w:tcPr>
            <w:tcW w:w="2180" w:type="dxa"/>
            <w:vMerge/>
            <w:tcBorders>
              <w:left w:val="single" w:sz="8" w:space="0" w:color="auto"/>
              <w:bottom w:val="single" w:sz="8" w:space="0" w:color="auto"/>
              <w:right w:val="single" w:sz="8" w:space="0" w:color="auto"/>
            </w:tcBorders>
            <w:vAlign w:val="bottom"/>
          </w:tcPr>
          <w:p w:rsidR="00711454" w:rsidRDefault="00711454" w:rsidP="00397BFB">
            <w:pPr>
              <w:rPr>
                <w:sz w:val="12"/>
                <w:szCs w:val="12"/>
              </w:rPr>
            </w:pPr>
          </w:p>
        </w:tc>
        <w:tc>
          <w:tcPr>
            <w:tcW w:w="920" w:type="dxa"/>
            <w:tcBorders>
              <w:bottom w:val="single" w:sz="8" w:space="0" w:color="auto"/>
              <w:right w:val="single" w:sz="8" w:space="0" w:color="auto"/>
            </w:tcBorders>
            <w:vAlign w:val="bottom"/>
          </w:tcPr>
          <w:p w:rsidR="00711454" w:rsidRDefault="00711454" w:rsidP="00397BFB">
            <w:pPr>
              <w:rPr>
                <w:sz w:val="12"/>
                <w:szCs w:val="12"/>
              </w:rPr>
            </w:pPr>
          </w:p>
        </w:tc>
        <w:tc>
          <w:tcPr>
            <w:tcW w:w="700" w:type="dxa"/>
            <w:tcBorders>
              <w:bottom w:val="single" w:sz="8" w:space="0" w:color="auto"/>
              <w:right w:val="single" w:sz="8" w:space="0" w:color="auto"/>
            </w:tcBorders>
            <w:vAlign w:val="bottom"/>
          </w:tcPr>
          <w:p w:rsidR="00711454" w:rsidRDefault="00711454" w:rsidP="00397BFB">
            <w:pPr>
              <w:rPr>
                <w:sz w:val="12"/>
                <w:szCs w:val="12"/>
              </w:rPr>
            </w:pPr>
          </w:p>
        </w:tc>
        <w:tc>
          <w:tcPr>
            <w:tcW w:w="780" w:type="dxa"/>
            <w:tcBorders>
              <w:bottom w:val="single" w:sz="8" w:space="0" w:color="auto"/>
              <w:right w:val="single" w:sz="8" w:space="0" w:color="auto"/>
            </w:tcBorders>
            <w:vAlign w:val="bottom"/>
          </w:tcPr>
          <w:p w:rsidR="00711454" w:rsidRDefault="00711454" w:rsidP="00397BFB">
            <w:pPr>
              <w:rPr>
                <w:sz w:val="12"/>
                <w:szCs w:val="12"/>
              </w:rPr>
            </w:pPr>
          </w:p>
        </w:tc>
        <w:tc>
          <w:tcPr>
            <w:tcW w:w="820" w:type="dxa"/>
            <w:tcBorders>
              <w:bottom w:val="single" w:sz="8" w:space="0" w:color="auto"/>
              <w:right w:val="single" w:sz="8" w:space="0" w:color="auto"/>
            </w:tcBorders>
            <w:vAlign w:val="bottom"/>
          </w:tcPr>
          <w:p w:rsidR="00711454" w:rsidRDefault="00711454" w:rsidP="00397BFB">
            <w:pPr>
              <w:rPr>
                <w:sz w:val="12"/>
                <w:szCs w:val="12"/>
              </w:rPr>
            </w:pPr>
          </w:p>
        </w:tc>
        <w:tc>
          <w:tcPr>
            <w:tcW w:w="780" w:type="dxa"/>
            <w:tcBorders>
              <w:bottom w:val="single" w:sz="8" w:space="0" w:color="auto"/>
              <w:right w:val="single" w:sz="8" w:space="0" w:color="auto"/>
            </w:tcBorders>
            <w:vAlign w:val="bottom"/>
          </w:tcPr>
          <w:p w:rsidR="00711454" w:rsidRDefault="00711454" w:rsidP="00397BFB">
            <w:pPr>
              <w:rPr>
                <w:sz w:val="12"/>
                <w:szCs w:val="12"/>
              </w:rPr>
            </w:pPr>
          </w:p>
        </w:tc>
        <w:tc>
          <w:tcPr>
            <w:tcW w:w="800" w:type="dxa"/>
            <w:tcBorders>
              <w:bottom w:val="single" w:sz="8" w:space="0" w:color="auto"/>
              <w:right w:val="single" w:sz="8" w:space="0" w:color="auto"/>
            </w:tcBorders>
            <w:vAlign w:val="bottom"/>
          </w:tcPr>
          <w:p w:rsidR="00711454" w:rsidRDefault="00711454" w:rsidP="00397BFB">
            <w:pPr>
              <w:rPr>
                <w:sz w:val="12"/>
                <w:szCs w:val="12"/>
              </w:rPr>
            </w:pPr>
          </w:p>
        </w:tc>
        <w:tc>
          <w:tcPr>
            <w:tcW w:w="800" w:type="dxa"/>
            <w:tcBorders>
              <w:bottom w:val="single" w:sz="8" w:space="0" w:color="auto"/>
              <w:right w:val="single" w:sz="8" w:space="0" w:color="auto"/>
            </w:tcBorders>
            <w:vAlign w:val="bottom"/>
          </w:tcPr>
          <w:p w:rsidR="00711454" w:rsidRDefault="00711454" w:rsidP="00397BFB">
            <w:pPr>
              <w:rPr>
                <w:sz w:val="12"/>
                <w:szCs w:val="12"/>
              </w:rPr>
            </w:pPr>
          </w:p>
        </w:tc>
        <w:tc>
          <w:tcPr>
            <w:tcW w:w="820" w:type="dxa"/>
            <w:tcBorders>
              <w:bottom w:val="single" w:sz="8" w:space="0" w:color="auto"/>
              <w:right w:val="single" w:sz="8" w:space="0" w:color="auto"/>
            </w:tcBorders>
            <w:vAlign w:val="bottom"/>
          </w:tcPr>
          <w:p w:rsidR="00711454" w:rsidRDefault="00711454" w:rsidP="00397BFB">
            <w:pPr>
              <w:rPr>
                <w:sz w:val="12"/>
                <w:szCs w:val="12"/>
              </w:rPr>
            </w:pPr>
          </w:p>
        </w:tc>
        <w:tc>
          <w:tcPr>
            <w:tcW w:w="780" w:type="dxa"/>
            <w:tcBorders>
              <w:bottom w:val="single" w:sz="8" w:space="0" w:color="auto"/>
              <w:right w:val="single" w:sz="8" w:space="0" w:color="auto"/>
            </w:tcBorders>
            <w:vAlign w:val="bottom"/>
          </w:tcPr>
          <w:p w:rsidR="00711454" w:rsidRDefault="00711454" w:rsidP="00397BFB">
            <w:pPr>
              <w:rPr>
                <w:sz w:val="12"/>
                <w:szCs w:val="12"/>
              </w:rPr>
            </w:pPr>
          </w:p>
        </w:tc>
        <w:tc>
          <w:tcPr>
            <w:tcW w:w="800" w:type="dxa"/>
            <w:tcBorders>
              <w:bottom w:val="single" w:sz="8" w:space="0" w:color="auto"/>
              <w:right w:val="single" w:sz="8" w:space="0" w:color="auto"/>
            </w:tcBorders>
            <w:vAlign w:val="bottom"/>
          </w:tcPr>
          <w:p w:rsidR="00711454" w:rsidRDefault="00711454" w:rsidP="00397BFB">
            <w:pPr>
              <w:rPr>
                <w:sz w:val="12"/>
                <w:szCs w:val="12"/>
              </w:rPr>
            </w:pPr>
          </w:p>
        </w:tc>
        <w:tc>
          <w:tcPr>
            <w:tcW w:w="30" w:type="dxa"/>
            <w:vAlign w:val="bottom"/>
          </w:tcPr>
          <w:p w:rsidR="00711454" w:rsidRDefault="00711454" w:rsidP="00397BFB">
            <w:pPr>
              <w:rPr>
                <w:sz w:val="1"/>
                <w:szCs w:val="1"/>
              </w:rPr>
            </w:pPr>
          </w:p>
        </w:tc>
      </w:tr>
      <w:tr w:rsidR="00711454" w:rsidTr="00875356">
        <w:trPr>
          <w:trHeight w:val="261"/>
        </w:trPr>
        <w:tc>
          <w:tcPr>
            <w:tcW w:w="2180" w:type="dxa"/>
            <w:tcBorders>
              <w:left w:val="single" w:sz="8" w:space="0" w:color="auto"/>
              <w:right w:val="single" w:sz="8" w:space="0" w:color="auto"/>
            </w:tcBorders>
            <w:vAlign w:val="bottom"/>
          </w:tcPr>
          <w:p w:rsidR="00711454" w:rsidRDefault="00711454" w:rsidP="00397BFB">
            <w:pPr>
              <w:spacing w:line="260" w:lineRule="exact"/>
              <w:ind w:left="100"/>
              <w:rPr>
                <w:sz w:val="20"/>
                <w:szCs w:val="20"/>
              </w:rPr>
            </w:pPr>
            <w:r>
              <w:rPr>
                <w:rFonts w:ascii="Times New Roman" w:eastAsia="Times New Roman" w:hAnsi="Times New Roman" w:cs="Times New Roman"/>
                <w:sz w:val="24"/>
                <w:szCs w:val="24"/>
              </w:rPr>
              <w:t>Начальные классы</w:t>
            </w:r>
          </w:p>
        </w:tc>
        <w:tc>
          <w:tcPr>
            <w:tcW w:w="920" w:type="dxa"/>
            <w:tcBorders>
              <w:right w:val="single" w:sz="8" w:space="0" w:color="auto"/>
            </w:tcBorders>
            <w:vAlign w:val="bottom"/>
          </w:tcPr>
          <w:p w:rsidR="00711454" w:rsidRDefault="00711454" w:rsidP="00397BFB"/>
        </w:tc>
        <w:tc>
          <w:tcPr>
            <w:tcW w:w="700" w:type="dxa"/>
            <w:vMerge w:val="restart"/>
            <w:tcBorders>
              <w:right w:val="single" w:sz="8" w:space="0" w:color="auto"/>
            </w:tcBorders>
            <w:vAlign w:val="bottom"/>
          </w:tcPr>
          <w:p w:rsidR="00711454" w:rsidRDefault="00711454" w:rsidP="00397BFB">
            <w:pPr>
              <w:jc w:val="center"/>
              <w:rPr>
                <w:sz w:val="20"/>
                <w:szCs w:val="20"/>
              </w:rPr>
            </w:pPr>
            <w:r>
              <w:rPr>
                <w:rFonts w:ascii="Times New Roman" w:eastAsia="Times New Roman" w:hAnsi="Times New Roman" w:cs="Times New Roman"/>
                <w:w w:val="99"/>
                <w:sz w:val="24"/>
                <w:szCs w:val="24"/>
              </w:rPr>
              <w:t>1</w:t>
            </w:r>
          </w:p>
        </w:tc>
        <w:tc>
          <w:tcPr>
            <w:tcW w:w="780" w:type="dxa"/>
            <w:tcBorders>
              <w:right w:val="single" w:sz="8" w:space="0" w:color="auto"/>
            </w:tcBorders>
            <w:vAlign w:val="bottom"/>
          </w:tcPr>
          <w:p w:rsidR="00711454" w:rsidRDefault="00711454" w:rsidP="00397BFB"/>
        </w:tc>
        <w:tc>
          <w:tcPr>
            <w:tcW w:w="820" w:type="dxa"/>
            <w:tcBorders>
              <w:right w:val="single" w:sz="8" w:space="0" w:color="auto"/>
            </w:tcBorders>
            <w:vAlign w:val="bottom"/>
          </w:tcPr>
          <w:p w:rsidR="00711454" w:rsidRDefault="00711454" w:rsidP="00397BFB"/>
        </w:tc>
        <w:tc>
          <w:tcPr>
            <w:tcW w:w="780" w:type="dxa"/>
            <w:tcBorders>
              <w:right w:val="single" w:sz="8" w:space="0" w:color="auto"/>
            </w:tcBorders>
            <w:vAlign w:val="bottom"/>
          </w:tcPr>
          <w:p w:rsidR="00711454" w:rsidRDefault="00711454" w:rsidP="00397BFB"/>
        </w:tc>
        <w:tc>
          <w:tcPr>
            <w:tcW w:w="800" w:type="dxa"/>
            <w:tcBorders>
              <w:right w:val="single" w:sz="8" w:space="0" w:color="auto"/>
            </w:tcBorders>
            <w:vAlign w:val="bottom"/>
          </w:tcPr>
          <w:p w:rsidR="00711454" w:rsidRDefault="00711454" w:rsidP="00397BFB"/>
        </w:tc>
        <w:tc>
          <w:tcPr>
            <w:tcW w:w="800" w:type="dxa"/>
            <w:tcBorders>
              <w:right w:val="single" w:sz="8" w:space="0" w:color="auto"/>
            </w:tcBorders>
            <w:vAlign w:val="bottom"/>
          </w:tcPr>
          <w:p w:rsidR="00711454" w:rsidRDefault="00711454" w:rsidP="00397BFB"/>
        </w:tc>
        <w:tc>
          <w:tcPr>
            <w:tcW w:w="820" w:type="dxa"/>
            <w:vMerge w:val="restart"/>
            <w:tcBorders>
              <w:right w:val="single" w:sz="8" w:space="0" w:color="auto"/>
            </w:tcBorders>
            <w:vAlign w:val="bottom"/>
          </w:tcPr>
          <w:p w:rsidR="00711454" w:rsidRDefault="00711454" w:rsidP="00397BFB">
            <w:pPr>
              <w:jc w:val="center"/>
              <w:rPr>
                <w:sz w:val="20"/>
                <w:szCs w:val="20"/>
              </w:rPr>
            </w:pPr>
            <w:r>
              <w:rPr>
                <w:rFonts w:ascii="Times New Roman" w:eastAsia="Times New Roman" w:hAnsi="Times New Roman" w:cs="Times New Roman"/>
                <w:w w:val="99"/>
                <w:sz w:val="24"/>
                <w:szCs w:val="24"/>
              </w:rPr>
              <w:t>1</w:t>
            </w:r>
          </w:p>
        </w:tc>
        <w:tc>
          <w:tcPr>
            <w:tcW w:w="780" w:type="dxa"/>
            <w:tcBorders>
              <w:right w:val="single" w:sz="8" w:space="0" w:color="auto"/>
            </w:tcBorders>
            <w:vAlign w:val="bottom"/>
          </w:tcPr>
          <w:p w:rsidR="00711454" w:rsidRDefault="00711454" w:rsidP="00397BFB"/>
        </w:tc>
        <w:tc>
          <w:tcPr>
            <w:tcW w:w="800" w:type="dxa"/>
            <w:vMerge w:val="restart"/>
            <w:tcBorders>
              <w:right w:val="single" w:sz="8" w:space="0" w:color="auto"/>
            </w:tcBorders>
            <w:vAlign w:val="bottom"/>
          </w:tcPr>
          <w:p w:rsidR="00711454" w:rsidRDefault="00711454" w:rsidP="00397BFB">
            <w:pPr>
              <w:jc w:val="center"/>
              <w:rPr>
                <w:sz w:val="20"/>
                <w:szCs w:val="20"/>
              </w:rPr>
            </w:pPr>
            <w:r>
              <w:rPr>
                <w:rFonts w:ascii="Times New Roman" w:eastAsia="Times New Roman" w:hAnsi="Times New Roman" w:cs="Times New Roman"/>
                <w:w w:val="99"/>
                <w:sz w:val="24"/>
                <w:szCs w:val="24"/>
              </w:rPr>
              <w:t>1</w:t>
            </w:r>
          </w:p>
        </w:tc>
        <w:tc>
          <w:tcPr>
            <w:tcW w:w="30" w:type="dxa"/>
            <w:vAlign w:val="bottom"/>
          </w:tcPr>
          <w:p w:rsidR="00711454" w:rsidRDefault="00711454" w:rsidP="00397BFB">
            <w:pPr>
              <w:rPr>
                <w:sz w:val="1"/>
                <w:szCs w:val="1"/>
              </w:rPr>
            </w:pPr>
          </w:p>
        </w:tc>
      </w:tr>
      <w:tr w:rsidR="00711454" w:rsidTr="00875356">
        <w:trPr>
          <w:trHeight w:val="137"/>
        </w:trPr>
        <w:tc>
          <w:tcPr>
            <w:tcW w:w="2180" w:type="dxa"/>
            <w:vMerge w:val="restart"/>
            <w:tcBorders>
              <w:left w:val="single" w:sz="8" w:space="0" w:color="auto"/>
              <w:right w:val="single" w:sz="8" w:space="0" w:color="auto"/>
            </w:tcBorders>
            <w:vAlign w:val="bottom"/>
          </w:tcPr>
          <w:p w:rsidR="00711454" w:rsidRDefault="00CA2258" w:rsidP="00397BFB">
            <w:pPr>
              <w:ind w:left="100"/>
              <w:rPr>
                <w:sz w:val="20"/>
                <w:szCs w:val="20"/>
              </w:rPr>
            </w:pPr>
            <w:r>
              <w:rPr>
                <w:rFonts w:ascii="Times New Roman" w:eastAsia="Times New Roman" w:hAnsi="Times New Roman" w:cs="Times New Roman"/>
                <w:sz w:val="24"/>
                <w:szCs w:val="24"/>
              </w:rPr>
              <w:t>№</w:t>
            </w:r>
            <w:r w:rsidR="00EC14A4">
              <w:rPr>
                <w:rFonts w:ascii="Times New Roman" w:eastAsia="Times New Roman" w:hAnsi="Times New Roman" w:cs="Times New Roman"/>
                <w:sz w:val="24"/>
                <w:szCs w:val="24"/>
              </w:rPr>
              <w:t xml:space="preserve"> 19</w:t>
            </w:r>
          </w:p>
        </w:tc>
        <w:tc>
          <w:tcPr>
            <w:tcW w:w="920" w:type="dxa"/>
            <w:tcBorders>
              <w:right w:val="single" w:sz="8" w:space="0" w:color="auto"/>
            </w:tcBorders>
            <w:vAlign w:val="bottom"/>
          </w:tcPr>
          <w:p w:rsidR="00711454" w:rsidRDefault="00711454" w:rsidP="00397BFB">
            <w:pPr>
              <w:rPr>
                <w:sz w:val="11"/>
                <w:szCs w:val="11"/>
              </w:rPr>
            </w:pPr>
          </w:p>
        </w:tc>
        <w:tc>
          <w:tcPr>
            <w:tcW w:w="700" w:type="dxa"/>
            <w:vMerge/>
            <w:tcBorders>
              <w:right w:val="single" w:sz="8" w:space="0" w:color="auto"/>
            </w:tcBorders>
            <w:vAlign w:val="bottom"/>
          </w:tcPr>
          <w:p w:rsidR="00711454" w:rsidRDefault="00711454" w:rsidP="00397BFB">
            <w:pPr>
              <w:rPr>
                <w:sz w:val="11"/>
                <w:szCs w:val="11"/>
              </w:rPr>
            </w:pPr>
          </w:p>
        </w:tc>
        <w:tc>
          <w:tcPr>
            <w:tcW w:w="780" w:type="dxa"/>
            <w:tcBorders>
              <w:right w:val="single" w:sz="8" w:space="0" w:color="auto"/>
            </w:tcBorders>
            <w:vAlign w:val="bottom"/>
          </w:tcPr>
          <w:p w:rsidR="00711454" w:rsidRDefault="00711454" w:rsidP="00397BFB">
            <w:pPr>
              <w:rPr>
                <w:sz w:val="11"/>
                <w:szCs w:val="11"/>
              </w:rPr>
            </w:pPr>
          </w:p>
        </w:tc>
        <w:tc>
          <w:tcPr>
            <w:tcW w:w="820" w:type="dxa"/>
            <w:tcBorders>
              <w:right w:val="single" w:sz="8" w:space="0" w:color="auto"/>
            </w:tcBorders>
            <w:vAlign w:val="bottom"/>
          </w:tcPr>
          <w:p w:rsidR="00711454" w:rsidRDefault="00711454" w:rsidP="00397BFB">
            <w:pPr>
              <w:rPr>
                <w:sz w:val="11"/>
                <w:szCs w:val="11"/>
              </w:rPr>
            </w:pPr>
          </w:p>
        </w:tc>
        <w:tc>
          <w:tcPr>
            <w:tcW w:w="780" w:type="dxa"/>
            <w:tcBorders>
              <w:right w:val="single" w:sz="8" w:space="0" w:color="auto"/>
            </w:tcBorders>
            <w:vAlign w:val="bottom"/>
          </w:tcPr>
          <w:p w:rsidR="00711454" w:rsidRDefault="00711454" w:rsidP="00397BFB">
            <w:pPr>
              <w:rPr>
                <w:sz w:val="11"/>
                <w:szCs w:val="11"/>
              </w:rPr>
            </w:pPr>
          </w:p>
        </w:tc>
        <w:tc>
          <w:tcPr>
            <w:tcW w:w="800" w:type="dxa"/>
            <w:tcBorders>
              <w:right w:val="single" w:sz="8" w:space="0" w:color="auto"/>
            </w:tcBorders>
            <w:vAlign w:val="bottom"/>
          </w:tcPr>
          <w:p w:rsidR="00711454" w:rsidRDefault="00711454" w:rsidP="00397BFB">
            <w:pPr>
              <w:rPr>
                <w:sz w:val="11"/>
                <w:szCs w:val="11"/>
              </w:rPr>
            </w:pPr>
          </w:p>
        </w:tc>
        <w:tc>
          <w:tcPr>
            <w:tcW w:w="800" w:type="dxa"/>
            <w:tcBorders>
              <w:right w:val="single" w:sz="8" w:space="0" w:color="auto"/>
            </w:tcBorders>
            <w:vAlign w:val="bottom"/>
          </w:tcPr>
          <w:p w:rsidR="00711454" w:rsidRDefault="00711454" w:rsidP="00397BFB">
            <w:pPr>
              <w:rPr>
                <w:sz w:val="11"/>
                <w:szCs w:val="11"/>
              </w:rPr>
            </w:pPr>
          </w:p>
        </w:tc>
        <w:tc>
          <w:tcPr>
            <w:tcW w:w="820" w:type="dxa"/>
            <w:vMerge/>
            <w:tcBorders>
              <w:right w:val="single" w:sz="8" w:space="0" w:color="auto"/>
            </w:tcBorders>
            <w:vAlign w:val="bottom"/>
          </w:tcPr>
          <w:p w:rsidR="00711454" w:rsidRDefault="00711454" w:rsidP="00397BFB">
            <w:pPr>
              <w:rPr>
                <w:sz w:val="11"/>
                <w:szCs w:val="11"/>
              </w:rPr>
            </w:pPr>
          </w:p>
        </w:tc>
        <w:tc>
          <w:tcPr>
            <w:tcW w:w="780" w:type="dxa"/>
            <w:tcBorders>
              <w:right w:val="single" w:sz="8" w:space="0" w:color="auto"/>
            </w:tcBorders>
            <w:vAlign w:val="bottom"/>
          </w:tcPr>
          <w:p w:rsidR="00711454" w:rsidRDefault="00711454" w:rsidP="00397BFB">
            <w:pPr>
              <w:rPr>
                <w:sz w:val="11"/>
                <w:szCs w:val="11"/>
              </w:rPr>
            </w:pPr>
          </w:p>
        </w:tc>
        <w:tc>
          <w:tcPr>
            <w:tcW w:w="800" w:type="dxa"/>
            <w:vMerge/>
            <w:tcBorders>
              <w:right w:val="single" w:sz="8" w:space="0" w:color="auto"/>
            </w:tcBorders>
            <w:vAlign w:val="bottom"/>
          </w:tcPr>
          <w:p w:rsidR="00711454" w:rsidRDefault="00711454" w:rsidP="00397BFB">
            <w:pPr>
              <w:rPr>
                <w:sz w:val="11"/>
                <w:szCs w:val="11"/>
              </w:rPr>
            </w:pPr>
          </w:p>
        </w:tc>
        <w:tc>
          <w:tcPr>
            <w:tcW w:w="30" w:type="dxa"/>
            <w:vAlign w:val="bottom"/>
          </w:tcPr>
          <w:p w:rsidR="00711454" w:rsidRDefault="00711454" w:rsidP="00397BFB">
            <w:pPr>
              <w:rPr>
                <w:sz w:val="1"/>
                <w:szCs w:val="1"/>
              </w:rPr>
            </w:pPr>
          </w:p>
        </w:tc>
      </w:tr>
      <w:tr w:rsidR="00711454" w:rsidTr="00875356">
        <w:trPr>
          <w:trHeight w:val="144"/>
        </w:trPr>
        <w:tc>
          <w:tcPr>
            <w:tcW w:w="2180" w:type="dxa"/>
            <w:vMerge/>
            <w:tcBorders>
              <w:left w:val="single" w:sz="8" w:space="0" w:color="auto"/>
              <w:bottom w:val="single" w:sz="8" w:space="0" w:color="auto"/>
              <w:right w:val="single" w:sz="8" w:space="0" w:color="auto"/>
            </w:tcBorders>
            <w:vAlign w:val="bottom"/>
          </w:tcPr>
          <w:p w:rsidR="00711454" w:rsidRDefault="00711454" w:rsidP="00397BFB">
            <w:pPr>
              <w:rPr>
                <w:sz w:val="12"/>
                <w:szCs w:val="12"/>
              </w:rPr>
            </w:pPr>
          </w:p>
        </w:tc>
        <w:tc>
          <w:tcPr>
            <w:tcW w:w="920" w:type="dxa"/>
            <w:tcBorders>
              <w:bottom w:val="single" w:sz="8" w:space="0" w:color="auto"/>
              <w:right w:val="single" w:sz="8" w:space="0" w:color="auto"/>
            </w:tcBorders>
            <w:vAlign w:val="bottom"/>
          </w:tcPr>
          <w:p w:rsidR="00711454" w:rsidRDefault="00711454" w:rsidP="00397BFB">
            <w:pPr>
              <w:rPr>
                <w:sz w:val="12"/>
                <w:szCs w:val="12"/>
              </w:rPr>
            </w:pPr>
          </w:p>
        </w:tc>
        <w:tc>
          <w:tcPr>
            <w:tcW w:w="700" w:type="dxa"/>
            <w:tcBorders>
              <w:bottom w:val="single" w:sz="8" w:space="0" w:color="auto"/>
              <w:right w:val="single" w:sz="8" w:space="0" w:color="auto"/>
            </w:tcBorders>
            <w:vAlign w:val="bottom"/>
          </w:tcPr>
          <w:p w:rsidR="00711454" w:rsidRDefault="00711454" w:rsidP="00397BFB">
            <w:pPr>
              <w:rPr>
                <w:sz w:val="12"/>
                <w:szCs w:val="12"/>
              </w:rPr>
            </w:pPr>
          </w:p>
        </w:tc>
        <w:tc>
          <w:tcPr>
            <w:tcW w:w="780" w:type="dxa"/>
            <w:tcBorders>
              <w:bottom w:val="single" w:sz="8" w:space="0" w:color="auto"/>
              <w:right w:val="single" w:sz="8" w:space="0" w:color="auto"/>
            </w:tcBorders>
            <w:vAlign w:val="bottom"/>
          </w:tcPr>
          <w:p w:rsidR="00711454" w:rsidRDefault="00711454" w:rsidP="00397BFB">
            <w:pPr>
              <w:rPr>
                <w:sz w:val="12"/>
                <w:szCs w:val="12"/>
              </w:rPr>
            </w:pPr>
          </w:p>
        </w:tc>
        <w:tc>
          <w:tcPr>
            <w:tcW w:w="820" w:type="dxa"/>
            <w:tcBorders>
              <w:bottom w:val="single" w:sz="8" w:space="0" w:color="auto"/>
              <w:right w:val="single" w:sz="8" w:space="0" w:color="auto"/>
            </w:tcBorders>
            <w:vAlign w:val="bottom"/>
          </w:tcPr>
          <w:p w:rsidR="00711454" w:rsidRDefault="00711454" w:rsidP="00397BFB">
            <w:pPr>
              <w:rPr>
                <w:sz w:val="12"/>
                <w:szCs w:val="12"/>
              </w:rPr>
            </w:pPr>
          </w:p>
        </w:tc>
        <w:tc>
          <w:tcPr>
            <w:tcW w:w="780" w:type="dxa"/>
            <w:tcBorders>
              <w:bottom w:val="single" w:sz="8" w:space="0" w:color="auto"/>
              <w:right w:val="single" w:sz="8" w:space="0" w:color="auto"/>
            </w:tcBorders>
            <w:vAlign w:val="bottom"/>
          </w:tcPr>
          <w:p w:rsidR="00711454" w:rsidRDefault="00711454" w:rsidP="00397BFB">
            <w:pPr>
              <w:rPr>
                <w:sz w:val="12"/>
                <w:szCs w:val="12"/>
              </w:rPr>
            </w:pPr>
          </w:p>
        </w:tc>
        <w:tc>
          <w:tcPr>
            <w:tcW w:w="800" w:type="dxa"/>
            <w:tcBorders>
              <w:bottom w:val="single" w:sz="8" w:space="0" w:color="auto"/>
              <w:right w:val="single" w:sz="8" w:space="0" w:color="auto"/>
            </w:tcBorders>
            <w:vAlign w:val="bottom"/>
          </w:tcPr>
          <w:p w:rsidR="00711454" w:rsidRDefault="00711454" w:rsidP="00397BFB">
            <w:pPr>
              <w:rPr>
                <w:sz w:val="12"/>
                <w:szCs w:val="12"/>
              </w:rPr>
            </w:pPr>
          </w:p>
        </w:tc>
        <w:tc>
          <w:tcPr>
            <w:tcW w:w="800" w:type="dxa"/>
            <w:tcBorders>
              <w:bottom w:val="single" w:sz="8" w:space="0" w:color="auto"/>
              <w:right w:val="single" w:sz="8" w:space="0" w:color="auto"/>
            </w:tcBorders>
            <w:vAlign w:val="bottom"/>
          </w:tcPr>
          <w:p w:rsidR="00711454" w:rsidRDefault="00711454" w:rsidP="00397BFB">
            <w:pPr>
              <w:rPr>
                <w:sz w:val="12"/>
                <w:szCs w:val="12"/>
              </w:rPr>
            </w:pPr>
          </w:p>
        </w:tc>
        <w:tc>
          <w:tcPr>
            <w:tcW w:w="820" w:type="dxa"/>
            <w:tcBorders>
              <w:bottom w:val="single" w:sz="8" w:space="0" w:color="auto"/>
              <w:right w:val="single" w:sz="8" w:space="0" w:color="auto"/>
            </w:tcBorders>
            <w:vAlign w:val="bottom"/>
          </w:tcPr>
          <w:p w:rsidR="00711454" w:rsidRDefault="00711454" w:rsidP="00397BFB">
            <w:pPr>
              <w:rPr>
                <w:sz w:val="12"/>
                <w:szCs w:val="12"/>
              </w:rPr>
            </w:pPr>
          </w:p>
        </w:tc>
        <w:tc>
          <w:tcPr>
            <w:tcW w:w="780" w:type="dxa"/>
            <w:tcBorders>
              <w:bottom w:val="single" w:sz="8" w:space="0" w:color="auto"/>
              <w:right w:val="single" w:sz="8" w:space="0" w:color="auto"/>
            </w:tcBorders>
            <w:vAlign w:val="bottom"/>
          </w:tcPr>
          <w:p w:rsidR="00711454" w:rsidRDefault="00711454" w:rsidP="00397BFB">
            <w:pPr>
              <w:rPr>
                <w:sz w:val="12"/>
                <w:szCs w:val="12"/>
              </w:rPr>
            </w:pPr>
          </w:p>
        </w:tc>
        <w:tc>
          <w:tcPr>
            <w:tcW w:w="800" w:type="dxa"/>
            <w:tcBorders>
              <w:bottom w:val="single" w:sz="8" w:space="0" w:color="auto"/>
              <w:right w:val="single" w:sz="8" w:space="0" w:color="auto"/>
            </w:tcBorders>
            <w:vAlign w:val="bottom"/>
          </w:tcPr>
          <w:p w:rsidR="00711454" w:rsidRDefault="00711454" w:rsidP="00397BFB">
            <w:pPr>
              <w:rPr>
                <w:sz w:val="12"/>
                <w:szCs w:val="12"/>
              </w:rPr>
            </w:pPr>
          </w:p>
        </w:tc>
        <w:tc>
          <w:tcPr>
            <w:tcW w:w="30" w:type="dxa"/>
            <w:vAlign w:val="bottom"/>
          </w:tcPr>
          <w:p w:rsidR="00711454" w:rsidRDefault="00711454" w:rsidP="00397BFB">
            <w:pPr>
              <w:rPr>
                <w:sz w:val="1"/>
                <w:szCs w:val="1"/>
              </w:rPr>
            </w:pPr>
          </w:p>
        </w:tc>
      </w:tr>
    </w:tbl>
    <w:p w:rsidR="00711454" w:rsidRDefault="00711454" w:rsidP="00711454">
      <w:pPr>
        <w:spacing w:line="274" w:lineRule="auto"/>
        <w:ind w:left="1" w:firstLine="283"/>
        <w:jc w:val="both"/>
        <w:rPr>
          <w:sz w:val="20"/>
          <w:szCs w:val="20"/>
        </w:rPr>
      </w:pPr>
    </w:p>
    <w:p w:rsidR="00CA2258" w:rsidRDefault="00255746" w:rsidP="00CA2258">
      <w:pPr>
        <w:spacing w:line="262" w:lineRule="auto"/>
        <w:ind w:right="100"/>
        <w:rPr>
          <w:sz w:val="20"/>
          <w:szCs w:val="20"/>
        </w:rPr>
      </w:pPr>
      <w:r>
        <w:rPr>
          <w:rFonts w:ascii="Times New Roman" w:eastAsia="Times New Roman" w:hAnsi="Times New Roman" w:cs="Times New Roman"/>
          <w:b/>
          <w:bCs/>
          <w:sz w:val="23"/>
          <w:szCs w:val="23"/>
        </w:rPr>
        <w:t>3.5.6</w:t>
      </w:r>
      <w:r w:rsidR="00CA2258">
        <w:rPr>
          <w:rFonts w:ascii="Times New Roman" w:eastAsia="Times New Roman" w:hAnsi="Times New Roman" w:cs="Times New Roman"/>
          <w:b/>
          <w:bCs/>
          <w:sz w:val="23"/>
          <w:szCs w:val="23"/>
        </w:rPr>
        <w:t>. Информационно-методические условия реализации основной образовательной программы</w:t>
      </w:r>
    </w:p>
    <w:p w:rsidR="00CA2258" w:rsidRDefault="00CA2258" w:rsidP="00CA2258">
      <w:pPr>
        <w:spacing w:line="25" w:lineRule="exact"/>
        <w:rPr>
          <w:sz w:val="20"/>
          <w:szCs w:val="20"/>
        </w:rPr>
      </w:pPr>
    </w:p>
    <w:p w:rsidR="00CA2258" w:rsidRDefault="00CA2258" w:rsidP="00CA2258">
      <w:pPr>
        <w:numPr>
          <w:ilvl w:val="0"/>
          <w:numId w:val="16"/>
        </w:numPr>
        <w:tabs>
          <w:tab w:val="left" w:pos="645"/>
        </w:tabs>
        <w:spacing w:after="0" w:line="270" w:lineRule="auto"/>
        <w:ind w:right="100" w:firstLine="282"/>
        <w:jc w:val="both"/>
        <w:rPr>
          <w:rFonts w:eastAsia="Times New Roman"/>
          <w:sz w:val="23"/>
          <w:szCs w:val="23"/>
        </w:rPr>
      </w:pPr>
      <w:r>
        <w:rPr>
          <w:rFonts w:ascii="Times New Roman" w:eastAsia="Times New Roman" w:hAnsi="Times New Roman" w:cs="Times New Roman"/>
          <w:sz w:val="23"/>
          <w:szCs w:val="23"/>
        </w:rPr>
        <w:t>соответствии с требованиями ФГОС НОО информационно-методические условия реализации основной образовательной программы начального общего образования обеспечиваются современной информационно-образовательной средой.</w:t>
      </w:r>
    </w:p>
    <w:p w:rsidR="00CA2258" w:rsidRDefault="00CA2258" w:rsidP="00CA2258">
      <w:pPr>
        <w:spacing w:line="19" w:lineRule="exact"/>
        <w:rPr>
          <w:rFonts w:eastAsia="Times New Roman"/>
          <w:sz w:val="23"/>
          <w:szCs w:val="23"/>
        </w:rPr>
      </w:pPr>
    </w:p>
    <w:p w:rsidR="00CA2258" w:rsidRDefault="00CA2258" w:rsidP="00CA2258">
      <w:pPr>
        <w:spacing w:line="274" w:lineRule="auto"/>
        <w:ind w:right="100" w:firstLine="283"/>
        <w:jc w:val="both"/>
        <w:rPr>
          <w:rFonts w:eastAsia="Times New Roman"/>
          <w:sz w:val="23"/>
          <w:szCs w:val="23"/>
        </w:rPr>
      </w:pPr>
      <w:r>
        <w:rPr>
          <w:rFonts w:ascii="Times New Roman" w:eastAsia="Times New Roman" w:hAnsi="Times New Roman" w:cs="Times New Roman"/>
          <w:sz w:val="23"/>
          <w:szCs w:val="23"/>
        </w:rPr>
        <w:t xml:space="preserve">Под </w:t>
      </w:r>
      <w:r>
        <w:rPr>
          <w:rFonts w:ascii="Times New Roman" w:eastAsia="Times New Roman" w:hAnsi="Times New Roman" w:cs="Times New Roman"/>
          <w:b/>
          <w:bCs/>
          <w:sz w:val="23"/>
          <w:szCs w:val="23"/>
        </w:rPr>
        <w:t>информационно-образовательной средой</w:t>
      </w:r>
      <w:r>
        <w:rPr>
          <w:rFonts w:ascii="Times New Roman" w:eastAsia="Times New Roman" w:hAnsi="Times New Roman" w:cs="Times New Roman"/>
          <w:sz w:val="23"/>
          <w:szCs w:val="23"/>
        </w:rPr>
        <w:t xml:space="preserve"> (</w:t>
      </w:r>
      <w:r>
        <w:rPr>
          <w:rFonts w:ascii="Times New Roman" w:eastAsia="Times New Roman" w:hAnsi="Times New Roman" w:cs="Times New Roman"/>
          <w:b/>
          <w:bCs/>
          <w:sz w:val="23"/>
          <w:szCs w:val="23"/>
        </w:rPr>
        <w:t>ИОС</w:t>
      </w:r>
      <w:r>
        <w:rPr>
          <w:rFonts w:ascii="Times New Roman" w:eastAsia="Times New Roman" w:hAnsi="Times New Roman" w:cs="Times New Roman"/>
          <w:sz w:val="23"/>
          <w:szCs w:val="23"/>
        </w:rPr>
        <w:t>) понимается открытая 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образовательных отношений в решении учебно-познавательных и профессиональных задач с применением информационно-</w:t>
      </w:r>
      <w:r>
        <w:rPr>
          <w:rFonts w:ascii="Times New Roman" w:eastAsia="Times New Roman" w:hAnsi="Times New Roman" w:cs="Times New Roman"/>
          <w:sz w:val="23"/>
          <w:szCs w:val="23"/>
        </w:rPr>
        <w:lastRenderedPageBreak/>
        <w:t>коммуникационных технологий (ИКТ-компетентность), наличие служб поддержки применения ИКТ.</w:t>
      </w:r>
    </w:p>
    <w:p w:rsidR="00CA2258" w:rsidRDefault="00CA2258" w:rsidP="00CA2258">
      <w:pPr>
        <w:spacing w:line="15" w:lineRule="exact"/>
        <w:rPr>
          <w:rFonts w:eastAsia="Times New Roman"/>
          <w:sz w:val="23"/>
          <w:szCs w:val="23"/>
        </w:rPr>
      </w:pPr>
    </w:p>
    <w:p w:rsidR="00CA2258" w:rsidRDefault="00CA2258" w:rsidP="00CA2258">
      <w:pPr>
        <w:spacing w:line="270" w:lineRule="auto"/>
        <w:ind w:right="100" w:firstLine="283"/>
        <w:jc w:val="both"/>
        <w:rPr>
          <w:rFonts w:eastAsia="Times New Roman"/>
          <w:sz w:val="23"/>
          <w:szCs w:val="23"/>
        </w:rPr>
      </w:pPr>
      <w:r>
        <w:rPr>
          <w:rFonts w:ascii="Times New Roman" w:eastAsia="Times New Roman" w:hAnsi="Times New Roman" w:cs="Times New Roman"/>
          <w:sz w:val="23"/>
          <w:szCs w:val="23"/>
        </w:rPr>
        <w:t xml:space="preserve">МБОУ «ЦО с. </w:t>
      </w:r>
      <w:proofErr w:type="spellStart"/>
      <w:r>
        <w:rPr>
          <w:rFonts w:ascii="Times New Roman" w:eastAsia="Times New Roman" w:hAnsi="Times New Roman" w:cs="Times New Roman"/>
          <w:sz w:val="23"/>
          <w:szCs w:val="23"/>
        </w:rPr>
        <w:t>Рыркайпий</w:t>
      </w:r>
      <w:proofErr w:type="spellEnd"/>
      <w:r>
        <w:rPr>
          <w:rFonts w:ascii="Times New Roman" w:eastAsia="Times New Roman" w:hAnsi="Times New Roman" w:cs="Times New Roman"/>
          <w:sz w:val="23"/>
          <w:szCs w:val="23"/>
        </w:rPr>
        <w:t xml:space="preserve">» обеспечена учебниками, </w:t>
      </w:r>
      <w:proofErr w:type="spellStart"/>
      <w:r>
        <w:rPr>
          <w:rFonts w:ascii="Times New Roman" w:eastAsia="Times New Roman" w:hAnsi="Times New Roman" w:cs="Times New Roman"/>
          <w:sz w:val="23"/>
          <w:szCs w:val="23"/>
        </w:rPr>
        <w:t>учебно</w:t>
      </w:r>
      <w:proofErr w:type="spellEnd"/>
      <w:r>
        <w:rPr>
          <w:rFonts w:ascii="Times New Roman" w:eastAsia="Times New Roman" w:hAnsi="Times New Roman" w:cs="Times New Roman"/>
          <w:sz w:val="23"/>
          <w:szCs w:val="23"/>
        </w:rPr>
        <w:t xml:space="preserve"> – методической литературой и материалами по всем учебным предметам, курсам (модулям) основной образовательной программы начального общего образования.</w:t>
      </w:r>
    </w:p>
    <w:p w:rsidR="00CA2258" w:rsidRDefault="00CA2258" w:rsidP="00CA2258">
      <w:pPr>
        <w:spacing w:line="21" w:lineRule="exact"/>
        <w:rPr>
          <w:rFonts w:eastAsia="Times New Roman"/>
          <w:sz w:val="23"/>
          <w:szCs w:val="23"/>
        </w:rPr>
      </w:pPr>
    </w:p>
    <w:p w:rsidR="00CA2258" w:rsidRPr="00171E87" w:rsidRDefault="00CA2258" w:rsidP="00171E87">
      <w:pPr>
        <w:spacing w:line="269" w:lineRule="auto"/>
        <w:ind w:right="100" w:firstLine="283"/>
        <w:jc w:val="both"/>
        <w:rPr>
          <w:rFonts w:eastAsia="Times New Roman"/>
          <w:sz w:val="23"/>
          <w:szCs w:val="23"/>
        </w:rPr>
      </w:pPr>
      <w:r>
        <w:rPr>
          <w:rFonts w:ascii="Times New Roman" w:eastAsia="Times New Roman" w:hAnsi="Times New Roman" w:cs="Times New Roman"/>
          <w:sz w:val="23"/>
          <w:szCs w:val="23"/>
        </w:rPr>
        <w:t>Центр образования имеет доступ к электронным образовательным ресурсам, в том числе к электронным образовательным ресурсам (ЭОР), размещённым в федеральных и региональных хранилищах ЭОР.</w:t>
      </w:r>
    </w:p>
    <w:p w:rsidR="00CA2258" w:rsidRDefault="00CA2258" w:rsidP="00CA2258">
      <w:pPr>
        <w:ind w:right="-39"/>
        <w:jc w:val="center"/>
        <w:rPr>
          <w:sz w:val="20"/>
          <w:szCs w:val="20"/>
        </w:rPr>
      </w:pPr>
      <w:r>
        <w:rPr>
          <w:rFonts w:ascii="Times New Roman" w:eastAsia="Times New Roman" w:hAnsi="Times New Roman" w:cs="Times New Roman"/>
          <w:b/>
          <w:bCs/>
          <w:sz w:val="23"/>
          <w:szCs w:val="23"/>
        </w:rPr>
        <w:t xml:space="preserve">Состояние библиотечного фонда МБОУ «ЦО с. </w:t>
      </w:r>
      <w:r w:rsidR="00397BFB">
        <w:rPr>
          <w:rFonts w:ascii="Times New Roman" w:eastAsia="Times New Roman" w:hAnsi="Times New Roman" w:cs="Times New Roman"/>
          <w:b/>
          <w:bCs/>
          <w:sz w:val="23"/>
          <w:szCs w:val="23"/>
        </w:rPr>
        <w:t>Рыркайпий</w:t>
      </w:r>
      <w:r>
        <w:rPr>
          <w:rFonts w:ascii="Times New Roman" w:eastAsia="Times New Roman" w:hAnsi="Times New Roman" w:cs="Times New Roman"/>
          <w:b/>
          <w:bCs/>
          <w:sz w:val="23"/>
          <w:szCs w:val="23"/>
        </w:rPr>
        <w:t>»</w:t>
      </w:r>
    </w:p>
    <w:p w:rsidR="00CA2258" w:rsidRDefault="00CA2258" w:rsidP="00CA2258">
      <w:pPr>
        <w:spacing w:line="40" w:lineRule="exact"/>
        <w:rPr>
          <w:sz w:val="20"/>
          <w:szCs w:val="20"/>
        </w:rPr>
      </w:pPr>
    </w:p>
    <w:p w:rsidR="00CA2258" w:rsidRDefault="00397BFB" w:rsidP="00CA2258">
      <w:pPr>
        <w:ind w:right="-39"/>
        <w:jc w:val="center"/>
        <w:rPr>
          <w:sz w:val="20"/>
          <w:szCs w:val="20"/>
        </w:rPr>
      </w:pPr>
      <w:r>
        <w:rPr>
          <w:rFonts w:ascii="Times New Roman" w:eastAsia="Times New Roman" w:hAnsi="Times New Roman" w:cs="Times New Roman"/>
          <w:b/>
          <w:bCs/>
          <w:sz w:val="23"/>
          <w:szCs w:val="23"/>
        </w:rPr>
        <w:t>на начало 2018-2019</w:t>
      </w:r>
      <w:r w:rsidR="00CA2258">
        <w:rPr>
          <w:rFonts w:ascii="Times New Roman" w:eastAsia="Times New Roman" w:hAnsi="Times New Roman" w:cs="Times New Roman"/>
          <w:b/>
          <w:bCs/>
          <w:sz w:val="23"/>
          <w:szCs w:val="23"/>
        </w:rPr>
        <w:t xml:space="preserve"> учебного года</w:t>
      </w:r>
    </w:p>
    <w:p w:rsidR="00CA2258" w:rsidRDefault="00CA2258" w:rsidP="00CA2258">
      <w:pPr>
        <w:spacing w:line="26"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1740"/>
        <w:gridCol w:w="2020"/>
        <w:gridCol w:w="1980"/>
        <w:gridCol w:w="2000"/>
        <w:gridCol w:w="2020"/>
      </w:tblGrid>
      <w:tr w:rsidR="00CA2258" w:rsidTr="00397BFB">
        <w:trPr>
          <w:trHeight w:val="269"/>
        </w:trPr>
        <w:tc>
          <w:tcPr>
            <w:tcW w:w="1740" w:type="dxa"/>
            <w:tcBorders>
              <w:top w:val="single" w:sz="8" w:space="0" w:color="auto"/>
              <w:left w:val="single" w:sz="8" w:space="0" w:color="auto"/>
              <w:right w:val="single" w:sz="8" w:space="0" w:color="auto"/>
            </w:tcBorders>
            <w:vAlign w:val="bottom"/>
          </w:tcPr>
          <w:p w:rsidR="00CA2258" w:rsidRPr="006E7A93" w:rsidRDefault="00CA2258" w:rsidP="00397BFB">
            <w:pPr>
              <w:jc w:val="center"/>
              <w:rPr>
                <w:sz w:val="24"/>
                <w:szCs w:val="24"/>
              </w:rPr>
            </w:pPr>
            <w:r w:rsidRPr="006E7A93">
              <w:rPr>
                <w:rFonts w:ascii="Times New Roman" w:eastAsia="Times New Roman" w:hAnsi="Times New Roman" w:cs="Times New Roman"/>
                <w:b/>
                <w:bCs/>
                <w:sz w:val="24"/>
                <w:szCs w:val="24"/>
              </w:rPr>
              <w:t>Класс</w:t>
            </w:r>
          </w:p>
        </w:tc>
        <w:tc>
          <w:tcPr>
            <w:tcW w:w="2020" w:type="dxa"/>
            <w:tcBorders>
              <w:top w:val="single" w:sz="8" w:space="0" w:color="auto"/>
              <w:right w:val="single" w:sz="8" w:space="0" w:color="auto"/>
            </w:tcBorders>
            <w:vAlign w:val="bottom"/>
          </w:tcPr>
          <w:p w:rsidR="00CA2258" w:rsidRPr="006E7A93" w:rsidRDefault="00CA2258" w:rsidP="00397BFB">
            <w:pPr>
              <w:jc w:val="center"/>
              <w:rPr>
                <w:sz w:val="24"/>
                <w:szCs w:val="24"/>
              </w:rPr>
            </w:pPr>
            <w:r w:rsidRPr="006E7A93">
              <w:rPr>
                <w:rFonts w:ascii="Times New Roman" w:eastAsia="Times New Roman" w:hAnsi="Times New Roman" w:cs="Times New Roman"/>
                <w:b/>
                <w:bCs/>
                <w:sz w:val="24"/>
                <w:szCs w:val="24"/>
              </w:rPr>
              <w:t>В библиотечном</w:t>
            </w:r>
          </w:p>
        </w:tc>
        <w:tc>
          <w:tcPr>
            <w:tcW w:w="1980" w:type="dxa"/>
            <w:tcBorders>
              <w:top w:val="single" w:sz="8" w:space="0" w:color="auto"/>
              <w:right w:val="single" w:sz="8" w:space="0" w:color="auto"/>
            </w:tcBorders>
            <w:vAlign w:val="bottom"/>
          </w:tcPr>
          <w:p w:rsidR="00CA2258" w:rsidRPr="006E7A93" w:rsidRDefault="00CA2258" w:rsidP="00397BFB">
            <w:pPr>
              <w:jc w:val="center"/>
              <w:rPr>
                <w:sz w:val="24"/>
                <w:szCs w:val="24"/>
              </w:rPr>
            </w:pPr>
            <w:r w:rsidRPr="006E7A93">
              <w:rPr>
                <w:rFonts w:ascii="Times New Roman" w:eastAsia="Times New Roman" w:hAnsi="Times New Roman" w:cs="Times New Roman"/>
                <w:b/>
                <w:bCs/>
                <w:w w:val="99"/>
                <w:sz w:val="24"/>
                <w:szCs w:val="24"/>
              </w:rPr>
              <w:t>Из них старше</w:t>
            </w:r>
          </w:p>
        </w:tc>
        <w:tc>
          <w:tcPr>
            <w:tcW w:w="2000" w:type="dxa"/>
            <w:tcBorders>
              <w:top w:val="single" w:sz="8" w:space="0" w:color="auto"/>
              <w:right w:val="single" w:sz="8" w:space="0" w:color="auto"/>
            </w:tcBorders>
            <w:vAlign w:val="bottom"/>
          </w:tcPr>
          <w:p w:rsidR="00CA2258" w:rsidRPr="006E7A93" w:rsidRDefault="00CA2258" w:rsidP="00397BFB">
            <w:pPr>
              <w:jc w:val="center"/>
              <w:rPr>
                <w:sz w:val="24"/>
                <w:szCs w:val="24"/>
              </w:rPr>
            </w:pPr>
            <w:r w:rsidRPr="006E7A93">
              <w:rPr>
                <w:rFonts w:ascii="Times New Roman" w:eastAsia="Times New Roman" w:hAnsi="Times New Roman" w:cs="Times New Roman"/>
                <w:b/>
                <w:bCs/>
                <w:w w:val="99"/>
                <w:sz w:val="24"/>
                <w:szCs w:val="24"/>
              </w:rPr>
              <w:t>Выданных</w:t>
            </w:r>
          </w:p>
        </w:tc>
        <w:tc>
          <w:tcPr>
            <w:tcW w:w="2020" w:type="dxa"/>
            <w:tcBorders>
              <w:top w:val="single" w:sz="8" w:space="0" w:color="auto"/>
              <w:right w:val="single" w:sz="8" w:space="0" w:color="auto"/>
            </w:tcBorders>
            <w:vAlign w:val="bottom"/>
          </w:tcPr>
          <w:p w:rsidR="00CA2258" w:rsidRPr="006E7A93" w:rsidRDefault="00CA2258" w:rsidP="00397BFB">
            <w:pPr>
              <w:jc w:val="center"/>
              <w:rPr>
                <w:sz w:val="24"/>
                <w:szCs w:val="24"/>
              </w:rPr>
            </w:pPr>
            <w:r w:rsidRPr="006E7A93">
              <w:rPr>
                <w:rFonts w:ascii="Times New Roman" w:eastAsia="Times New Roman" w:hAnsi="Times New Roman" w:cs="Times New Roman"/>
                <w:b/>
                <w:bCs/>
                <w:sz w:val="24"/>
                <w:szCs w:val="24"/>
              </w:rPr>
              <w:t>Обеспечение</w:t>
            </w:r>
          </w:p>
        </w:tc>
      </w:tr>
      <w:tr w:rsidR="00CA2258" w:rsidTr="00397BFB">
        <w:trPr>
          <w:trHeight w:val="305"/>
        </w:trPr>
        <w:tc>
          <w:tcPr>
            <w:tcW w:w="1740" w:type="dxa"/>
            <w:tcBorders>
              <w:left w:val="single" w:sz="8" w:space="0" w:color="auto"/>
              <w:right w:val="single" w:sz="8" w:space="0" w:color="auto"/>
            </w:tcBorders>
            <w:vAlign w:val="bottom"/>
          </w:tcPr>
          <w:p w:rsidR="00CA2258" w:rsidRPr="006E7A93" w:rsidRDefault="00CA2258" w:rsidP="00397BFB">
            <w:pPr>
              <w:rPr>
                <w:sz w:val="24"/>
                <w:szCs w:val="24"/>
              </w:rPr>
            </w:pPr>
          </w:p>
        </w:tc>
        <w:tc>
          <w:tcPr>
            <w:tcW w:w="2020" w:type="dxa"/>
            <w:tcBorders>
              <w:right w:val="single" w:sz="8" w:space="0" w:color="auto"/>
            </w:tcBorders>
            <w:vAlign w:val="bottom"/>
          </w:tcPr>
          <w:p w:rsidR="00CA2258" w:rsidRPr="006E7A93" w:rsidRDefault="00CA2258" w:rsidP="00397BFB">
            <w:pPr>
              <w:jc w:val="center"/>
              <w:rPr>
                <w:sz w:val="24"/>
                <w:szCs w:val="24"/>
              </w:rPr>
            </w:pPr>
            <w:r w:rsidRPr="006E7A93">
              <w:rPr>
                <w:rFonts w:ascii="Times New Roman" w:eastAsia="Times New Roman" w:hAnsi="Times New Roman" w:cs="Times New Roman"/>
                <w:b/>
                <w:bCs/>
                <w:w w:val="99"/>
                <w:sz w:val="24"/>
                <w:szCs w:val="24"/>
              </w:rPr>
              <w:t>фонде экз.</w:t>
            </w:r>
          </w:p>
        </w:tc>
        <w:tc>
          <w:tcPr>
            <w:tcW w:w="1980" w:type="dxa"/>
            <w:tcBorders>
              <w:right w:val="single" w:sz="8" w:space="0" w:color="auto"/>
            </w:tcBorders>
            <w:vAlign w:val="bottom"/>
          </w:tcPr>
          <w:p w:rsidR="00CA2258" w:rsidRPr="006E7A93" w:rsidRDefault="00CA2258" w:rsidP="00397BFB">
            <w:pPr>
              <w:jc w:val="center"/>
              <w:rPr>
                <w:sz w:val="24"/>
                <w:szCs w:val="24"/>
              </w:rPr>
            </w:pPr>
            <w:r w:rsidRPr="006E7A93">
              <w:rPr>
                <w:rFonts w:ascii="Times New Roman" w:eastAsia="Times New Roman" w:hAnsi="Times New Roman" w:cs="Times New Roman"/>
                <w:b/>
                <w:bCs/>
                <w:w w:val="98"/>
                <w:sz w:val="24"/>
                <w:szCs w:val="24"/>
              </w:rPr>
              <w:t>4-х лет</w:t>
            </w:r>
          </w:p>
        </w:tc>
        <w:tc>
          <w:tcPr>
            <w:tcW w:w="2000" w:type="dxa"/>
            <w:tcBorders>
              <w:right w:val="single" w:sz="8" w:space="0" w:color="auto"/>
            </w:tcBorders>
            <w:vAlign w:val="bottom"/>
          </w:tcPr>
          <w:p w:rsidR="00CA2258" w:rsidRPr="006E7A93" w:rsidRDefault="00CA2258" w:rsidP="00397BFB">
            <w:pPr>
              <w:jc w:val="center"/>
              <w:rPr>
                <w:sz w:val="24"/>
                <w:szCs w:val="24"/>
              </w:rPr>
            </w:pPr>
            <w:r w:rsidRPr="006E7A93">
              <w:rPr>
                <w:rFonts w:ascii="Times New Roman" w:eastAsia="Times New Roman" w:hAnsi="Times New Roman" w:cs="Times New Roman"/>
                <w:b/>
                <w:bCs/>
                <w:sz w:val="24"/>
                <w:szCs w:val="24"/>
              </w:rPr>
              <w:t>учащимся</w:t>
            </w:r>
          </w:p>
        </w:tc>
        <w:tc>
          <w:tcPr>
            <w:tcW w:w="2020" w:type="dxa"/>
            <w:tcBorders>
              <w:right w:val="single" w:sz="8" w:space="0" w:color="auto"/>
            </w:tcBorders>
            <w:vAlign w:val="bottom"/>
          </w:tcPr>
          <w:p w:rsidR="00CA2258" w:rsidRPr="006E7A93" w:rsidRDefault="00CA2258" w:rsidP="00397BFB">
            <w:pPr>
              <w:jc w:val="center"/>
              <w:rPr>
                <w:sz w:val="24"/>
                <w:szCs w:val="24"/>
              </w:rPr>
            </w:pPr>
            <w:r w:rsidRPr="006E7A93">
              <w:rPr>
                <w:rFonts w:ascii="Times New Roman" w:eastAsia="Times New Roman" w:hAnsi="Times New Roman" w:cs="Times New Roman"/>
                <w:b/>
                <w:bCs/>
                <w:w w:val="99"/>
                <w:sz w:val="24"/>
                <w:szCs w:val="24"/>
              </w:rPr>
              <w:t>(%)</w:t>
            </w:r>
          </w:p>
        </w:tc>
      </w:tr>
      <w:tr w:rsidR="00CA2258" w:rsidTr="00397BFB">
        <w:trPr>
          <w:trHeight w:val="302"/>
        </w:trPr>
        <w:tc>
          <w:tcPr>
            <w:tcW w:w="1740" w:type="dxa"/>
            <w:tcBorders>
              <w:left w:val="single" w:sz="8" w:space="0" w:color="auto"/>
              <w:right w:val="single" w:sz="8" w:space="0" w:color="auto"/>
            </w:tcBorders>
            <w:vAlign w:val="bottom"/>
          </w:tcPr>
          <w:p w:rsidR="00CA2258" w:rsidRPr="006E7A93" w:rsidRDefault="00CA2258" w:rsidP="00397BFB">
            <w:pPr>
              <w:rPr>
                <w:sz w:val="24"/>
                <w:szCs w:val="24"/>
              </w:rPr>
            </w:pPr>
          </w:p>
        </w:tc>
        <w:tc>
          <w:tcPr>
            <w:tcW w:w="2020" w:type="dxa"/>
            <w:tcBorders>
              <w:right w:val="single" w:sz="8" w:space="0" w:color="auto"/>
            </w:tcBorders>
            <w:vAlign w:val="bottom"/>
          </w:tcPr>
          <w:p w:rsidR="00CA2258" w:rsidRPr="006E7A93" w:rsidRDefault="00CA2258" w:rsidP="00397BFB">
            <w:pPr>
              <w:rPr>
                <w:sz w:val="24"/>
                <w:szCs w:val="24"/>
              </w:rPr>
            </w:pPr>
          </w:p>
        </w:tc>
        <w:tc>
          <w:tcPr>
            <w:tcW w:w="1980" w:type="dxa"/>
            <w:tcBorders>
              <w:right w:val="single" w:sz="8" w:space="0" w:color="auto"/>
            </w:tcBorders>
            <w:vAlign w:val="bottom"/>
          </w:tcPr>
          <w:p w:rsidR="00CA2258" w:rsidRPr="006E7A93" w:rsidRDefault="00CA2258" w:rsidP="00397BFB">
            <w:pPr>
              <w:rPr>
                <w:sz w:val="24"/>
                <w:szCs w:val="24"/>
              </w:rPr>
            </w:pPr>
          </w:p>
        </w:tc>
        <w:tc>
          <w:tcPr>
            <w:tcW w:w="2000" w:type="dxa"/>
            <w:tcBorders>
              <w:right w:val="single" w:sz="8" w:space="0" w:color="auto"/>
            </w:tcBorders>
            <w:vAlign w:val="bottom"/>
          </w:tcPr>
          <w:p w:rsidR="00CA2258" w:rsidRPr="006E7A93" w:rsidRDefault="00CA2258" w:rsidP="00397BFB">
            <w:pPr>
              <w:jc w:val="center"/>
              <w:rPr>
                <w:sz w:val="24"/>
                <w:szCs w:val="24"/>
              </w:rPr>
            </w:pPr>
            <w:r w:rsidRPr="006E7A93">
              <w:rPr>
                <w:rFonts w:ascii="Times New Roman" w:eastAsia="Times New Roman" w:hAnsi="Times New Roman" w:cs="Times New Roman"/>
                <w:b/>
                <w:bCs/>
                <w:sz w:val="24"/>
                <w:szCs w:val="24"/>
              </w:rPr>
              <w:t>учебников экз.</w:t>
            </w:r>
          </w:p>
        </w:tc>
        <w:tc>
          <w:tcPr>
            <w:tcW w:w="2020" w:type="dxa"/>
            <w:tcBorders>
              <w:right w:val="single" w:sz="8" w:space="0" w:color="auto"/>
            </w:tcBorders>
            <w:vAlign w:val="bottom"/>
          </w:tcPr>
          <w:p w:rsidR="00CA2258" w:rsidRPr="006E7A93" w:rsidRDefault="00CA2258" w:rsidP="00397BFB">
            <w:pPr>
              <w:rPr>
                <w:sz w:val="24"/>
                <w:szCs w:val="24"/>
              </w:rPr>
            </w:pPr>
          </w:p>
        </w:tc>
      </w:tr>
      <w:tr w:rsidR="00CA2258" w:rsidTr="00397BFB">
        <w:trPr>
          <w:trHeight w:val="58"/>
        </w:trPr>
        <w:tc>
          <w:tcPr>
            <w:tcW w:w="1740" w:type="dxa"/>
            <w:tcBorders>
              <w:left w:val="single" w:sz="8" w:space="0" w:color="auto"/>
              <w:bottom w:val="single" w:sz="8" w:space="0" w:color="auto"/>
              <w:right w:val="single" w:sz="8" w:space="0" w:color="auto"/>
            </w:tcBorders>
            <w:vAlign w:val="bottom"/>
          </w:tcPr>
          <w:p w:rsidR="00CA2258" w:rsidRDefault="00CA2258" w:rsidP="00397BFB">
            <w:pPr>
              <w:rPr>
                <w:sz w:val="5"/>
                <w:szCs w:val="5"/>
              </w:rPr>
            </w:pPr>
          </w:p>
        </w:tc>
        <w:tc>
          <w:tcPr>
            <w:tcW w:w="2020" w:type="dxa"/>
            <w:tcBorders>
              <w:bottom w:val="single" w:sz="8" w:space="0" w:color="auto"/>
              <w:right w:val="single" w:sz="8" w:space="0" w:color="auto"/>
            </w:tcBorders>
            <w:vAlign w:val="bottom"/>
          </w:tcPr>
          <w:p w:rsidR="00CA2258" w:rsidRDefault="00CA2258" w:rsidP="00397BFB">
            <w:pPr>
              <w:rPr>
                <w:sz w:val="5"/>
                <w:szCs w:val="5"/>
              </w:rPr>
            </w:pPr>
          </w:p>
        </w:tc>
        <w:tc>
          <w:tcPr>
            <w:tcW w:w="1980" w:type="dxa"/>
            <w:tcBorders>
              <w:bottom w:val="single" w:sz="8" w:space="0" w:color="auto"/>
              <w:right w:val="single" w:sz="8" w:space="0" w:color="auto"/>
            </w:tcBorders>
            <w:vAlign w:val="bottom"/>
          </w:tcPr>
          <w:p w:rsidR="00CA2258" w:rsidRDefault="00CA2258" w:rsidP="00397BFB">
            <w:pPr>
              <w:rPr>
                <w:sz w:val="5"/>
                <w:szCs w:val="5"/>
              </w:rPr>
            </w:pPr>
          </w:p>
        </w:tc>
        <w:tc>
          <w:tcPr>
            <w:tcW w:w="2000" w:type="dxa"/>
            <w:tcBorders>
              <w:bottom w:val="single" w:sz="8" w:space="0" w:color="auto"/>
              <w:right w:val="single" w:sz="8" w:space="0" w:color="auto"/>
            </w:tcBorders>
            <w:vAlign w:val="bottom"/>
          </w:tcPr>
          <w:p w:rsidR="00CA2258" w:rsidRDefault="00CA2258" w:rsidP="00397BFB">
            <w:pPr>
              <w:rPr>
                <w:sz w:val="5"/>
                <w:szCs w:val="5"/>
              </w:rPr>
            </w:pPr>
          </w:p>
        </w:tc>
        <w:tc>
          <w:tcPr>
            <w:tcW w:w="2020" w:type="dxa"/>
            <w:tcBorders>
              <w:bottom w:val="single" w:sz="8" w:space="0" w:color="auto"/>
              <w:right w:val="single" w:sz="8" w:space="0" w:color="auto"/>
            </w:tcBorders>
            <w:vAlign w:val="bottom"/>
          </w:tcPr>
          <w:p w:rsidR="00CA2258" w:rsidRDefault="00CA2258" w:rsidP="00397BFB">
            <w:pPr>
              <w:rPr>
                <w:sz w:val="5"/>
                <w:szCs w:val="5"/>
              </w:rPr>
            </w:pPr>
          </w:p>
        </w:tc>
      </w:tr>
      <w:tr w:rsidR="00CA2258" w:rsidTr="00397BFB">
        <w:trPr>
          <w:trHeight w:val="260"/>
        </w:trPr>
        <w:tc>
          <w:tcPr>
            <w:tcW w:w="1740" w:type="dxa"/>
            <w:tcBorders>
              <w:left w:val="single" w:sz="8" w:space="0" w:color="auto"/>
              <w:right w:val="single" w:sz="8" w:space="0" w:color="auto"/>
            </w:tcBorders>
            <w:vAlign w:val="bottom"/>
          </w:tcPr>
          <w:p w:rsidR="00CA2258" w:rsidRDefault="00CA2258" w:rsidP="00397BFB">
            <w:pPr>
              <w:spacing w:line="260" w:lineRule="exact"/>
              <w:jc w:val="center"/>
              <w:rPr>
                <w:sz w:val="20"/>
                <w:szCs w:val="20"/>
              </w:rPr>
            </w:pPr>
            <w:r>
              <w:rPr>
                <w:rFonts w:ascii="Times New Roman" w:eastAsia="Times New Roman" w:hAnsi="Times New Roman" w:cs="Times New Roman"/>
                <w:w w:val="99"/>
                <w:sz w:val="24"/>
                <w:szCs w:val="24"/>
              </w:rPr>
              <w:t>1</w:t>
            </w:r>
          </w:p>
        </w:tc>
        <w:tc>
          <w:tcPr>
            <w:tcW w:w="2020" w:type="dxa"/>
            <w:tcBorders>
              <w:right w:val="single" w:sz="8" w:space="0" w:color="auto"/>
            </w:tcBorders>
            <w:vAlign w:val="bottom"/>
          </w:tcPr>
          <w:p w:rsidR="00CA2258" w:rsidRDefault="00CA2258" w:rsidP="00397BFB">
            <w:pPr>
              <w:spacing w:line="260" w:lineRule="exact"/>
              <w:jc w:val="center"/>
              <w:rPr>
                <w:sz w:val="20"/>
                <w:szCs w:val="20"/>
              </w:rPr>
            </w:pPr>
          </w:p>
        </w:tc>
        <w:tc>
          <w:tcPr>
            <w:tcW w:w="1980" w:type="dxa"/>
            <w:tcBorders>
              <w:right w:val="single" w:sz="8" w:space="0" w:color="auto"/>
            </w:tcBorders>
            <w:vAlign w:val="bottom"/>
          </w:tcPr>
          <w:p w:rsidR="00CA2258" w:rsidRDefault="00CA2258" w:rsidP="00397BFB">
            <w:pPr>
              <w:spacing w:line="260" w:lineRule="exact"/>
              <w:jc w:val="center"/>
              <w:rPr>
                <w:sz w:val="20"/>
                <w:szCs w:val="20"/>
              </w:rPr>
            </w:pPr>
            <w:r>
              <w:rPr>
                <w:rFonts w:ascii="Times New Roman" w:eastAsia="Times New Roman" w:hAnsi="Times New Roman" w:cs="Times New Roman"/>
                <w:w w:val="99"/>
                <w:sz w:val="24"/>
                <w:szCs w:val="24"/>
              </w:rPr>
              <w:t>-</w:t>
            </w:r>
          </w:p>
        </w:tc>
        <w:tc>
          <w:tcPr>
            <w:tcW w:w="2000" w:type="dxa"/>
            <w:tcBorders>
              <w:right w:val="single" w:sz="8" w:space="0" w:color="auto"/>
            </w:tcBorders>
            <w:vAlign w:val="bottom"/>
          </w:tcPr>
          <w:p w:rsidR="00CA2258" w:rsidRDefault="00EC14A4" w:rsidP="00397BFB">
            <w:pPr>
              <w:spacing w:line="260" w:lineRule="exact"/>
              <w:jc w:val="center"/>
              <w:rPr>
                <w:sz w:val="20"/>
                <w:szCs w:val="20"/>
              </w:rPr>
            </w:pPr>
            <w:r>
              <w:rPr>
                <w:sz w:val="20"/>
                <w:szCs w:val="20"/>
              </w:rPr>
              <w:t>9</w:t>
            </w:r>
          </w:p>
        </w:tc>
        <w:tc>
          <w:tcPr>
            <w:tcW w:w="2020" w:type="dxa"/>
            <w:tcBorders>
              <w:right w:val="single" w:sz="8" w:space="0" w:color="auto"/>
            </w:tcBorders>
            <w:vAlign w:val="bottom"/>
          </w:tcPr>
          <w:p w:rsidR="00CA2258" w:rsidRDefault="00CA2258" w:rsidP="00397BFB">
            <w:pPr>
              <w:spacing w:line="260" w:lineRule="exact"/>
              <w:jc w:val="center"/>
              <w:rPr>
                <w:sz w:val="20"/>
                <w:szCs w:val="20"/>
              </w:rPr>
            </w:pPr>
            <w:r>
              <w:rPr>
                <w:rFonts w:ascii="Times New Roman" w:eastAsia="Times New Roman" w:hAnsi="Times New Roman" w:cs="Times New Roman"/>
                <w:w w:val="99"/>
                <w:sz w:val="24"/>
                <w:szCs w:val="24"/>
              </w:rPr>
              <w:t>100%</w:t>
            </w:r>
          </w:p>
        </w:tc>
      </w:tr>
      <w:tr w:rsidR="00CA2258" w:rsidTr="00397BFB">
        <w:trPr>
          <w:trHeight w:val="48"/>
        </w:trPr>
        <w:tc>
          <w:tcPr>
            <w:tcW w:w="1740" w:type="dxa"/>
            <w:tcBorders>
              <w:left w:val="single" w:sz="8" w:space="0" w:color="auto"/>
              <w:bottom w:val="single" w:sz="8" w:space="0" w:color="auto"/>
              <w:right w:val="single" w:sz="8" w:space="0" w:color="auto"/>
            </w:tcBorders>
            <w:vAlign w:val="bottom"/>
          </w:tcPr>
          <w:p w:rsidR="00CA2258" w:rsidRDefault="00CA2258" w:rsidP="00397BFB">
            <w:pPr>
              <w:rPr>
                <w:sz w:val="4"/>
                <w:szCs w:val="4"/>
              </w:rPr>
            </w:pPr>
          </w:p>
        </w:tc>
        <w:tc>
          <w:tcPr>
            <w:tcW w:w="2020" w:type="dxa"/>
            <w:tcBorders>
              <w:bottom w:val="single" w:sz="8" w:space="0" w:color="auto"/>
              <w:right w:val="single" w:sz="8" w:space="0" w:color="auto"/>
            </w:tcBorders>
            <w:vAlign w:val="bottom"/>
          </w:tcPr>
          <w:p w:rsidR="00CA2258" w:rsidRDefault="00CA2258" w:rsidP="00397BFB">
            <w:pPr>
              <w:rPr>
                <w:sz w:val="4"/>
                <w:szCs w:val="4"/>
              </w:rPr>
            </w:pPr>
          </w:p>
        </w:tc>
        <w:tc>
          <w:tcPr>
            <w:tcW w:w="1980" w:type="dxa"/>
            <w:tcBorders>
              <w:bottom w:val="single" w:sz="8" w:space="0" w:color="auto"/>
              <w:right w:val="single" w:sz="8" w:space="0" w:color="auto"/>
            </w:tcBorders>
            <w:vAlign w:val="bottom"/>
          </w:tcPr>
          <w:p w:rsidR="00CA2258" w:rsidRDefault="00CA2258" w:rsidP="00397BFB">
            <w:pPr>
              <w:rPr>
                <w:sz w:val="4"/>
                <w:szCs w:val="4"/>
              </w:rPr>
            </w:pPr>
          </w:p>
        </w:tc>
        <w:tc>
          <w:tcPr>
            <w:tcW w:w="2000" w:type="dxa"/>
            <w:tcBorders>
              <w:bottom w:val="single" w:sz="8" w:space="0" w:color="auto"/>
              <w:right w:val="single" w:sz="8" w:space="0" w:color="auto"/>
            </w:tcBorders>
            <w:vAlign w:val="bottom"/>
          </w:tcPr>
          <w:p w:rsidR="00CA2258" w:rsidRDefault="00CA2258" w:rsidP="00397BFB">
            <w:pPr>
              <w:rPr>
                <w:sz w:val="4"/>
                <w:szCs w:val="4"/>
              </w:rPr>
            </w:pPr>
          </w:p>
        </w:tc>
        <w:tc>
          <w:tcPr>
            <w:tcW w:w="2020" w:type="dxa"/>
            <w:tcBorders>
              <w:bottom w:val="single" w:sz="8" w:space="0" w:color="auto"/>
              <w:right w:val="single" w:sz="8" w:space="0" w:color="auto"/>
            </w:tcBorders>
            <w:vAlign w:val="bottom"/>
          </w:tcPr>
          <w:p w:rsidR="00CA2258" w:rsidRDefault="00CA2258" w:rsidP="00397BFB">
            <w:pPr>
              <w:rPr>
                <w:sz w:val="4"/>
                <w:szCs w:val="4"/>
              </w:rPr>
            </w:pPr>
          </w:p>
        </w:tc>
      </w:tr>
      <w:tr w:rsidR="00CA2258" w:rsidTr="00397BFB">
        <w:trPr>
          <w:trHeight w:val="258"/>
        </w:trPr>
        <w:tc>
          <w:tcPr>
            <w:tcW w:w="1740" w:type="dxa"/>
            <w:tcBorders>
              <w:left w:val="single" w:sz="8" w:space="0" w:color="auto"/>
              <w:right w:val="single" w:sz="8" w:space="0" w:color="auto"/>
            </w:tcBorders>
            <w:vAlign w:val="bottom"/>
          </w:tcPr>
          <w:p w:rsidR="00CA2258" w:rsidRDefault="00CA2258" w:rsidP="00397BFB">
            <w:pPr>
              <w:spacing w:line="258" w:lineRule="exact"/>
              <w:jc w:val="center"/>
              <w:rPr>
                <w:sz w:val="20"/>
                <w:szCs w:val="20"/>
              </w:rPr>
            </w:pPr>
            <w:r>
              <w:rPr>
                <w:rFonts w:ascii="Times New Roman" w:eastAsia="Times New Roman" w:hAnsi="Times New Roman" w:cs="Times New Roman"/>
                <w:w w:val="99"/>
                <w:sz w:val="24"/>
                <w:szCs w:val="24"/>
              </w:rPr>
              <w:t>2</w:t>
            </w:r>
          </w:p>
        </w:tc>
        <w:tc>
          <w:tcPr>
            <w:tcW w:w="2020" w:type="dxa"/>
            <w:tcBorders>
              <w:right w:val="single" w:sz="8" w:space="0" w:color="auto"/>
            </w:tcBorders>
            <w:vAlign w:val="bottom"/>
          </w:tcPr>
          <w:p w:rsidR="00CA2258" w:rsidRDefault="00CA2258" w:rsidP="00397BFB">
            <w:pPr>
              <w:spacing w:line="258" w:lineRule="exact"/>
              <w:jc w:val="center"/>
              <w:rPr>
                <w:sz w:val="20"/>
                <w:szCs w:val="20"/>
              </w:rPr>
            </w:pPr>
          </w:p>
        </w:tc>
        <w:tc>
          <w:tcPr>
            <w:tcW w:w="1980" w:type="dxa"/>
            <w:tcBorders>
              <w:right w:val="single" w:sz="8" w:space="0" w:color="auto"/>
            </w:tcBorders>
            <w:vAlign w:val="bottom"/>
          </w:tcPr>
          <w:p w:rsidR="00CA2258" w:rsidRDefault="00CA2258" w:rsidP="00397BFB">
            <w:pPr>
              <w:spacing w:line="258" w:lineRule="exact"/>
              <w:jc w:val="center"/>
              <w:rPr>
                <w:sz w:val="20"/>
                <w:szCs w:val="20"/>
              </w:rPr>
            </w:pPr>
            <w:r>
              <w:rPr>
                <w:rFonts w:ascii="Times New Roman" w:eastAsia="Times New Roman" w:hAnsi="Times New Roman" w:cs="Times New Roman"/>
                <w:w w:val="99"/>
                <w:sz w:val="24"/>
                <w:szCs w:val="24"/>
              </w:rPr>
              <w:t>-</w:t>
            </w:r>
          </w:p>
        </w:tc>
        <w:tc>
          <w:tcPr>
            <w:tcW w:w="2000" w:type="dxa"/>
            <w:tcBorders>
              <w:right w:val="single" w:sz="8" w:space="0" w:color="auto"/>
            </w:tcBorders>
            <w:vAlign w:val="bottom"/>
          </w:tcPr>
          <w:p w:rsidR="00CA2258" w:rsidRDefault="00EC14A4" w:rsidP="00397BFB">
            <w:pPr>
              <w:spacing w:line="258" w:lineRule="exact"/>
              <w:jc w:val="center"/>
              <w:rPr>
                <w:sz w:val="20"/>
                <w:szCs w:val="20"/>
              </w:rPr>
            </w:pPr>
            <w:r>
              <w:rPr>
                <w:sz w:val="20"/>
                <w:szCs w:val="20"/>
              </w:rPr>
              <w:t>10</w:t>
            </w:r>
          </w:p>
        </w:tc>
        <w:tc>
          <w:tcPr>
            <w:tcW w:w="2020" w:type="dxa"/>
            <w:tcBorders>
              <w:right w:val="single" w:sz="8" w:space="0" w:color="auto"/>
            </w:tcBorders>
            <w:vAlign w:val="bottom"/>
          </w:tcPr>
          <w:p w:rsidR="00CA2258" w:rsidRDefault="00CA2258" w:rsidP="00397BFB">
            <w:pPr>
              <w:spacing w:line="258" w:lineRule="exact"/>
              <w:jc w:val="center"/>
              <w:rPr>
                <w:sz w:val="20"/>
                <w:szCs w:val="20"/>
              </w:rPr>
            </w:pPr>
            <w:r>
              <w:rPr>
                <w:rFonts w:ascii="Times New Roman" w:eastAsia="Times New Roman" w:hAnsi="Times New Roman" w:cs="Times New Roman"/>
                <w:w w:val="99"/>
                <w:sz w:val="24"/>
                <w:szCs w:val="24"/>
              </w:rPr>
              <w:t>100%</w:t>
            </w:r>
          </w:p>
        </w:tc>
      </w:tr>
      <w:tr w:rsidR="00CA2258" w:rsidTr="00397BFB">
        <w:trPr>
          <w:trHeight w:val="48"/>
        </w:trPr>
        <w:tc>
          <w:tcPr>
            <w:tcW w:w="1740" w:type="dxa"/>
            <w:tcBorders>
              <w:left w:val="single" w:sz="8" w:space="0" w:color="auto"/>
              <w:bottom w:val="single" w:sz="8" w:space="0" w:color="auto"/>
              <w:right w:val="single" w:sz="8" w:space="0" w:color="auto"/>
            </w:tcBorders>
            <w:vAlign w:val="bottom"/>
          </w:tcPr>
          <w:p w:rsidR="00CA2258" w:rsidRDefault="00CA2258" w:rsidP="00397BFB">
            <w:pPr>
              <w:rPr>
                <w:sz w:val="4"/>
                <w:szCs w:val="4"/>
              </w:rPr>
            </w:pPr>
          </w:p>
        </w:tc>
        <w:tc>
          <w:tcPr>
            <w:tcW w:w="2020" w:type="dxa"/>
            <w:tcBorders>
              <w:bottom w:val="single" w:sz="8" w:space="0" w:color="auto"/>
              <w:right w:val="single" w:sz="8" w:space="0" w:color="auto"/>
            </w:tcBorders>
            <w:vAlign w:val="bottom"/>
          </w:tcPr>
          <w:p w:rsidR="00CA2258" w:rsidRDefault="00CA2258" w:rsidP="00397BFB">
            <w:pPr>
              <w:rPr>
                <w:sz w:val="4"/>
                <w:szCs w:val="4"/>
              </w:rPr>
            </w:pPr>
          </w:p>
        </w:tc>
        <w:tc>
          <w:tcPr>
            <w:tcW w:w="1980" w:type="dxa"/>
            <w:tcBorders>
              <w:bottom w:val="single" w:sz="8" w:space="0" w:color="auto"/>
              <w:right w:val="single" w:sz="8" w:space="0" w:color="auto"/>
            </w:tcBorders>
            <w:vAlign w:val="bottom"/>
          </w:tcPr>
          <w:p w:rsidR="00CA2258" w:rsidRDefault="00CA2258" w:rsidP="00397BFB">
            <w:pPr>
              <w:rPr>
                <w:sz w:val="4"/>
                <w:szCs w:val="4"/>
              </w:rPr>
            </w:pPr>
          </w:p>
        </w:tc>
        <w:tc>
          <w:tcPr>
            <w:tcW w:w="2000" w:type="dxa"/>
            <w:tcBorders>
              <w:bottom w:val="single" w:sz="8" w:space="0" w:color="auto"/>
              <w:right w:val="single" w:sz="8" w:space="0" w:color="auto"/>
            </w:tcBorders>
            <w:vAlign w:val="bottom"/>
          </w:tcPr>
          <w:p w:rsidR="00CA2258" w:rsidRDefault="00CA2258" w:rsidP="00397BFB">
            <w:pPr>
              <w:rPr>
                <w:sz w:val="4"/>
                <w:szCs w:val="4"/>
              </w:rPr>
            </w:pPr>
          </w:p>
        </w:tc>
        <w:tc>
          <w:tcPr>
            <w:tcW w:w="2020" w:type="dxa"/>
            <w:tcBorders>
              <w:bottom w:val="single" w:sz="8" w:space="0" w:color="auto"/>
              <w:right w:val="single" w:sz="8" w:space="0" w:color="auto"/>
            </w:tcBorders>
            <w:vAlign w:val="bottom"/>
          </w:tcPr>
          <w:p w:rsidR="00CA2258" w:rsidRDefault="00CA2258" w:rsidP="00397BFB">
            <w:pPr>
              <w:rPr>
                <w:sz w:val="4"/>
                <w:szCs w:val="4"/>
              </w:rPr>
            </w:pPr>
          </w:p>
        </w:tc>
      </w:tr>
      <w:tr w:rsidR="00CA2258" w:rsidTr="00397BFB">
        <w:trPr>
          <w:trHeight w:val="258"/>
        </w:trPr>
        <w:tc>
          <w:tcPr>
            <w:tcW w:w="1740" w:type="dxa"/>
            <w:tcBorders>
              <w:left w:val="single" w:sz="8" w:space="0" w:color="auto"/>
              <w:right w:val="single" w:sz="8" w:space="0" w:color="auto"/>
            </w:tcBorders>
            <w:vAlign w:val="bottom"/>
          </w:tcPr>
          <w:p w:rsidR="00CA2258" w:rsidRDefault="00CA2258" w:rsidP="00397BFB">
            <w:pPr>
              <w:spacing w:line="258" w:lineRule="exact"/>
              <w:jc w:val="center"/>
              <w:rPr>
                <w:sz w:val="20"/>
                <w:szCs w:val="20"/>
              </w:rPr>
            </w:pPr>
            <w:r>
              <w:rPr>
                <w:rFonts w:ascii="Times New Roman" w:eastAsia="Times New Roman" w:hAnsi="Times New Roman" w:cs="Times New Roman"/>
                <w:w w:val="99"/>
                <w:sz w:val="24"/>
                <w:szCs w:val="24"/>
              </w:rPr>
              <w:t>3</w:t>
            </w:r>
          </w:p>
        </w:tc>
        <w:tc>
          <w:tcPr>
            <w:tcW w:w="2020" w:type="dxa"/>
            <w:tcBorders>
              <w:right w:val="single" w:sz="8" w:space="0" w:color="auto"/>
            </w:tcBorders>
            <w:vAlign w:val="bottom"/>
          </w:tcPr>
          <w:p w:rsidR="00CA2258" w:rsidRDefault="00CA2258" w:rsidP="00397BFB">
            <w:pPr>
              <w:spacing w:line="258" w:lineRule="exact"/>
              <w:jc w:val="center"/>
              <w:rPr>
                <w:sz w:val="20"/>
                <w:szCs w:val="20"/>
              </w:rPr>
            </w:pPr>
          </w:p>
        </w:tc>
        <w:tc>
          <w:tcPr>
            <w:tcW w:w="1980" w:type="dxa"/>
            <w:tcBorders>
              <w:right w:val="single" w:sz="8" w:space="0" w:color="auto"/>
            </w:tcBorders>
            <w:vAlign w:val="bottom"/>
          </w:tcPr>
          <w:p w:rsidR="00CA2258" w:rsidRDefault="00CA2258" w:rsidP="00397BFB">
            <w:pPr>
              <w:spacing w:line="258" w:lineRule="exact"/>
              <w:jc w:val="center"/>
              <w:rPr>
                <w:sz w:val="20"/>
                <w:szCs w:val="20"/>
              </w:rPr>
            </w:pPr>
            <w:r>
              <w:rPr>
                <w:rFonts w:ascii="Times New Roman" w:eastAsia="Times New Roman" w:hAnsi="Times New Roman" w:cs="Times New Roman"/>
                <w:w w:val="99"/>
                <w:sz w:val="24"/>
                <w:szCs w:val="24"/>
              </w:rPr>
              <w:t>-</w:t>
            </w:r>
          </w:p>
        </w:tc>
        <w:tc>
          <w:tcPr>
            <w:tcW w:w="2000" w:type="dxa"/>
            <w:tcBorders>
              <w:right w:val="single" w:sz="8" w:space="0" w:color="auto"/>
            </w:tcBorders>
            <w:vAlign w:val="bottom"/>
          </w:tcPr>
          <w:p w:rsidR="00CA2258" w:rsidRDefault="00EC14A4" w:rsidP="00397BFB">
            <w:pPr>
              <w:spacing w:line="258" w:lineRule="exact"/>
              <w:jc w:val="center"/>
              <w:rPr>
                <w:sz w:val="20"/>
                <w:szCs w:val="20"/>
              </w:rPr>
            </w:pPr>
            <w:r>
              <w:rPr>
                <w:sz w:val="20"/>
                <w:szCs w:val="20"/>
              </w:rPr>
              <w:t>6</w:t>
            </w:r>
          </w:p>
        </w:tc>
        <w:tc>
          <w:tcPr>
            <w:tcW w:w="2020" w:type="dxa"/>
            <w:tcBorders>
              <w:right w:val="single" w:sz="8" w:space="0" w:color="auto"/>
            </w:tcBorders>
            <w:vAlign w:val="bottom"/>
          </w:tcPr>
          <w:p w:rsidR="00CA2258" w:rsidRDefault="00CA2258" w:rsidP="00397BFB">
            <w:pPr>
              <w:spacing w:line="258" w:lineRule="exact"/>
              <w:jc w:val="center"/>
              <w:rPr>
                <w:sz w:val="20"/>
                <w:szCs w:val="20"/>
              </w:rPr>
            </w:pPr>
            <w:r>
              <w:rPr>
                <w:rFonts w:ascii="Times New Roman" w:eastAsia="Times New Roman" w:hAnsi="Times New Roman" w:cs="Times New Roman"/>
                <w:w w:val="99"/>
                <w:sz w:val="24"/>
                <w:szCs w:val="24"/>
              </w:rPr>
              <w:t>100%</w:t>
            </w:r>
          </w:p>
        </w:tc>
      </w:tr>
      <w:tr w:rsidR="00CA2258" w:rsidTr="00397BFB">
        <w:trPr>
          <w:trHeight w:val="51"/>
        </w:trPr>
        <w:tc>
          <w:tcPr>
            <w:tcW w:w="1740" w:type="dxa"/>
            <w:tcBorders>
              <w:left w:val="single" w:sz="8" w:space="0" w:color="auto"/>
              <w:bottom w:val="single" w:sz="8" w:space="0" w:color="auto"/>
              <w:right w:val="single" w:sz="8" w:space="0" w:color="auto"/>
            </w:tcBorders>
            <w:vAlign w:val="bottom"/>
          </w:tcPr>
          <w:p w:rsidR="00CA2258" w:rsidRDefault="00CA2258" w:rsidP="00397BFB">
            <w:pPr>
              <w:rPr>
                <w:sz w:val="4"/>
                <w:szCs w:val="4"/>
              </w:rPr>
            </w:pPr>
          </w:p>
        </w:tc>
        <w:tc>
          <w:tcPr>
            <w:tcW w:w="2020" w:type="dxa"/>
            <w:tcBorders>
              <w:bottom w:val="single" w:sz="8" w:space="0" w:color="auto"/>
              <w:right w:val="single" w:sz="8" w:space="0" w:color="auto"/>
            </w:tcBorders>
            <w:vAlign w:val="bottom"/>
          </w:tcPr>
          <w:p w:rsidR="00CA2258" w:rsidRDefault="00CA2258" w:rsidP="00397BFB">
            <w:pPr>
              <w:rPr>
                <w:sz w:val="4"/>
                <w:szCs w:val="4"/>
              </w:rPr>
            </w:pPr>
          </w:p>
        </w:tc>
        <w:tc>
          <w:tcPr>
            <w:tcW w:w="1980" w:type="dxa"/>
            <w:tcBorders>
              <w:bottom w:val="single" w:sz="8" w:space="0" w:color="auto"/>
              <w:right w:val="single" w:sz="8" w:space="0" w:color="auto"/>
            </w:tcBorders>
            <w:vAlign w:val="bottom"/>
          </w:tcPr>
          <w:p w:rsidR="00CA2258" w:rsidRDefault="00CA2258" w:rsidP="00397BFB">
            <w:pPr>
              <w:rPr>
                <w:sz w:val="4"/>
                <w:szCs w:val="4"/>
              </w:rPr>
            </w:pPr>
          </w:p>
        </w:tc>
        <w:tc>
          <w:tcPr>
            <w:tcW w:w="2000" w:type="dxa"/>
            <w:tcBorders>
              <w:bottom w:val="single" w:sz="8" w:space="0" w:color="auto"/>
              <w:right w:val="single" w:sz="8" w:space="0" w:color="auto"/>
            </w:tcBorders>
            <w:vAlign w:val="bottom"/>
          </w:tcPr>
          <w:p w:rsidR="00CA2258" w:rsidRDefault="00CA2258" w:rsidP="00397BFB">
            <w:pPr>
              <w:rPr>
                <w:sz w:val="4"/>
                <w:szCs w:val="4"/>
              </w:rPr>
            </w:pPr>
          </w:p>
        </w:tc>
        <w:tc>
          <w:tcPr>
            <w:tcW w:w="2020" w:type="dxa"/>
            <w:tcBorders>
              <w:bottom w:val="single" w:sz="8" w:space="0" w:color="auto"/>
              <w:right w:val="single" w:sz="8" w:space="0" w:color="auto"/>
            </w:tcBorders>
            <w:vAlign w:val="bottom"/>
          </w:tcPr>
          <w:p w:rsidR="00CA2258" w:rsidRDefault="00CA2258" w:rsidP="00397BFB">
            <w:pPr>
              <w:rPr>
                <w:sz w:val="4"/>
                <w:szCs w:val="4"/>
              </w:rPr>
            </w:pPr>
          </w:p>
        </w:tc>
      </w:tr>
      <w:tr w:rsidR="00CA2258" w:rsidTr="00397BFB">
        <w:trPr>
          <w:trHeight w:val="258"/>
        </w:trPr>
        <w:tc>
          <w:tcPr>
            <w:tcW w:w="1740" w:type="dxa"/>
            <w:tcBorders>
              <w:left w:val="single" w:sz="8" w:space="0" w:color="auto"/>
              <w:right w:val="single" w:sz="8" w:space="0" w:color="auto"/>
            </w:tcBorders>
            <w:vAlign w:val="bottom"/>
          </w:tcPr>
          <w:p w:rsidR="00CA2258" w:rsidRDefault="00CA2258" w:rsidP="00397BFB">
            <w:pPr>
              <w:spacing w:line="258" w:lineRule="exact"/>
              <w:jc w:val="center"/>
              <w:rPr>
                <w:sz w:val="20"/>
                <w:szCs w:val="20"/>
              </w:rPr>
            </w:pPr>
            <w:r>
              <w:rPr>
                <w:rFonts w:ascii="Times New Roman" w:eastAsia="Times New Roman" w:hAnsi="Times New Roman" w:cs="Times New Roman"/>
                <w:w w:val="99"/>
                <w:sz w:val="24"/>
                <w:szCs w:val="24"/>
              </w:rPr>
              <w:t>4</w:t>
            </w:r>
          </w:p>
        </w:tc>
        <w:tc>
          <w:tcPr>
            <w:tcW w:w="2020" w:type="dxa"/>
            <w:tcBorders>
              <w:right w:val="single" w:sz="8" w:space="0" w:color="auto"/>
            </w:tcBorders>
            <w:vAlign w:val="bottom"/>
          </w:tcPr>
          <w:p w:rsidR="00CA2258" w:rsidRDefault="00CA2258" w:rsidP="00397BFB">
            <w:pPr>
              <w:spacing w:line="258" w:lineRule="exact"/>
              <w:jc w:val="center"/>
              <w:rPr>
                <w:sz w:val="20"/>
                <w:szCs w:val="20"/>
              </w:rPr>
            </w:pPr>
          </w:p>
        </w:tc>
        <w:tc>
          <w:tcPr>
            <w:tcW w:w="1980" w:type="dxa"/>
            <w:tcBorders>
              <w:right w:val="single" w:sz="8" w:space="0" w:color="auto"/>
            </w:tcBorders>
            <w:vAlign w:val="bottom"/>
          </w:tcPr>
          <w:p w:rsidR="00CA2258" w:rsidRDefault="00CA2258" w:rsidP="00397BFB">
            <w:pPr>
              <w:spacing w:line="258" w:lineRule="exact"/>
              <w:jc w:val="center"/>
              <w:rPr>
                <w:sz w:val="20"/>
                <w:szCs w:val="20"/>
              </w:rPr>
            </w:pPr>
            <w:r>
              <w:rPr>
                <w:rFonts w:ascii="Times New Roman" w:eastAsia="Times New Roman" w:hAnsi="Times New Roman" w:cs="Times New Roman"/>
                <w:w w:val="99"/>
                <w:sz w:val="24"/>
                <w:szCs w:val="24"/>
              </w:rPr>
              <w:t>-</w:t>
            </w:r>
          </w:p>
        </w:tc>
        <w:tc>
          <w:tcPr>
            <w:tcW w:w="2000" w:type="dxa"/>
            <w:tcBorders>
              <w:right w:val="single" w:sz="8" w:space="0" w:color="auto"/>
            </w:tcBorders>
            <w:vAlign w:val="bottom"/>
          </w:tcPr>
          <w:p w:rsidR="00CA2258" w:rsidRDefault="00EC14A4" w:rsidP="00397BFB">
            <w:pPr>
              <w:spacing w:line="258" w:lineRule="exact"/>
              <w:jc w:val="center"/>
              <w:rPr>
                <w:sz w:val="20"/>
                <w:szCs w:val="20"/>
              </w:rPr>
            </w:pPr>
            <w:r>
              <w:rPr>
                <w:sz w:val="20"/>
                <w:szCs w:val="20"/>
              </w:rPr>
              <w:t>13</w:t>
            </w:r>
          </w:p>
        </w:tc>
        <w:tc>
          <w:tcPr>
            <w:tcW w:w="2020" w:type="dxa"/>
            <w:tcBorders>
              <w:right w:val="single" w:sz="8" w:space="0" w:color="auto"/>
            </w:tcBorders>
            <w:vAlign w:val="bottom"/>
          </w:tcPr>
          <w:p w:rsidR="00CA2258" w:rsidRDefault="00CA2258" w:rsidP="00397BFB">
            <w:pPr>
              <w:spacing w:line="258" w:lineRule="exact"/>
              <w:jc w:val="center"/>
              <w:rPr>
                <w:sz w:val="20"/>
                <w:szCs w:val="20"/>
              </w:rPr>
            </w:pPr>
            <w:r>
              <w:rPr>
                <w:rFonts w:ascii="Times New Roman" w:eastAsia="Times New Roman" w:hAnsi="Times New Roman" w:cs="Times New Roman"/>
                <w:w w:val="99"/>
                <w:sz w:val="24"/>
                <w:szCs w:val="24"/>
              </w:rPr>
              <w:t>100%</w:t>
            </w:r>
          </w:p>
        </w:tc>
      </w:tr>
      <w:tr w:rsidR="00CA2258" w:rsidTr="00397BFB">
        <w:trPr>
          <w:trHeight w:val="48"/>
        </w:trPr>
        <w:tc>
          <w:tcPr>
            <w:tcW w:w="1740" w:type="dxa"/>
            <w:tcBorders>
              <w:left w:val="single" w:sz="8" w:space="0" w:color="auto"/>
              <w:bottom w:val="single" w:sz="8" w:space="0" w:color="auto"/>
              <w:right w:val="single" w:sz="8" w:space="0" w:color="auto"/>
            </w:tcBorders>
            <w:vAlign w:val="bottom"/>
          </w:tcPr>
          <w:p w:rsidR="00CA2258" w:rsidRDefault="00CA2258" w:rsidP="00397BFB">
            <w:pPr>
              <w:rPr>
                <w:sz w:val="4"/>
                <w:szCs w:val="4"/>
              </w:rPr>
            </w:pPr>
          </w:p>
        </w:tc>
        <w:tc>
          <w:tcPr>
            <w:tcW w:w="2020" w:type="dxa"/>
            <w:tcBorders>
              <w:bottom w:val="single" w:sz="8" w:space="0" w:color="auto"/>
              <w:right w:val="single" w:sz="8" w:space="0" w:color="auto"/>
            </w:tcBorders>
            <w:vAlign w:val="bottom"/>
          </w:tcPr>
          <w:p w:rsidR="00CA2258" w:rsidRDefault="00CA2258" w:rsidP="00397BFB">
            <w:pPr>
              <w:rPr>
                <w:sz w:val="4"/>
                <w:szCs w:val="4"/>
              </w:rPr>
            </w:pPr>
          </w:p>
        </w:tc>
        <w:tc>
          <w:tcPr>
            <w:tcW w:w="1980" w:type="dxa"/>
            <w:tcBorders>
              <w:bottom w:val="single" w:sz="8" w:space="0" w:color="auto"/>
              <w:right w:val="single" w:sz="8" w:space="0" w:color="auto"/>
            </w:tcBorders>
            <w:vAlign w:val="bottom"/>
          </w:tcPr>
          <w:p w:rsidR="00CA2258" w:rsidRDefault="00CA2258" w:rsidP="00397BFB">
            <w:pPr>
              <w:rPr>
                <w:sz w:val="4"/>
                <w:szCs w:val="4"/>
              </w:rPr>
            </w:pPr>
          </w:p>
        </w:tc>
        <w:tc>
          <w:tcPr>
            <w:tcW w:w="2000" w:type="dxa"/>
            <w:tcBorders>
              <w:bottom w:val="single" w:sz="8" w:space="0" w:color="auto"/>
              <w:right w:val="single" w:sz="8" w:space="0" w:color="auto"/>
            </w:tcBorders>
            <w:vAlign w:val="bottom"/>
          </w:tcPr>
          <w:p w:rsidR="00CA2258" w:rsidRDefault="00CA2258" w:rsidP="00397BFB">
            <w:pPr>
              <w:rPr>
                <w:sz w:val="4"/>
                <w:szCs w:val="4"/>
              </w:rPr>
            </w:pPr>
          </w:p>
        </w:tc>
        <w:tc>
          <w:tcPr>
            <w:tcW w:w="2020" w:type="dxa"/>
            <w:tcBorders>
              <w:bottom w:val="single" w:sz="8" w:space="0" w:color="auto"/>
              <w:right w:val="single" w:sz="8" w:space="0" w:color="auto"/>
            </w:tcBorders>
            <w:vAlign w:val="bottom"/>
          </w:tcPr>
          <w:p w:rsidR="00CA2258" w:rsidRDefault="00CA2258" w:rsidP="00397BFB">
            <w:pPr>
              <w:rPr>
                <w:sz w:val="4"/>
                <w:szCs w:val="4"/>
              </w:rPr>
            </w:pPr>
          </w:p>
        </w:tc>
      </w:tr>
    </w:tbl>
    <w:p w:rsidR="00CA2258" w:rsidRDefault="00CA2258" w:rsidP="00CA2258">
      <w:pPr>
        <w:spacing w:line="314" w:lineRule="exact"/>
        <w:rPr>
          <w:sz w:val="20"/>
          <w:szCs w:val="20"/>
        </w:rPr>
      </w:pPr>
    </w:p>
    <w:p w:rsidR="00CA2258" w:rsidRDefault="00255746" w:rsidP="00397BFB">
      <w:pPr>
        <w:ind w:left="280"/>
        <w:rPr>
          <w:sz w:val="20"/>
          <w:szCs w:val="20"/>
        </w:rPr>
      </w:pPr>
      <w:r>
        <w:rPr>
          <w:rFonts w:ascii="Times New Roman" w:eastAsia="Times New Roman" w:hAnsi="Times New Roman" w:cs="Times New Roman"/>
          <w:b/>
          <w:bCs/>
          <w:sz w:val="23"/>
          <w:szCs w:val="23"/>
        </w:rPr>
        <w:t>3.5.7</w:t>
      </w:r>
      <w:r w:rsidR="00CA2258">
        <w:rPr>
          <w:rFonts w:ascii="Times New Roman" w:eastAsia="Times New Roman" w:hAnsi="Times New Roman" w:cs="Times New Roman"/>
          <w:b/>
          <w:bCs/>
          <w:sz w:val="23"/>
          <w:szCs w:val="23"/>
        </w:rPr>
        <w:t>. Механизм достижения целевых ориентиров в системе условий</w:t>
      </w:r>
    </w:p>
    <w:p w:rsidR="00CA2258" w:rsidRDefault="00CA2258" w:rsidP="00CA2258">
      <w:pPr>
        <w:spacing w:line="273" w:lineRule="auto"/>
        <w:ind w:right="100" w:firstLine="283"/>
        <w:jc w:val="both"/>
        <w:rPr>
          <w:sz w:val="20"/>
          <w:szCs w:val="20"/>
        </w:rPr>
      </w:pPr>
      <w:r>
        <w:rPr>
          <w:rFonts w:ascii="Times New Roman" w:eastAsia="Times New Roman" w:hAnsi="Times New Roman" w:cs="Times New Roman"/>
          <w:sz w:val="24"/>
          <w:szCs w:val="24"/>
        </w:rPr>
        <w:t>Интегративным результатом выполнения требований к условиям реализации основной образовательной программы МБОУ «ЦО с. Рыркайпий» является создание и поддержание комфортной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w:t>
      </w:r>
    </w:p>
    <w:p w:rsidR="00CA2258" w:rsidRDefault="00CA2258" w:rsidP="00CA2258">
      <w:pPr>
        <w:spacing w:line="17" w:lineRule="exact"/>
        <w:rPr>
          <w:sz w:val="20"/>
          <w:szCs w:val="20"/>
        </w:rPr>
      </w:pPr>
    </w:p>
    <w:p w:rsidR="00CA2258" w:rsidRDefault="00CA2258" w:rsidP="00CA2258">
      <w:pPr>
        <w:spacing w:line="266" w:lineRule="auto"/>
        <w:ind w:right="100" w:firstLine="283"/>
        <w:jc w:val="both"/>
        <w:rPr>
          <w:sz w:val="20"/>
          <w:szCs w:val="20"/>
        </w:rPr>
      </w:pPr>
      <w:r>
        <w:rPr>
          <w:rFonts w:ascii="Times New Roman" w:eastAsia="Times New Roman" w:hAnsi="Times New Roman" w:cs="Times New Roman"/>
          <w:sz w:val="24"/>
          <w:szCs w:val="24"/>
        </w:rPr>
        <w:t>Созданные в МБОУ «ЦО с. Рыркайпий», реализующего основную образовательную программу начального общего образования, условия:</w:t>
      </w:r>
    </w:p>
    <w:p w:rsidR="00CA2258" w:rsidRDefault="00CA2258" w:rsidP="00CA2258">
      <w:pPr>
        <w:numPr>
          <w:ilvl w:val="0"/>
          <w:numId w:val="17"/>
        </w:numPr>
        <w:tabs>
          <w:tab w:val="left" w:pos="200"/>
        </w:tabs>
        <w:spacing w:after="0" w:line="240" w:lineRule="auto"/>
        <w:ind w:left="200" w:hanging="141"/>
        <w:rPr>
          <w:rFonts w:eastAsia="Times New Roman"/>
          <w:sz w:val="24"/>
          <w:szCs w:val="24"/>
        </w:rPr>
      </w:pPr>
      <w:r>
        <w:rPr>
          <w:rFonts w:ascii="Times New Roman" w:eastAsia="Times New Roman" w:hAnsi="Times New Roman" w:cs="Times New Roman"/>
          <w:sz w:val="24"/>
          <w:szCs w:val="24"/>
        </w:rPr>
        <w:t>соответствуют требованиям ФГОС;</w:t>
      </w:r>
    </w:p>
    <w:p w:rsidR="00CA2258" w:rsidRDefault="00CA2258" w:rsidP="00CA2258">
      <w:pPr>
        <w:spacing w:line="62" w:lineRule="exact"/>
        <w:rPr>
          <w:rFonts w:eastAsia="Times New Roman"/>
          <w:sz w:val="24"/>
          <w:szCs w:val="24"/>
        </w:rPr>
      </w:pPr>
    </w:p>
    <w:p w:rsidR="00CA2258" w:rsidRDefault="00CA2258" w:rsidP="00CA2258">
      <w:pPr>
        <w:numPr>
          <w:ilvl w:val="0"/>
          <w:numId w:val="17"/>
        </w:numPr>
        <w:tabs>
          <w:tab w:val="left" w:pos="262"/>
        </w:tabs>
        <w:spacing w:after="0" w:line="267" w:lineRule="auto"/>
        <w:ind w:right="100" w:firstLine="59"/>
        <w:rPr>
          <w:rFonts w:eastAsia="Times New Roman"/>
          <w:sz w:val="24"/>
          <w:szCs w:val="24"/>
        </w:rPr>
      </w:pPr>
      <w:r>
        <w:rPr>
          <w:rFonts w:ascii="Times New Roman" w:eastAsia="Times New Roman" w:hAnsi="Times New Roman" w:cs="Times New Roman"/>
          <w:sz w:val="24"/>
          <w:szCs w:val="24"/>
        </w:rPr>
        <w:t>гарантируют сохранность и укрепление физического, психологического и социального здоровья обучающихся;</w:t>
      </w:r>
    </w:p>
    <w:p w:rsidR="00CA2258" w:rsidRDefault="00CA2258" w:rsidP="00CA2258">
      <w:pPr>
        <w:spacing w:line="27" w:lineRule="exact"/>
        <w:rPr>
          <w:rFonts w:eastAsia="Times New Roman"/>
          <w:sz w:val="24"/>
          <w:szCs w:val="24"/>
        </w:rPr>
      </w:pPr>
    </w:p>
    <w:p w:rsidR="00CA2258" w:rsidRDefault="00CA2258" w:rsidP="00CA2258">
      <w:pPr>
        <w:numPr>
          <w:ilvl w:val="0"/>
          <w:numId w:val="17"/>
        </w:numPr>
        <w:tabs>
          <w:tab w:val="left" w:pos="350"/>
        </w:tabs>
        <w:spacing w:after="0" w:line="264" w:lineRule="auto"/>
        <w:ind w:right="100" w:firstLine="59"/>
        <w:rPr>
          <w:rFonts w:eastAsia="Times New Roman"/>
          <w:sz w:val="24"/>
          <w:szCs w:val="24"/>
        </w:rPr>
      </w:pPr>
      <w:r>
        <w:rPr>
          <w:rFonts w:ascii="Times New Roman" w:eastAsia="Times New Roman" w:hAnsi="Times New Roman" w:cs="Times New Roman"/>
          <w:sz w:val="24"/>
          <w:szCs w:val="24"/>
        </w:rPr>
        <w:t>обеспечивают реализацию основной образовательной программы образовательной организации и достижение планируемых результатов ее освоения;</w:t>
      </w:r>
    </w:p>
    <w:p w:rsidR="00CA2258" w:rsidRDefault="00CA2258" w:rsidP="00CA2258">
      <w:pPr>
        <w:spacing w:line="36" w:lineRule="exact"/>
        <w:rPr>
          <w:rFonts w:eastAsia="Times New Roman"/>
          <w:sz w:val="24"/>
          <w:szCs w:val="24"/>
        </w:rPr>
      </w:pPr>
    </w:p>
    <w:p w:rsidR="00CA2258" w:rsidRDefault="00CA2258" w:rsidP="00CA2258">
      <w:pPr>
        <w:numPr>
          <w:ilvl w:val="0"/>
          <w:numId w:val="17"/>
        </w:numPr>
        <w:tabs>
          <w:tab w:val="left" w:pos="259"/>
        </w:tabs>
        <w:spacing w:after="0" w:line="266" w:lineRule="auto"/>
        <w:ind w:right="100" w:firstLine="59"/>
        <w:rPr>
          <w:rFonts w:eastAsia="Times New Roman"/>
          <w:sz w:val="24"/>
          <w:szCs w:val="24"/>
        </w:rPr>
      </w:pPr>
      <w:r>
        <w:rPr>
          <w:rFonts w:ascii="Times New Roman" w:eastAsia="Times New Roman" w:hAnsi="Times New Roman" w:cs="Times New Roman"/>
          <w:sz w:val="24"/>
          <w:szCs w:val="24"/>
        </w:rPr>
        <w:lastRenderedPageBreak/>
        <w:t>учитывают особенности образовательной организации, его организационную структуру, запросы участников образовательной деятельности;</w:t>
      </w:r>
    </w:p>
    <w:p w:rsidR="00CA2258" w:rsidRDefault="00CA2258" w:rsidP="00CA2258">
      <w:pPr>
        <w:spacing w:line="29" w:lineRule="exact"/>
        <w:rPr>
          <w:rFonts w:eastAsia="Times New Roman"/>
          <w:sz w:val="24"/>
          <w:szCs w:val="24"/>
        </w:rPr>
      </w:pPr>
    </w:p>
    <w:p w:rsidR="00CA2258" w:rsidRDefault="00CA2258" w:rsidP="00CA2258">
      <w:pPr>
        <w:numPr>
          <w:ilvl w:val="0"/>
          <w:numId w:val="17"/>
        </w:numPr>
        <w:tabs>
          <w:tab w:val="left" w:pos="240"/>
        </w:tabs>
        <w:spacing w:after="0" w:line="264" w:lineRule="auto"/>
        <w:ind w:right="120" w:firstLine="59"/>
        <w:rPr>
          <w:rFonts w:eastAsia="Times New Roman"/>
          <w:sz w:val="24"/>
          <w:szCs w:val="24"/>
        </w:rPr>
      </w:pPr>
      <w:r>
        <w:rPr>
          <w:rFonts w:ascii="Times New Roman" w:eastAsia="Times New Roman" w:hAnsi="Times New Roman" w:cs="Times New Roman"/>
          <w:sz w:val="24"/>
          <w:szCs w:val="24"/>
        </w:rPr>
        <w:t>предоставляют возможность взаимодействия с социальными партнерами, использования ресурсов социума.</w:t>
      </w:r>
    </w:p>
    <w:p w:rsidR="00397BFB" w:rsidRDefault="00397BFB" w:rsidP="00397BFB">
      <w:pPr>
        <w:spacing w:line="264" w:lineRule="auto"/>
        <w:ind w:firstLine="283"/>
        <w:rPr>
          <w:rFonts w:ascii="Times New Roman" w:eastAsia="Times New Roman" w:hAnsi="Times New Roman" w:cs="Times New Roman"/>
          <w:sz w:val="24"/>
          <w:szCs w:val="24"/>
        </w:rPr>
      </w:pPr>
    </w:p>
    <w:p w:rsidR="00397BFB" w:rsidRDefault="00397BFB" w:rsidP="00397BFB">
      <w:pPr>
        <w:spacing w:line="264" w:lineRule="auto"/>
        <w:ind w:right="-289" w:firstLine="283"/>
        <w:rPr>
          <w:sz w:val="20"/>
          <w:szCs w:val="20"/>
        </w:rPr>
      </w:pPr>
      <w:r>
        <w:rPr>
          <w:rFonts w:ascii="Times New Roman" w:eastAsia="Times New Roman" w:hAnsi="Times New Roman" w:cs="Times New Roman"/>
          <w:sz w:val="24"/>
          <w:szCs w:val="24"/>
        </w:rPr>
        <w:t>Раздел основной образовательной программы МБОУ «ЦО с. Рыркайпий», характеризующий систему условий, содержит:</w:t>
      </w:r>
    </w:p>
    <w:p w:rsidR="00397BFB" w:rsidRDefault="00397BFB" w:rsidP="00397BFB">
      <w:pPr>
        <w:numPr>
          <w:ilvl w:val="0"/>
          <w:numId w:val="18"/>
        </w:numPr>
        <w:tabs>
          <w:tab w:val="left" w:pos="295"/>
        </w:tabs>
        <w:spacing w:after="0" w:line="264" w:lineRule="auto"/>
        <w:ind w:firstLine="54"/>
        <w:rPr>
          <w:rFonts w:eastAsia="Times New Roman"/>
          <w:sz w:val="24"/>
          <w:szCs w:val="24"/>
        </w:rPr>
      </w:pPr>
      <w:r>
        <w:rPr>
          <w:rFonts w:ascii="Times New Roman" w:eastAsia="Times New Roman" w:hAnsi="Times New Roman" w:cs="Times New Roman"/>
          <w:sz w:val="24"/>
          <w:szCs w:val="24"/>
        </w:rPr>
        <w:t>описание кадровых, психолого-педагогических, финансовых, материально-технических, информационно-методических условий и ресурсов;</w:t>
      </w:r>
    </w:p>
    <w:p w:rsidR="00397BFB" w:rsidRDefault="00397BFB" w:rsidP="00397BFB">
      <w:pPr>
        <w:spacing w:line="43" w:lineRule="exact"/>
        <w:rPr>
          <w:rFonts w:eastAsia="Times New Roman"/>
          <w:sz w:val="24"/>
          <w:szCs w:val="24"/>
        </w:rPr>
      </w:pPr>
    </w:p>
    <w:p w:rsidR="00397BFB" w:rsidRDefault="00397BFB" w:rsidP="00397BFB">
      <w:pPr>
        <w:numPr>
          <w:ilvl w:val="0"/>
          <w:numId w:val="18"/>
        </w:numPr>
        <w:tabs>
          <w:tab w:val="left" w:pos="233"/>
        </w:tabs>
        <w:spacing w:after="0" w:line="270" w:lineRule="auto"/>
        <w:ind w:firstLine="59"/>
        <w:jc w:val="both"/>
        <w:rPr>
          <w:rFonts w:eastAsia="Times New Roman"/>
          <w:sz w:val="24"/>
          <w:szCs w:val="24"/>
        </w:rPr>
      </w:pPr>
      <w:r>
        <w:rPr>
          <w:rFonts w:ascii="Times New Roman" w:eastAsia="Times New Roman" w:hAnsi="Times New Roman" w:cs="Times New Roman"/>
          <w:sz w:val="24"/>
          <w:szCs w:val="24"/>
        </w:rPr>
        <w:t>обоснование необходимых изменений в имеющихся условиях в соответствии с целями и приоритетами основной образовательной программы начального общего образования образовательной организации;</w:t>
      </w:r>
    </w:p>
    <w:p w:rsidR="00397BFB" w:rsidRDefault="00397BFB" w:rsidP="00397BFB">
      <w:pPr>
        <w:spacing w:line="16" w:lineRule="exact"/>
        <w:rPr>
          <w:rFonts w:eastAsia="Times New Roman"/>
          <w:sz w:val="24"/>
          <w:szCs w:val="24"/>
        </w:rPr>
      </w:pPr>
    </w:p>
    <w:p w:rsidR="00397BFB" w:rsidRDefault="00397BFB" w:rsidP="00397BFB">
      <w:pPr>
        <w:numPr>
          <w:ilvl w:val="0"/>
          <w:numId w:val="18"/>
        </w:numPr>
        <w:tabs>
          <w:tab w:val="left" w:pos="200"/>
        </w:tabs>
        <w:spacing w:after="0" w:line="240" w:lineRule="auto"/>
        <w:ind w:left="200" w:hanging="141"/>
        <w:rPr>
          <w:rFonts w:eastAsia="Times New Roman"/>
          <w:sz w:val="24"/>
          <w:szCs w:val="24"/>
        </w:rPr>
      </w:pPr>
      <w:r>
        <w:rPr>
          <w:rFonts w:ascii="Times New Roman" w:eastAsia="Times New Roman" w:hAnsi="Times New Roman" w:cs="Times New Roman"/>
          <w:sz w:val="24"/>
          <w:szCs w:val="24"/>
        </w:rPr>
        <w:t>механизмы достижения целевых ориентиров в системе условий;</w:t>
      </w:r>
    </w:p>
    <w:p w:rsidR="00397BFB" w:rsidRDefault="00397BFB" w:rsidP="00397BFB">
      <w:pPr>
        <w:spacing w:line="60" w:lineRule="exact"/>
        <w:rPr>
          <w:rFonts w:eastAsia="Times New Roman"/>
          <w:sz w:val="24"/>
          <w:szCs w:val="24"/>
        </w:rPr>
      </w:pPr>
    </w:p>
    <w:p w:rsidR="00397BFB" w:rsidRDefault="00397BFB" w:rsidP="00397BFB">
      <w:pPr>
        <w:numPr>
          <w:ilvl w:val="0"/>
          <w:numId w:val="18"/>
        </w:numPr>
        <w:tabs>
          <w:tab w:val="left" w:pos="200"/>
        </w:tabs>
        <w:spacing w:after="0" w:line="240" w:lineRule="auto"/>
        <w:ind w:left="200" w:hanging="141"/>
        <w:rPr>
          <w:rFonts w:eastAsia="Times New Roman"/>
          <w:sz w:val="24"/>
          <w:szCs w:val="24"/>
        </w:rPr>
      </w:pPr>
      <w:r>
        <w:rPr>
          <w:rFonts w:ascii="Times New Roman" w:eastAsia="Times New Roman" w:hAnsi="Times New Roman" w:cs="Times New Roman"/>
          <w:sz w:val="24"/>
          <w:szCs w:val="24"/>
        </w:rPr>
        <w:t>сетевой график (дорожную карту) по формированию необходимой системы условий;</w:t>
      </w:r>
    </w:p>
    <w:p w:rsidR="00397BFB" w:rsidRDefault="00397BFB" w:rsidP="00397BFB">
      <w:pPr>
        <w:spacing w:line="96" w:lineRule="exact"/>
        <w:rPr>
          <w:rFonts w:eastAsia="Times New Roman"/>
          <w:sz w:val="24"/>
          <w:szCs w:val="24"/>
        </w:rPr>
      </w:pPr>
    </w:p>
    <w:p w:rsidR="00397BFB" w:rsidRDefault="00397BFB" w:rsidP="00397BFB">
      <w:pPr>
        <w:numPr>
          <w:ilvl w:val="0"/>
          <w:numId w:val="18"/>
        </w:numPr>
        <w:tabs>
          <w:tab w:val="left" w:pos="200"/>
        </w:tabs>
        <w:spacing w:after="0" w:line="240" w:lineRule="auto"/>
        <w:ind w:left="200" w:hanging="141"/>
        <w:rPr>
          <w:rFonts w:eastAsia="Times New Roman"/>
          <w:sz w:val="24"/>
          <w:szCs w:val="24"/>
        </w:rPr>
      </w:pPr>
      <w:r>
        <w:rPr>
          <w:rFonts w:ascii="Times New Roman" w:eastAsia="Times New Roman" w:hAnsi="Times New Roman" w:cs="Times New Roman"/>
          <w:sz w:val="24"/>
          <w:szCs w:val="24"/>
        </w:rPr>
        <w:t>систему мониторинга и оценки условий.</w:t>
      </w:r>
    </w:p>
    <w:p w:rsidR="00397BFB" w:rsidRDefault="00397BFB" w:rsidP="00397BFB">
      <w:pPr>
        <w:spacing w:line="82" w:lineRule="exact"/>
        <w:rPr>
          <w:sz w:val="20"/>
          <w:szCs w:val="20"/>
        </w:rPr>
      </w:pPr>
    </w:p>
    <w:p w:rsidR="00397BFB" w:rsidRDefault="00397BFB" w:rsidP="00397BFB">
      <w:pPr>
        <w:spacing w:line="271" w:lineRule="auto"/>
        <w:ind w:firstLine="283"/>
        <w:jc w:val="both"/>
        <w:rPr>
          <w:sz w:val="20"/>
          <w:szCs w:val="20"/>
        </w:rPr>
      </w:pPr>
      <w:r>
        <w:rPr>
          <w:rFonts w:ascii="Times New Roman" w:eastAsia="Times New Roman" w:hAnsi="Times New Roman" w:cs="Times New Roman"/>
          <w:sz w:val="24"/>
          <w:szCs w:val="24"/>
        </w:rPr>
        <w:t>Описание системы условий реализации основной образовательной программы МБОУ «ЦО с. Рыркайпий» базируется на результатах проведенной в ходе разработки программы комплексной аналитико-обобщающей и прогностической работы, включающей:</w:t>
      </w:r>
    </w:p>
    <w:p w:rsidR="00397BFB" w:rsidRDefault="00397BFB" w:rsidP="00397BFB">
      <w:pPr>
        <w:numPr>
          <w:ilvl w:val="0"/>
          <w:numId w:val="19"/>
        </w:numPr>
        <w:tabs>
          <w:tab w:val="left" w:pos="298"/>
        </w:tabs>
        <w:spacing w:after="0" w:line="264" w:lineRule="auto"/>
        <w:ind w:firstLine="59"/>
        <w:rPr>
          <w:rFonts w:eastAsia="Times New Roman"/>
          <w:sz w:val="24"/>
          <w:szCs w:val="24"/>
        </w:rPr>
      </w:pPr>
      <w:r>
        <w:rPr>
          <w:rFonts w:ascii="Times New Roman" w:eastAsia="Times New Roman" w:hAnsi="Times New Roman" w:cs="Times New Roman"/>
          <w:sz w:val="24"/>
          <w:szCs w:val="24"/>
        </w:rPr>
        <w:t>анализ имеющихся в образовательной организации условий и ресурсов реализации основной образовательной программы начального общего образования;</w:t>
      </w:r>
    </w:p>
    <w:p w:rsidR="00397BFB" w:rsidRDefault="00397BFB" w:rsidP="00397BFB">
      <w:pPr>
        <w:spacing w:line="40" w:lineRule="exact"/>
        <w:rPr>
          <w:rFonts w:eastAsia="Times New Roman"/>
          <w:sz w:val="24"/>
          <w:szCs w:val="24"/>
        </w:rPr>
      </w:pPr>
    </w:p>
    <w:p w:rsidR="00397BFB" w:rsidRDefault="00397BFB" w:rsidP="00397BFB">
      <w:pPr>
        <w:numPr>
          <w:ilvl w:val="0"/>
          <w:numId w:val="19"/>
        </w:numPr>
        <w:tabs>
          <w:tab w:val="left" w:pos="271"/>
        </w:tabs>
        <w:spacing w:after="0" w:line="270" w:lineRule="auto"/>
        <w:ind w:firstLine="59"/>
        <w:jc w:val="both"/>
        <w:rPr>
          <w:rFonts w:eastAsia="Times New Roman"/>
          <w:sz w:val="24"/>
          <w:szCs w:val="24"/>
        </w:rPr>
      </w:pPr>
      <w:r>
        <w:rPr>
          <w:rFonts w:ascii="Times New Roman" w:eastAsia="Times New Roman" w:hAnsi="Times New Roman" w:cs="Times New Roman"/>
          <w:sz w:val="24"/>
          <w:szCs w:val="24"/>
        </w:rPr>
        <w:t>установление степени их соответствия требованиям ФГОС, а также целям и задачам основной образовательной программы образовательной организации, сформированным с учетом потребностей всех участников образовательной деятельности;</w:t>
      </w:r>
    </w:p>
    <w:p w:rsidR="00397BFB" w:rsidRDefault="00397BFB" w:rsidP="00397BFB">
      <w:pPr>
        <w:spacing w:line="30" w:lineRule="exact"/>
        <w:rPr>
          <w:rFonts w:eastAsia="Times New Roman"/>
          <w:sz w:val="24"/>
          <w:szCs w:val="24"/>
        </w:rPr>
      </w:pPr>
    </w:p>
    <w:p w:rsidR="00397BFB" w:rsidRDefault="00397BFB" w:rsidP="00397BFB">
      <w:pPr>
        <w:numPr>
          <w:ilvl w:val="0"/>
          <w:numId w:val="19"/>
        </w:numPr>
        <w:tabs>
          <w:tab w:val="left" w:pos="300"/>
        </w:tabs>
        <w:spacing w:after="0" w:line="264" w:lineRule="auto"/>
        <w:ind w:firstLine="59"/>
        <w:rPr>
          <w:rFonts w:eastAsia="Times New Roman"/>
          <w:sz w:val="24"/>
          <w:szCs w:val="24"/>
        </w:rPr>
      </w:pPr>
      <w:r>
        <w:rPr>
          <w:rFonts w:ascii="Times New Roman" w:eastAsia="Times New Roman" w:hAnsi="Times New Roman" w:cs="Times New Roman"/>
          <w:sz w:val="24"/>
          <w:szCs w:val="24"/>
        </w:rPr>
        <w:t>выявление проблемных зон и установление необходимых изменений в имеющихся условиях для приведения их в соответствие с требованиями ФГОС;</w:t>
      </w:r>
    </w:p>
    <w:p w:rsidR="00397BFB" w:rsidRDefault="00397BFB" w:rsidP="00397BFB">
      <w:pPr>
        <w:spacing w:line="36" w:lineRule="exact"/>
        <w:rPr>
          <w:rFonts w:eastAsia="Times New Roman"/>
          <w:sz w:val="24"/>
          <w:szCs w:val="24"/>
        </w:rPr>
      </w:pPr>
    </w:p>
    <w:p w:rsidR="00397BFB" w:rsidRDefault="00397BFB" w:rsidP="00397BFB">
      <w:pPr>
        <w:numPr>
          <w:ilvl w:val="0"/>
          <w:numId w:val="19"/>
        </w:numPr>
        <w:tabs>
          <w:tab w:val="left" w:pos="235"/>
        </w:tabs>
        <w:spacing w:after="0" w:line="266" w:lineRule="auto"/>
        <w:ind w:firstLine="59"/>
        <w:rPr>
          <w:rFonts w:eastAsia="Times New Roman"/>
          <w:sz w:val="24"/>
          <w:szCs w:val="24"/>
        </w:rPr>
      </w:pPr>
      <w:r>
        <w:rPr>
          <w:rFonts w:ascii="Times New Roman" w:eastAsia="Times New Roman" w:hAnsi="Times New Roman" w:cs="Times New Roman"/>
          <w:sz w:val="24"/>
          <w:szCs w:val="24"/>
        </w:rPr>
        <w:t>разработку с привлечением всех участников образовательной деятельности и возможных партнеров механизмов достижения целевых ориентиров в системе условий;</w:t>
      </w:r>
    </w:p>
    <w:p w:rsidR="00397BFB" w:rsidRDefault="00397BFB" w:rsidP="00397BFB">
      <w:pPr>
        <w:spacing w:line="21" w:lineRule="exact"/>
        <w:rPr>
          <w:rFonts w:eastAsia="Times New Roman"/>
          <w:sz w:val="24"/>
          <w:szCs w:val="24"/>
        </w:rPr>
      </w:pPr>
    </w:p>
    <w:p w:rsidR="00397BFB" w:rsidRDefault="00397BFB" w:rsidP="00397BFB">
      <w:pPr>
        <w:numPr>
          <w:ilvl w:val="0"/>
          <w:numId w:val="19"/>
        </w:numPr>
        <w:tabs>
          <w:tab w:val="left" w:pos="200"/>
        </w:tabs>
        <w:spacing w:after="0" w:line="240" w:lineRule="auto"/>
        <w:ind w:left="200" w:hanging="141"/>
        <w:rPr>
          <w:rFonts w:eastAsia="Times New Roman"/>
          <w:sz w:val="24"/>
          <w:szCs w:val="24"/>
        </w:rPr>
      </w:pPr>
      <w:r>
        <w:rPr>
          <w:rFonts w:ascii="Times New Roman" w:eastAsia="Times New Roman" w:hAnsi="Times New Roman" w:cs="Times New Roman"/>
          <w:sz w:val="24"/>
          <w:szCs w:val="24"/>
        </w:rPr>
        <w:t>разработку сетевого графика (дорожной карты) создания необходимой системы условий;</w:t>
      </w:r>
    </w:p>
    <w:p w:rsidR="00397BFB" w:rsidRDefault="00397BFB" w:rsidP="00397BFB">
      <w:pPr>
        <w:spacing w:line="57" w:lineRule="exact"/>
        <w:rPr>
          <w:rFonts w:eastAsia="Times New Roman"/>
          <w:sz w:val="24"/>
          <w:szCs w:val="24"/>
        </w:rPr>
      </w:pPr>
    </w:p>
    <w:p w:rsidR="00397BFB" w:rsidRDefault="00397BFB" w:rsidP="00397BFB">
      <w:pPr>
        <w:numPr>
          <w:ilvl w:val="0"/>
          <w:numId w:val="19"/>
        </w:numPr>
        <w:tabs>
          <w:tab w:val="left" w:pos="262"/>
        </w:tabs>
        <w:spacing w:after="0" w:line="266" w:lineRule="auto"/>
        <w:ind w:firstLine="59"/>
        <w:rPr>
          <w:rFonts w:eastAsia="Times New Roman"/>
          <w:sz w:val="24"/>
          <w:szCs w:val="24"/>
        </w:rPr>
      </w:pPr>
      <w:r>
        <w:rPr>
          <w:rFonts w:ascii="Times New Roman" w:eastAsia="Times New Roman" w:hAnsi="Times New Roman" w:cs="Times New Roman"/>
          <w:sz w:val="24"/>
          <w:szCs w:val="24"/>
        </w:rPr>
        <w:t>разработку механизмов мониторинга, оценки и коррекции реализации промежуточных этапов разработанного графика (дорожной карты).</w:t>
      </w:r>
    </w:p>
    <w:p w:rsidR="00397BFB" w:rsidRDefault="00397BFB" w:rsidP="00397BFB">
      <w:pPr>
        <w:spacing w:line="346" w:lineRule="exact"/>
        <w:rPr>
          <w:sz w:val="20"/>
          <w:szCs w:val="20"/>
        </w:rPr>
      </w:pPr>
    </w:p>
    <w:p w:rsidR="00397BFB" w:rsidRDefault="00397BFB" w:rsidP="00397BFB">
      <w:pPr>
        <w:spacing w:line="264" w:lineRule="auto"/>
        <w:jc w:val="center"/>
        <w:rPr>
          <w:sz w:val="20"/>
          <w:szCs w:val="20"/>
        </w:rPr>
      </w:pPr>
      <w:r>
        <w:rPr>
          <w:rFonts w:ascii="Times New Roman" w:eastAsia="Times New Roman" w:hAnsi="Times New Roman" w:cs="Times New Roman"/>
          <w:b/>
          <w:bCs/>
          <w:sz w:val="24"/>
          <w:szCs w:val="24"/>
        </w:rPr>
        <w:t>Модель сетевого графика (дорожной карты) по формированию необходимой системы условий реализации основной образовательной программы</w:t>
      </w:r>
    </w:p>
    <w:tbl>
      <w:tblPr>
        <w:tblW w:w="10060" w:type="dxa"/>
        <w:tblInd w:w="-557" w:type="dxa"/>
        <w:tblLayout w:type="fixed"/>
        <w:tblCellMar>
          <w:left w:w="0" w:type="dxa"/>
          <w:right w:w="0" w:type="dxa"/>
        </w:tblCellMar>
        <w:tblLook w:val="04A0" w:firstRow="1" w:lastRow="0" w:firstColumn="1" w:lastColumn="0" w:noHBand="0" w:noVBand="1"/>
      </w:tblPr>
      <w:tblGrid>
        <w:gridCol w:w="2552"/>
        <w:gridCol w:w="283"/>
        <w:gridCol w:w="1057"/>
        <w:gridCol w:w="760"/>
        <w:gridCol w:w="867"/>
        <w:gridCol w:w="640"/>
        <w:gridCol w:w="240"/>
        <w:gridCol w:w="1681"/>
        <w:gridCol w:w="1700"/>
        <w:gridCol w:w="260"/>
        <w:gridCol w:w="20"/>
      </w:tblGrid>
      <w:tr w:rsidR="006E7A93" w:rsidTr="006E7A93">
        <w:trPr>
          <w:trHeight w:val="350"/>
        </w:trPr>
        <w:tc>
          <w:tcPr>
            <w:tcW w:w="2552" w:type="dxa"/>
            <w:vMerge w:val="restart"/>
            <w:tcBorders>
              <w:top w:val="single" w:sz="8" w:space="0" w:color="auto"/>
              <w:left w:val="single" w:sz="8" w:space="0" w:color="auto"/>
              <w:right w:val="single" w:sz="8" w:space="0" w:color="auto"/>
            </w:tcBorders>
          </w:tcPr>
          <w:p w:rsidR="006E7A93" w:rsidRDefault="006E7A93" w:rsidP="006E7A93">
            <w:pPr>
              <w:spacing w:after="0"/>
              <w:ind w:left="140"/>
              <w:jc w:val="center"/>
              <w:rPr>
                <w:sz w:val="20"/>
                <w:szCs w:val="20"/>
              </w:rPr>
            </w:pPr>
            <w:r>
              <w:rPr>
                <w:rFonts w:ascii="Times New Roman" w:eastAsia="Times New Roman" w:hAnsi="Times New Roman" w:cs="Times New Roman"/>
                <w:b/>
                <w:bCs/>
                <w:sz w:val="24"/>
                <w:szCs w:val="24"/>
              </w:rPr>
              <w:t>Направление</w:t>
            </w:r>
          </w:p>
          <w:p w:rsidR="006E7A93" w:rsidRDefault="006E7A93" w:rsidP="006E7A93">
            <w:pPr>
              <w:spacing w:after="0"/>
              <w:ind w:left="140"/>
              <w:jc w:val="center"/>
              <w:rPr>
                <w:sz w:val="20"/>
                <w:szCs w:val="20"/>
              </w:rPr>
            </w:pPr>
            <w:r>
              <w:rPr>
                <w:rFonts w:ascii="Times New Roman" w:eastAsia="Times New Roman" w:hAnsi="Times New Roman" w:cs="Times New Roman"/>
                <w:b/>
                <w:bCs/>
                <w:sz w:val="24"/>
                <w:szCs w:val="24"/>
              </w:rPr>
              <w:t>мероприятий</w:t>
            </w:r>
          </w:p>
        </w:tc>
        <w:tc>
          <w:tcPr>
            <w:tcW w:w="283" w:type="dxa"/>
            <w:tcBorders>
              <w:top w:val="single" w:sz="8" w:space="0" w:color="auto"/>
              <w:left w:val="single" w:sz="8" w:space="0" w:color="auto"/>
            </w:tcBorders>
            <w:vAlign w:val="bottom"/>
          </w:tcPr>
          <w:p w:rsidR="006E7A93" w:rsidRDefault="006E7A93" w:rsidP="006E7A93">
            <w:pPr>
              <w:spacing w:after="0"/>
              <w:rPr>
                <w:sz w:val="24"/>
                <w:szCs w:val="24"/>
              </w:rPr>
            </w:pPr>
          </w:p>
        </w:tc>
        <w:tc>
          <w:tcPr>
            <w:tcW w:w="5245" w:type="dxa"/>
            <w:gridSpan w:val="6"/>
            <w:vMerge w:val="restart"/>
            <w:tcBorders>
              <w:top w:val="single" w:sz="8" w:space="0" w:color="auto"/>
              <w:right w:val="single" w:sz="8" w:space="0" w:color="auto"/>
            </w:tcBorders>
          </w:tcPr>
          <w:p w:rsidR="006E7A93" w:rsidRDefault="006E7A93" w:rsidP="006E7A93">
            <w:pPr>
              <w:spacing w:after="0"/>
              <w:jc w:val="center"/>
              <w:rPr>
                <w:sz w:val="24"/>
                <w:szCs w:val="24"/>
              </w:rPr>
            </w:pPr>
            <w:r>
              <w:rPr>
                <w:rFonts w:ascii="Times New Roman" w:eastAsia="Times New Roman" w:hAnsi="Times New Roman" w:cs="Times New Roman"/>
                <w:b/>
                <w:bCs/>
                <w:sz w:val="24"/>
                <w:szCs w:val="24"/>
              </w:rPr>
              <w:t>Мероприятия</w:t>
            </w:r>
          </w:p>
        </w:tc>
        <w:tc>
          <w:tcPr>
            <w:tcW w:w="1700" w:type="dxa"/>
            <w:vMerge w:val="restart"/>
            <w:tcBorders>
              <w:top w:val="single" w:sz="8" w:space="0" w:color="auto"/>
              <w:left w:val="single" w:sz="8" w:space="0" w:color="auto"/>
              <w:right w:val="single" w:sz="8" w:space="0" w:color="auto"/>
            </w:tcBorders>
          </w:tcPr>
          <w:p w:rsidR="006E7A93" w:rsidRDefault="006E7A93" w:rsidP="006E7A93">
            <w:pPr>
              <w:spacing w:after="0"/>
              <w:jc w:val="center"/>
              <w:rPr>
                <w:sz w:val="20"/>
                <w:szCs w:val="20"/>
              </w:rPr>
            </w:pPr>
            <w:r>
              <w:rPr>
                <w:rFonts w:ascii="Times New Roman" w:eastAsia="Times New Roman" w:hAnsi="Times New Roman" w:cs="Times New Roman"/>
                <w:b/>
                <w:bCs/>
                <w:w w:val="99"/>
                <w:sz w:val="24"/>
                <w:szCs w:val="24"/>
              </w:rPr>
              <w:t>Сроки</w:t>
            </w:r>
          </w:p>
          <w:p w:rsidR="006E7A93" w:rsidRDefault="006E7A93" w:rsidP="006E7A93">
            <w:pPr>
              <w:spacing w:after="0"/>
              <w:jc w:val="center"/>
              <w:rPr>
                <w:sz w:val="20"/>
                <w:szCs w:val="20"/>
              </w:rPr>
            </w:pPr>
            <w:r>
              <w:rPr>
                <w:rFonts w:ascii="Times New Roman" w:eastAsia="Times New Roman" w:hAnsi="Times New Roman" w:cs="Times New Roman"/>
                <w:b/>
                <w:bCs/>
                <w:w w:val="99"/>
                <w:sz w:val="24"/>
                <w:szCs w:val="24"/>
              </w:rPr>
              <w:t>реализации</w:t>
            </w:r>
          </w:p>
        </w:tc>
        <w:tc>
          <w:tcPr>
            <w:tcW w:w="260" w:type="dxa"/>
            <w:vAlign w:val="bottom"/>
          </w:tcPr>
          <w:p w:rsidR="006E7A93" w:rsidRDefault="006E7A93" w:rsidP="006E7A93">
            <w:pPr>
              <w:spacing w:after="0"/>
              <w:rPr>
                <w:sz w:val="24"/>
                <w:szCs w:val="24"/>
              </w:rPr>
            </w:pPr>
          </w:p>
        </w:tc>
        <w:tc>
          <w:tcPr>
            <w:tcW w:w="20" w:type="dxa"/>
            <w:vAlign w:val="bottom"/>
          </w:tcPr>
          <w:p w:rsidR="006E7A93" w:rsidRDefault="006E7A93" w:rsidP="006E7A93">
            <w:pPr>
              <w:spacing w:after="0"/>
              <w:rPr>
                <w:sz w:val="1"/>
                <w:szCs w:val="1"/>
              </w:rPr>
            </w:pPr>
          </w:p>
        </w:tc>
      </w:tr>
      <w:tr w:rsidR="006E7A93" w:rsidTr="00691346">
        <w:trPr>
          <w:trHeight w:val="161"/>
        </w:trPr>
        <w:tc>
          <w:tcPr>
            <w:tcW w:w="2552" w:type="dxa"/>
            <w:vMerge/>
            <w:tcBorders>
              <w:left w:val="single" w:sz="8" w:space="0" w:color="auto"/>
              <w:right w:val="single" w:sz="8" w:space="0" w:color="auto"/>
            </w:tcBorders>
            <w:vAlign w:val="bottom"/>
          </w:tcPr>
          <w:p w:rsidR="006E7A93" w:rsidRDefault="006E7A93" w:rsidP="00397BFB">
            <w:pPr>
              <w:ind w:left="140"/>
              <w:rPr>
                <w:sz w:val="20"/>
                <w:szCs w:val="20"/>
              </w:rPr>
            </w:pPr>
          </w:p>
        </w:tc>
        <w:tc>
          <w:tcPr>
            <w:tcW w:w="283" w:type="dxa"/>
            <w:tcBorders>
              <w:left w:val="single" w:sz="8" w:space="0" w:color="auto"/>
            </w:tcBorders>
            <w:vAlign w:val="bottom"/>
          </w:tcPr>
          <w:p w:rsidR="006E7A93" w:rsidRDefault="006E7A93" w:rsidP="00397BFB">
            <w:pPr>
              <w:rPr>
                <w:sz w:val="14"/>
                <w:szCs w:val="14"/>
              </w:rPr>
            </w:pPr>
          </w:p>
        </w:tc>
        <w:tc>
          <w:tcPr>
            <w:tcW w:w="5245" w:type="dxa"/>
            <w:gridSpan w:val="6"/>
            <w:vMerge/>
            <w:tcBorders>
              <w:right w:val="single" w:sz="8" w:space="0" w:color="auto"/>
            </w:tcBorders>
            <w:vAlign w:val="bottom"/>
          </w:tcPr>
          <w:p w:rsidR="006E7A93" w:rsidRDefault="006E7A93" w:rsidP="00397BFB">
            <w:pPr>
              <w:rPr>
                <w:sz w:val="14"/>
                <w:szCs w:val="14"/>
              </w:rPr>
            </w:pPr>
          </w:p>
        </w:tc>
        <w:tc>
          <w:tcPr>
            <w:tcW w:w="1700" w:type="dxa"/>
            <w:vMerge/>
            <w:tcBorders>
              <w:left w:val="single" w:sz="8" w:space="0" w:color="auto"/>
              <w:right w:val="single" w:sz="8" w:space="0" w:color="auto"/>
            </w:tcBorders>
            <w:vAlign w:val="bottom"/>
          </w:tcPr>
          <w:p w:rsidR="006E7A93" w:rsidRDefault="006E7A93" w:rsidP="00397BFB">
            <w:pPr>
              <w:jc w:val="center"/>
              <w:rPr>
                <w:sz w:val="20"/>
                <w:szCs w:val="20"/>
              </w:rPr>
            </w:pPr>
          </w:p>
        </w:tc>
        <w:tc>
          <w:tcPr>
            <w:tcW w:w="260" w:type="dxa"/>
            <w:vAlign w:val="bottom"/>
          </w:tcPr>
          <w:p w:rsidR="006E7A93" w:rsidRDefault="006E7A93" w:rsidP="00397BFB">
            <w:pPr>
              <w:rPr>
                <w:sz w:val="14"/>
                <w:szCs w:val="14"/>
              </w:rPr>
            </w:pPr>
          </w:p>
        </w:tc>
        <w:tc>
          <w:tcPr>
            <w:tcW w:w="20" w:type="dxa"/>
            <w:vAlign w:val="bottom"/>
          </w:tcPr>
          <w:p w:rsidR="006E7A93" w:rsidRDefault="006E7A93" w:rsidP="00397BFB">
            <w:pPr>
              <w:rPr>
                <w:sz w:val="1"/>
                <w:szCs w:val="1"/>
              </w:rPr>
            </w:pPr>
          </w:p>
        </w:tc>
      </w:tr>
      <w:tr w:rsidR="006E7A93" w:rsidTr="00691346">
        <w:trPr>
          <w:trHeight w:val="158"/>
        </w:trPr>
        <w:tc>
          <w:tcPr>
            <w:tcW w:w="2552" w:type="dxa"/>
            <w:vMerge/>
            <w:tcBorders>
              <w:left w:val="single" w:sz="8" w:space="0" w:color="auto"/>
              <w:right w:val="single" w:sz="8" w:space="0" w:color="auto"/>
            </w:tcBorders>
            <w:vAlign w:val="bottom"/>
          </w:tcPr>
          <w:p w:rsidR="006E7A93" w:rsidRDefault="006E7A93" w:rsidP="00397BFB">
            <w:pPr>
              <w:rPr>
                <w:sz w:val="13"/>
                <w:szCs w:val="13"/>
              </w:rPr>
            </w:pPr>
          </w:p>
        </w:tc>
        <w:tc>
          <w:tcPr>
            <w:tcW w:w="283" w:type="dxa"/>
            <w:tcBorders>
              <w:left w:val="single" w:sz="8" w:space="0" w:color="auto"/>
            </w:tcBorders>
            <w:vAlign w:val="bottom"/>
          </w:tcPr>
          <w:p w:rsidR="006E7A93" w:rsidRDefault="006E7A93" w:rsidP="00397BFB">
            <w:pPr>
              <w:rPr>
                <w:sz w:val="13"/>
                <w:szCs w:val="13"/>
              </w:rPr>
            </w:pPr>
          </w:p>
        </w:tc>
        <w:tc>
          <w:tcPr>
            <w:tcW w:w="5245" w:type="dxa"/>
            <w:gridSpan w:val="6"/>
            <w:vMerge/>
            <w:tcBorders>
              <w:right w:val="single" w:sz="8" w:space="0" w:color="auto"/>
            </w:tcBorders>
            <w:vAlign w:val="bottom"/>
          </w:tcPr>
          <w:p w:rsidR="006E7A93" w:rsidRDefault="006E7A93" w:rsidP="00397BFB">
            <w:pPr>
              <w:rPr>
                <w:sz w:val="13"/>
                <w:szCs w:val="13"/>
              </w:rPr>
            </w:pPr>
          </w:p>
        </w:tc>
        <w:tc>
          <w:tcPr>
            <w:tcW w:w="1700" w:type="dxa"/>
            <w:vMerge/>
            <w:tcBorders>
              <w:left w:val="single" w:sz="8" w:space="0" w:color="auto"/>
              <w:right w:val="single" w:sz="8" w:space="0" w:color="auto"/>
            </w:tcBorders>
            <w:vAlign w:val="bottom"/>
          </w:tcPr>
          <w:p w:rsidR="006E7A93" w:rsidRDefault="006E7A93" w:rsidP="00397BFB">
            <w:pPr>
              <w:rPr>
                <w:sz w:val="13"/>
                <w:szCs w:val="13"/>
              </w:rPr>
            </w:pPr>
          </w:p>
        </w:tc>
        <w:tc>
          <w:tcPr>
            <w:tcW w:w="260" w:type="dxa"/>
            <w:vAlign w:val="bottom"/>
          </w:tcPr>
          <w:p w:rsidR="006E7A93" w:rsidRDefault="006E7A93" w:rsidP="00397BFB">
            <w:pPr>
              <w:rPr>
                <w:sz w:val="13"/>
                <w:szCs w:val="13"/>
              </w:rPr>
            </w:pPr>
          </w:p>
        </w:tc>
        <w:tc>
          <w:tcPr>
            <w:tcW w:w="20" w:type="dxa"/>
            <w:vAlign w:val="bottom"/>
          </w:tcPr>
          <w:p w:rsidR="006E7A93" w:rsidRDefault="006E7A93" w:rsidP="00397BFB">
            <w:pPr>
              <w:rPr>
                <w:sz w:val="1"/>
                <w:szCs w:val="1"/>
              </w:rPr>
            </w:pPr>
          </w:p>
        </w:tc>
      </w:tr>
      <w:tr w:rsidR="006E7A93" w:rsidTr="00691346">
        <w:trPr>
          <w:trHeight w:val="128"/>
        </w:trPr>
        <w:tc>
          <w:tcPr>
            <w:tcW w:w="2552" w:type="dxa"/>
            <w:vMerge/>
            <w:tcBorders>
              <w:left w:val="single" w:sz="8" w:space="0" w:color="auto"/>
              <w:bottom w:val="single" w:sz="8" w:space="0" w:color="auto"/>
              <w:right w:val="single" w:sz="8" w:space="0" w:color="auto"/>
            </w:tcBorders>
            <w:vAlign w:val="bottom"/>
          </w:tcPr>
          <w:p w:rsidR="006E7A93" w:rsidRDefault="006E7A93" w:rsidP="00397BFB">
            <w:pPr>
              <w:rPr>
                <w:sz w:val="11"/>
                <w:szCs w:val="11"/>
              </w:rPr>
            </w:pPr>
          </w:p>
        </w:tc>
        <w:tc>
          <w:tcPr>
            <w:tcW w:w="283" w:type="dxa"/>
            <w:tcBorders>
              <w:left w:val="single" w:sz="8" w:space="0" w:color="auto"/>
              <w:bottom w:val="single" w:sz="8" w:space="0" w:color="auto"/>
            </w:tcBorders>
            <w:vAlign w:val="bottom"/>
          </w:tcPr>
          <w:p w:rsidR="006E7A93" w:rsidRDefault="006E7A93" w:rsidP="00397BFB">
            <w:pPr>
              <w:rPr>
                <w:sz w:val="11"/>
                <w:szCs w:val="11"/>
              </w:rPr>
            </w:pPr>
          </w:p>
        </w:tc>
        <w:tc>
          <w:tcPr>
            <w:tcW w:w="5245" w:type="dxa"/>
            <w:gridSpan w:val="6"/>
            <w:vMerge/>
            <w:tcBorders>
              <w:bottom w:val="single" w:sz="8" w:space="0" w:color="auto"/>
              <w:right w:val="single" w:sz="8" w:space="0" w:color="auto"/>
            </w:tcBorders>
            <w:vAlign w:val="bottom"/>
          </w:tcPr>
          <w:p w:rsidR="006E7A93" w:rsidRDefault="006E7A93" w:rsidP="00397BFB">
            <w:pPr>
              <w:rPr>
                <w:sz w:val="11"/>
                <w:szCs w:val="11"/>
              </w:rPr>
            </w:pPr>
          </w:p>
        </w:tc>
        <w:tc>
          <w:tcPr>
            <w:tcW w:w="1700" w:type="dxa"/>
            <w:vMerge/>
            <w:tcBorders>
              <w:left w:val="single" w:sz="8" w:space="0" w:color="auto"/>
              <w:bottom w:val="single" w:sz="8" w:space="0" w:color="auto"/>
              <w:right w:val="single" w:sz="8" w:space="0" w:color="auto"/>
            </w:tcBorders>
            <w:vAlign w:val="bottom"/>
          </w:tcPr>
          <w:p w:rsidR="006E7A93" w:rsidRDefault="006E7A93" w:rsidP="00397BFB">
            <w:pPr>
              <w:rPr>
                <w:sz w:val="11"/>
                <w:szCs w:val="11"/>
              </w:rPr>
            </w:pPr>
          </w:p>
        </w:tc>
        <w:tc>
          <w:tcPr>
            <w:tcW w:w="260" w:type="dxa"/>
            <w:vAlign w:val="bottom"/>
          </w:tcPr>
          <w:p w:rsidR="006E7A93" w:rsidRDefault="006E7A93" w:rsidP="00397BFB">
            <w:pPr>
              <w:rPr>
                <w:sz w:val="11"/>
                <w:szCs w:val="11"/>
              </w:rPr>
            </w:pPr>
          </w:p>
        </w:tc>
        <w:tc>
          <w:tcPr>
            <w:tcW w:w="20" w:type="dxa"/>
            <w:vAlign w:val="bottom"/>
          </w:tcPr>
          <w:p w:rsidR="006E7A93" w:rsidRDefault="006E7A93" w:rsidP="00397BFB">
            <w:pPr>
              <w:rPr>
                <w:sz w:val="1"/>
                <w:szCs w:val="1"/>
              </w:rPr>
            </w:pPr>
          </w:p>
        </w:tc>
      </w:tr>
      <w:tr w:rsidR="006E7A93" w:rsidTr="006E7A93">
        <w:trPr>
          <w:trHeight w:val="328"/>
        </w:trPr>
        <w:tc>
          <w:tcPr>
            <w:tcW w:w="2552" w:type="dxa"/>
            <w:vMerge w:val="restart"/>
            <w:tcBorders>
              <w:left w:val="single" w:sz="8" w:space="0" w:color="auto"/>
              <w:right w:val="single" w:sz="8" w:space="0" w:color="auto"/>
            </w:tcBorders>
          </w:tcPr>
          <w:p w:rsidR="006E7A93" w:rsidRPr="006E7A93" w:rsidRDefault="006E7A93" w:rsidP="006E7A93">
            <w:pPr>
              <w:pStyle w:val="a5"/>
              <w:numPr>
                <w:ilvl w:val="0"/>
                <w:numId w:val="131"/>
              </w:numPr>
              <w:rPr>
                <w:sz w:val="20"/>
                <w:szCs w:val="20"/>
              </w:rPr>
            </w:pPr>
            <w:r w:rsidRPr="006E7A93">
              <w:rPr>
                <w:rFonts w:ascii="Times New Roman" w:eastAsia="Times New Roman" w:hAnsi="Times New Roman" w:cs="Times New Roman"/>
                <w:sz w:val="24"/>
                <w:szCs w:val="24"/>
              </w:rPr>
              <w:t>Нормативное</w:t>
            </w:r>
          </w:p>
          <w:p w:rsidR="006E7A93" w:rsidRDefault="006E7A93" w:rsidP="006E7A93">
            <w:pPr>
              <w:ind w:left="80"/>
              <w:rPr>
                <w:sz w:val="20"/>
                <w:szCs w:val="20"/>
              </w:rPr>
            </w:pPr>
            <w:r>
              <w:rPr>
                <w:rFonts w:ascii="Times New Roman" w:eastAsia="Times New Roman" w:hAnsi="Times New Roman" w:cs="Times New Roman"/>
                <w:sz w:val="24"/>
                <w:szCs w:val="24"/>
              </w:rPr>
              <w:t>обеспечение</w:t>
            </w:r>
          </w:p>
          <w:p w:rsidR="006E7A93" w:rsidRDefault="006E7A93" w:rsidP="006E7A93">
            <w:pPr>
              <w:ind w:left="80"/>
              <w:rPr>
                <w:sz w:val="20"/>
                <w:szCs w:val="20"/>
              </w:rPr>
            </w:pPr>
            <w:r>
              <w:rPr>
                <w:rFonts w:ascii="Times New Roman" w:eastAsia="Times New Roman" w:hAnsi="Times New Roman" w:cs="Times New Roman"/>
                <w:w w:val="99"/>
                <w:sz w:val="24"/>
                <w:szCs w:val="24"/>
              </w:rPr>
              <w:t>реализации ФГОС</w:t>
            </w:r>
            <w:r>
              <w:rPr>
                <w:sz w:val="20"/>
                <w:szCs w:val="20"/>
              </w:rPr>
              <w:t xml:space="preserve"> </w:t>
            </w:r>
            <w:r>
              <w:rPr>
                <w:rFonts w:ascii="Times New Roman" w:eastAsia="Times New Roman" w:hAnsi="Times New Roman" w:cs="Times New Roman"/>
                <w:sz w:val="24"/>
                <w:szCs w:val="24"/>
              </w:rPr>
              <w:t>НОО</w:t>
            </w:r>
          </w:p>
        </w:tc>
        <w:tc>
          <w:tcPr>
            <w:tcW w:w="5528" w:type="dxa"/>
            <w:gridSpan w:val="7"/>
            <w:vMerge w:val="restart"/>
            <w:tcBorders>
              <w:left w:val="single" w:sz="8" w:space="0" w:color="auto"/>
              <w:right w:val="single" w:sz="8" w:space="0" w:color="auto"/>
            </w:tcBorders>
            <w:vAlign w:val="bottom"/>
          </w:tcPr>
          <w:p w:rsidR="006E7A93" w:rsidRPr="006E7A93" w:rsidRDefault="006E7A93" w:rsidP="006E7A93">
            <w:pPr>
              <w:pStyle w:val="a5"/>
              <w:numPr>
                <w:ilvl w:val="0"/>
                <w:numId w:val="130"/>
              </w:numPr>
              <w:rPr>
                <w:sz w:val="20"/>
                <w:szCs w:val="20"/>
              </w:rPr>
            </w:pPr>
            <w:r w:rsidRPr="006E7A93">
              <w:rPr>
                <w:rFonts w:ascii="Times New Roman" w:eastAsia="Times New Roman" w:hAnsi="Times New Roman" w:cs="Times New Roman"/>
                <w:sz w:val="24"/>
                <w:szCs w:val="24"/>
              </w:rPr>
              <w:t>Корректировк</w:t>
            </w:r>
            <w:r>
              <w:rPr>
                <w:rFonts w:ascii="Times New Roman" w:eastAsia="Times New Roman" w:hAnsi="Times New Roman" w:cs="Times New Roman"/>
                <w:sz w:val="24"/>
                <w:szCs w:val="24"/>
              </w:rPr>
              <w:t xml:space="preserve">а </w:t>
            </w:r>
            <w:r w:rsidRPr="006E7A93">
              <w:rPr>
                <w:rFonts w:ascii="Times New Roman" w:eastAsia="Times New Roman" w:hAnsi="Times New Roman" w:cs="Times New Roman"/>
                <w:w w:val="99"/>
                <w:sz w:val="24"/>
                <w:szCs w:val="24"/>
              </w:rPr>
              <w:t>основной</w:t>
            </w:r>
            <w:r>
              <w:rPr>
                <w:rFonts w:ascii="Times New Roman" w:eastAsia="Times New Roman" w:hAnsi="Times New Roman" w:cs="Times New Roman"/>
                <w:w w:val="99"/>
                <w:sz w:val="24"/>
                <w:szCs w:val="24"/>
              </w:rPr>
              <w:t xml:space="preserve"> </w:t>
            </w:r>
            <w:r w:rsidRPr="006E7A93">
              <w:rPr>
                <w:rFonts w:ascii="Times New Roman" w:eastAsia="Times New Roman" w:hAnsi="Times New Roman" w:cs="Times New Roman"/>
                <w:w w:val="99"/>
                <w:sz w:val="24"/>
                <w:szCs w:val="24"/>
              </w:rPr>
              <w:t>образовательной</w:t>
            </w:r>
            <w:r>
              <w:rPr>
                <w:rFonts w:ascii="Times New Roman" w:eastAsia="Times New Roman" w:hAnsi="Times New Roman" w:cs="Times New Roman"/>
                <w:w w:val="99"/>
                <w:sz w:val="24"/>
                <w:szCs w:val="24"/>
              </w:rPr>
              <w:t xml:space="preserve"> </w:t>
            </w:r>
            <w:r w:rsidRPr="006E7A93">
              <w:rPr>
                <w:rFonts w:ascii="Times New Roman" w:eastAsia="Times New Roman" w:hAnsi="Times New Roman" w:cs="Times New Roman"/>
                <w:sz w:val="24"/>
                <w:szCs w:val="24"/>
              </w:rPr>
              <w:t>программы</w:t>
            </w:r>
            <w:r>
              <w:rPr>
                <w:rFonts w:ascii="Times New Roman" w:eastAsia="Times New Roman" w:hAnsi="Times New Roman" w:cs="Times New Roman"/>
                <w:sz w:val="24"/>
                <w:szCs w:val="24"/>
              </w:rPr>
              <w:t xml:space="preserve"> </w:t>
            </w:r>
            <w:r w:rsidRPr="006E7A93">
              <w:rPr>
                <w:rFonts w:ascii="Times New Roman" w:eastAsia="Times New Roman" w:hAnsi="Times New Roman" w:cs="Times New Roman"/>
                <w:sz w:val="24"/>
                <w:szCs w:val="24"/>
              </w:rPr>
              <w:t>начальног</w:t>
            </w:r>
            <w:r>
              <w:rPr>
                <w:rFonts w:ascii="Times New Roman" w:eastAsia="Times New Roman" w:hAnsi="Times New Roman" w:cs="Times New Roman"/>
                <w:sz w:val="24"/>
                <w:szCs w:val="24"/>
              </w:rPr>
              <w:t xml:space="preserve">о </w:t>
            </w:r>
            <w:r w:rsidRPr="006E7A93">
              <w:rPr>
                <w:rFonts w:ascii="Times New Roman" w:eastAsia="Times New Roman" w:hAnsi="Times New Roman" w:cs="Times New Roman"/>
                <w:sz w:val="24"/>
                <w:szCs w:val="24"/>
              </w:rPr>
              <w:t>общего</w:t>
            </w:r>
            <w:r>
              <w:rPr>
                <w:rFonts w:ascii="Times New Roman" w:eastAsia="Times New Roman" w:hAnsi="Times New Roman" w:cs="Times New Roman"/>
                <w:sz w:val="24"/>
                <w:szCs w:val="24"/>
              </w:rPr>
              <w:t xml:space="preserve"> </w:t>
            </w:r>
            <w:r w:rsidRPr="006E7A93">
              <w:rPr>
                <w:rFonts w:ascii="Times New Roman" w:eastAsia="Times New Roman" w:hAnsi="Times New Roman" w:cs="Times New Roman"/>
                <w:sz w:val="24"/>
                <w:szCs w:val="24"/>
              </w:rPr>
              <w:t>образовани</w:t>
            </w:r>
            <w:r>
              <w:rPr>
                <w:rFonts w:ascii="Times New Roman" w:eastAsia="Times New Roman" w:hAnsi="Times New Roman" w:cs="Times New Roman"/>
                <w:sz w:val="24"/>
                <w:szCs w:val="24"/>
              </w:rPr>
              <w:t xml:space="preserve">я </w:t>
            </w:r>
            <w:r w:rsidRPr="006E7A93">
              <w:rPr>
                <w:rFonts w:ascii="Times New Roman" w:eastAsia="Times New Roman" w:hAnsi="Times New Roman" w:cs="Times New Roman"/>
                <w:sz w:val="24"/>
                <w:szCs w:val="24"/>
              </w:rPr>
              <w:t xml:space="preserve">МБОУ «ЦО с. </w:t>
            </w:r>
            <w:proofErr w:type="spellStart"/>
            <w:r w:rsidRPr="006E7A93">
              <w:rPr>
                <w:rFonts w:ascii="Times New Roman" w:eastAsia="Times New Roman" w:hAnsi="Times New Roman" w:cs="Times New Roman"/>
                <w:sz w:val="24"/>
                <w:szCs w:val="24"/>
              </w:rPr>
              <w:t>Рыркайпий</w:t>
            </w:r>
            <w:proofErr w:type="spellEnd"/>
            <w:r w:rsidRPr="006E7A93">
              <w:rPr>
                <w:rFonts w:ascii="Times New Roman" w:eastAsia="Times New Roman" w:hAnsi="Times New Roman" w:cs="Times New Roman"/>
                <w:sz w:val="24"/>
                <w:szCs w:val="24"/>
              </w:rPr>
              <w:t>»</w:t>
            </w:r>
          </w:p>
        </w:tc>
        <w:tc>
          <w:tcPr>
            <w:tcW w:w="1700" w:type="dxa"/>
            <w:vMerge w:val="restart"/>
            <w:tcBorders>
              <w:left w:val="single" w:sz="8" w:space="0" w:color="auto"/>
              <w:right w:val="single" w:sz="8" w:space="0" w:color="auto"/>
            </w:tcBorders>
          </w:tcPr>
          <w:p w:rsidR="006E7A93" w:rsidRDefault="006E7A93" w:rsidP="006E7A93">
            <w:pPr>
              <w:jc w:val="center"/>
              <w:rPr>
                <w:sz w:val="24"/>
                <w:szCs w:val="24"/>
              </w:rPr>
            </w:pPr>
            <w:r>
              <w:rPr>
                <w:rFonts w:ascii="Times New Roman" w:eastAsia="Times New Roman" w:hAnsi="Times New Roman" w:cs="Times New Roman"/>
                <w:w w:val="98"/>
                <w:sz w:val="24"/>
                <w:szCs w:val="24"/>
              </w:rPr>
              <w:t>Июнь</w:t>
            </w:r>
          </w:p>
        </w:tc>
        <w:tc>
          <w:tcPr>
            <w:tcW w:w="260" w:type="dxa"/>
            <w:vAlign w:val="bottom"/>
          </w:tcPr>
          <w:p w:rsidR="006E7A93" w:rsidRDefault="006E7A93" w:rsidP="00397BFB">
            <w:pPr>
              <w:rPr>
                <w:sz w:val="24"/>
                <w:szCs w:val="24"/>
              </w:rPr>
            </w:pPr>
          </w:p>
        </w:tc>
        <w:tc>
          <w:tcPr>
            <w:tcW w:w="20" w:type="dxa"/>
            <w:vAlign w:val="bottom"/>
          </w:tcPr>
          <w:p w:rsidR="006E7A93" w:rsidRDefault="006E7A93" w:rsidP="00397BFB">
            <w:pPr>
              <w:rPr>
                <w:sz w:val="1"/>
                <w:szCs w:val="1"/>
              </w:rPr>
            </w:pPr>
          </w:p>
        </w:tc>
      </w:tr>
      <w:tr w:rsidR="006E7A93" w:rsidTr="00691346">
        <w:trPr>
          <w:trHeight w:val="317"/>
        </w:trPr>
        <w:tc>
          <w:tcPr>
            <w:tcW w:w="2552" w:type="dxa"/>
            <w:vMerge/>
            <w:tcBorders>
              <w:left w:val="single" w:sz="8" w:space="0" w:color="auto"/>
              <w:right w:val="single" w:sz="8" w:space="0" w:color="auto"/>
            </w:tcBorders>
            <w:vAlign w:val="bottom"/>
          </w:tcPr>
          <w:p w:rsidR="006E7A93" w:rsidRDefault="006E7A93" w:rsidP="006E7A93">
            <w:pPr>
              <w:rPr>
                <w:sz w:val="20"/>
                <w:szCs w:val="20"/>
              </w:rPr>
            </w:pPr>
          </w:p>
        </w:tc>
        <w:tc>
          <w:tcPr>
            <w:tcW w:w="5528" w:type="dxa"/>
            <w:gridSpan w:val="7"/>
            <w:vMerge/>
            <w:tcBorders>
              <w:left w:val="single" w:sz="8" w:space="0" w:color="auto"/>
              <w:right w:val="single" w:sz="8" w:space="0" w:color="auto"/>
            </w:tcBorders>
            <w:vAlign w:val="bottom"/>
          </w:tcPr>
          <w:p w:rsidR="006E7A93" w:rsidRDefault="006E7A93" w:rsidP="00397BFB">
            <w:pPr>
              <w:rPr>
                <w:sz w:val="20"/>
                <w:szCs w:val="20"/>
              </w:rPr>
            </w:pPr>
          </w:p>
        </w:tc>
        <w:tc>
          <w:tcPr>
            <w:tcW w:w="1700" w:type="dxa"/>
            <w:vMerge/>
            <w:tcBorders>
              <w:left w:val="single" w:sz="8" w:space="0" w:color="auto"/>
              <w:right w:val="single" w:sz="8" w:space="0" w:color="auto"/>
            </w:tcBorders>
            <w:vAlign w:val="bottom"/>
          </w:tcPr>
          <w:p w:rsidR="006E7A93" w:rsidRDefault="006E7A93" w:rsidP="00397BFB">
            <w:pPr>
              <w:jc w:val="center"/>
              <w:rPr>
                <w:sz w:val="20"/>
                <w:szCs w:val="20"/>
              </w:rPr>
            </w:pPr>
          </w:p>
        </w:tc>
        <w:tc>
          <w:tcPr>
            <w:tcW w:w="260" w:type="dxa"/>
            <w:vAlign w:val="bottom"/>
          </w:tcPr>
          <w:p w:rsidR="006E7A93" w:rsidRDefault="006E7A93" w:rsidP="00397BFB">
            <w:pPr>
              <w:rPr>
                <w:sz w:val="24"/>
                <w:szCs w:val="24"/>
              </w:rPr>
            </w:pPr>
          </w:p>
        </w:tc>
        <w:tc>
          <w:tcPr>
            <w:tcW w:w="20" w:type="dxa"/>
            <w:vAlign w:val="bottom"/>
          </w:tcPr>
          <w:p w:rsidR="006E7A93" w:rsidRDefault="006E7A93" w:rsidP="00397BFB">
            <w:pPr>
              <w:rPr>
                <w:sz w:val="1"/>
                <w:szCs w:val="1"/>
              </w:rPr>
            </w:pPr>
          </w:p>
        </w:tc>
      </w:tr>
      <w:tr w:rsidR="006E7A93" w:rsidTr="00691346">
        <w:trPr>
          <w:trHeight w:val="317"/>
        </w:trPr>
        <w:tc>
          <w:tcPr>
            <w:tcW w:w="2552" w:type="dxa"/>
            <w:vMerge/>
            <w:tcBorders>
              <w:left w:val="single" w:sz="8" w:space="0" w:color="auto"/>
              <w:right w:val="single" w:sz="8" w:space="0" w:color="auto"/>
            </w:tcBorders>
            <w:vAlign w:val="bottom"/>
          </w:tcPr>
          <w:p w:rsidR="006E7A93" w:rsidRDefault="006E7A93" w:rsidP="006E7A93">
            <w:pPr>
              <w:rPr>
                <w:sz w:val="20"/>
                <w:szCs w:val="20"/>
              </w:rPr>
            </w:pPr>
          </w:p>
        </w:tc>
        <w:tc>
          <w:tcPr>
            <w:tcW w:w="5528" w:type="dxa"/>
            <w:gridSpan w:val="7"/>
            <w:vMerge/>
            <w:tcBorders>
              <w:left w:val="single" w:sz="8" w:space="0" w:color="auto"/>
              <w:right w:val="single" w:sz="8" w:space="0" w:color="auto"/>
            </w:tcBorders>
            <w:vAlign w:val="bottom"/>
          </w:tcPr>
          <w:p w:rsidR="006E7A93" w:rsidRDefault="006E7A93" w:rsidP="00397BFB">
            <w:pPr>
              <w:rPr>
                <w:sz w:val="24"/>
                <w:szCs w:val="24"/>
              </w:rPr>
            </w:pPr>
          </w:p>
        </w:tc>
        <w:tc>
          <w:tcPr>
            <w:tcW w:w="1700" w:type="dxa"/>
            <w:vMerge/>
            <w:tcBorders>
              <w:left w:val="single" w:sz="8" w:space="0" w:color="auto"/>
              <w:right w:val="single" w:sz="8" w:space="0" w:color="auto"/>
            </w:tcBorders>
            <w:vAlign w:val="bottom"/>
          </w:tcPr>
          <w:p w:rsidR="006E7A93" w:rsidRDefault="006E7A93" w:rsidP="00397BFB">
            <w:pPr>
              <w:rPr>
                <w:sz w:val="24"/>
                <w:szCs w:val="24"/>
              </w:rPr>
            </w:pPr>
          </w:p>
        </w:tc>
        <w:tc>
          <w:tcPr>
            <w:tcW w:w="260" w:type="dxa"/>
            <w:vAlign w:val="bottom"/>
          </w:tcPr>
          <w:p w:rsidR="006E7A93" w:rsidRDefault="006E7A93" w:rsidP="00397BFB">
            <w:pPr>
              <w:rPr>
                <w:sz w:val="24"/>
                <w:szCs w:val="24"/>
              </w:rPr>
            </w:pPr>
          </w:p>
        </w:tc>
        <w:tc>
          <w:tcPr>
            <w:tcW w:w="20" w:type="dxa"/>
            <w:vAlign w:val="bottom"/>
          </w:tcPr>
          <w:p w:rsidR="006E7A93" w:rsidRDefault="006E7A93" w:rsidP="00397BFB">
            <w:pPr>
              <w:rPr>
                <w:sz w:val="1"/>
                <w:szCs w:val="1"/>
              </w:rPr>
            </w:pPr>
          </w:p>
        </w:tc>
      </w:tr>
      <w:tr w:rsidR="006E7A93" w:rsidTr="00691346">
        <w:trPr>
          <w:trHeight w:val="135"/>
        </w:trPr>
        <w:tc>
          <w:tcPr>
            <w:tcW w:w="2552" w:type="dxa"/>
            <w:vMerge/>
            <w:tcBorders>
              <w:left w:val="single" w:sz="8" w:space="0" w:color="auto"/>
              <w:right w:val="single" w:sz="8" w:space="0" w:color="auto"/>
            </w:tcBorders>
            <w:vAlign w:val="bottom"/>
          </w:tcPr>
          <w:p w:rsidR="006E7A93" w:rsidRDefault="006E7A93" w:rsidP="006E7A93">
            <w:pPr>
              <w:rPr>
                <w:sz w:val="20"/>
                <w:szCs w:val="20"/>
              </w:rPr>
            </w:pPr>
          </w:p>
        </w:tc>
        <w:tc>
          <w:tcPr>
            <w:tcW w:w="283" w:type="dxa"/>
            <w:tcBorders>
              <w:bottom w:val="single" w:sz="8" w:space="0" w:color="auto"/>
            </w:tcBorders>
            <w:vAlign w:val="bottom"/>
          </w:tcPr>
          <w:p w:rsidR="006E7A93" w:rsidRDefault="006E7A93" w:rsidP="00397BFB">
            <w:pPr>
              <w:rPr>
                <w:sz w:val="11"/>
                <w:szCs w:val="11"/>
              </w:rPr>
            </w:pPr>
          </w:p>
        </w:tc>
        <w:tc>
          <w:tcPr>
            <w:tcW w:w="1057" w:type="dxa"/>
            <w:tcBorders>
              <w:bottom w:val="single" w:sz="8" w:space="0" w:color="auto"/>
            </w:tcBorders>
            <w:vAlign w:val="bottom"/>
          </w:tcPr>
          <w:p w:rsidR="006E7A93" w:rsidRDefault="006E7A93" w:rsidP="00397BFB">
            <w:pPr>
              <w:rPr>
                <w:sz w:val="11"/>
                <w:szCs w:val="11"/>
              </w:rPr>
            </w:pPr>
          </w:p>
        </w:tc>
        <w:tc>
          <w:tcPr>
            <w:tcW w:w="760" w:type="dxa"/>
            <w:tcBorders>
              <w:bottom w:val="single" w:sz="8" w:space="0" w:color="auto"/>
            </w:tcBorders>
            <w:vAlign w:val="bottom"/>
          </w:tcPr>
          <w:p w:rsidR="006E7A93" w:rsidRDefault="006E7A93" w:rsidP="00397BFB">
            <w:pPr>
              <w:rPr>
                <w:sz w:val="11"/>
                <w:szCs w:val="11"/>
              </w:rPr>
            </w:pPr>
          </w:p>
        </w:tc>
        <w:tc>
          <w:tcPr>
            <w:tcW w:w="867" w:type="dxa"/>
            <w:tcBorders>
              <w:bottom w:val="single" w:sz="8" w:space="0" w:color="auto"/>
            </w:tcBorders>
            <w:vAlign w:val="bottom"/>
          </w:tcPr>
          <w:p w:rsidR="006E7A93" w:rsidRDefault="006E7A93" w:rsidP="00397BFB">
            <w:pPr>
              <w:rPr>
                <w:sz w:val="11"/>
                <w:szCs w:val="11"/>
              </w:rPr>
            </w:pPr>
          </w:p>
        </w:tc>
        <w:tc>
          <w:tcPr>
            <w:tcW w:w="640" w:type="dxa"/>
            <w:tcBorders>
              <w:bottom w:val="single" w:sz="8" w:space="0" w:color="auto"/>
            </w:tcBorders>
            <w:vAlign w:val="bottom"/>
          </w:tcPr>
          <w:p w:rsidR="006E7A93" w:rsidRDefault="006E7A93" w:rsidP="00397BFB">
            <w:pPr>
              <w:rPr>
                <w:sz w:val="11"/>
                <w:szCs w:val="11"/>
              </w:rPr>
            </w:pPr>
          </w:p>
        </w:tc>
        <w:tc>
          <w:tcPr>
            <w:tcW w:w="240" w:type="dxa"/>
            <w:tcBorders>
              <w:bottom w:val="single" w:sz="8" w:space="0" w:color="auto"/>
            </w:tcBorders>
            <w:vAlign w:val="bottom"/>
          </w:tcPr>
          <w:p w:rsidR="006E7A93" w:rsidRDefault="006E7A93" w:rsidP="00397BFB">
            <w:pPr>
              <w:rPr>
                <w:sz w:val="11"/>
                <w:szCs w:val="11"/>
              </w:rPr>
            </w:pPr>
          </w:p>
        </w:tc>
        <w:tc>
          <w:tcPr>
            <w:tcW w:w="1681" w:type="dxa"/>
            <w:tcBorders>
              <w:bottom w:val="single" w:sz="8" w:space="0" w:color="auto"/>
              <w:right w:val="single" w:sz="8" w:space="0" w:color="auto"/>
            </w:tcBorders>
            <w:vAlign w:val="bottom"/>
          </w:tcPr>
          <w:p w:rsidR="006E7A93" w:rsidRDefault="006E7A93" w:rsidP="00397BFB">
            <w:pPr>
              <w:rPr>
                <w:sz w:val="11"/>
                <w:szCs w:val="11"/>
              </w:rPr>
            </w:pPr>
          </w:p>
        </w:tc>
        <w:tc>
          <w:tcPr>
            <w:tcW w:w="1700" w:type="dxa"/>
            <w:vMerge/>
            <w:tcBorders>
              <w:left w:val="single" w:sz="8" w:space="0" w:color="auto"/>
              <w:bottom w:val="single" w:sz="8" w:space="0" w:color="auto"/>
              <w:right w:val="single" w:sz="8" w:space="0" w:color="auto"/>
            </w:tcBorders>
            <w:vAlign w:val="bottom"/>
          </w:tcPr>
          <w:p w:rsidR="006E7A93" w:rsidRDefault="006E7A93" w:rsidP="00397BFB">
            <w:pPr>
              <w:rPr>
                <w:sz w:val="11"/>
                <w:szCs w:val="11"/>
              </w:rPr>
            </w:pPr>
          </w:p>
        </w:tc>
        <w:tc>
          <w:tcPr>
            <w:tcW w:w="260" w:type="dxa"/>
            <w:vAlign w:val="bottom"/>
          </w:tcPr>
          <w:p w:rsidR="006E7A93" w:rsidRDefault="006E7A93" w:rsidP="00397BFB">
            <w:pPr>
              <w:rPr>
                <w:sz w:val="11"/>
                <w:szCs w:val="11"/>
              </w:rPr>
            </w:pPr>
          </w:p>
        </w:tc>
        <w:tc>
          <w:tcPr>
            <w:tcW w:w="20" w:type="dxa"/>
            <w:vAlign w:val="bottom"/>
          </w:tcPr>
          <w:p w:rsidR="006E7A93" w:rsidRDefault="006E7A93" w:rsidP="00397BFB">
            <w:pPr>
              <w:rPr>
                <w:sz w:val="1"/>
                <w:szCs w:val="1"/>
              </w:rPr>
            </w:pPr>
          </w:p>
        </w:tc>
      </w:tr>
      <w:tr w:rsidR="006E7A93" w:rsidTr="006E7A93">
        <w:trPr>
          <w:trHeight w:val="164"/>
        </w:trPr>
        <w:tc>
          <w:tcPr>
            <w:tcW w:w="2552" w:type="dxa"/>
            <w:vMerge/>
            <w:tcBorders>
              <w:left w:val="single" w:sz="8" w:space="0" w:color="auto"/>
              <w:right w:val="single" w:sz="8" w:space="0" w:color="auto"/>
            </w:tcBorders>
            <w:vAlign w:val="bottom"/>
          </w:tcPr>
          <w:p w:rsidR="006E7A93" w:rsidRDefault="006E7A93" w:rsidP="00397BFB">
            <w:pPr>
              <w:rPr>
                <w:sz w:val="14"/>
                <w:szCs w:val="14"/>
              </w:rPr>
            </w:pPr>
          </w:p>
        </w:tc>
        <w:tc>
          <w:tcPr>
            <w:tcW w:w="5528" w:type="dxa"/>
            <w:gridSpan w:val="7"/>
            <w:vMerge w:val="restart"/>
            <w:tcBorders>
              <w:right w:val="single" w:sz="8" w:space="0" w:color="auto"/>
            </w:tcBorders>
          </w:tcPr>
          <w:p w:rsidR="006E7A93" w:rsidRPr="006E7A93" w:rsidRDefault="006E7A93" w:rsidP="006E7A93">
            <w:pPr>
              <w:pStyle w:val="a5"/>
              <w:numPr>
                <w:ilvl w:val="0"/>
                <w:numId w:val="130"/>
              </w:numPr>
              <w:rPr>
                <w:sz w:val="20"/>
                <w:szCs w:val="20"/>
              </w:rPr>
            </w:pPr>
            <w:r w:rsidRPr="006E7A93">
              <w:rPr>
                <w:rFonts w:ascii="Times New Roman" w:eastAsia="Times New Roman" w:hAnsi="Times New Roman" w:cs="Times New Roman"/>
                <w:sz w:val="24"/>
                <w:szCs w:val="24"/>
              </w:rPr>
              <w:t>Утверждение</w:t>
            </w:r>
            <w:r>
              <w:rPr>
                <w:rFonts w:ascii="Times New Roman" w:eastAsia="Times New Roman" w:hAnsi="Times New Roman" w:cs="Times New Roman"/>
                <w:sz w:val="24"/>
                <w:szCs w:val="24"/>
              </w:rPr>
              <w:t xml:space="preserve"> </w:t>
            </w:r>
            <w:r w:rsidRPr="006E7A93">
              <w:rPr>
                <w:rFonts w:ascii="Times New Roman" w:eastAsia="Times New Roman" w:hAnsi="Times New Roman" w:cs="Times New Roman"/>
                <w:sz w:val="24"/>
                <w:szCs w:val="24"/>
              </w:rPr>
              <w:t>основной</w:t>
            </w:r>
            <w:r>
              <w:rPr>
                <w:rFonts w:ascii="Times New Roman" w:eastAsia="Times New Roman" w:hAnsi="Times New Roman" w:cs="Times New Roman"/>
                <w:sz w:val="24"/>
                <w:szCs w:val="24"/>
              </w:rPr>
              <w:t xml:space="preserve"> </w:t>
            </w:r>
            <w:r w:rsidRPr="006E7A93">
              <w:rPr>
                <w:rFonts w:ascii="Times New Roman" w:eastAsia="Times New Roman" w:hAnsi="Times New Roman" w:cs="Times New Roman"/>
                <w:sz w:val="24"/>
                <w:szCs w:val="24"/>
              </w:rPr>
              <w:t>образовательной</w:t>
            </w:r>
            <w:r>
              <w:rPr>
                <w:rFonts w:ascii="Times New Roman" w:eastAsia="Times New Roman" w:hAnsi="Times New Roman" w:cs="Times New Roman"/>
                <w:sz w:val="24"/>
                <w:szCs w:val="24"/>
              </w:rPr>
              <w:t xml:space="preserve"> </w:t>
            </w:r>
            <w:r w:rsidRPr="006E7A93">
              <w:rPr>
                <w:rFonts w:ascii="Times New Roman" w:eastAsia="Times New Roman" w:hAnsi="Times New Roman" w:cs="Times New Roman"/>
                <w:sz w:val="24"/>
                <w:szCs w:val="24"/>
              </w:rPr>
              <w:t>программы</w:t>
            </w:r>
            <w:r>
              <w:rPr>
                <w:rFonts w:ascii="Times New Roman" w:eastAsia="Times New Roman" w:hAnsi="Times New Roman" w:cs="Times New Roman"/>
                <w:sz w:val="24"/>
                <w:szCs w:val="24"/>
              </w:rPr>
              <w:t xml:space="preserve"> </w:t>
            </w:r>
            <w:r w:rsidRPr="006E7A93">
              <w:rPr>
                <w:rFonts w:ascii="Times New Roman" w:eastAsia="Times New Roman" w:hAnsi="Times New Roman" w:cs="Times New Roman"/>
                <w:sz w:val="24"/>
                <w:szCs w:val="24"/>
              </w:rPr>
              <w:t>начального</w:t>
            </w:r>
            <w:r>
              <w:rPr>
                <w:rFonts w:ascii="Times New Roman" w:eastAsia="Times New Roman" w:hAnsi="Times New Roman" w:cs="Times New Roman"/>
                <w:sz w:val="24"/>
                <w:szCs w:val="24"/>
              </w:rPr>
              <w:t xml:space="preserve"> </w:t>
            </w:r>
            <w:r w:rsidRPr="006E7A93">
              <w:rPr>
                <w:rFonts w:ascii="Times New Roman" w:eastAsia="Times New Roman" w:hAnsi="Times New Roman" w:cs="Times New Roman"/>
                <w:sz w:val="24"/>
                <w:szCs w:val="24"/>
              </w:rPr>
              <w:t>общего</w:t>
            </w:r>
            <w:r>
              <w:rPr>
                <w:rFonts w:ascii="Times New Roman" w:eastAsia="Times New Roman" w:hAnsi="Times New Roman" w:cs="Times New Roman"/>
                <w:sz w:val="24"/>
                <w:szCs w:val="24"/>
              </w:rPr>
              <w:t xml:space="preserve"> </w:t>
            </w:r>
            <w:r w:rsidRPr="006E7A93">
              <w:rPr>
                <w:rFonts w:ascii="Times New Roman" w:eastAsia="Times New Roman" w:hAnsi="Times New Roman" w:cs="Times New Roman"/>
                <w:sz w:val="24"/>
                <w:szCs w:val="24"/>
              </w:rPr>
              <w:t>образования</w:t>
            </w:r>
            <w:r>
              <w:rPr>
                <w:rFonts w:ascii="Times New Roman" w:eastAsia="Times New Roman" w:hAnsi="Times New Roman" w:cs="Times New Roman"/>
                <w:sz w:val="24"/>
                <w:szCs w:val="24"/>
              </w:rPr>
              <w:t xml:space="preserve"> </w:t>
            </w:r>
            <w:proofErr w:type="gramStart"/>
            <w:r w:rsidRPr="006E7A93">
              <w:rPr>
                <w:rFonts w:ascii="Times New Roman" w:eastAsia="Times New Roman" w:hAnsi="Times New Roman" w:cs="Times New Roman"/>
                <w:sz w:val="24"/>
                <w:szCs w:val="24"/>
              </w:rPr>
              <w:t>МБОУ  «</w:t>
            </w:r>
            <w:proofErr w:type="gramEnd"/>
            <w:r w:rsidRPr="006E7A93">
              <w:rPr>
                <w:rFonts w:ascii="Times New Roman" w:eastAsia="Times New Roman" w:hAnsi="Times New Roman" w:cs="Times New Roman"/>
                <w:sz w:val="24"/>
                <w:szCs w:val="24"/>
              </w:rPr>
              <w:t xml:space="preserve">ЦО  с.  </w:t>
            </w:r>
            <w:proofErr w:type="spellStart"/>
            <w:r w:rsidRPr="006E7A93">
              <w:rPr>
                <w:rFonts w:ascii="Times New Roman" w:eastAsia="Times New Roman" w:hAnsi="Times New Roman" w:cs="Times New Roman"/>
                <w:sz w:val="24"/>
                <w:szCs w:val="24"/>
              </w:rPr>
              <w:t>Рыркайпий</w:t>
            </w:r>
            <w:proofErr w:type="spellEnd"/>
            <w:proofErr w:type="gramStart"/>
            <w:r w:rsidRPr="006E7A93">
              <w:rPr>
                <w:rFonts w:ascii="Times New Roman" w:eastAsia="Times New Roman" w:hAnsi="Times New Roman" w:cs="Times New Roman"/>
                <w:sz w:val="24"/>
                <w:szCs w:val="24"/>
              </w:rPr>
              <w:t>»,  осуществляющей</w:t>
            </w:r>
            <w:proofErr w:type="gramEnd"/>
            <w:r>
              <w:rPr>
                <w:rFonts w:ascii="Times New Roman" w:eastAsia="Times New Roman" w:hAnsi="Times New Roman" w:cs="Times New Roman"/>
                <w:sz w:val="24"/>
                <w:szCs w:val="24"/>
              </w:rPr>
              <w:t xml:space="preserve"> </w:t>
            </w:r>
            <w:r w:rsidRPr="006E7A93">
              <w:rPr>
                <w:rFonts w:ascii="Times New Roman" w:eastAsia="Times New Roman" w:hAnsi="Times New Roman" w:cs="Times New Roman"/>
                <w:sz w:val="24"/>
                <w:szCs w:val="24"/>
              </w:rPr>
              <w:t>образовательную деятельность</w:t>
            </w:r>
          </w:p>
        </w:tc>
        <w:tc>
          <w:tcPr>
            <w:tcW w:w="1700" w:type="dxa"/>
            <w:vMerge w:val="restart"/>
            <w:tcBorders>
              <w:left w:val="single" w:sz="8" w:space="0" w:color="auto"/>
              <w:right w:val="single" w:sz="8" w:space="0" w:color="auto"/>
            </w:tcBorders>
          </w:tcPr>
          <w:p w:rsidR="006E7A93" w:rsidRDefault="006E7A93" w:rsidP="006E7A93">
            <w:pPr>
              <w:jc w:val="center"/>
              <w:rPr>
                <w:sz w:val="14"/>
                <w:szCs w:val="14"/>
              </w:rPr>
            </w:pPr>
            <w:r>
              <w:rPr>
                <w:rFonts w:ascii="Times New Roman" w:eastAsia="Times New Roman" w:hAnsi="Times New Roman" w:cs="Times New Roman"/>
                <w:sz w:val="24"/>
                <w:szCs w:val="24"/>
              </w:rPr>
              <w:t>21.03.2016 г</w:t>
            </w:r>
          </w:p>
        </w:tc>
        <w:tc>
          <w:tcPr>
            <w:tcW w:w="260" w:type="dxa"/>
            <w:vAlign w:val="bottom"/>
          </w:tcPr>
          <w:p w:rsidR="006E7A93" w:rsidRDefault="006E7A93" w:rsidP="00397BFB">
            <w:pPr>
              <w:rPr>
                <w:sz w:val="14"/>
                <w:szCs w:val="14"/>
              </w:rPr>
            </w:pPr>
          </w:p>
        </w:tc>
        <w:tc>
          <w:tcPr>
            <w:tcW w:w="20" w:type="dxa"/>
            <w:vAlign w:val="bottom"/>
          </w:tcPr>
          <w:p w:rsidR="006E7A93" w:rsidRDefault="006E7A93" w:rsidP="00397BFB">
            <w:pPr>
              <w:rPr>
                <w:sz w:val="1"/>
                <w:szCs w:val="1"/>
              </w:rPr>
            </w:pPr>
          </w:p>
        </w:tc>
      </w:tr>
      <w:tr w:rsidR="006E7A93" w:rsidTr="00691346">
        <w:trPr>
          <w:trHeight w:val="166"/>
        </w:trPr>
        <w:tc>
          <w:tcPr>
            <w:tcW w:w="2552" w:type="dxa"/>
            <w:vMerge/>
            <w:tcBorders>
              <w:left w:val="single" w:sz="8" w:space="0" w:color="auto"/>
              <w:right w:val="single" w:sz="8" w:space="0" w:color="auto"/>
            </w:tcBorders>
            <w:vAlign w:val="bottom"/>
          </w:tcPr>
          <w:p w:rsidR="006E7A93" w:rsidRDefault="006E7A93" w:rsidP="00397BFB">
            <w:pPr>
              <w:rPr>
                <w:sz w:val="14"/>
                <w:szCs w:val="14"/>
              </w:rPr>
            </w:pPr>
          </w:p>
        </w:tc>
        <w:tc>
          <w:tcPr>
            <w:tcW w:w="5528" w:type="dxa"/>
            <w:gridSpan w:val="7"/>
            <w:vMerge/>
            <w:tcBorders>
              <w:left w:val="single" w:sz="8" w:space="0" w:color="auto"/>
              <w:right w:val="single" w:sz="8" w:space="0" w:color="auto"/>
            </w:tcBorders>
            <w:vAlign w:val="bottom"/>
          </w:tcPr>
          <w:p w:rsidR="006E7A93" w:rsidRDefault="006E7A93" w:rsidP="00397BFB">
            <w:pPr>
              <w:rPr>
                <w:sz w:val="14"/>
                <w:szCs w:val="14"/>
              </w:rPr>
            </w:pPr>
          </w:p>
        </w:tc>
        <w:tc>
          <w:tcPr>
            <w:tcW w:w="1700" w:type="dxa"/>
            <w:vMerge/>
            <w:tcBorders>
              <w:left w:val="single" w:sz="8" w:space="0" w:color="auto"/>
              <w:right w:val="single" w:sz="8" w:space="0" w:color="auto"/>
            </w:tcBorders>
            <w:vAlign w:val="bottom"/>
          </w:tcPr>
          <w:p w:rsidR="006E7A93" w:rsidRDefault="006E7A93" w:rsidP="00397BFB">
            <w:pPr>
              <w:jc w:val="center"/>
              <w:rPr>
                <w:sz w:val="14"/>
                <w:szCs w:val="14"/>
              </w:rPr>
            </w:pPr>
          </w:p>
        </w:tc>
        <w:tc>
          <w:tcPr>
            <w:tcW w:w="260" w:type="dxa"/>
            <w:vAlign w:val="bottom"/>
          </w:tcPr>
          <w:p w:rsidR="006E7A93" w:rsidRDefault="006E7A93" w:rsidP="00397BFB">
            <w:pPr>
              <w:rPr>
                <w:sz w:val="14"/>
                <w:szCs w:val="14"/>
              </w:rPr>
            </w:pPr>
          </w:p>
        </w:tc>
        <w:tc>
          <w:tcPr>
            <w:tcW w:w="20" w:type="dxa"/>
            <w:vAlign w:val="bottom"/>
          </w:tcPr>
          <w:p w:rsidR="006E7A93" w:rsidRDefault="006E7A93" w:rsidP="00397BFB">
            <w:pPr>
              <w:rPr>
                <w:sz w:val="1"/>
                <w:szCs w:val="1"/>
              </w:rPr>
            </w:pPr>
          </w:p>
        </w:tc>
      </w:tr>
      <w:tr w:rsidR="006E7A93" w:rsidTr="00691346">
        <w:trPr>
          <w:trHeight w:val="317"/>
        </w:trPr>
        <w:tc>
          <w:tcPr>
            <w:tcW w:w="2552" w:type="dxa"/>
            <w:vMerge/>
            <w:tcBorders>
              <w:left w:val="single" w:sz="8" w:space="0" w:color="auto"/>
              <w:right w:val="single" w:sz="8" w:space="0" w:color="auto"/>
            </w:tcBorders>
            <w:vAlign w:val="bottom"/>
          </w:tcPr>
          <w:p w:rsidR="006E7A93" w:rsidRDefault="006E7A93" w:rsidP="00397BFB">
            <w:pPr>
              <w:rPr>
                <w:sz w:val="24"/>
                <w:szCs w:val="24"/>
              </w:rPr>
            </w:pPr>
          </w:p>
        </w:tc>
        <w:tc>
          <w:tcPr>
            <w:tcW w:w="5528" w:type="dxa"/>
            <w:gridSpan w:val="7"/>
            <w:vMerge/>
            <w:tcBorders>
              <w:left w:val="single" w:sz="8" w:space="0" w:color="auto"/>
              <w:right w:val="single" w:sz="8" w:space="0" w:color="auto"/>
            </w:tcBorders>
            <w:vAlign w:val="bottom"/>
          </w:tcPr>
          <w:p w:rsidR="006E7A93" w:rsidRDefault="006E7A93" w:rsidP="00397BFB">
            <w:pPr>
              <w:rPr>
                <w:sz w:val="20"/>
                <w:szCs w:val="20"/>
              </w:rPr>
            </w:pPr>
          </w:p>
        </w:tc>
        <w:tc>
          <w:tcPr>
            <w:tcW w:w="1700" w:type="dxa"/>
            <w:vMerge/>
            <w:tcBorders>
              <w:left w:val="single" w:sz="8" w:space="0" w:color="auto"/>
              <w:right w:val="single" w:sz="8" w:space="0" w:color="auto"/>
            </w:tcBorders>
            <w:vAlign w:val="bottom"/>
          </w:tcPr>
          <w:p w:rsidR="006E7A93" w:rsidRDefault="006E7A93" w:rsidP="00397BFB">
            <w:pPr>
              <w:jc w:val="center"/>
              <w:rPr>
                <w:sz w:val="20"/>
                <w:szCs w:val="20"/>
              </w:rPr>
            </w:pPr>
          </w:p>
        </w:tc>
        <w:tc>
          <w:tcPr>
            <w:tcW w:w="260" w:type="dxa"/>
            <w:vAlign w:val="bottom"/>
          </w:tcPr>
          <w:p w:rsidR="006E7A93" w:rsidRDefault="006E7A93" w:rsidP="00397BFB">
            <w:pPr>
              <w:rPr>
                <w:sz w:val="24"/>
                <w:szCs w:val="24"/>
              </w:rPr>
            </w:pPr>
          </w:p>
        </w:tc>
        <w:tc>
          <w:tcPr>
            <w:tcW w:w="20" w:type="dxa"/>
            <w:vAlign w:val="bottom"/>
          </w:tcPr>
          <w:p w:rsidR="006E7A93" w:rsidRDefault="006E7A93" w:rsidP="00397BFB">
            <w:pPr>
              <w:rPr>
                <w:sz w:val="1"/>
                <w:szCs w:val="1"/>
              </w:rPr>
            </w:pPr>
          </w:p>
        </w:tc>
      </w:tr>
      <w:tr w:rsidR="006E7A93" w:rsidTr="006E7A93">
        <w:trPr>
          <w:trHeight w:val="80"/>
        </w:trPr>
        <w:tc>
          <w:tcPr>
            <w:tcW w:w="2552" w:type="dxa"/>
            <w:vMerge/>
            <w:tcBorders>
              <w:left w:val="single" w:sz="8" w:space="0" w:color="auto"/>
              <w:right w:val="single" w:sz="8" w:space="0" w:color="auto"/>
            </w:tcBorders>
            <w:vAlign w:val="bottom"/>
          </w:tcPr>
          <w:p w:rsidR="006E7A93" w:rsidRDefault="006E7A93" w:rsidP="00397BFB">
            <w:pPr>
              <w:rPr>
                <w:sz w:val="13"/>
                <w:szCs w:val="13"/>
              </w:rPr>
            </w:pPr>
          </w:p>
        </w:tc>
        <w:tc>
          <w:tcPr>
            <w:tcW w:w="5528" w:type="dxa"/>
            <w:gridSpan w:val="7"/>
            <w:vMerge/>
            <w:tcBorders>
              <w:left w:val="single" w:sz="8" w:space="0" w:color="auto"/>
              <w:right w:val="single" w:sz="8" w:space="0" w:color="auto"/>
            </w:tcBorders>
            <w:vAlign w:val="bottom"/>
          </w:tcPr>
          <w:p w:rsidR="006E7A93" w:rsidRDefault="006E7A93" w:rsidP="00397BFB">
            <w:pPr>
              <w:rPr>
                <w:sz w:val="20"/>
                <w:szCs w:val="20"/>
              </w:rPr>
            </w:pPr>
          </w:p>
        </w:tc>
        <w:tc>
          <w:tcPr>
            <w:tcW w:w="1700" w:type="dxa"/>
            <w:vMerge/>
            <w:tcBorders>
              <w:left w:val="single" w:sz="8" w:space="0" w:color="auto"/>
              <w:right w:val="single" w:sz="8" w:space="0" w:color="auto"/>
            </w:tcBorders>
            <w:vAlign w:val="bottom"/>
          </w:tcPr>
          <w:p w:rsidR="006E7A93" w:rsidRDefault="006E7A93" w:rsidP="00397BFB">
            <w:pPr>
              <w:rPr>
                <w:sz w:val="13"/>
                <w:szCs w:val="13"/>
              </w:rPr>
            </w:pPr>
          </w:p>
        </w:tc>
        <w:tc>
          <w:tcPr>
            <w:tcW w:w="260" w:type="dxa"/>
            <w:vAlign w:val="bottom"/>
          </w:tcPr>
          <w:p w:rsidR="006E7A93" w:rsidRDefault="006E7A93" w:rsidP="00397BFB">
            <w:pPr>
              <w:rPr>
                <w:sz w:val="13"/>
                <w:szCs w:val="13"/>
              </w:rPr>
            </w:pPr>
          </w:p>
        </w:tc>
        <w:tc>
          <w:tcPr>
            <w:tcW w:w="20" w:type="dxa"/>
            <w:vAlign w:val="bottom"/>
          </w:tcPr>
          <w:p w:rsidR="006E7A93" w:rsidRDefault="006E7A93" w:rsidP="00397BFB">
            <w:pPr>
              <w:rPr>
                <w:sz w:val="1"/>
                <w:szCs w:val="1"/>
              </w:rPr>
            </w:pPr>
          </w:p>
        </w:tc>
      </w:tr>
      <w:tr w:rsidR="006E7A93" w:rsidTr="006E7A93">
        <w:trPr>
          <w:trHeight w:val="80"/>
        </w:trPr>
        <w:tc>
          <w:tcPr>
            <w:tcW w:w="2552" w:type="dxa"/>
            <w:vMerge/>
            <w:tcBorders>
              <w:left w:val="single" w:sz="8" w:space="0" w:color="auto"/>
              <w:right w:val="single" w:sz="8" w:space="0" w:color="auto"/>
            </w:tcBorders>
            <w:vAlign w:val="bottom"/>
          </w:tcPr>
          <w:p w:rsidR="006E7A93" w:rsidRDefault="006E7A93" w:rsidP="00397BFB">
            <w:pPr>
              <w:rPr>
                <w:sz w:val="13"/>
                <w:szCs w:val="13"/>
              </w:rPr>
            </w:pPr>
          </w:p>
        </w:tc>
        <w:tc>
          <w:tcPr>
            <w:tcW w:w="5528" w:type="dxa"/>
            <w:gridSpan w:val="7"/>
            <w:vMerge/>
            <w:tcBorders>
              <w:left w:val="single" w:sz="8" w:space="0" w:color="auto"/>
              <w:right w:val="single" w:sz="8" w:space="0" w:color="auto"/>
            </w:tcBorders>
            <w:vAlign w:val="bottom"/>
          </w:tcPr>
          <w:p w:rsidR="006E7A93" w:rsidRDefault="006E7A93" w:rsidP="00397BFB">
            <w:pPr>
              <w:rPr>
                <w:sz w:val="13"/>
                <w:szCs w:val="13"/>
              </w:rPr>
            </w:pPr>
          </w:p>
        </w:tc>
        <w:tc>
          <w:tcPr>
            <w:tcW w:w="1700" w:type="dxa"/>
            <w:vMerge/>
            <w:tcBorders>
              <w:left w:val="single" w:sz="8" w:space="0" w:color="auto"/>
              <w:right w:val="single" w:sz="8" w:space="0" w:color="auto"/>
            </w:tcBorders>
            <w:vAlign w:val="bottom"/>
          </w:tcPr>
          <w:p w:rsidR="006E7A93" w:rsidRDefault="006E7A93" w:rsidP="00397BFB">
            <w:pPr>
              <w:rPr>
                <w:sz w:val="13"/>
                <w:szCs w:val="13"/>
              </w:rPr>
            </w:pPr>
          </w:p>
        </w:tc>
        <w:tc>
          <w:tcPr>
            <w:tcW w:w="260" w:type="dxa"/>
            <w:vAlign w:val="bottom"/>
          </w:tcPr>
          <w:p w:rsidR="006E7A93" w:rsidRDefault="006E7A93" w:rsidP="00397BFB">
            <w:pPr>
              <w:rPr>
                <w:sz w:val="13"/>
                <w:szCs w:val="13"/>
              </w:rPr>
            </w:pPr>
          </w:p>
        </w:tc>
        <w:tc>
          <w:tcPr>
            <w:tcW w:w="20" w:type="dxa"/>
            <w:vAlign w:val="bottom"/>
          </w:tcPr>
          <w:p w:rsidR="006E7A93" w:rsidRDefault="006E7A93" w:rsidP="00397BFB">
            <w:pPr>
              <w:rPr>
                <w:sz w:val="1"/>
                <w:szCs w:val="1"/>
              </w:rPr>
            </w:pPr>
          </w:p>
        </w:tc>
      </w:tr>
      <w:tr w:rsidR="006E7A93" w:rsidTr="00691346">
        <w:trPr>
          <w:trHeight w:val="317"/>
        </w:trPr>
        <w:tc>
          <w:tcPr>
            <w:tcW w:w="2552" w:type="dxa"/>
            <w:vMerge/>
            <w:tcBorders>
              <w:left w:val="single" w:sz="8" w:space="0" w:color="auto"/>
              <w:right w:val="single" w:sz="8" w:space="0" w:color="auto"/>
            </w:tcBorders>
            <w:vAlign w:val="bottom"/>
          </w:tcPr>
          <w:p w:rsidR="006E7A93" w:rsidRDefault="006E7A93" w:rsidP="00397BFB">
            <w:pPr>
              <w:rPr>
                <w:sz w:val="24"/>
                <w:szCs w:val="24"/>
              </w:rPr>
            </w:pPr>
          </w:p>
        </w:tc>
        <w:tc>
          <w:tcPr>
            <w:tcW w:w="5528" w:type="dxa"/>
            <w:gridSpan w:val="7"/>
            <w:vMerge/>
            <w:tcBorders>
              <w:left w:val="single" w:sz="8" w:space="0" w:color="auto"/>
              <w:right w:val="single" w:sz="8" w:space="0" w:color="auto"/>
            </w:tcBorders>
            <w:vAlign w:val="bottom"/>
          </w:tcPr>
          <w:p w:rsidR="006E7A93" w:rsidRDefault="006E7A93" w:rsidP="00397BFB">
            <w:pPr>
              <w:rPr>
                <w:sz w:val="24"/>
                <w:szCs w:val="24"/>
              </w:rPr>
            </w:pPr>
          </w:p>
        </w:tc>
        <w:tc>
          <w:tcPr>
            <w:tcW w:w="1700" w:type="dxa"/>
            <w:vMerge/>
            <w:tcBorders>
              <w:left w:val="single" w:sz="8" w:space="0" w:color="auto"/>
              <w:right w:val="single" w:sz="8" w:space="0" w:color="auto"/>
            </w:tcBorders>
            <w:vAlign w:val="bottom"/>
          </w:tcPr>
          <w:p w:rsidR="006E7A93" w:rsidRDefault="006E7A93" w:rsidP="00397BFB">
            <w:pPr>
              <w:rPr>
                <w:sz w:val="24"/>
                <w:szCs w:val="24"/>
              </w:rPr>
            </w:pPr>
          </w:p>
        </w:tc>
        <w:tc>
          <w:tcPr>
            <w:tcW w:w="260" w:type="dxa"/>
            <w:vAlign w:val="bottom"/>
          </w:tcPr>
          <w:p w:rsidR="006E7A93" w:rsidRDefault="006E7A93" w:rsidP="00397BFB">
            <w:pPr>
              <w:rPr>
                <w:sz w:val="24"/>
                <w:szCs w:val="24"/>
              </w:rPr>
            </w:pPr>
          </w:p>
        </w:tc>
        <w:tc>
          <w:tcPr>
            <w:tcW w:w="20" w:type="dxa"/>
            <w:vAlign w:val="bottom"/>
          </w:tcPr>
          <w:p w:rsidR="006E7A93" w:rsidRDefault="006E7A93" w:rsidP="00397BFB">
            <w:pPr>
              <w:rPr>
                <w:sz w:val="1"/>
                <w:szCs w:val="1"/>
              </w:rPr>
            </w:pPr>
          </w:p>
        </w:tc>
      </w:tr>
      <w:tr w:rsidR="006E7A93" w:rsidTr="006E7A93">
        <w:trPr>
          <w:trHeight w:val="80"/>
        </w:trPr>
        <w:tc>
          <w:tcPr>
            <w:tcW w:w="2552" w:type="dxa"/>
            <w:vMerge/>
            <w:tcBorders>
              <w:left w:val="single" w:sz="8" w:space="0" w:color="auto"/>
              <w:right w:val="single" w:sz="8" w:space="0" w:color="auto"/>
            </w:tcBorders>
            <w:vAlign w:val="bottom"/>
          </w:tcPr>
          <w:p w:rsidR="006E7A93" w:rsidRDefault="006E7A93" w:rsidP="00397BFB">
            <w:pPr>
              <w:rPr>
                <w:sz w:val="11"/>
                <w:szCs w:val="11"/>
              </w:rPr>
            </w:pPr>
          </w:p>
        </w:tc>
        <w:tc>
          <w:tcPr>
            <w:tcW w:w="5528" w:type="dxa"/>
            <w:gridSpan w:val="7"/>
            <w:vMerge/>
            <w:tcBorders>
              <w:left w:val="single" w:sz="8" w:space="0" w:color="auto"/>
              <w:bottom w:val="single" w:sz="8" w:space="0" w:color="auto"/>
              <w:right w:val="single" w:sz="8" w:space="0" w:color="auto"/>
            </w:tcBorders>
            <w:vAlign w:val="bottom"/>
          </w:tcPr>
          <w:p w:rsidR="006E7A93" w:rsidRDefault="006E7A93" w:rsidP="00397BFB">
            <w:pPr>
              <w:rPr>
                <w:sz w:val="11"/>
                <w:szCs w:val="11"/>
              </w:rPr>
            </w:pPr>
          </w:p>
        </w:tc>
        <w:tc>
          <w:tcPr>
            <w:tcW w:w="1700" w:type="dxa"/>
            <w:vMerge/>
            <w:tcBorders>
              <w:left w:val="single" w:sz="8" w:space="0" w:color="auto"/>
              <w:bottom w:val="single" w:sz="8" w:space="0" w:color="auto"/>
              <w:right w:val="single" w:sz="8" w:space="0" w:color="auto"/>
            </w:tcBorders>
            <w:vAlign w:val="bottom"/>
          </w:tcPr>
          <w:p w:rsidR="006E7A93" w:rsidRDefault="006E7A93" w:rsidP="00397BFB">
            <w:pPr>
              <w:rPr>
                <w:sz w:val="11"/>
                <w:szCs w:val="11"/>
              </w:rPr>
            </w:pPr>
          </w:p>
        </w:tc>
        <w:tc>
          <w:tcPr>
            <w:tcW w:w="260" w:type="dxa"/>
            <w:vAlign w:val="bottom"/>
          </w:tcPr>
          <w:p w:rsidR="006E7A93" w:rsidRDefault="006E7A93" w:rsidP="00397BFB">
            <w:pPr>
              <w:rPr>
                <w:sz w:val="11"/>
                <w:szCs w:val="11"/>
              </w:rPr>
            </w:pPr>
          </w:p>
        </w:tc>
        <w:tc>
          <w:tcPr>
            <w:tcW w:w="20" w:type="dxa"/>
            <w:vAlign w:val="bottom"/>
          </w:tcPr>
          <w:p w:rsidR="006E7A93" w:rsidRDefault="006E7A93" w:rsidP="00397BFB">
            <w:pPr>
              <w:rPr>
                <w:sz w:val="1"/>
                <w:szCs w:val="1"/>
              </w:rPr>
            </w:pPr>
          </w:p>
        </w:tc>
      </w:tr>
      <w:tr w:rsidR="006E7A93" w:rsidTr="006E7A93">
        <w:trPr>
          <w:trHeight w:val="330"/>
        </w:trPr>
        <w:tc>
          <w:tcPr>
            <w:tcW w:w="2552" w:type="dxa"/>
            <w:vMerge/>
            <w:tcBorders>
              <w:left w:val="single" w:sz="8" w:space="0" w:color="auto"/>
              <w:right w:val="single" w:sz="8" w:space="0" w:color="auto"/>
            </w:tcBorders>
            <w:vAlign w:val="bottom"/>
          </w:tcPr>
          <w:p w:rsidR="006E7A93" w:rsidRDefault="006E7A93" w:rsidP="00397BFB">
            <w:pPr>
              <w:rPr>
                <w:sz w:val="24"/>
                <w:szCs w:val="24"/>
              </w:rPr>
            </w:pPr>
          </w:p>
        </w:tc>
        <w:tc>
          <w:tcPr>
            <w:tcW w:w="5528" w:type="dxa"/>
            <w:gridSpan w:val="7"/>
            <w:vMerge w:val="restart"/>
            <w:tcBorders>
              <w:top w:val="single" w:sz="8" w:space="0" w:color="auto"/>
              <w:left w:val="single" w:sz="8" w:space="0" w:color="auto"/>
              <w:bottom w:val="single" w:sz="8" w:space="0" w:color="auto"/>
              <w:right w:val="single" w:sz="4" w:space="0" w:color="auto"/>
            </w:tcBorders>
          </w:tcPr>
          <w:p w:rsidR="006E7A93" w:rsidRDefault="006E7A93" w:rsidP="00691346">
            <w:pPr>
              <w:spacing w:after="0"/>
              <w:ind w:left="80"/>
              <w:rPr>
                <w:sz w:val="20"/>
                <w:szCs w:val="20"/>
              </w:rPr>
            </w:pPr>
            <w:r>
              <w:rPr>
                <w:rFonts w:ascii="Times New Roman" w:eastAsia="Times New Roman" w:hAnsi="Times New Roman" w:cs="Times New Roman"/>
                <w:sz w:val="24"/>
                <w:szCs w:val="24"/>
              </w:rPr>
              <w:t>3. Обеспечение соответствия нормативной базы</w:t>
            </w:r>
          </w:p>
          <w:p w:rsidR="006E7A93" w:rsidRDefault="006E7A93" w:rsidP="00691346">
            <w:pPr>
              <w:spacing w:after="0"/>
              <w:rPr>
                <w:sz w:val="20"/>
                <w:szCs w:val="20"/>
              </w:rPr>
            </w:pPr>
            <w:r>
              <w:rPr>
                <w:rFonts w:ascii="Times New Roman" w:eastAsia="Times New Roman" w:hAnsi="Times New Roman" w:cs="Times New Roman"/>
                <w:sz w:val="24"/>
                <w:szCs w:val="24"/>
              </w:rPr>
              <w:t>школы требованиям ФГОС НОО</w:t>
            </w:r>
          </w:p>
        </w:tc>
        <w:tc>
          <w:tcPr>
            <w:tcW w:w="1700" w:type="dxa"/>
            <w:vMerge w:val="restart"/>
            <w:tcBorders>
              <w:left w:val="single" w:sz="4" w:space="0" w:color="auto"/>
              <w:right w:val="single" w:sz="8" w:space="0" w:color="auto"/>
            </w:tcBorders>
          </w:tcPr>
          <w:p w:rsidR="006E7A93" w:rsidRDefault="006E7A93" w:rsidP="006E7A93">
            <w:pPr>
              <w:jc w:val="center"/>
              <w:rPr>
                <w:sz w:val="20"/>
                <w:szCs w:val="20"/>
              </w:rPr>
            </w:pPr>
            <w:r>
              <w:rPr>
                <w:rFonts w:ascii="Times New Roman" w:eastAsia="Times New Roman" w:hAnsi="Times New Roman" w:cs="Times New Roman"/>
                <w:sz w:val="24"/>
                <w:szCs w:val="24"/>
              </w:rPr>
              <w:t>Сентябрь-</w:t>
            </w:r>
          </w:p>
          <w:p w:rsidR="006E7A93" w:rsidRDefault="006E7A93" w:rsidP="006E7A93">
            <w:pPr>
              <w:jc w:val="center"/>
              <w:rPr>
                <w:sz w:val="20"/>
                <w:szCs w:val="20"/>
              </w:rPr>
            </w:pPr>
            <w:r>
              <w:rPr>
                <w:rFonts w:ascii="Times New Roman" w:eastAsia="Times New Roman" w:hAnsi="Times New Roman" w:cs="Times New Roman"/>
                <w:w w:val="99"/>
                <w:sz w:val="24"/>
                <w:szCs w:val="24"/>
              </w:rPr>
              <w:t>октябрь</w:t>
            </w:r>
          </w:p>
        </w:tc>
        <w:tc>
          <w:tcPr>
            <w:tcW w:w="260" w:type="dxa"/>
            <w:vAlign w:val="bottom"/>
          </w:tcPr>
          <w:p w:rsidR="006E7A93" w:rsidRDefault="006E7A93" w:rsidP="00397BFB">
            <w:pPr>
              <w:rPr>
                <w:sz w:val="24"/>
                <w:szCs w:val="24"/>
              </w:rPr>
            </w:pPr>
          </w:p>
        </w:tc>
        <w:tc>
          <w:tcPr>
            <w:tcW w:w="20" w:type="dxa"/>
            <w:vAlign w:val="bottom"/>
          </w:tcPr>
          <w:p w:rsidR="006E7A93" w:rsidRDefault="006E7A93" w:rsidP="00397BFB">
            <w:pPr>
              <w:rPr>
                <w:sz w:val="1"/>
                <w:szCs w:val="1"/>
              </w:rPr>
            </w:pPr>
          </w:p>
        </w:tc>
      </w:tr>
      <w:tr w:rsidR="006E7A93" w:rsidTr="006E7A93">
        <w:trPr>
          <w:trHeight w:val="317"/>
        </w:trPr>
        <w:tc>
          <w:tcPr>
            <w:tcW w:w="2552" w:type="dxa"/>
            <w:vMerge/>
            <w:tcBorders>
              <w:left w:val="single" w:sz="8" w:space="0" w:color="auto"/>
              <w:right w:val="single" w:sz="8" w:space="0" w:color="auto"/>
            </w:tcBorders>
            <w:vAlign w:val="bottom"/>
          </w:tcPr>
          <w:p w:rsidR="006E7A93" w:rsidRDefault="006E7A93" w:rsidP="00397BFB">
            <w:pPr>
              <w:rPr>
                <w:sz w:val="24"/>
                <w:szCs w:val="24"/>
              </w:rPr>
            </w:pPr>
          </w:p>
        </w:tc>
        <w:tc>
          <w:tcPr>
            <w:tcW w:w="5528" w:type="dxa"/>
            <w:gridSpan w:val="7"/>
            <w:vMerge/>
            <w:tcBorders>
              <w:left w:val="single" w:sz="8" w:space="0" w:color="auto"/>
              <w:bottom w:val="single" w:sz="8" w:space="0" w:color="auto"/>
              <w:right w:val="single" w:sz="4" w:space="0" w:color="auto"/>
            </w:tcBorders>
            <w:vAlign w:val="bottom"/>
          </w:tcPr>
          <w:p w:rsidR="006E7A93" w:rsidRDefault="006E7A93" w:rsidP="00397BFB">
            <w:pPr>
              <w:rPr>
                <w:sz w:val="24"/>
                <w:szCs w:val="24"/>
              </w:rPr>
            </w:pPr>
          </w:p>
        </w:tc>
        <w:tc>
          <w:tcPr>
            <w:tcW w:w="1700" w:type="dxa"/>
            <w:vMerge/>
            <w:tcBorders>
              <w:left w:val="single" w:sz="4" w:space="0" w:color="auto"/>
              <w:right w:val="single" w:sz="8" w:space="0" w:color="auto"/>
            </w:tcBorders>
            <w:vAlign w:val="bottom"/>
          </w:tcPr>
          <w:p w:rsidR="006E7A93" w:rsidRDefault="006E7A93" w:rsidP="00397BFB">
            <w:pPr>
              <w:jc w:val="center"/>
              <w:rPr>
                <w:sz w:val="20"/>
                <w:szCs w:val="20"/>
              </w:rPr>
            </w:pPr>
          </w:p>
        </w:tc>
        <w:tc>
          <w:tcPr>
            <w:tcW w:w="260" w:type="dxa"/>
            <w:vAlign w:val="bottom"/>
          </w:tcPr>
          <w:p w:rsidR="006E7A93" w:rsidRDefault="006E7A93" w:rsidP="00397BFB">
            <w:pPr>
              <w:rPr>
                <w:sz w:val="24"/>
                <w:szCs w:val="24"/>
              </w:rPr>
            </w:pPr>
          </w:p>
        </w:tc>
        <w:tc>
          <w:tcPr>
            <w:tcW w:w="20" w:type="dxa"/>
            <w:vAlign w:val="bottom"/>
          </w:tcPr>
          <w:p w:rsidR="006E7A93" w:rsidRDefault="006E7A93" w:rsidP="00397BFB">
            <w:pPr>
              <w:rPr>
                <w:sz w:val="1"/>
                <w:szCs w:val="1"/>
              </w:rPr>
            </w:pPr>
          </w:p>
        </w:tc>
      </w:tr>
      <w:tr w:rsidR="006E7A93" w:rsidTr="006E7A93">
        <w:trPr>
          <w:trHeight w:val="135"/>
        </w:trPr>
        <w:tc>
          <w:tcPr>
            <w:tcW w:w="2552" w:type="dxa"/>
            <w:vMerge/>
            <w:tcBorders>
              <w:left w:val="single" w:sz="8" w:space="0" w:color="auto"/>
              <w:right w:val="single" w:sz="8" w:space="0" w:color="auto"/>
            </w:tcBorders>
            <w:vAlign w:val="bottom"/>
          </w:tcPr>
          <w:p w:rsidR="006E7A93" w:rsidRDefault="006E7A93" w:rsidP="00397BFB">
            <w:pPr>
              <w:rPr>
                <w:sz w:val="11"/>
                <w:szCs w:val="11"/>
              </w:rPr>
            </w:pPr>
          </w:p>
        </w:tc>
        <w:tc>
          <w:tcPr>
            <w:tcW w:w="5528" w:type="dxa"/>
            <w:gridSpan w:val="7"/>
            <w:vMerge/>
            <w:tcBorders>
              <w:left w:val="single" w:sz="8" w:space="0" w:color="auto"/>
              <w:bottom w:val="single" w:sz="8" w:space="0" w:color="auto"/>
              <w:right w:val="single" w:sz="4" w:space="0" w:color="auto"/>
            </w:tcBorders>
            <w:vAlign w:val="bottom"/>
          </w:tcPr>
          <w:p w:rsidR="006E7A93" w:rsidRDefault="006E7A93" w:rsidP="00397BFB">
            <w:pPr>
              <w:rPr>
                <w:sz w:val="11"/>
                <w:szCs w:val="11"/>
              </w:rPr>
            </w:pPr>
          </w:p>
        </w:tc>
        <w:tc>
          <w:tcPr>
            <w:tcW w:w="1700" w:type="dxa"/>
            <w:vMerge/>
            <w:tcBorders>
              <w:left w:val="single" w:sz="4" w:space="0" w:color="auto"/>
              <w:bottom w:val="single" w:sz="8" w:space="0" w:color="auto"/>
              <w:right w:val="single" w:sz="8" w:space="0" w:color="auto"/>
            </w:tcBorders>
            <w:vAlign w:val="bottom"/>
          </w:tcPr>
          <w:p w:rsidR="006E7A93" w:rsidRDefault="006E7A93" w:rsidP="00397BFB">
            <w:pPr>
              <w:rPr>
                <w:sz w:val="11"/>
                <w:szCs w:val="11"/>
              </w:rPr>
            </w:pPr>
          </w:p>
        </w:tc>
        <w:tc>
          <w:tcPr>
            <w:tcW w:w="260" w:type="dxa"/>
            <w:vAlign w:val="bottom"/>
          </w:tcPr>
          <w:p w:rsidR="006E7A93" w:rsidRDefault="006E7A93" w:rsidP="00397BFB">
            <w:pPr>
              <w:rPr>
                <w:sz w:val="11"/>
                <w:szCs w:val="11"/>
              </w:rPr>
            </w:pPr>
          </w:p>
        </w:tc>
        <w:tc>
          <w:tcPr>
            <w:tcW w:w="20" w:type="dxa"/>
            <w:vAlign w:val="bottom"/>
          </w:tcPr>
          <w:p w:rsidR="006E7A93" w:rsidRDefault="006E7A93" w:rsidP="00397BFB">
            <w:pPr>
              <w:rPr>
                <w:sz w:val="1"/>
                <w:szCs w:val="1"/>
              </w:rPr>
            </w:pPr>
          </w:p>
        </w:tc>
      </w:tr>
      <w:tr w:rsidR="00691346" w:rsidTr="00691346">
        <w:trPr>
          <w:trHeight w:val="328"/>
        </w:trPr>
        <w:tc>
          <w:tcPr>
            <w:tcW w:w="2552" w:type="dxa"/>
            <w:vMerge/>
            <w:tcBorders>
              <w:left w:val="single" w:sz="8" w:space="0" w:color="auto"/>
              <w:right w:val="single" w:sz="8" w:space="0" w:color="auto"/>
            </w:tcBorders>
            <w:vAlign w:val="bottom"/>
          </w:tcPr>
          <w:p w:rsidR="00691346" w:rsidRDefault="00691346" w:rsidP="00397BFB">
            <w:pPr>
              <w:rPr>
                <w:sz w:val="24"/>
                <w:szCs w:val="24"/>
              </w:rPr>
            </w:pPr>
          </w:p>
        </w:tc>
        <w:tc>
          <w:tcPr>
            <w:tcW w:w="5528" w:type="dxa"/>
            <w:gridSpan w:val="7"/>
            <w:vMerge w:val="restart"/>
            <w:tcBorders>
              <w:left w:val="single" w:sz="8" w:space="0" w:color="auto"/>
              <w:right w:val="single" w:sz="8" w:space="0" w:color="auto"/>
            </w:tcBorders>
          </w:tcPr>
          <w:p w:rsidR="00691346" w:rsidRDefault="00691346" w:rsidP="00691346">
            <w:pPr>
              <w:ind w:left="80"/>
              <w:rPr>
                <w:sz w:val="20"/>
                <w:szCs w:val="20"/>
              </w:rPr>
            </w:pPr>
            <w:r>
              <w:rPr>
                <w:rFonts w:ascii="Times New Roman" w:eastAsia="Times New Roman" w:hAnsi="Times New Roman" w:cs="Times New Roman"/>
                <w:sz w:val="24"/>
                <w:szCs w:val="24"/>
              </w:rPr>
              <w:t>4.</w:t>
            </w:r>
            <w:r>
              <w:rPr>
                <w:sz w:val="20"/>
                <w:szCs w:val="20"/>
              </w:rPr>
              <w:t xml:space="preserve"> </w:t>
            </w:r>
            <w:proofErr w:type="gramStart"/>
            <w:r>
              <w:rPr>
                <w:rFonts w:ascii="Times New Roman" w:eastAsia="Times New Roman" w:hAnsi="Times New Roman" w:cs="Times New Roman"/>
                <w:sz w:val="24"/>
                <w:szCs w:val="24"/>
              </w:rPr>
              <w:t>Разработка  и</w:t>
            </w:r>
            <w:proofErr w:type="gramEnd"/>
            <w:r>
              <w:rPr>
                <w:sz w:val="20"/>
                <w:szCs w:val="20"/>
              </w:rPr>
              <w:t xml:space="preserve"> </w:t>
            </w:r>
            <w:r>
              <w:rPr>
                <w:rFonts w:ascii="Times New Roman" w:eastAsia="Times New Roman" w:hAnsi="Times New Roman" w:cs="Times New Roman"/>
                <w:w w:val="99"/>
                <w:sz w:val="24"/>
                <w:szCs w:val="24"/>
              </w:rPr>
              <w:t>утверждение</w:t>
            </w:r>
            <w:r>
              <w:rPr>
                <w:sz w:val="20"/>
                <w:szCs w:val="20"/>
              </w:rPr>
              <w:t xml:space="preserve"> </w:t>
            </w:r>
            <w:r>
              <w:rPr>
                <w:rFonts w:ascii="Times New Roman" w:eastAsia="Times New Roman" w:hAnsi="Times New Roman" w:cs="Times New Roman"/>
                <w:w w:val="98"/>
                <w:sz w:val="24"/>
                <w:szCs w:val="24"/>
              </w:rPr>
              <w:t>плана-графика</w:t>
            </w:r>
            <w:r>
              <w:rPr>
                <w:sz w:val="20"/>
                <w:szCs w:val="20"/>
              </w:rPr>
              <w:t xml:space="preserve"> </w:t>
            </w:r>
            <w:r>
              <w:rPr>
                <w:rFonts w:ascii="Times New Roman" w:eastAsia="Times New Roman" w:hAnsi="Times New Roman" w:cs="Times New Roman"/>
                <w:sz w:val="24"/>
                <w:szCs w:val="24"/>
              </w:rPr>
              <w:t>реализации ФГОС НОО</w:t>
            </w:r>
          </w:p>
        </w:tc>
        <w:tc>
          <w:tcPr>
            <w:tcW w:w="1700" w:type="dxa"/>
            <w:vMerge w:val="restart"/>
            <w:tcBorders>
              <w:left w:val="single" w:sz="8" w:space="0" w:color="auto"/>
              <w:right w:val="single" w:sz="8" w:space="0" w:color="auto"/>
            </w:tcBorders>
          </w:tcPr>
          <w:p w:rsidR="00691346" w:rsidRDefault="00691346" w:rsidP="00691346">
            <w:pPr>
              <w:jc w:val="center"/>
              <w:rPr>
                <w:sz w:val="20"/>
                <w:szCs w:val="20"/>
              </w:rPr>
            </w:pPr>
            <w:r>
              <w:rPr>
                <w:rFonts w:ascii="Times New Roman" w:eastAsia="Times New Roman" w:hAnsi="Times New Roman" w:cs="Times New Roman"/>
                <w:w w:val="98"/>
                <w:sz w:val="24"/>
                <w:szCs w:val="24"/>
              </w:rPr>
              <w:t>Май</w:t>
            </w:r>
          </w:p>
        </w:tc>
        <w:tc>
          <w:tcPr>
            <w:tcW w:w="260" w:type="dxa"/>
            <w:vAlign w:val="bottom"/>
          </w:tcPr>
          <w:p w:rsidR="00691346" w:rsidRDefault="00691346" w:rsidP="00397BFB">
            <w:pPr>
              <w:rPr>
                <w:sz w:val="24"/>
                <w:szCs w:val="24"/>
              </w:rPr>
            </w:pPr>
          </w:p>
        </w:tc>
        <w:tc>
          <w:tcPr>
            <w:tcW w:w="20" w:type="dxa"/>
            <w:vAlign w:val="bottom"/>
          </w:tcPr>
          <w:p w:rsidR="00691346" w:rsidRDefault="00691346" w:rsidP="00397BFB">
            <w:pPr>
              <w:rPr>
                <w:sz w:val="1"/>
                <w:szCs w:val="1"/>
              </w:rPr>
            </w:pPr>
          </w:p>
        </w:tc>
      </w:tr>
      <w:tr w:rsidR="00691346" w:rsidTr="00691346">
        <w:trPr>
          <w:trHeight w:val="161"/>
        </w:trPr>
        <w:tc>
          <w:tcPr>
            <w:tcW w:w="2552" w:type="dxa"/>
            <w:vMerge/>
            <w:tcBorders>
              <w:left w:val="single" w:sz="8" w:space="0" w:color="auto"/>
              <w:right w:val="single" w:sz="8" w:space="0" w:color="auto"/>
            </w:tcBorders>
            <w:vAlign w:val="bottom"/>
          </w:tcPr>
          <w:p w:rsidR="00691346" w:rsidRDefault="00691346" w:rsidP="00397BFB">
            <w:pPr>
              <w:rPr>
                <w:sz w:val="13"/>
                <w:szCs w:val="13"/>
              </w:rPr>
            </w:pPr>
          </w:p>
        </w:tc>
        <w:tc>
          <w:tcPr>
            <w:tcW w:w="5528" w:type="dxa"/>
            <w:gridSpan w:val="7"/>
            <w:vMerge/>
            <w:tcBorders>
              <w:left w:val="single" w:sz="8" w:space="0" w:color="auto"/>
              <w:right w:val="single" w:sz="8" w:space="0" w:color="auto"/>
            </w:tcBorders>
            <w:vAlign w:val="bottom"/>
          </w:tcPr>
          <w:p w:rsidR="00691346" w:rsidRDefault="00691346" w:rsidP="00397BFB">
            <w:pPr>
              <w:rPr>
                <w:sz w:val="13"/>
                <w:szCs w:val="13"/>
              </w:rPr>
            </w:pPr>
          </w:p>
        </w:tc>
        <w:tc>
          <w:tcPr>
            <w:tcW w:w="1700" w:type="dxa"/>
            <w:vMerge/>
            <w:tcBorders>
              <w:left w:val="single" w:sz="8" w:space="0" w:color="auto"/>
              <w:right w:val="single" w:sz="8" w:space="0" w:color="auto"/>
            </w:tcBorders>
            <w:vAlign w:val="bottom"/>
          </w:tcPr>
          <w:p w:rsidR="00691346" w:rsidRDefault="00691346" w:rsidP="00397BFB">
            <w:pPr>
              <w:rPr>
                <w:sz w:val="13"/>
                <w:szCs w:val="13"/>
              </w:rPr>
            </w:pPr>
          </w:p>
        </w:tc>
        <w:tc>
          <w:tcPr>
            <w:tcW w:w="260" w:type="dxa"/>
            <w:vAlign w:val="bottom"/>
          </w:tcPr>
          <w:p w:rsidR="00691346" w:rsidRDefault="00691346" w:rsidP="00397BFB">
            <w:pPr>
              <w:rPr>
                <w:sz w:val="13"/>
                <w:szCs w:val="13"/>
              </w:rPr>
            </w:pPr>
          </w:p>
        </w:tc>
        <w:tc>
          <w:tcPr>
            <w:tcW w:w="20" w:type="dxa"/>
            <w:vAlign w:val="bottom"/>
          </w:tcPr>
          <w:p w:rsidR="00691346" w:rsidRDefault="00691346" w:rsidP="00397BFB">
            <w:pPr>
              <w:rPr>
                <w:sz w:val="1"/>
                <w:szCs w:val="1"/>
              </w:rPr>
            </w:pPr>
          </w:p>
        </w:tc>
      </w:tr>
      <w:tr w:rsidR="00691346" w:rsidTr="00691346">
        <w:trPr>
          <w:trHeight w:val="158"/>
        </w:trPr>
        <w:tc>
          <w:tcPr>
            <w:tcW w:w="2552" w:type="dxa"/>
            <w:vMerge/>
            <w:tcBorders>
              <w:left w:val="single" w:sz="8" w:space="0" w:color="auto"/>
              <w:bottom w:val="single" w:sz="4" w:space="0" w:color="auto"/>
              <w:right w:val="single" w:sz="8" w:space="0" w:color="auto"/>
            </w:tcBorders>
            <w:vAlign w:val="bottom"/>
          </w:tcPr>
          <w:p w:rsidR="00691346" w:rsidRDefault="00691346" w:rsidP="00397BFB">
            <w:pPr>
              <w:rPr>
                <w:sz w:val="13"/>
                <w:szCs w:val="13"/>
              </w:rPr>
            </w:pPr>
          </w:p>
        </w:tc>
        <w:tc>
          <w:tcPr>
            <w:tcW w:w="5528" w:type="dxa"/>
            <w:gridSpan w:val="7"/>
            <w:vMerge/>
            <w:tcBorders>
              <w:left w:val="single" w:sz="8" w:space="0" w:color="auto"/>
              <w:bottom w:val="single" w:sz="4" w:space="0" w:color="auto"/>
              <w:right w:val="single" w:sz="8" w:space="0" w:color="auto"/>
            </w:tcBorders>
            <w:vAlign w:val="bottom"/>
          </w:tcPr>
          <w:p w:rsidR="00691346" w:rsidRDefault="00691346" w:rsidP="00397BFB">
            <w:pPr>
              <w:rPr>
                <w:sz w:val="13"/>
                <w:szCs w:val="13"/>
              </w:rPr>
            </w:pPr>
          </w:p>
        </w:tc>
        <w:tc>
          <w:tcPr>
            <w:tcW w:w="1700" w:type="dxa"/>
            <w:vMerge/>
            <w:tcBorders>
              <w:left w:val="single" w:sz="8" w:space="0" w:color="auto"/>
              <w:bottom w:val="single" w:sz="4" w:space="0" w:color="auto"/>
              <w:right w:val="single" w:sz="8" w:space="0" w:color="auto"/>
            </w:tcBorders>
            <w:vAlign w:val="bottom"/>
          </w:tcPr>
          <w:p w:rsidR="00691346" w:rsidRDefault="00691346" w:rsidP="00397BFB">
            <w:pPr>
              <w:rPr>
                <w:sz w:val="13"/>
                <w:szCs w:val="13"/>
              </w:rPr>
            </w:pPr>
          </w:p>
        </w:tc>
        <w:tc>
          <w:tcPr>
            <w:tcW w:w="260" w:type="dxa"/>
            <w:vAlign w:val="bottom"/>
          </w:tcPr>
          <w:p w:rsidR="00691346" w:rsidRDefault="00691346" w:rsidP="00397BFB">
            <w:pPr>
              <w:rPr>
                <w:sz w:val="13"/>
                <w:szCs w:val="13"/>
              </w:rPr>
            </w:pPr>
          </w:p>
        </w:tc>
        <w:tc>
          <w:tcPr>
            <w:tcW w:w="20" w:type="dxa"/>
            <w:vAlign w:val="bottom"/>
          </w:tcPr>
          <w:p w:rsidR="00691346" w:rsidRDefault="00691346" w:rsidP="00397BFB">
            <w:pPr>
              <w:rPr>
                <w:sz w:val="1"/>
                <w:szCs w:val="1"/>
              </w:rPr>
            </w:pPr>
          </w:p>
        </w:tc>
      </w:tr>
    </w:tbl>
    <w:p w:rsidR="00302C35" w:rsidRDefault="00302C35" w:rsidP="00302C35">
      <w:pPr>
        <w:spacing w:line="266" w:lineRule="auto"/>
        <w:ind w:left="1" w:firstLine="283"/>
        <w:jc w:val="both"/>
        <w:rPr>
          <w:rFonts w:eastAsia="Times New Roman"/>
          <w:sz w:val="24"/>
          <w:szCs w:val="24"/>
        </w:rPr>
      </w:pPr>
    </w:p>
    <w:p w:rsidR="00397BFB" w:rsidRDefault="00397BFB" w:rsidP="00302C35">
      <w:pPr>
        <w:spacing w:line="266" w:lineRule="auto"/>
        <w:ind w:left="1" w:firstLine="283"/>
        <w:jc w:val="both"/>
        <w:rPr>
          <w:rFonts w:eastAsia="Times New Roman"/>
          <w:sz w:val="24"/>
          <w:szCs w:val="24"/>
        </w:rPr>
      </w:pPr>
    </w:p>
    <w:p w:rsidR="00397BFB" w:rsidRDefault="00397BFB" w:rsidP="00302C35">
      <w:pPr>
        <w:spacing w:line="266" w:lineRule="auto"/>
        <w:ind w:left="1" w:firstLine="283"/>
        <w:jc w:val="both"/>
        <w:rPr>
          <w:rFonts w:eastAsia="Times New Roman"/>
          <w:sz w:val="24"/>
          <w:szCs w:val="24"/>
        </w:rPr>
      </w:pPr>
    </w:p>
    <w:p w:rsidR="00397BFB" w:rsidRDefault="00397BFB" w:rsidP="00302C35">
      <w:pPr>
        <w:spacing w:line="266" w:lineRule="auto"/>
        <w:ind w:left="1" w:firstLine="283"/>
        <w:jc w:val="both"/>
        <w:rPr>
          <w:rFonts w:eastAsia="Times New Roman"/>
          <w:sz w:val="24"/>
          <w:szCs w:val="24"/>
        </w:rPr>
      </w:pPr>
    </w:p>
    <w:tbl>
      <w:tblPr>
        <w:tblW w:w="10340" w:type="dxa"/>
        <w:tblInd w:w="-562" w:type="dxa"/>
        <w:tblLayout w:type="fixed"/>
        <w:tblCellMar>
          <w:left w:w="0" w:type="dxa"/>
          <w:right w:w="0" w:type="dxa"/>
        </w:tblCellMar>
        <w:tblLook w:val="04A0" w:firstRow="1" w:lastRow="0" w:firstColumn="1" w:lastColumn="0" w:noHBand="0" w:noVBand="1"/>
      </w:tblPr>
      <w:tblGrid>
        <w:gridCol w:w="440"/>
        <w:gridCol w:w="420"/>
        <w:gridCol w:w="1692"/>
        <w:gridCol w:w="567"/>
        <w:gridCol w:w="20"/>
        <w:gridCol w:w="423"/>
        <w:gridCol w:w="140"/>
        <w:gridCol w:w="417"/>
        <w:gridCol w:w="443"/>
        <w:gridCol w:w="277"/>
        <w:gridCol w:w="443"/>
        <w:gridCol w:w="897"/>
        <w:gridCol w:w="260"/>
        <w:gridCol w:w="183"/>
        <w:gridCol w:w="260"/>
        <w:gridCol w:w="1310"/>
        <w:gridCol w:w="560"/>
        <w:gridCol w:w="1559"/>
        <w:gridCol w:w="29"/>
      </w:tblGrid>
      <w:tr w:rsidR="00397BFB" w:rsidTr="002013EB">
        <w:trPr>
          <w:gridAfter w:val="1"/>
          <w:wAfter w:w="29" w:type="dxa"/>
          <w:trHeight w:val="350"/>
        </w:trPr>
        <w:tc>
          <w:tcPr>
            <w:tcW w:w="2552" w:type="dxa"/>
            <w:gridSpan w:val="3"/>
            <w:tcBorders>
              <w:top w:val="single" w:sz="8" w:space="0" w:color="auto"/>
              <w:left w:val="single" w:sz="4" w:space="0" w:color="auto"/>
              <w:right w:val="single" w:sz="8" w:space="0" w:color="auto"/>
            </w:tcBorders>
            <w:vAlign w:val="bottom"/>
          </w:tcPr>
          <w:p w:rsidR="00397BFB" w:rsidRDefault="00397BFB" w:rsidP="00397BFB">
            <w:pPr>
              <w:ind w:right="380"/>
              <w:jc w:val="right"/>
              <w:rPr>
                <w:sz w:val="20"/>
                <w:szCs w:val="20"/>
              </w:rPr>
            </w:pPr>
            <w:r>
              <w:rPr>
                <w:rFonts w:ascii="Times New Roman" w:eastAsia="Times New Roman" w:hAnsi="Times New Roman" w:cs="Times New Roman"/>
                <w:b/>
                <w:bCs/>
                <w:sz w:val="24"/>
                <w:szCs w:val="24"/>
              </w:rPr>
              <w:t>Направление</w:t>
            </w:r>
          </w:p>
        </w:tc>
        <w:tc>
          <w:tcPr>
            <w:tcW w:w="567" w:type="dxa"/>
            <w:tcBorders>
              <w:top w:val="single" w:sz="8" w:space="0" w:color="auto"/>
            </w:tcBorders>
            <w:vAlign w:val="bottom"/>
          </w:tcPr>
          <w:p w:rsidR="00397BFB" w:rsidRDefault="00397BFB" w:rsidP="00397BFB">
            <w:pPr>
              <w:rPr>
                <w:sz w:val="24"/>
                <w:szCs w:val="24"/>
              </w:rPr>
            </w:pPr>
          </w:p>
        </w:tc>
        <w:tc>
          <w:tcPr>
            <w:tcW w:w="20" w:type="dxa"/>
            <w:tcBorders>
              <w:top w:val="single" w:sz="8" w:space="0" w:color="auto"/>
            </w:tcBorders>
            <w:vAlign w:val="bottom"/>
          </w:tcPr>
          <w:p w:rsidR="00397BFB" w:rsidRDefault="00397BFB" w:rsidP="00397BFB">
            <w:pPr>
              <w:rPr>
                <w:sz w:val="24"/>
                <w:szCs w:val="24"/>
              </w:rPr>
            </w:pPr>
          </w:p>
        </w:tc>
        <w:tc>
          <w:tcPr>
            <w:tcW w:w="980" w:type="dxa"/>
            <w:gridSpan w:val="3"/>
            <w:tcBorders>
              <w:top w:val="single" w:sz="8" w:space="0" w:color="auto"/>
            </w:tcBorders>
            <w:vAlign w:val="bottom"/>
          </w:tcPr>
          <w:p w:rsidR="00397BFB" w:rsidRDefault="00397BFB" w:rsidP="00397BFB">
            <w:pPr>
              <w:rPr>
                <w:sz w:val="24"/>
                <w:szCs w:val="24"/>
              </w:rPr>
            </w:pPr>
          </w:p>
        </w:tc>
        <w:tc>
          <w:tcPr>
            <w:tcW w:w="2060" w:type="dxa"/>
            <w:gridSpan w:val="4"/>
            <w:vMerge w:val="restart"/>
            <w:tcBorders>
              <w:top w:val="single" w:sz="8" w:space="0" w:color="auto"/>
            </w:tcBorders>
            <w:vAlign w:val="bottom"/>
          </w:tcPr>
          <w:p w:rsidR="00397BFB" w:rsidRDefault="00397BFB" w:rsidP="00397BFB">
            <w:pPr>
              <w:ind w:left="540"/>
              <w:rPr>
                <w:sz w:val="20"/>
                <w:szCs w:val="20"/>
              </w:rPr>
            </w:pPr>
            <w:r>
              <w:rPr>
                <w:rFonts w:ascii="Times New Roman" w:eastAsia="Times New Roman" w:hAnsi="Times New Roman" w:cs="Times New Roman"/>
                <w:b/>
                <w:bCs/>
                <w:w w:val="99"/>
                <w:sz w:val="24"/>
                <w:szCs w:val="24"/>
              </w:rPr>
              <w:t>Мероприятия</w:t>
            </w:r>
          </w:p>
        </w:tc>
        <w:tc>
          <w:tcPr>
            <w:tcW w:w="260" w:type="dxa"/>
            <w:tcBorders>
              <w:top w:val="single" w:sz="8" w:space="0" w:color="auto"/>
            </w:tcBorders>
            <w:vAlign w:val="bottom"/>
          </w:tcPr>
          <w:p w:rsidR="00397BFB" w:rsidRDefault="00397BFB" w:rsidP="00397BFB">
            <w:pPr>
              <w:rPr>
                <w:sz w:val="24"/>
                <w:szCs w:val="24"/>
              </w:rPr>
            </w:pPr>
          </w:p>
        </w:tc>
        <w:tc>
          <w:tcPr>
            <w:tcW w:w="2313" w:type="dxa"/>
            <w:gridSpan w:val="4"/>
            <w:tcBorders>
              <w:top w:val="single" w:sz="8" w:space="0" w:color="auto"/>
              <w:right w:val="single" w:sz="8" w:space="0" w:color="auto"/>
            </w:tcBorders>
            <w:vAlign w:val="bottom"/>
          </w:tcPr>
          <w:p w:rsidR="00397BFB" w:rsidRDefault="00397BFB" w:rsidP="00397BFB">
            <w:pPr>
              <w:rPr>
                <w:sz w:val="24"/>
                <w:szCs w:val="24"/>
              </w:rPr>
            </w:pPr>
          </w:p>
        </w:tc>
        <w:tc>
          <w:tcPr>
            <w:tcW w:w="1559" w:type="dxa"/>
            <w:tcBorders>
              <w:top w:val="single" w:sz="8" w:space="0" w:color="auto"/>
              <w:right w:val="single" w:sz="8" w:space="0" w:color="auto"/>
            </w:tcBorders>
            <w:vAlign w:val="bottom"/>
          </w:tcPr>
          <w:p w:rsidR="00397BFB" w:rsidRDefault="00397BFB" w:rsidP="00397BFB">
            <w:pPr>
              <w:jc w:val="center"/>
              <w:rPr>
                <w:sz w:val="20"/>
                <w:szCs w:val="20"/>
              </w:rPr>
            </w:pPr>
            <w:r>
              <w:rPr>
                <w:rFonts w:ascii="Times New Roman" w:eastAsia="Times New Roman" w:hAnsi="Times New Roman" w:cs="Times New Roman"/>
                <w:b/>
                <w:bCs/>
                <w:w w:val="99"/>
                <w:sz w:val="24"/>
                <w:szCs w:val="24"/>
              </w:rPr>
              <w:t>Сроки</w:t>
            </w:r>
          </w:p>
        </w:tc>
      </w:tr>
      <w:tr w:rsidR="00397BFB" w:rsidTr="002013EB">
        <w:trPr>
          <w:gridAfter w:val="1"/>
          <w:wAfter w:w="29" w:type="dxa"/>
          <w:trHeight w:val="158"/>
        </w:trPr>
        <w:tc>
          <w:tcPr>
            <w:tcW w:w="2552" w:type="dxa"/>
            <w:gridSpan w:val="3"/>
            <w:vMerge w:val="restart"/>
            <w:tcBorders>
              <w:left w:val="single" w:sz="4" w:space="0" w:color="auto"/>
              <w:right w:val="single" w:sz="8" w:space="0" w:color="auto"/>
            </w:tcBorders>
            <w:vAlign w:val="bottom"/>
          </w:tcPr>
          <w:p w:rsidR="00397BFB" w:rsidRDefault="00397BFB" w:rsidP="00397BFB">
            <w:pPr>
              <w:ind w:right="360"/>
              <w:jc w:val="right"/>
              <w:rPr>
                <w:sz w:val="20"/>
                <w:szCs w:val="20"/>
              </w:rPr>
            </w:pPr>
            <w:r>
              <w:rPr>
                <w:rFonts w:ascii="Times New Roman" w:eastAsia="Times New Roman" w:hAnsi="Times New Roman" w:cs="Times New Roman"/>
                <w:b/>
                <w:bCs/>
                <w:sz w:val="24"/>
                <w:szCs w:val="24"/>
              </w:rPr>
              <w:t>мероприятий</w:t>
            </w:r>
          </w:p>
        </w:tc>
        <w:tc>
          <w:tcPr>
            <w:tcW w:w="567" w:type="dxa"/>
            <w:vAlign w:val="bottom"/>
          </w:tcPr>
          <w:p w:rsidR="00397BFB" w:rsidRDefault="00397BFB" w:rsidP="00397BFB">
            <w:pPr>
              <w:rPr>
                <w:sz w:val="13"/>
                <w:szCs w:val="13"/>
              </w:rPr>
            </w:pPr>
          </w:p>
        </w:tc>
        <w:tc>
          <w:tcPr>
            <w:tcW w:w="20" w:type="dxa"/>
            <w:vAlign w:val="bottom"/>
          </w:tcPr>
          <w:p w:rsidR="00397BFB" w:rsidRDefault="00397BFB" w:rsidP="00397BFB">
            <w:pPr>
              <w:rPr>
                <w:sz w:val="13"/>
                <w:szCs w:val="13"/>
              </w:rPr>
            </w:pPr>
          </w:p>
        </w:tc>
        <w:tc>
          <w:tcPr>
            <w:tcW w:w="980" w:type="dxa"/>
            <w:gridSpan w:val="3"/>
            <w:vAlign w:val="bottom"/>
          </w:tcPr>
          <w:p w:rsidR="00397BFB" w:rsidRDefault="00397BFB" w:rsidP="00397BFB">
            <w:pPr>
              <w:rPr>
                <w:sz w:val="13"/>
                <w:szCs w:val="13"/>
              </w:rPr>
            </w:pPr>
          </w:p>
        </w:tc>
        <w:tc>
          <w:tcPr>
            <w:tcW w:w="2060" w:type="dxa"/>
            <w:gridSpan w:val="4"/>
            <w:vMerge/>
            <w:vAlign w:val="bottom"/>
          </w:tcPr>
          <w:p w:rsidR="00397BFB" w:rsidRDefault="00397BFB" w:rsidP="00397BFB">
            <w:pPr>
              <w:rPr>
                <w:sz w:val="13"/>
                <w:szCs w:val="13"/>
              </w:rPr>
            </w:pPr>
          </w:p>
        </w:tc>
        <w:tc>
          <w:tcPr>
            <w:tcW w:w="260" w:type="dxa"/>
            <w:vAlign w:val="bottom"/>
          </w:tcPr>
          <w:p w:rsidR="00397BFB" w:rsidRDefault="00397BFB" w:rsidP="00397BFB">
            <w:pPr>
              <w:rPr>
                <w:sz w:val="13"/>
                <w:szCs w:val="13"/>
              </w:rPr>
            </w:pPr>
          </w:p>
        </w:tc>
        <w:tc>
          <w:tcPr>
            <w:tcW w:w="2313" w:type="dxa"/>
            <w:gridSpan w:val="4"/>
            <w:tcBorders>
              <w:right w:val="single" w:sz="8" w:space="0" w:color="auto"/>
            </w:tcBorders>
            <w:vAlign w:val="bottom"/>
          </w:tcPr>
          <w:p w:rsidR="00397BFB" w:rsidRDefault="00397BFB" w:rsidP="00397BFB">
            <w:pPr>
              <w:rPr>
                <w:sz w:val="13"/>
                <w:szCs w:val="13"/>
              </w:rPr>
            </w:pPr>
          </w:p>
        </w:tc>
        <w:tc>
          <w:tcPr>
            <w:tcW w:w="1559" w:type="dxa"/>
            <w:vMerge w:val="restart"/>
            <w:tcBorders>
              <w:right w:val="single" w:sz="8" w:space="0" w:color="auto"/>
            </w:tcBorders>
            <w:vAlign w:val="bottom"/>
          </w:tcPr>
          <w:p w:rsidR="00397BFB" w:rsidRDefault="00397BFB" w:rsidP="00397BFB">
            <w:pPr>
              <w:jc w:val="center"/>
              <w:rPr>
                <w:sz w:val="20"/>
                <w:szCs w:val="20"/>
              </w:rPr>
            </w:pPr>
            <w:r>
              <w:rPr>
                <w:rFonts w:ascii="Times New Roman" w:eastAsia="Times New Roman" w:hAnsi="Times New Roman" w:cs="Times New Roman"/>
                <w:b/>
                <w:bCs/>
                <w:w w:val="99"/>
                <w:sz w:val="24"/>
                <w:szCs w:val="24"/>
              </w:rPr>
              <w:t>реализации</w:t>
            </w:r>
          </w:p>
        </w:tc>
      </w:tr>
      <w:tr w:rsidR="00397BFB" w:rsidTr="002013EB">
        <w:trPr>
          <w:gridAfter w:val="1"/>
          <w:wAfter w:w="29" w:type="dxa"/>
          <w:trHeight w:val="158"/>
        </w:trPr>
        <w:tc>
          <w:tcPr>
            <w:tcW w:w="2552" w:type="dxa"/>
            <w:gridSpan w:val="3"/>
            <w:vMerge/>
            <w:tcBorders>
              <w:left w:val="single" w:sz="4" w:space="0" w:color="auto"/>
              <w:right w:val="single" w:sz="8" w:space="0" w:color="auto"/>
            </w:tcBorders>
            <w:vAlign w:val="bottom"/>
          </w:tcPr>
          <w:p w:rsidR="00397BFB" w:rsidRDefault="00397BFB" w:rsidP="00397BFB">
            <w:pPr>
              <w:rPr>
                <w:sz w:val="13"/>
                <w:szCs w:val="13"/>
              </w:rPr>
            </w:pPr>
          </w:p>
        </w:tc>
        <w:tc>
          <w:tcPr>
            <w:tcW w:w="567" w:type="dxa"/>
            <w:vAlign w:val="bottom"/>
          </w:tcPr>
          <w:p w:rsidR="00397BFB" w:rsidRDefault="00397BFB" w:rsidP="00397BFB">
            <w:pPr>
              <w:rPr>
                <w:sz w:val="13"/>
                <w:szCs w:val="13"/>
              </w:rPr>
            </w:pPr>
          </w:p>
        </w:tc>
        <w:tc>
          <w:tcPr>
            <w:tcW w:w="20" w:type="dxa"/>
            <w:vAlign w:val="bottom"/>
          </w:tcPr>
          <w:p w:rsidR="00397BFB" w:rsidRDefault="00397BFB" w:rsidP="00397BFB">
            <w:pPr>
              <w:rPr>
                <w:sz w:val="13"/>
                <w:szCs w:val="13"/>
              </w:rPr>
            </w:pPr>
          </w:p>
        </w:tc>
        <w:tc>
          <w:tcPr>
            <w:tcW w:w="980" w:type="dxa"/>
            <w:gridSpan w:val="3"/>
            <w:vAlign w:val="bottom"/>
          </w:tcPr>
          <w:p w:rsidR="00397BFB" w:rsidRDefault="00397BFB" w:rsidP="00397BFB">
            <w:pPr>
              <w:rPr>
                <w:sz w:val="13"/>
                <w:szCs w:val="13"/>
              </w:rPr>
            </w:pPr>
          </w:p>
        </w:tc>
        <w:tc>
          <w:tcPr>
            <w:tcW w:w="720" w:type="dxa"/>
            <w:gridSpan w:val="2"/>
            <w:vAlign w:val="bottom"/>
          </w:tcPr>
          <w:p w:rsidR="00397BFB" w:rsidRDefault="00397BFB" w:rsidP="00397BFB">
            <w:pPr>
              <w:rPr>
                <w:sz w:val="13"/>
                <w:szCs w:val="13"/>
              </w:rPr>
            </w:pPr>
          </w:p>
        </w:tc>
        <w:tc>
          <w:tcPr>
            <w:tcW w:w="1340" w:type="dxa"/>
            <w:gridSpan w:val="2"/>
            <w:vAlign w:val="bottom"/>
          </w:tcPr>
          <w:p w:rsidR="00397BFB" w:rsidRDefault="00397BFB" w:rsidP="00397BFB">
            <w:pPr>
              <w:rPr>
                <w:sz w:val="13"/>
                <w:szCs w:val="13"/>
              </w:rPr>
            </w:pPr>
          </w:p>
        </w:tc>
        <w:tc>
          <w:tcPr>
            <w:tcW w:w="260" w:type="dxa"/>
            <w:vAlign w:val="bottom"/>
          </w:tcPr>
          <w:p w:rsidR="00397BFB" w:rsidRDefault="00397BFB" w:rsidP="00397BFB">
            <w:pPr>
              <w:rPr>
                <w:sz w:val="13"/>
                <w:szCs w:val="13"/>
              </w:rPr>
            </w:pPr>
          </w:p>
        </w:tc>
        <w:tc>
          <w:tcPr>
            <w:tcW w:w="2313" w:type="dxa"/>
            <w:gridSpan w:val="4"/>
            <w:tcBorders>
              <w:right w:val="single" w:sz="8" w:space="0" w:color="auto"/>
            </w:tcBorders>
            <w:vAlign w:val="bottom"/>
          </w:tcPr>
          <w:p w:rsidR="00397BFB" w:rsidRDefault="00397BFB" w:rsidP="00397BFB">
            <w:pPr>
              <w:rPr>
                <w:sz w:val="13"/>
                <w:szCs w:val="13"/>
              </w:rPr>
            </w:pPr>
          </w:p>
        </w:tc>
        <w:tc>
          <w:tcPr>
            <w:tcW w:w="1559" w:type="dxa"/>
            <w:vMerge/>
            <w:tcBorders>
              <w:right w:val="single" w:sz="8" w:space="0" w:color="auto"/>
            </w:tcBorders>
            <w:vAlign w:val="bottom"/>
          </w:tcPr>
          <w:p w:rsidR="00397BFB" w:rsidRDefault="00397BFB" w:rsidP="00397BFB">
            <w:pPr>
              <w:rPr>
                <w:sz w:val="13"/>
                <w:szCs w:val="13"/>
              </w:rPr>
            </w:pPr>
          </w:p>
        </w:tc>
      </w:tr>
      <w:tr w:rsidR="00397BFB" w:rsidTr="002013EB">
        <w:trPr>
          <w:gridAfter w:val="1"/>
          <w:wAfter w:w="29" w:type="dxa"/>
          <w:trHeight w:val="130"/>
        </w:trPr>
        <w:tc>
          <w:tcPr>
            <w:tcW w:w="860" w:type="dxa"/>
            <w:gridSpan w:val="2"/>
            <w:tcBorders>
              <w:left w:val="single" w:sz="4" w:space="0" w:color="auto"/>
              <w:bottom w:val="single" w:sz="8" w:space="0" w:color="auto"/>
            </w:tcBorders>
            <w:vAlign w:val="bottom"/>
          </w:tcPr>
          <w:p w:rsidR="00397BFB" w:rsidRDefault="00397BFB" w:rsidP="00397BFB">
            <w:pPr>
              <w:rPr>
                <w:sz w:val="11"/>
                <w:szCs w:val="11"/>
              </w:rPr>
            </w:pPr>
          </w:p>
        </w:tc>
        <w:tc>
          <w:tcPr>
            <w:tcW w:w="1692" w:type="dxa"/>
            <w:tcBorders>
              <w:bottom w:val="single" w:sz="8" w:space="0" w:color="auto"/>
              <w:right w:val="single" w:sz="8" w:space="0" w:color="auto"/>
            </w:tcBorders>
            <w:vAlign w:val="bottom"/>
          </w:tcPr>
          <w:p w:rsidR="00397BFB" w:rsidRDefault="00397BFB" w:rsidP="00397BFB">
            <w:pPr>
              <w:rPr>
                <w:sz w:val="11"/>
                <w:szCs w:val="11"/>
              </w:rPr>
            </w:pPr>
          </w:p>
        </w:tc>
        <w:tc>
          <w:tcPr>
            <w:tcW w:w="6200" w:type="dxa"/>
            <w:gridSpan w:val="14"/>
            <w:tcBorders>
              <w:bottom w:val="single" w:sz="8" w:space="0" w:color="auto"/>
              <w:right w:val="single" w:sz="8" w:space="0" w:color="auto"/>
            </w:tcBorders>
            <w:vAlign w:val="bottom"/>
          </w:tcPr>
          <w:p w:rsidR="00397BFB" w:rsidRDefault="00397BFB" w:rsidP="00397BFB">
            <w:pPr>
              <w:rPr>
                <w:sz w:val="11"/>
                <w:szCs w:val="11"/>
              </w:rPr>
            </w:pPr>
          </w:p>
        </w:tc>
        <w:tc>
          <w:tcPr>
            <w:tcW w:w="1559" w:type="dxa"/>
            <w:tcBorders>
              <w:bottom w:val="single" w:sz="8" w:space="0" w:color="auto"/>
              <w:right w:val="single" w:sz="8" w:space="0" w:color="auto"/>
            </w:tcBorders>
            <w:vAlign w:val="bottom"/>
          </w:tcPr>
          <w:p w:rsidR="00397BFB" w:rsidRDefault="00397BFB" w:rsidP="00397BFB">
            <w:pPr>
              <w:rPr>
                <w:sz w:val="11"/>
                <w:szCs w:val="11"/>
              </w:rPr>
            </w:pPr>
          </w:p>
        </w:tc>
      </w:tr>
      <w:tr w:rsidR="00691346" w:rsidTr="002013EB">
        <w:trPr>
          <w:gridAfter w:val="1"/>
          <w:wAfter w:w="29" w:type="dxa"/>
          <w:trHeight w:val="330"/>
        </w:trPr>
        <w:tc>
          <w:tcPr>
            <w:tcW w:w="2552" w:type="dxa"/>
            <w:gridSpan w:val="3"/>
            <w:vMerge w:val="restart"/>
            <w:tcBorders>
              <w:top w:val="single" w:sz="8" w:space="0" w:color="auto"/>
              <w:left w:val="single" w:sz="4" w:space="0" w:color="auto"/>
              <w:right w:val="single" w:sz="8" w:space="0" w:color="auto"/>
            </w:tcBorders>
            <w:vAlign w:val="bottom"/>
          </w:tcPr>
          <w:p w:rsidR="00691346" w:rsidRDefault="00691346" w:rsidP="00691346">
            <w:pPr>
              <w:spacing w:after="0"/>
              <w:rPr>
                <w:sz w:val="24"/>
                <w:szCs w:val="24"/>
              </w:rPr>
            </w:pPr>
          </w:p>
        </w:tc>
        <w:tc>
          <w:tcPr>
            <w:tcW w:w="6200" w:type="dxa"/>
            <w:gridSpan w:val="14"/>
            <w:vMerge w:val="restart"/>
            <w:tcBorders>
              <w:left w:val="single" w:sz="8" w:space="0" w:color="auto"/>
              <w:right w:val="single" w:sz="8" w:space="0" w:color="auto"/>
            </w:tcBorders>
          </w:tcPr>
          <w:p w:rsidR="00691346" w:rsidRDefault="00691346" w:rsidP="00691346">
            <w:pPr>
              <w:spacing w:after="0"/>
              <w:ind w:left="80"/>
              <w:rPr>
                <w:sz w:val="20"/>
                <w:szCs w:val="20"/>
              </w:rPr>
            </w:pPr>
            <w:r>
              <w:rPr>
                <w:rFonts w:ascii="Times New Roman" w:eastAsia="Times New Roman" w:hAnsi="Times New Roman" w:cs="Times New Roman"/>
                <w:sz w:val="24"/>
                <w:szCs w:val="24"/>
              </w:rPr>
              <w:t xml:space="preserve">5.  </w:t>
            </w:r>
            <w:proofErr w:type="gramStart"/>
            <w:r>
              <w:rPr>
                <w:rFonts w:ascii="Times New Roman" w:eastAsia="Times New Roman" w:hAnsi="Times New Roman" w:cs="Times New Roman"/>
                <w:sz w:val="24"/>
                <w:szCs w:val="24"/>
              </w:rPr>
              <w:t>Определение  списка</w:t>
            </w:r>
            <w:proofErr w:type="gramEnd"/>
            <w:r>
              <w:rPr>
                <w:rFonts w:ascii="Times New Roman" w:eastAsia="Times New Roman" w:hAnsi="Times New Roman" w:cs="Times New Roman"/>
                <w:sz w:val="24"/>
                <w:szCs w:val="24"/>
              </w:rPr>
              <w:t xml:space="preserve">  учебников  и  учебных</w:t>
            </w:r>
          </w:p>
          <w:p w:rsidR="00691346" w:rsidRDefault="00691346" w:rsidP="00691346">
            <w:pPr>
              <w:spacing w:after="0"/>
              <w:ind w:left="80"/>
              <w:rPr>
                <w:sz w:val="20"/>
                <w:szCs w:val="20"/>
              </w:rPr>
            </w:pPr>
            <w:proofErr w:type="gramStart"/>
            <w:r>
              <w:rPr>
                <w:rFonts w:ascii="Times New Roman" w:eastAsia="Times New Roman" w:hAnsi="Times New Roman" w:cs="Times New Roman"/>
                <w:sz w:val="24"/>
                <w:szCs w:val="24"/>
              </w:rPr>
              <w:t xml:space="preserve">пособий,   </w:t>
            </w:r>
            <w:proofErr w:type="gramEnd"/>
            <w:r>
              <w:rPr>
                <w:rFonts w:ascii="Times New Roman" w:eastAsia="Times New Roman" w:hAnsi="Times New Roman" w:cs="Times New Roman"/>
                <w:sz w:val="24"/>
                <w:szCs w:val="24"/>
              </w:rPr>
              <w:t>используемых   в   образовательной</w:t>
            </w:r>
          </w:p>
          <w:p w:rsidR="00691346" w:rsidRDefault="00691346" w:rsidP="00691346">
            <w:pPr>
              <w:spacing w:after="0"/>
              <w:ind w:left="80"/>
              <w:rPr>
                <w:sz w:val="20"/>
                <w:szCs w:val="20"/>
              </w:rPr>
            </w:pPr>
            <w:r>
              <w:rPr>
                <w:rFonts w:ascii="Times New Roman" w:eastAsia="Times New Roman" w:hAnsi="Times New Roman" w:cs="Times New Roman"/>
                <w:sz w:val="24"/>
                <w:szCs w:val="24"/>
              </w:rPr>
              <w:t>деятельности в соответствии с ФГОС НОО</w:t>
            </w:r>
          </w:p>
        </w:tc>
        <w:tc>
          <w:tcPr>
            <w:tcW w:w="1559" w:type="dxa"/>
            <w:tcBorders>
              <w:right w:val="single" w:sz="8" w:space="0" w:color="auto"/>
            </w:tcBorders>
            <w:vAlign w:val="bottom"/>
          </w:tcPr>
          <w:p w:rsidR="00691346" w:rsidRDefault="00691346" w:rsidP="00691346">
            <w:pPr>
              <w:spacing w:after="0"/>
              <w:rPr>
                <w:sz w:val="24"/>
                <w:szCs w:val="24"/>
              </w:rPr>
            </w:pPr>
          </w:p>
        </w:tc>
      </w:tr>
      <w:tr w:rsidR="00691346" w:rsidTr="002013EB">
        <w:trPr>
          <w:gridAfter w:val="1"/>
          <w:wAfter w:w="29" w:type="dxa"/>
          <w:trHeight w:val="317"/>
        </w:trPr>
        <w:tc>
          <w:tcPr>
            <w:tcW w:w="2552" w:type="dxa"/>
            <w:gridSpan w:val="3"/>
            <w:vMerge/>
            <w:tcBorders>
              <w:left w:val="single" w:sz="4" w:space="0" w:color="auto"/>
              <w:right w:val="single" w:sz="8" w:space="0" w:color="auto"/>
            </w:tcBorders>
            <w:vAlign w:val="bottom"/>
          </w:tcPr>
          <w:p w:rsidR="00691346" w:rsidRDefault="00691346" w:rsidP="00397BFB">
            <w:pPr>
              <w:rPr>
                <w:sz w:val="24"/>
                <w:szCs w:val="24"/>
              </w:rPr>
            </w:pPr>
          </w:p>
        </w:tc>
        <w:tc>
          <w:tcPr>
            <w:tcW w:w="6200" w:type="dxa"/>
            <w:gridSpan w:val="14"/>
            <w:vMerge/>
            <w:tcBorders>
              <w:left w:val="single" w:sz="8" w:space="0" w:color="auto"/>
              <w:right w:val="single" w:sz="8" w:space="0" w:color="auto"/>
            </w:tcBorders>
            <w:vAlign w:val="bottom"/>
          </w:tcPr>
          <w:p w:rsidR="00691346" w:rsidRDefault="00691346" w:rsidP="00397BFB">
            <w:pPr>
              <w:ind w:left="80"/>
              <w:rPr>
                <w:sz w:val="20"/>
                <w:szCs w:val="20"/>
              </w:rPr>
            </w:pPr>
          </w:p>
        </w:tc>
        <w:tc>
          <w:tcPr>
            <w:tcW w:w="1559" w:type="dxa"/>
            <w:tcBorders>
              <w:right w:val="single" w:sz="8" w:space="0" w:color="auto"/>
            </w:tcBorders>
            <w:vAlign w:val="bottom"/>
          </w:tcPr>
          <w:p w:rsidR="00691346" w:rsidRDefault="00691346" w:rsidP="00397BFB">
            <w:pPr>
              <w:jc w:val="center"/>
              <w:rPr>
                <w:sz w:val="20"/>
                <w:szCs w:val="20"/>
              </w:rPr>
            </w:pPr>
            <w:r>
              <w:rPr>
                <w:rFonts w:ascii="Times New Roman" w:eastAsia="Times New Roman" w:hAnsi="Times New Roman" w:cs="Times New Roman"/>
                <w:w w:val="99"/>
                <w:sz w:val="24"/>
                <w:szCs w:val="24"/>
              </w:rPr>
              <w:t>Март</w:t>
            </w:r>
          </w:p>
        </w:tc>
      </w:tr>
      <w:tr w:rsidR="00691346" w:rsidTr="002013EB">
        <w:trPr>
          <w:gridAfter w:val="1"/>
          <w:wAfter w:w="29" w:type="dxa"/>
          <w:trHeight w:val="317"/>
        </w:trPr>
        <w:tc>
          <w:tcPr>
            <w:tcW w:w="2552" w:type="dxa"/>
            <w:gridSpan w:val="3"/>
            <w:vMerge/>
            <w:tcBorders>
              <w:left w:val="single" w:sz="4" w:space="0" w:color="auto"/>
              <w:right w:val="single" w:sz="8" w:space="0" w:color="auto"/>
            </w:tcBorders>
            <w:vAlign w:val="bottom"/>
          </w:tcPr>
          <w:p w:rsidR="00691346" w:rsidRDefault="00691346" w:rsidP="00397BFB">
            <w:pPr>
              <w:rPr>
                <w:sz w:val="24"/>
                <w:szCs w:val="24"/>
              </w:rPr>
            </w:pPr>
          </w:p>
        </w:tc>
        <w:tc>
          <w:tcPr>
            <w:tcW w:w="6200" w:type="dxa"/>
            <w:gridSpan w:val="14"/>
            <w:vMerge/>
            <w:tcBorders>
              <w:left w:val="single" w:sz="8" w:space="0" w:color="auto"/>
              <w:right w:val="single" w:sz="8" w:space="0" w:color="auto"/>
            </w:tcBorders>
            <w:vAlign w:val="bottom"/>
          </w:tcPr>
          <w:p w:rsidR="00691346" w:rsidRDefault="00691346" w:rsidP="00397BFB">
            <w:pPr>
              <w:ind w:left="80"/>
              <w:rPr>
                <w:sz w:val="20"/>
                <w:szCs w:val="20"/>
              </w:rPr>
            </w:pPr>
          </w:p>
        </w:tc>
        <w:tc>
          <w:tcPr>
            <w:tcW w:w="1559" w:type="dxa"/>
            <w:tcBorders>
              <w:right w:val="single" w:sz="8" w:space="0" w:color="auto"/>
            </w:tcBorders>
            <w:vAlign w:val="bottom"/>
          </w:tcPr>
          <w:p w:rsidR="00691346" w:rsidRDefault="00691346" w:rsidP="00397BFB">
            <w:pPr>
              <w:rPr>
                <w:sz w:val="24"/>
                <w:szCs w:val="24"/>
              </w:rPr>
            </w:pPr>
          </w:p>
        </w:tc>
      </w:tr>
      <w:tr w:rsidR="00691346" w:rsidTr="002013EB">
        <w:trPr>
          <w:gridAfter w:val="1"/>
          <w:wAfter w:w="29" w:type="dxa"/>
          <w:trHeight w:val="125"/>
        </w:trPr>
        <w:tc>
          <w:tcPr>
            <w:tcW w:w="2552" w:type="dxa"/>
            <w:gridSpan w:val="3"/>
            <w:vMerge/>
            <w:tcBorders>
              <w:left w:val="single" w:sz="4" w:space="0" w:color="auto"/>
              <w:right w:val="single" w:sz="8" w:space="0" w:color="auto"/>
            </w:tcBorders>
            <w:vAlign w:val="bottom"/>
          </w:tcPr>
          <w:p w:rsidR="00691346" w:rsidRDefault="00691346" w:rsidP="00397BFB">
            <w:pPr>
              <w:rPr>
                <w:sz w:val="10"/>
                <w:szCs w:val="10"/>
              </w:rPr>
            </w:pPr>
          </w:p>
        </w:tc>
        <w:tc>
          <w:tcPr>
            <w:tcW w:w="6200" w:type="dxa"/>
            <w:gridSpan w:val="14"/>
            <w:vMerge/>
            <w:tcBorders>
              <w:left w:val="single" w:sz="8" w:space="0" w:color="auto"/>
              <w:bottom w:val="single" w:sz="8" w:space="0" w:color="auto"/>
              <w:right w:val="single" w:sz="8" w:space="0" w:color="auto"/>
            </w:tcBorders>
            <w:vAlign w:val="bottom"/>
          </w:tcPr>
          <w:p w:rsidR="00691346" w:rsidRDefault="00691346" w:rsidP="00397BFB">
            <w:pPr>
              <w:rPr>
                <w:sz w:val="10"/>
                <w:szCs w:val="10"/>
              </w:rPr>
            </w:pPr>
          </w:p>
        </w:tc>
        <w:tc>
          <w:tcPr>
            <w:tcW w:w="1559" w:type="dxa"/>
            <w:tcBorders>
              <w:left w:val="single" w:sz="8" w:space="0" w:color="auto"/>
              <w:bottom w:val="single" w:sz="8" w:space="0" w:color="auto"/>
              <w:right w:val="single" w:sz="8" w:space="0" w:color="auto"/>
            </w:tcBorders>
            <w:vAlign w:val="bottom"/>
          </w:tcPr>
          <w:p w:rsidR="00691346" w:rsidRDefault="00691346" w:rsidP="00397BFB">
            <w:pPr>
              <w:rPr>
                <w:sz w:val="10"/>
                <w:szCs w:val="10"/>
              </w:rPr>
            </w:pPr>
          </w:p>
        </w:tc>
      </w:tr>
      <w:tr w:rsidR="00691346" w:rsidTr="002013EB">
        <w:trPr>
          <w:gridAfter w:val="1"/>
          <w:wAfter w:w="29" w:type="dxa"/>
          <w:trHeight w:val="328"/>
        </w:trPr>
        <w:tc>
          <w:tcPr>
            <w:tcW w:w="2552" w:type="dxa"/>
            <w:gridSpan w:val="3"/>
            <w:vMerge/>
            <w:tcBorders>
              <w:left w:val="single" w:sz="4" w:space="0" w:color="auto"/>
              <w:right w:val="single" w:sz="8" w:space="0" w:color="auto"/>
            </w:tcBorders>
            <w:vAlign w:val="bottom"/>
          </w:tcPr>
          <w:p w:rsidR="00691346" w:rsidRDefault="00691346" w:rsidP="00691346">
            <w:pPr>
              <w:spacing w:after="0"/>
              <w:rPr>
                <w:sz w:val="24"/>
                <w:szCs w:val="24"/>
              </w:rPr>
            </w:pPr>
          </w:p>
        </w:tc>
        <w:tc>
          <w:tcPr>
            <w:tcW w:w="6200" w:type="dxa"/>
            <w:gridSpan w:val="14"/>
            <w:vMerge w:val="restart"/>
            <w:tcBorders>
              <w:left w:val="single" w:sz="8" w:space="0" w:color="auto"/>
              <w:right w:val="single" w:sz="8" w:space="0" w:color="auto"/>
            </w:tcBorders>
          </w:tcPr>
          <w:p w:rsidR="00691346" w:rsidRDefault="00691346" w:rsidP="00691346">
            <w:pPr>
              <w:spacing w:after="0"/>
              <w:ind w:left="80"/>
              <w:rPr>
                <w:sz w:val="20"/>
                <w:szCs w:val="20"/>
              </w:rPr>
            </w:pPr>
            <w:r>
              <w:rPr>
                <w:rFonts w:ascii="Times New Roman" w:eastAsia="Times New Roman" w:hAnsi="Times New Roman" w:cs="Times New Roman"/>
                <w:sz w:val="24"/>
                <w:szCs w:val="24"/>
              </w:rPr>
              <w:t>6. Разработка:</w:t>
            </w:r>
          </w:p>
          <w:p w:rsidR="00691346" w:rsidRDefault="00691346" w:rsidP="00691346">
            <w:pPr>
              <w:spacing w:after="0"/>
              <w:ind w:left="140"/>
              <w:rPr>
                <w:sz w:val="20"/>
                <w:szCs w:val="20"/>
              </w:rPr>
            </w:pPr>
            <w:r>
              <w:rPr>
                <w:rFonts w:ascii="Times New Roman" w:eastAsia="Times New Roman" w:hAnsi="Times New Roman" w:cs="Times New Roman"/>
                <w:sz w:val="24"/>
                <w:szCs w:val="24"/>
              </w:rPr>
              <w:t>- учебного плана;</w:t>
            </w:r>
          </w:p>
          <w:p w:rsidR="00691346" w:rsidRDefault="00691346" w:rsidP="00691346">
            <w:pPr>
              <w:spacing w:after="0"/>
              <w:rPr>
                <w:sz w:val="20"/>
                <w:szCs w:val="20"/>
              </w:rPr>
            </w:pPr>
            <w:r>
              <w:rPr>
                <w:rFonts w:ascii="Times New Roman" w:eastAsia="Times New Roman" w:hAnsi="Times New Roman" w:cs="Times New Roman"/>
                <w:sz w:val="24"/>
                <w:szCs w:val="24"/>
              </w:rPr>
              <w:t>- рабочих программ учебных предметов, курсов,</w:t>
            </w:r>
          </w:p>
          <w:p w:rsidR="00691346" w:rsidRDefault="00691346" w:rsidP="00691346">
            <w:pPr>
              <w:spacing w:after="0"/>
              <w:ind w:left="80"/>
              <w:rPr>
                <w:sz w:val="20"/>
                <w:szCs w:val="20"/>
              </w:rPr>
            </w:pPr>
            <w:r>
              <w:rPr>
                <w:rFonts w:ascii="Times New Roman" w:eastAsia="Times New Roman" w:hAnsi="Times New Roman" w:cs="Times New Roman"/>
                <w:sz w:val="24"/>
                <w:szCs w:val="24"/>
              </w:rPr>
              <w:t>дисциплин, модулей;</w:t>
            </w:r>
          </w:p>
          <w:p w:rsidR="00691346" w:rsidRDefault="00691346" w:rsidP="00691346">
            <w:pPr>
              <w:spacing w:after="0"/>
              <w:ind w:left="140"/>
              <w:rPr>
                <w:sz w:val="24"/>
                <w:szCs w:val="24"/>
              </w:rPr>
            </w:pPr>
            <w:r>
              <w:rPr>
                <w:rFonts w:ascii="Times New Roman" w:eastAsia="Times New Roman" w:hAnsi="Times New Roman" w:cs="Times New Roman"/>
                <w:sz w:val="24"/>
                <w:szCs w:val="24"/>
              </w:rPr>
              <w:t>- годового календарного учебного графика</w:t>
            </w:r>
          </w:p>
        </w:tc>
        <w:tc>
          <w:tcPr>
            <w:tcW w:w="1559" w:type="dxa"/>
            <w:tcBorders>
              <w:left w:val="single" w:sz="8" w:space="0" w:color="auto"/>
              <w:right w:val="single" w:sz="8" w:space="0" w:color="auto"/>
            </w:tcBorders>
            <w:vAlign w:val="bottom"/>
          </w:tcPr>
          <w:p w:rsidR="00691346" w:rsidRDefault="00691346" w:rsidP="00691346">
            <w:pPr>
              <w:spacing w:after="0"/>
              <w:rPr>
                <w:sz w:val="24"/>
                <w:szCs w:val="24"/>
              </w:rPr>
            </w:pPr>
          </w:p>
        </w:tc>
      </w:tr>
      <w:tr w:rsidR="00691346" w:rsidTr="002013EB">
        <w:trPr>
          <w:gridAfter w:val="1"/>
          <w:wAfter w:w="29" w:type="dxa"/>
          <w:trHeight w:val="319"/>
        </w:trPr>
        <w:tc>
          <w:tcPr>
            <w:tcW w:w="2552" w:type="dxa"/>
            <w:gridSpan w:val="3"/>
            <w:vMerge/>
            <w:tcBorders>
              <w:left w:val="single" w:sz="4" w:space="0" w:color="auto"/>
              <w:right w:val="single" w:sz="8" w:space="0" w:color="auto"/>
            </w:tcBorders>
            <w:vAlign w:val="bottom"/>
          </w:tcPr>
          <w:p w:rsidR="00691346" w:rsidRDefault="00691346" w:rsidP="00397BFB">
            <w:pPr>
              <w:rPr>
                <w:sz w:val="24"/>
                <w:szCs w:val="24"/>
              </w:rPr>
            </w:pPr>
          </w:p>
        </w:tc>
        <w:tc>
          <w:tcPr>
            <w:tcW w:w="6200" w:type="dxa"/>
            <w:gridSpan w:val="14"/>
            <w:vMerge/>
            <w:tcBorders>
              <w:left w:val="single" w:sz="8" w:space="0" w:color="auto"/>
              <w:right w:val="single" w:sz="8" w:space="0" w:color="auto"/>
            </w:tcBorders>
            <w:vAlign w:val="bottom"/>
          </w:tcPr>
          <w:p w:rsidR="00691346" w:rsidRDefault="00691346" w:rsidP="00397BFB">
            <w:pPr>
              <w:ind w:left="140"/>
              <w:rPr>
                <w:sz w:val="24"/>
                <w:szCs w:val="24"/>
              </w:rPr>
            </w:pPr>
          </w:p>
        </w:tc>
        <w:tc>
          <w:tcPr>
            <w:tcW w:w="1559" w:type="dxa"/>
            <w:tcBorders>
              <w:left w:val="single" w:sz="8" w:space="0" w:color="auto"/>
              <w:right w:val="single" w:sz="8" w:space="0" w:color="auto"/>
            </w:tcBorders>
            <w:vAlign w:val="bottom"/>
          </w:tcPr>
          <w:p w:rsidR="00691346" w:rsidRDefault="00691346" w:rsidP="00397BFB">
            <w:pPr>
              <w:rPr>
                <w:sz w:val="24"/>
                <w:szCs w:val="24"/>
              </w:rPr>
            </w:pPr>
          </w:p>
        </w:tc>
      </w:tr>
      <w:tr w:rsidR="00691346" w:rsidTr="002013EB">
        <w:trPr>
          <w:gridAfter w:val="1"/>
          <w:wAfter w:w="29" w:type="dxa"/>
          <w:trHeight w:val="317"/>
        </w:trPr>
        <w:tc>
          <w:tcPr>
            <w:tcW w:w="2552" w:type="dxa"/>
            <w:gridSpan w:val="3"/>
            <w:vMerge/>
            <w:tcBorders>
              <w:left w:val="single" w:sz="4" w:space="0" w:color="auto"/>
              <w:right w:val="single" w:sz="8" w:space="0" w:color="auto"/>
            </w:tcBorders>
            <w:vAlign w:val="bottom"/>
          </w:tcPr>
          <w:p w:rsidR="00691346" w:rsidRDefault="00691346" w:rsidP="00397BFB">
            <w:pPr>
              <w:rPr>
                <w:sz w:val="24"/>
                <w:szCs w:val="24"/>
              </w:rPr>
            </w:pPr>
          </w:p>
        </w:tc>
        <w:tc>
          <w:tcPr>
            <w:tcW w:w="6200" w:type="dxa"/>
            <w:gridSpan w:val="14"/>
            <w:vMerge/>
            <w:tcBorders>
              <w:left w:val="single" w:sz="8" w:space="0" w:color="auto"/>
              <w:right w:val="single" w:sz="8" w:space="0" w:color="auto"/>
            </w:tcBorders>
            <w:vAlign w:val="bottom"/>
          </w:tcPr>
          <w:p w:rsidR="00691346" w:rsidRDefault="00691346" w:rsidP="00397BFB">
            <w:pPr>
              <w:ind w:left="140"/>
              <w:rPr>
                <w:sz w:val="20"/>
                <w:szCs w:val="20"/>
              </w:rPr>
            </w:pPr>
          </w:p>
        </w:tc>
        <w:tc>
          <w:tcPr>
            <w:tcW w:w="1559" w:type="dxa"/>
            <w:tcBorders>
              <w:right w:val="single" w:sz="8" w:space="0" w:color="auto"/>
            </w:tcBorders>
            <w:vAlign w:val="bottom"/>
          </w:tcPr>
          <w:p w:rsidR="00691346" w:rsidRDefault="00691346" w:rsidP="00397BFB">
            <w:pPr>
              <w:jc w:val="center"/>
              <w:rPr>
                <w:sz w:val="20"/>
                <w:szCs w:val="20"/>
              </w:rPr>
            </w:pPr>
            <w:r>
              <w:rPr>
                <w:rFonts w:ascii="Times New Roman" w:eastAsia="Times New Roman" w:hAnsi="Times New Roman" w:cs="Times New Roman"/>
                <w:sz w:val="24"/>
                <w:szCs w:val="24"/>
              </w:rPr>
              <w:t>Июнь – Июль</w:t>
            </w:r>
          </w:p>
        </w:tc>
      </w:tr>
      <w:tr w:rsidR="00691346" w:rsidTr="002013EB">
        <w:trPr>
          <w:gridAfter w:val="1"/>
          <w:wAfter w:w="29" w:type="dxa"/>
          <w:trHeight w:val="317"/>
        </w:trPr>
        <w:tc>
          <w:tcPr>
            <w:tcW w:w="2552" w:type="dxa"/>
            <w:gridSpan w:val="3"/>
            <w:vMerge/>
            <w:tcBorders>
              <w:left w:val="single" w:sz="4" w:space="0" w:color="auto"/>
              <w:right w:val="single" w:sz="8" w:space="0" w:color="auto"/>
            </w:tcBorders>
            <w:vAlign w:val="bottom"/>
          </w:tcPr>
          <w:p w:rsidR="00691346" w:rsidRDefault="00691346" w:rsidP="00397BFB">
            <w:pPr>
              <w:rPr>
                <w:sz w:val="24"/>
                <w:szCs w:val="24"/>
              </w:rPr>
            </w:pPr>
          </w:p>
        </w:tc>
        <w:tc>
          <w:tcPr>
            <w:tcW w:w="6200" w:type="dxa"/>
            <w:gridSpan w:val="14"/>
            <w:vMerge/>
            <w:tcBorders>
              <w:left w:val="single" w:sz="8" w:space="0" w:color="auto"/>
              <w:right w:val="single" w:sz="8" w:space="0" w:color="auto"/>
            </w:tcBorders>
            <w:vAlign w:val="bottom"/>
          </w:tcPr>
          <w:p w:rsidR="00691346" w:rsidRDefault="00691346" w:rsidP="00397BFB">
            <w:pPr>
              <w:ind w:left="140"/>
              <w:rPr>
                <w:sz w:val="24"/>
                <w:szCs w:val="24"/>
              </w:rPr>
            </w:pPr>
          </w:p>
        </w:tc>
        <w:tc>
          <w:tcPr>
            <w:tcW w:w="1559" w:type="dxa"/>
            <w:tcBorders>
              <w:left w:val="single" w:sz="8" w:space="0" w:color="auto"/>
              <w:right w:val="single" w:sz="8" w:space="0" w:color="auto"/>
            </w:tcBorders>
            <w:vAlign w:val="bottom"/>
          </w:tcPr>
          <w:p w:rsidR="00691346" w:rsidRDefault="00691346" w:rsidP="00397BFB">
            <w:pPr>
              <w:rPr>
                <w:sz w:val="24"/>
                <w:szCs w:val="24"/>
              </w:rPr>
            </w:pPr>
          </w:p>
        </w:tc>
      </w:tr>
      <w:tr w:rsidR="00691346" w:rsidTr="002013EB">
        <w:trPr>
          <w:gridAfter w:val="1"/>
          <w:wAfter w:w="29" w:type="dxa"/>
          <w:trHeight w:val="317"/>
        </w:trPr>
        <w:tc>
          <w:tcPr>
            <w:tcW w:w="2552" w:type="dxa"/>
            <w:gridSpan w:val="3"/>
            <w:vMerge/>
            <w:tcBorders>
              <w:left w:val="single" w:sz="4" w:space="0" w:color="auto"/>
              <w:right w:val="single" w:sz="8" w:space="0" w:color="auto"/>
            </w:tcBorders>
            <w:vAlign w:val="bottom"/>
          </w:tcPr>
          <w:p w:rsidR="00691346" w:rsidRDefault="00691346" w:rsidP="00397BFB">
            <w:pPr>
              <w:rPr>
                <w:sz w:val="24"/>
                <w:szCs w:val="24"/>
              </w:rPr>
            </w:pPr>
          </w:p>
        </w:tc>
        <w:tc>
          <w:tcPr>
            <w:tcW w:w="6200" w:type="dxa"/>
            <w:gridSpan w:val="14"/>
            <w:vMerge/>
            <w:tcBorders>
              <w:left w:val="single" w:sz="8" w:space="0" w:color="auto"/>
              <w:right w:val="single" w:sz="8" w:space="0" w:color="auto"/>
            </w:tcBorders>
            <w:vAlign w:val="bottom"/>
          </w:tcPr>
          <w:p w:rsidR="00691346" w:rsidRDefault="00691346" w:rsidP="00397BFB">
            <w:pPr>
              <w:ind w:left="140"/>
              <w:rPr>
                <w:sz w:val="20"/>
                <w:szCs w:val="20"/>
              </w:rPr>
            </w:pPr>
          </w:p>
        </w:tc>
        <w:tc>
          <w:tcPr>
            <w:tcW w:w="1559" w:type="dxa"/>
            <w:tcBorders>
              <w:right w:val="single" w:sz="8" w:space="0" w:color="auto"/>
            </w:tcBorders>
            <w:vAlign w:val="bottom"/>
          </w:tcPr>
          <w:p w:rsidR="00691346" w:rsidRDefault="00691346" w:rsidP="00397BFB">
            <w:pPr>
              <w:rPr>
                <w:sz w:val="24"/>
                <w:szCs w:val="24"/>
              </w:rPr>
            </w:pPr>
          </w:p>
        </w:tc>
      </w:tr>
      <w:tr w:rsidR="00691346" w:rsidTr="002013EB">
        <w:trPr>
          <w:gridAfter w:val="1"/>
          <w:wAfter w:w="29" w:type="dxa"/>
          <w:trHeight w:val="135"/>
        </w:trPr>
        <w:tc>
          <w:tcPr>
            <w:tcW w:w="2552" w:type="dxa"/>
            <w:gridSpan w:val="3"/>
            <w:vMerge/>
            <w:tcBorders>
              <w:left w:val="single" w:sz="4" w:space="0" w:color="auto"/>
              <w:bottom w:val="single" w:sz="8" w:space="0" w:color="auto"/>
              <w:right w:val="single" w:sz="8" w:space="0" w:color="auto"/>
            </w:tcBorders>
            <w:vAlign w:val="bottom"/>
          </w:tcPr>
          <w:p w:rsidR="00691346" w:rsidRDefault="00691346" w:rsidP="00397BFB">
            <w:pPr>
              <w:rPr>
                <w:sz w:val="11"/>
                <w:szCs w:val="11"/>
              </w:rPr>
            </w:pPr>
          </w:p>
        </w:tc>
        <w:tc>
          <w:tcPr>
            <w:tcW w:w="6200" w:type="dxa"/>
            <w:gridSpan w:val="14"/>
            <w:vMerge/>
            <w:tcBorders>
              <w:left w:val="single" w:sz="8" w:space="0" w:color="auto"/>
              <w:bottom w:val="single" w:sz="8" w:space="0" w:color="auto"/>
              <w:right w:val="single" w:sz="8" w:space="0" w:color="auto"/>
            </w:tcBorders>
            <w:vAlign w:val="bottom"/>
          </w:tcPr>
          <w:p w:rsidR="00691346" w:rsidRDefault="00691346" w:rsidP="00397BFB">
            <w:pPr>
              <w:rPr>
                <w:sz w:val="11"/>
                <w:szCs w:val="11"/>
              </w:rPr>
            </w:pPr>
          </w:p>
        </w:tc>
        <w:tc>
          <w:tcPr>
            <w:tcW w:w="1559" w:type="dxa"/>
            <w:tcBorders>
              <w:bottom w:val="single" w:sz="8" w:space="0" w:color="auto"/>
              <w:right w:val="single" w:sz="8" w:space="0" w:color="auto"/>
            </w:tcBorders>
            <w:vAlign w:val="bottom"/>
          </w:tcPr>
          <w:p w:rsidR="00691346" w:rsidRDefault="00691346" w:rsidP="00397BFB">
            <w:pPr>
              <w:rPr>
                <w:sz w:val="11"/>
                <w:szCs w:val="11"/>
              </w:rPr>
            </w:pPr>
          </w:p>
        </w:tc>
      </w:tr>
      <w:tr w:rsidR="00691346" w:rsidTr="002013EB">
        <w:trPr>
          <w:gridAfter w:val="1"/>
          <w:wAfter w:w="29" w:type="dxa"/>
          <w:trHeight w:val="328"/>
        </w:trPr>
        <w:tc>
          <w:tcPr>
            <w:tcW w:w="2552" w:type="dxa"/>
            <w:gridSpan w:val="3"/>
            <w:vMerge w:val="restart"/>
            <w:tcBorders>
              <w:top w:val="single" w:sz="8" w:space="0" w:color="auto"/>
              <w:left w:val="single" w:sz="4" w:space="0" w:color="auto"/>
              <w:right w:val="single" w:sz="4" w:space="0" w:color="auto"/>
            </w:tcBorders>
          </w:tcPr>
          <w:p w:rsidR="00691346" w:rsidRDefault="00691346" w:rsidP="00691346">
            <w:pPr>
              <w:spacing w:after="0"/>
              <w:rPr>
                <w:sz w:val="20"/>
                <w:szCs w:val="20"/>
              </w:rPr>
            </w:pPr>
            <w:r>
              <w:rPr>
                <w:rFonts w:ascii="Times New Roman" w:eastAsia="Times New Roman" w:hAnsi="Times New Roman" w:cs="Times New Roman"/>
                <w:sz w:val="24"/>
                <w:szCs w:val="24"/>
              </w:rPr>
              <w:t>Финансовое</w:t>
            </w:r>
          </w:p>
          <w:p w:rsidR="00691346" w:rsidRDefault="00691346" w:rsidP="00691346">
            <w:pPr>
              <w:spacing w:after="0"/>
              <w:ind w:left="80"/>
              <w:rPr>
                <w:sz w:val="20"/>
                <w:szCs w:val="20"/>
              </w:rPr>
            </w:pPr>
            <w:r>
              <w:rPr>
                <w:rFonts w:ascii="Times New Roman" w:eastAsia="Times New Roman" w:hAnsi="Times New Roman" w:cs="Times New Roman"/>
                <w:sz w:val="24"/>
                <w:szCs w:val="24"/>
              </w:rPr>
              <w:t>обеспечение</w:t>
            </w:r>
          </w:p>
          <w:p w:rsidR="00691346" w:rsidRDefault="00691346" w:rsidP="00691346">
            <w:pPr>
              <w:spacing w:after="0"/>
              <w:ind w:left="80"/>
              <w:rPr>
                <w:sz w:val="20"/>
                <w:szCs w:val="20"/>
              </w:rPr>
            </w:pPr>
            <w:r>
              <w:rPr>
                <w:rFonts w:ascii="Times New Roman" w:eastAsia="Times New Roman" w:hAnsi="Times New Roman" w:cs="Times New Roman"/>
                <w:sz w:val="24"/>
                <w:szCs w:val="24"/>
              </w:rPr>
              <w:t>реализации</w:t>
            </w:r>
          </w:p>
          <w:p w:rsidR="00691346" w:rsidRDefault="00691346" w:rsidP="00691346">
            <w:pPr>
              <w:spacing w:after="0"/>
              <w:rPr>
                <w:sz w:val="20"/>
                <w:szCs w:val="20"/>
              </w:rPr>
            </w:pPr>
            <w:r>
              <w:rPr>
                <w:rFonts w:ascii="Times New Roman" w:eastAsia="Times New Roman" w:hAnsi="Times New Roman" w:cs="Times New Roman"/>
                <w:sz w:val="24"/>
                <w:szCs w:val="24"/>
              </w:rPr>
              <w:t>ФГОС</w:t>
            </w:r>
            <w:r>
              <w:rPr>
                <w:sz w:val="20"/>
                <w:szCs w:val="20"/>
              </w:rPr>
              <w:t xml:space="preserve"> </w:t>
            </w:r>
            <w:r>
              <w:rPr>
                <w:rFonts w:ascii="Times New Roman" w:eastAsia="Times New Roman" w:hAnsi="Times New Roman" w:cs="Times New Roman"/>
                <w:sz w:val="24"/>
                <w:szCs w:val="24"/>
              </w:rPr>
              <w:t>НОО</w:t>
            </w:r>
          </w:p>
        </w:tc>
        <w:tc>
          <w:tcPr>
            <w:tcW w:w="6200" w:type="dxa"/>
            <w:gridSpan w:val="14"/>
            <w:vMerge w:val="restart"/>
            <w:tcBorders>
              <w:left w:val="single" w:sz="4" w:space="0" w:color="auto"/>
              <w:right w:val="single" w:sz="8" w:space="0" w:color="auto"/>
            </w:tcBorders>
          </w:tcPr>
          <w:p w:rsidR="00691346" w:rsidRDefault="00691346" w:rsidP="00691346">
            <w:pPr>
              <w:spacing w:after="0"/>
              <w:ind w:left="80"/>
              <w:rPr>
                <w:sz w:val="20"/>
                <w:szCs w:val="20"/>
              </w:rPr>
            </w:pPr>
            <w:r>
              <w:rPr>
                <w:rFonts w:ascii="Times New Roman" w:eastAsia="Times New Roman" w:hAnsi="Times New Roman" w:cs="Times New Roman"/>
                <w:sz w:val="24"/>
                <w:szCs w:val="24"/>
              </w:rPr>
              <w:t>1. Определение объема расходов, необходимых</w:t>
            </w:r>
          </w:p>
          <w:p w:rsidR="00691346" w:rsidRDefault="00691346" w:rsidP="00691346">
            <w:pPr>
              <w:spacing w:after="0"/>
              <w:ind w:left="80"/>
              <w:rPr>
                <w:sz w:val="20"/>
                <w:szCs w:val="20"/>
              </w:rPr>
            </w:pPr>
            <w:r>
              <w:rPr>
                <w:rFonts w:ascii="Times New Roman" w:eastAsia="Times New Roman" w:hAnsi="Times New Roman" w:cs="Times New Roman"/>
                <w:sz w:val="24"/>
                <w:szCs w:val="24"/>
              </w:rPr>
              <w:t>Для</w:t>
            </w:r>
            <w:r>
              <w:rPr>
                <w:sz w:val="20"/>
                <w:szCs w:val="20"/>
              </w:rPr>
              <w:t xml:space="preserve"> </w:t>
            </w:r>
            <w:r>
              <w:rPr>
                <w:rFonts w:ascii="Times New Roman" w:eastAsia="Times New Roman" w:hAnsi="Times New Roman" w:cs="Times New Roman"/>
                <w:sz w:val="24"/>
                <w:szCs w:val="24"/>
              </w:rPr>
              <w:t>реализации</w:t>
            </w:r>
            <w:r>
              <w:rPr>
                <w:sz w:val="20"/>
                <w:szCs w:val="20"/>
              </w:rPr>
              <w:t xml:space="preserve"> </w:t>
            </w:r>
            <w:r w:rsidRPr="006E7A93">
              <w:rPr>
                <w:rFonts w:ascii="Times New Roman" w:eastAsia="Times New Roman" w:hAnsi="Times New Roman" w:cs="Times New Roman"/>
                <w:w w:val="99"/>
                <w:sz w:val="24"/>
                <w:szCs w:val="24"/>
              </w:rPr>
              <w:t>ООП</w:t>
            </w:r>
            <w:r w:rsidRPr="006E7A93">
              <w:rPr>
                <w:rFonts w:ascii="Times New Roman" w:hAnsi="Times New Roman" w:cs="Times New Roman"/>
                <w:sz w:val="24"/>
                <w:szCs w:val="24"/>
              </w:rPr>
              <w:t xml:space="preserve"> </w:t>
            </w:r>
            <w:r w:rsidRPr="006E7A93">
              <w:rPr>
                <w:rFonts w:ascii="Times New Roman" w:eastAsia="Times New Roman" w:hAnsi="Times New Roman" w:cs="Times New Roman"/>
                <w:w w:val="77"/>
                <w:sz w:val="24"/>
                <w:szCs w:val="24"/>
              </w:rPr>
              <w:t>и</w:t>
            </w:r>
            <w:r w:rsidRPr="006E7A93">
              <w:rPr>
                <w:rFonts w:ascii="Times New Roman" w:hAnsi="Times New Roman" w:cs="Times New Roman"/>
                <w:sz w:val="24"/>
                <w:szCs w:val="24"/>
              </w:rPr>
              <w:t xml:space="preserve"> </w:t>
            </w:r>
            <w:r>
              <w:rPr>
                <w:rFonts w:ascii="Times New Roman" w:eastAsia="Times New Roman" w:hAnsi="Times New Roman" w:cs="Times New Roman"/>
                <w:sz w:val="24"/>
                <w:szCs w:val="24"/>
              </w:rPr>
              <w:t>достижения</w:t>
            </w:r>
            <w:r>
              <w:rPr>
                <w:sz w:val="20"/>
                <w:szCs w:val="20"/>
              </w:rPr>
              <w:t xml:space="preserve"> </w:t>
            </w:r>
            <w:r>
              <w:rPr>
                <w:rFonts w:ascii="Times New Roman" w:eastAsia="Times New Roman" w:hAnsi="Times New Roman" w:cs="Times New Roman"/>
                <w:sz w:val="24"/>
                <w:szCs w:val="24"/>
              </w:rPr>
              <w:t>планируемых результатов.</w:t>
            </w:r>
          </w:p>
        </w:tc>
        <w:tc>
          <w:tcPr>
            <w:tcW w:w="1559" w:type="dxa"/>
            <w:tcBorders>
              <w:right w:val="single" w:sz="8" w:space="0" w:color="auto"/>
            </w:tcBorders>
            <w:vAlign w:val="bottom"/>
          </w:tcPr>
          <w:p w:rsidR="00691346" w:rsidRDefault="00691346" w:rsidP="00691346">
            <w:pPr>
              <w:spacing w:after="0"/>
              <w:rPr>
                <w:sz w:val="24"/>
                <w:szCs w:val="24"/>
              </w:rPr>
            </w:pPr>
          </w:p>
        </w:tc>
      </w:tr>
      <w:tr w:rsidR="00691346" w:rsidTr="002013EB">
        <w:trPr>
          <w:gridAfter w:val="1"/>
          <w:wAfter w:w="29" w:type="dxa"/>
          <w:trHeight w:val="475"/>
        </w:trPr>
        <w:tc>
          <w:tcPr>
            <w:tcW w:w="2552" w:type="dxa"/>
            <w:gridSpan w:val="3"/>
            <w:vMerge/>
            <w:tcBorders>
              <w:left w:val="single" w:sz="4" w:space="0" w:color="auto"/>
              <w:right w:val="single" w:sz="4" w:space="0" w:color="auto"/>
            </w:tcBorders>
            <w:vAlign w:val="bottom"/>
          </w:tcPr>
          <w:p w:rsidR="00691346" w:rsidRDefault="00691346" w:rsidP="00397BFB">
            <w:pPr>
              <w:rPr>
                <w:sz w:val="20"/>
                <w:szCs w:val="20"/>
              </w:rPr>
            </w:pPr>
          </w:p>
        </w:tc>
        <w:tc>
          <w:tcPr>
            <w:tcW w:w="6200" w:type="dxa"/>
            <w:gridSpan w:val="14"/>
            <w:vMerge/>
            <w:tcBorders>
              <w:left w:val="single" w:sz="4" w:space="0" w:color="auto"/>
              <w:bottom w:val="nil"/>
              <w:right w:val="single" w:sz="8" w:space="0" w:color="auto"/>
            </w:tcBorders>
            <w:vAlign w:val="bottom"/>
          </w:tcPr>
          <w:p w:rsidR="00691346" w:rsidRDefault="00691346" w:rsidP="00397BFB">
            <w:pPr>
              <w:rPr>
                <w:sz w:val="20"/>
                <w:szCs w:val="20"/>
              </w:rPr>
            </w:pPr>
          </w:p>
        </w:tc>
        <w:tc>
          <w:tcPr>
            <w:tcW w:w="1559" w:type="dxa"/>
            <w:tcBorders>
              <w:left w:val="single" w:sz="8" w:space="0" w:color="auto"/>
              <w:bottom w:val="nil"/>
              <w:right w:val="single" w:sz="8" w:space="0" w:color="auto"/>
            </w:tcBorders>
            <w:vAlign w:val="bottom"/>
          </w:tcPr>
          <w:p w:rsidR="00691346" w:rsidRDefault="00691346" w:rsidP="00397BFB">
            <w:pPr>
              <w:jc w:val="center"/>
              <w:rPr>
                <w:sz w:val="20"/>
                <w:szCs w:val="20"/>
              </w:rPr>
            </w:pPr>
            <w:r>
              <w:rPr>
                <w:rFonts w:ascii="Times New Roman" w:eastAsia="Times New Roman" w:hAnsi="Times New Roman" w:cs="Times New Roman"/>
                <w:sz w:val="24"/>
                <w:szCs w:val="24"/>
              </w:rPr>
              <w:t>Август</w:t>
            </w:r>
          </w:p>
        </w:tc>
      </w:tr>
      <w:tr w:rsidR="00691346" w:rsidTr="002013EB">
        <w:trPr>
          <w:gridAfter w:val="1"/>
          <w:wAfter w:w="29" w:type="dxa"/>
          <w:trHeight w:val="158"/>
        </w:trPr>
        <w:tc>
          <w:tcPr>
            <w:tcW w:w="2552" w:type="dxa"/>
            <w:gridSpan w:val="3"/>
            <w:vMerge/>
            <w:tcBorders>
              <w:left w:val="single" w:sz="4" w:space="0" w:color="auto"/>
              <w:right w:val="single" w:sz="4" w:space="0" w:color="auto"/>
            </w:tcBorders>
            <w:vAlign w:val="bottom"/>
          </w:tcPr>
          <w:p w:rsidR="00691346" w:rsidRDefault="00691346" w:rsidP="00397BFB">
            <w:pPr>
              <w:rPr>
                <w:sz w:val="13"/>
                <w:szCs w:val="13"/>
              </w:rPr>
            </w:pPr>
          </w:p>
        </w:tc>
        <w:tc>
          <w:tcPr>
            <w:tcW w:w="6200" w:type="dxa"/>
            <w:gridSpan w:val="14"/>
            <w:vMerge/>
            <w:tcBorders>
              <w:left w:val="single" w:sz="4" w:space="0" w:color="auto"/>
              <w:right w:val="single" w:sz="8" w:space="0" w:color="auto"/>
            </w:tcBorders>
            <w:vAlign w:val="bottom"/>
          </w:tcPr>
          <w:p w:rsidR="00691346" w:rsidRDefault="00691346" w:rsidP="00397BFB">
            <w:pPr>
              <w:rPr>
                <w:sz w:val="13"/>
                <w:szCs w:val="13"/>
              </w:rPr>
            </w:pPr>
          </w:p>
        </w:tc>
        <w:tc>
          <w:tcPr>
            <w:tcW w:w="1559" w:type="dxa"/>
            <w:tcBorders>
              <w:left w:val="single" w:sz="8" w:space="0" w:color="auto"/>
              <w:right w:val="single" w:sz="8" w:space="0" w:color="auto"/>
            </w:tcBorders>
            <w:vAlign w:val="bottom"/>
          </w:tcPr>
          <w:p w:rsidR="00691346" w:rsidRDefault="00691346" w:rsidP="00397BFB">
            <w:pPr>
              <w:rPr>
                <w:sz w:val="13"/>
                <w:szCs w:val="13"/>
              </w:rPr>
            </w:pPr>
          </w:p>
        </w:tc>
      </w:tr>
      <w:tr w:rsidR="00691346" w:rsidTr="002013EB">
        <w:trPr>
          <w:gridAfter w:val="1"/>
          <w:wAfter w:w="29" w:type="dxa"/>
          <w:trHeight w:val="317"/>
        </w:trPr>
        <w:tc>
          <w:tcPr>
            <w:tcW w:w="2552" w:type="dxa"/>
            <w:gridSpan w:val="3"/>
            <w:vMerge/>
            <w:tcBorders>
              <w:left w:val="single" w:sz="4" w:space="0" w:color="auto"/>
              <w:right w:val="single" w:sz="4" w:space="0" w:color="auto"/>
            </w:tcBorders>
            <w:vAlign w:val="bottom"/>
          </w:tcPr>
          <w:p w:rsidR="00691346" w:rsidRDefault="00691346" w:rsidP="00397BFB">
            <w:pPr>
              <w:rPr>
                <w:sz w:val="24"/>
                <w:szCs w:val="24"/>
              </w:rPr>
            </w:pPr>
          </w:p>
        </w:tc>
        <w:tc>
          <w:tcPr>
            <w:tcW w:w="6200" w:type="dxa"/>
            <w:gridSpan w:val="14"/>
            <w:vMerge/>
            <w:tcBorders>
              <w:left w:val="single" w:sz="4" w:space="0" w:color="auto"/>
              <w:right w:val="single" w:sz="8" w:space="0" w:color="auto"/>
            </w:tcBorders>
            <w:vAlign w:val="bottom"/>
          </w:tcPr>
          <w:p w:rsidR="00691346" w:rsidRDefault="00691346" w:rsidP="00397BFB">
            <w:pPr>
              <w:rPr>
                <w:sz w:val="24"/>
                <w:szCs w:val="24"/>
              </w:rPr>
            </w:pPr>
          </w:p>
        </w:tc>
        <w:tc>
          <w:tcPr>
            <w:tcW w:w="1559" w:type="dxa"/>
            <w:tcBorders>
              <w:left w:val="single" w:sz="8" w:space="0" w:color="auto"/>
              <w:right w:val="single" w:sz="8" w:space="0" w:color="auto"/>
            </w:tcBorders>
            <w:vAlign w:val="bottom"/>
          </w:tcPr>
          <w:p w:rsidR="00691346" w:rsidRDefault="00691346" w:rsidP="00397BFB">
            <w:pPr>
              <w:rPr>
                <w:sz w:val="24"/>
                <w:szCs w:val="24"/>
              </w:rPr>
            </w:pPr>
          </w:p>
        </w:tc>
      </w:tr>
      <w:tr w:rsidR="00691346" w:rsidTr="002013EB">
        <w:trPr>
          <w:gridAfter w:val="1"/>
          <w:wAfter w:w="29" w:type="dxa"/>
          <w:trHeight w:val="132"/>
        </w:trPr>
        <w:tc>
          <w:tcPr>
            <w:tcW w:w="2552" w:type="dxa"/>
            <w:gridSpan w:val="3"/>
            <w:vMerge/>
            <w:tcBorders>
              <w:left w:val="single" w:sz="4" w:space="0" w:color="auto"/>
              <w:bottom w:val="single" w:sz="8" w:space="0" w:color="auto"/>
              <w:right w:val="single" w:sz="4" w:space="0" w:color="auto"/>
            </w:tcBorders>
            <w:vAlign w:val="bottom"/>
          </w:tcPr>
          <w:p w:rsidR="00691346" w:rsidRDefault="00691346" w:rsidP="00397BFB">
            <w:pPr>
              <w:rPr>
                <w:sz w:val="11"/>
                <w:szCs w:val="11"/>
              </w:rPr>
            </w:pPr>
          </w:p>
        </w:tc>
        <w:tc>
          <w:tcPr>
            <w:tcW w:w="6200" w:type="dxa"/>
            <w:gridSpan w:val="14"/>
            <w:vMerge/>
            <w:tcBorders>
              <w:left w:val="single" w:sz="4" w:space="0" w:color="auto"/>
              <w:bottom w:val="single" w:sz="8" w:space="0" w:color="auto"/>
              <w:right w:val="single" w:sz="8" w:space="0" w:color="auto"/>
            </w:tcBorders>
            <w:vAlign w:val="bottom"/>
          </w:tcPr>
          <w:p w:rsidR="00691346" w:rsidRDefault="00691346" w:rsidP="00397BFB">
            <w:pPr>
              <w:rPr>
                <w:sz w:val="11"/>
                <w:szCs w:val="11"/>
              </w:rPr>
            </w:pPr>
          </w:p>
        </w:tc>
        <w:tc>
          <w:tcPr>
            <w:tcW w:w="1559" w:type="dxa"/>
            <w:tcBorders>
              <w:bottom w:val="single" w:sz="8" w:space="0" w:color="auto"/>
              <w:right w:val="single" w:sz="8" w:space="0" w:color="auto"/>
            </w:tcBorders>
            <w:vAlign w:val="bottom"/>
          </w:tcPr>
          <w:p w:rsidR="00691346" w:rsidRDefault="00691346" w:rsidP="00397BFB">
            <w:pPr>
              <w:rPr>
                <w:sz w:val="11"/>
                <w:szCs w:val="11"/>
              </w:rPr>
            </w:pPr>
          </w:p>
        </w:tc>
      </w:tr>
      <w:tr w:rsidR="00691346" w:rsidTr="002013EB">
        <w:trPr>
          <w:gridAfter w:val="1"/>
          <w:wAfter w:w="29" w:type="dxa"/>
          <w:trHeight w:val="325"/>
        </w:trPr>
        <w:tc>
          <w:tcPr>
            <w:tcW w:w="2552" w:type="dxa"/>
            <w:gridSpan w:val="3"/>
            <w:vMerge w:val="restart"/>
            <w:tcBorders>
              <w:top w:val="single" w:sz="8" w:space="0" w:color="auto"/>
              <w:left w:val="single" w:sz="4" w:space="0" w:color="auto"/>
              <w:right w:val="single" w:sz="8" w:space="0" w:color="auto"/>
            </w:tcBorders>
          </w:tcPr>
          <w:p w:rsidR="00691346" w:rsidRDefault="00691346" w:rsidP="00691346">
            <w:pPr>
              <w:spacing w:after="0"/>
              <w:rPr>
                <w:sz w:val="20"/>
                <w:szCs w:val="20"/>
              </w:rPr>
            </w:pPr>
            <w:r>
              <w:rPr>
                <w:rFonts w:ascii="Times New Roman" w:eastAsia="Times New Roman" w:hAnsi="Times New Roman" w:cs="Times New Roman"/>
                <w:sz w:val="24"/>
                <w:szCs w:val="24"/>
              </w:rPr>
              <w:t>Организационное</w:t>
            </w:r>
          </w:p>
          <w:p w:rsidR="00691346" w:rsidRDefault="00691346" w:rsidP="00691346">
            <w:pPr>
              <w:spacing w:after="0"/>
              <w:ind w:left="80"/>
              <w:rPr>
                <w:sz w:val="20"/>
                <w:szCs w:val="20"/>
              </w:rPr>
            </w:pPr>
            <w:r>
              <w:rPr>
                <w:rFonts w:ascii="Times New Roman" w:eastAsia="Times New Roman" w:hAnsi="Times New Roman" w:cs="Times New Roman"/>
                <w:sz w:val="24"/>
                <w:szCs w:val="24"/>
              </w:rPr>
              <w:t>обеспечение</w:t>
            </w:r>
          </w:p>
          <w:p w:rsidR="00691346" w:rsidRDefault="00691346" w:rsidP="00691346">
            <w:pPr>
              <w:spacing w:after="0"/>
              <w:ind w:left="80"/>
              <w:rPr>
                <w:sz w:val="20"/>
                <w:szCs w:val="20"/>
              </w:rPr>
            </w:pPr>
            <w:r>
              <w:rPr>
                <w:rFonts w:ascii="Times New Roman" w:eastAsia="Times New Roman" w:hAnsi="Times New Roman" w:cs="Times New Roman"/>
                <w:sz w:val="24"/>
                <w:szCs w:val="24"/>
              </w:rPr>
              <w:t>реализации</w:t>
            </w:r>
          </w:p>
          <w:p w:rsidR="00691346" w:rsidRDefault="00691346" w:rsidP="00691346">
            <w:pPr>
              <w:spacing w:after="0"/>
              <w:rPr>
                <w:sz w:val="20"/>
                <w:szCs w:val="20"/>
              </w:rPr>
            </w:pPr>
            <w:r>
              <w:rPr>
                <w:rFonts w:ascii="Times New Roman" w:eastAsia="Times New Roman" w:hAnsi="Times New Roman" w:cs="Times New Roman"/>
                <w:sz w:val="24"/>
                <w:szCs w:val="24"/>
              </w:rPr>
              <w:t>ФГОС</w:t>
            </w:r>
          </w:p>
          <w:p w:rsidR="00691346" w:rsidRDefault="00691346" w:rsidP="00691346">
            <w:pPr>
              <w:spacing w:after="0"/>
              <w:rPr>
                <w:sz w:val="20"/>
                <w:szCs w:val="20"/>
              </w:rPr>
            </w:pPr>
            <w:r>
              <w:rPr>
                <w:rFonts w:ascii="Times New Roman" w:eastAsia="Times New Roman" w:hAnsi="Times New Roman" w:cs="Times New Roman"/>
                <w:sz w:val="24"/>
                <w:szCs w:val="24"/>
              </w:rPr>
              <w:t>НОО</w:t>
            </w:r>
          </w:p>
        </w:tc>
        <w:tc>
          <w:tcPr>
            <w:tcW w:w="6200" w:type="dxa"/>
            <w:gridSpan w:val="14"/>
            <w:tcBorders>
              <w:right w:val="single" w:sz="8" w:space="0" w:color="auto"/>
            </w:tcBorders>
            <w:vAlign w:val="bottom"/>
          </w:tcPr>
          <w:p w:rsidR="00691346" w:rsidRDefault="00691346" w:rsidP="00691346">
            <w:pPr>
              <w:spacing w:after="0"/>
              <w:ind w:left="80"/>
              <w:rPr>
                <w:sz w:val="20"/>
                <w:szCs w:val="20"/>
              </w:rPr>
            </w:pPr>
            <w:r>
              <w:rPr>
                <w:rFonts w:ascii="Times New Roman" w:eastAsia="Times New Roman" w:hAnsi="Times New Roman" w:cs="Times New Roman"/>
                <w:sz w:val="24"/>
                <w:szCs w:val="24"/>
              </w:rPr>
              <w:t>1. Обеспечение координации взаимодействия</w:t>
            </w:r>
          </w:p>
        </w:tc>
        <w:tc>
          <w:tcPr>
            <w:tcW w:w="1559" w:type="dxa"/>
            <w:tcBorders>
              <w:right w:val="single" w:sz="8" w:space="0" w:color="auto"/>
            </w:tcBorders>
            <w:vAlign w:val="bottom"/>
          </w:tcPr>
          <w:p w:rsidR="00691346" w:rsidRDefault="00691346" w:rsidP="00691346">
            <w:pPr>
              <w:spacing w:after="0"/>
              <w:rPr>
                <w:sz w:val="24"/>
                <w:szCs w:val="24"/>
              </w:rPr>
            </w:pPr>
          </w:p>
        </w:tc>
      </w:tr>
      <w:tr w:rsidR="00691346" w:rsidTr="002013EB">
        <w:trPr>
          <w:gridAfter w:val="1"/>
          <w:wAfter w:w="29" w:type="dxa"/>
          <w:trHeight w:val="317"/>
        </w:trPr>
        <w:tc>
          <w:tcPr>
            <w:tcW w:w="2552" w:type="dxa"/>
            <w:gridSpan w:val="3"/>
            <w:vMerge/>
            <w:tcBorders>
              <w:left w:val="single" w:sz="4" w:space="0" w:color="auto"/>
              <w:right w:val="single" w:sz="8" w:space="0" w:color="auto"/>
            </w:tcBorders>
            <w:vAlign w:val="bottom"/>
          </w:tcPr>
          <w:p w:rsidR="00691346" w:rsidRDefault="00691346" w:rsidP="00397BFB">
            <w:pPr>
              <w:rPr>
                <w:sz w:val="20"/>
                <w:szCs w:val="20"/>
              </w:rPr>
            </w:pPr>
          </w:p>
        </w:tc>
        <w:tc>
          <w:tcPr>
            <w:tcW w:w="6200" w:type="dxa"/>
            <w:gridSpan w:val="14"/>
            <w:tcBorders>
              <w:right w:val="single" w:sz="8" w:space="0" w:color="auto"/>
            </w:tcBorders>
            <w:vAlign w:val="bottom"/>
          </w:tcPr>
          <w:p w:rsidR="00691346" w:rsidRDefault="00691346" w:rsidP="00397BFB">
            <w:pPr>
              <w:ind w:left="80"/>
              <w:rPr>
                <w:sz w:val="20"/>
                <w:szCs w:val="20"/>
              </w:rPr>
            </w:pPr>
            <w:r>
              <w:rPr>
                <w:rFonts w:ascii="Times New Roman" w:eastAsia="Times New Roman" w:hAnsi="Times New Roman" w:cs="Times New Roman"/>
                <w:sz w:val="24"/>
                <w:szCs w:val="24"/>
              </w:rPr>
              <w:t>участников образовательных отношений по</w:t>
            </w:r>
          </w:p>
        </w:tc>
        <w:tc>
          <w:tcPr>
            <w:tcW w:w="1559" w:type="dxa"/>
            <w:tcBorders>
              <w:right w:val="single" w:sz="8" w:space="0" w:color="auto"/>
            </w:tcBorders>
            <w:vAlign w:val="bottom"/>
          </w:tcPr>
          <w:p w:rsidR="00691346" w:rsidRDefault="00691346" w:rsidP="00397BFB">
            <w:pPr>
              <w:jc w:val="center"/>
              <w:rPr>
                <w:sz w:val="20"/>
                <w:szCs w:val="20"/>
              </w:rPr>
            </w:pPr>
            <w:r>
              <w:rPr>
                <w:rFonts w:ascii="Times New Roman" w:eastAsia="Times New Roman" w:hAnsi="Times New Roman" w:cs="Times New Roman"/>
                <w:sz w:val="24"/>
                <w:szCs w:val="24"/>
              </w:rPr>
              <w:t>Май – июнь</w:t>
            </w:r>
          </w:p>
        </w:tc>
      </w:tr>
      <w:tr w:rsidR="00691346" w:rsidTr="002013EB">
        <w:trPr>
          <w:gridAfter w:val="1"/>
          <w:wAfter w:w="29" w:type="dxa"/>
          <w:trHeight w:val="319"/>
        </w:trPr>
        <w:tc>
          <w:tcPr>
            <w:tcW w:w="2552" w:type="dxa"/>
            <w:gridSpan w:val="3"/>
            <w:vMerge/>
            <w:tcBorders>
              <w:left w:val="single" w:sz="4" w:space="0" w:color="auto"/>
              <w:right w:val="single" w:sz="8" w:space="0" w:color="auto"/>
            </w:tcBorders>
            <w:vAlign w:val="bottom"/>
          </w:tcPr>
          <w:p w:rsidR="00691346" w:rsidRDefault="00691346" w:rsidP="00397BFB">
            <w:pPr>
              <w:rPr>
                <w:sz w:val="20"/>
                <w:szCs w:val="20"/>
              </w:rPr>
            </w:pPr>
          </w:p>
        </w:tc>
        <w:tc>
          <w:tcPr>
            <w:tcW w:w="4070" w:type="dxa"/>
            <w:gridSpan w:val="11"/>
            <w:tcBorders>
              <w:left w:val="single" w:sz="8" w:space="0" w:color="auto"/>
            </w:tcBorders>
            <w:vAlign w:val="bottom"/>
          </w:tcPr>
          <w:p w:rsidR="00691346" w:rsidRDefault="00691346" w:rsidP="00397BFB">
            <w:pPr>
              <w:ind w:left="80"/>
              <w:rPr>
                <w:sz w:val="20"/>
                <w:szCs w:val="20"/>
              </w:rPr>
            </w:pPr>
            <w:r>
              <w:rPr>
                <w:rFonts w:ascii="Times New Roman" w:eastAsia="Times New Roman" w:hAnsi="Times New Roman" w:cs="Times New Roman"/>
                <w:sz w:val="24"/>
                <w:szCs w:val="24"/>
              </w:rPr>
              <w:t>организации ФГОС НОО</w:t>
            </w:r>
          </w:p>
        </w:tc>
        <w:tc>
          <w:tcPr>
            <w:tcW w:w="260" w:type="dxa"/>
            <w:vAlign w:val="bottom"/>
          </w:tcPr>
          <w:p w:rsidR="00691346" w:rsidRDefault="00691346" w:rsidP="00397BFB">
            <w:pPr>
              <w:rPr>
                <w:sz w:val="24"/>
                <w:szCs w:val="24"/>
              </w:rPr>
            </w:pPr>
          </w:p>
        </w:tc>
        <w:tc>
          <w:tcPr>
            <w:tcW w:w="1870" w:type="dxa"/>
            <w:gridSpan w:val="2"/>
            <w:tcBorders>
              <w:right w:val="single" w:sz="8" w:space="0" w:color="auto"/>
            </w:tcBorders>
            <w:vAlign w:val="bottom"/>
          </w:tcPr>
          <w:p w:rsidR="00691346" w:rsidRDefault="00691346" w:rsidP="00397BFB">
            <w:pPr>
              <w:rPr>
                <w:sz w:val="24"/>
                <w:szCs w:val="24"/>
              </w:rPr>
            </w:pPr>
          </w:p>
        </w:tc>
        <w:tc>
          <w:tcPr>
            <w:tcW w:w="1559" w:type="dxa"/>
            <w:tcBorders>
              <w:right w:val="single" w:sz="8" w:space="0" w:color="auto"/>
            </w:tcBorders>
            <w:vAlign w:val="bottom"/>
          </w:tcPr>
          <w:p w:rsidR="00691346" w:rsidRDefault="00691346" w:rsidP="00397BFB">
            <w:pPr>
              <w:rPr>
                <w:sz w:val="24"/>
                <w:szCs w:val="24"/>
              </w:rPr>
            </w:pPr>
          </w:p>
        </w:tc>
      </w:tr>
      <w:tr w:rsidR="00691346" w:rsidTr="002013EB">
        <w:trPr>
          <w:gridAfter w:val="1"/>
          <w:wAfter w:w="29" w:type="dxa"/>
          <w:trHeight w:val="130"/>
        </w:trPr>
        <w:tc>
          <w:tcPr>
            <w:tcW w:w="2552" w:type="dxa"/>
            <w:gridSpan w:val="3"/>
            <w:vMerge/>
            <w:tcBorders>
              <w:left w:val="single" w:sz="4" w:space="0" w:color="auto"/>
              <w:right w:val="single" w:sz="8" w:space="0" w:color="auto"/>
            </w:tcBorders>
            <w:vAlign w:val="bottom"/>
          </w:tcPr>
          <w:p w:rsidR="00691346" w:rsidRDefault="00691346" w:rsidP="00397BFB">
            <w:pPr>
              <w:rPr>
                <w:sz w:val="11"/>
                <w:szCs w:val="11"/>
              </w:rPr>
            </w:pPr>
          </w:p>
        </w:tc>
        <w:tc>
          <w:tcPr>
            <w:tcW w:w="1010" w:type="dxa"/>
            <w:gridSpan w:val="3"/>
            <w:tcBorders>
              <w:left w:val="single" w:sz="8" w:space="0" w:color="auto"/>
              <w:bottom w:val="single" w:sz="8" w:space="0" w:color="auto"/>
            </w:tcBorders>
            <w:vAlign w:val="bottom"/>
          </w:tcPr>
          <w:p w:rsidR="00691346" w:rsidRDefault="00691346" w:rsidP="00397BFB">
            <w:pPr>
              <w:rPr>
                <w:sz w:val="11"/>
                <w:szCs w:val="11"/>
              </w:rPr>
            </w:pPr>
          </w:p>
        </w:tc>
        <w:tc>
          <w:tcPr>
            <w:tcW w:w="140" w:type="dxa"/>
            <w:tcBorders>
              <w:bottom w:val="single" w:sz="8" w:space="0" w:color="auto"/>
            </w:tcBorders>
            <w:vAlign w:val="bottom"/>
          </w:tcPr>
          <w:p w:rsidR="00691346" w:rsidRDefault="00691346" w:rsidP="00397BFB">
            <w:pPr>
              <w:rPr>
                <w:sz w:val="11"/>
                <w:szCs w:val="11"/>
              </w:rPr>
            </w:pPr>
          </w:p>
        </w:tc>
        <w:tc>
          <w:tcPr>
            <w:tcW w:w="860" w:type="dxa"/>
            <w:gridSpan w:val="2"/>
            <w:tcBorders>
              <w:bottom w:val="single" w:sz="8" w:space="0" w:color="auto"/>
            </w:tcBorders>
            <w:vAlign w:val="bottom"/>
          </w:tcPr>
          <w:p w:rsidR="00691346" w:rsidRDefault="00691346" w:rsidP="00397BFB">
            <w:pPr>
              <w:rPr>
                <w:sz w:val="11"/>
                <w:szCs w:val="11"/>
              </w:rPr>
            </w:pPr>
          </w:p>
        </w:tc>
        <w:tc>
          <w:tcPr>
            <w:tcW w:w="720" w:type="dxa"/>
            <w:gridSpan w:val="2"/>
            <w:tcBorders>
              <w:bottom w:val="single" w:sz="8" w:space="0" w:color="auto"/>
            </w:tcBorders>
            <w:vAlign w:val="bottom"/>
          </w:tcPr>
          <w:p w:rsidR="00691346" w:rsidRDefault="00691346" w:rsidP="00397BFB">
            <w:pPr>
              <w:rPr>
                <w:sz w:val="11"/>
                <w:szCs w:val="11"/>
              </w:rPr>
            </w:pPr>
          </w:p>
        </w:tc>
        <w:tc>
          <w:tcPr>
            <w:tcW w:w="1340" w:type="dxa"/>
            <w:gridSpan w:val="3"/>
            <w:tcBorders>
              <w:bottom w:val="single" w:sz="8" w:space="0" w:color="auto"/>
            </w:tcBorders>
            <w:vAlign w:val="bottom"/>
          </w:tcPr>
          <w:p w:rsidR="00691346" w:rsidRDefault="00691346" w:rsidP="00397BFB">
            <w:pPr>
              <w:rPr>
                <w:sz w:val="11"/>
                <w:szCs w:val="11"/>
              </w:rPr>
            </w:pPr>
          </w:p>
        </w:tc>
        <w:tc>
          <w:tcPr>
            <w:tcW w:w="260" w:type="dxa"/>
            <w:tcBorders>
              <w:bottom w:val="single" w:sz="8" w:space="0" w:color="auto"/>
            </w:tcBorders>
            <w:vAlign w:val="bottom"/>
          </w:tcPr>
          <w:p w:rsidR="00691346" w:rsidRDefault="00691346" w:rsidP="00397BFB">
            <w:pPr>
              <w:rPr>
                <w:sz w:val="11"/>
                <w:szCs w:val="11"/>
              </w:rPr>
            </w:pPr>
          </w:p>
        </w:tc>
        <w:tc>
          <w:tcPr>
            <w:tcW w:w="1870" w:type="dxa"/>
            <w:gridSpan w:val="2"/>
            <w:tcBorders>
              <w:bottom w:val="single" w:sz="8" w:space="0" w:color="auto"/>
              <w:right w:val="single" w:sz="8" w:space="0" w:color="auto"/>
            </w:tcBorders>
            <w:vAlign w:val="bottom"/>
          </w:tcPr>
          <w:p w:rsidR="00691346" w:rsidRDefault="00691346" w:rsidP="00397BFB">
            <w:pPr>
              <w:rPr>
                <w:sz w:val="11"/>
                <w:szCs w:val="11"/>
              </w:rPr>
            </w:pPr>
          </w:p>
        </w:tc>
        <w:tc>
          <w:tcPr>
            <w:tcW w:w="1559" w:type="dxa"/>
            <w:tcBorders>
              <w:bottom w:val="single" w:sz="8" w:space="0" w:color="auto"/>
              <w:right w:val="single" w:sz="8" w:space="0" w:color="auto"/>
            </w:tcBorders>
            <w:vAlign w:val="bottom"/>
          </w:tcPr>
          <w:p w:rsidR="00691346" w:rsidRDefault="00691346" w:rsidP="00397BFB">
            <w:pPr>
              <w:rPr>
                <w:sz w:val="11"/>
                <w:szCs w:val="11"/>
              </w:rPr>
            </w:pPr>
          </w:p>
        </w:tc>
      </w:tr>
      <w:tr w:rsidR="00691346" w:rsidTr="002013EB">
        <w:trPr>
          <w:gridAfter w:val="1"/>
          <w:wAfter w:w="29" w:type="dxa"/>
          <w:trHeight w:val="167"/>
        </w:trPr>
        <w:tc>
          <w:tcPr>
            <w:tcW w:w="2552" w:type="dxa"/>
            <w:gridSpan w:val="3"/>
            <w:vMerge/>
            <w:tcBorders>
              <w:left w:val="single" w:sz="4" w:space="0" w:color="auto"/>
              <w:right w:val="single" w:sz="8" w:space="0" w:color="auto"/>
            </w:tcBorders>
            <w:vAlign w:val="bottom"/>
          </w:tcPr>
          <w:p w:rsidR="00691346" w:rsidRDefault="00691346" w:rsidP="00691346">
            <w:pPr>
              <w:spacing w:after="0"/>
              <w:rPr>
                <w:sz w:val="14"/>
                <w:szCs w:val="14"/>
              </w:rPr>
            </w:pPr>
          </w:p>
        </w:tc>
        <w:tc>
          <w:tcPr>
            <w:tcW w:w="6200" w:type="dxa"/>
            <w:gridSpan w:val="14"/>
            <w:vMerge w:val="restart"/>
            <w:tcBorders>
              <w:left w:val="single" w:sz="8" w:space="0" w:color="auto"/>
              <w:right w:val="single" w:sz="8" w:space="0" w:color="auto"/>
            </w:tcBorders>
          </w:tcPr>
          <w:p w:rsidR="00691346" w:rsidRDefault="00691346" w:rsidP="00691346">
            <w:pPr>
              <w:spacing w:after="0"/>
              <w:ind w:left="80"/>
              <w:rPr>
                <w:sz w:val="20"/>
                <w:szCs w:val="20"/>
              </w:rPr>
            </w:pPr>
            <w:r>
              <w:rPr>
                <w:rFonts w:ascii="Times New Roman" w:eastAsia="Times New Roman" w:hAnsi="Times New Roman" w:cs="Times New Roman"/>
                <w:sz w:val="24"/>
                <w:szCs w:val="24"/>
              </w:rPr>
              <w:t>2. Разработка модели организации</w:t>
            </w:r>
          </w:p>
          <w:p w:rsidR="00691346" w:rsidRDefault="00691346" w:rsidP="00691346">
            <w:pPr>
              <w:spacing w:after="0"/>
              <w:ind w:left="80"/>
              <w:rPr>
                <w:sz w:val="14"/>
                <w:szCs w:val="14"/>
              </w:rPr>
            </w:pPr>
            <w:r>
              <w:rPr>
                <w:rFonts w:ascii="Times New Roman" w:eastAsia="Times New Roman" w:hAnsi="Times New Roman" w:cs="Times New Roman"/>
                <w:sz w:val="24"/>
                <w:szCs w:val="24"/>
              </w:rPr>
              <w:t>образовательной деятельности в 1 – 4 классах</w:t>
            </w:r>
          </w:p>
        </w:tc>
        <w:tc>
          <w:tcPr>
            <w:tcW w:w="1559" w:type="dxa"/>
            <w:tcBorders>
              <w:left w:val="single" w:sz="8" w:space="0" w:color="auto"/>
              <w:right w:val="single" w:sz="8" w:space="0" w:color="auto"/>
            </w:tcBorders>
            <w:vAlign w:val="bottom"/>
          </w:tcPr>
          <w:p w:rsidR="00691346" w:rsidRDefault="00691346" w:rsidP="00691346">
            <w:pPr>
              <w:spacing w:after="0"/>
              <w:jc w:val="center"/>
              <w:rPr>
                <w:sz w:val="20"/>
                <w:szCs w:val="20"/>
              </w:rPr>
            </w:pPr>
            <w:r>
              <w:rPr>
                <w:rFonts w:ascii="Times New Roman" w:eastAsia="Times New Roman" w:hAnsi="Times New Roman" w:cs="Times New Roman"/>
                <w:w w:val="98"/>
                <w:sz w:val="24"/>
                <w:szCs w:val="24"/>
              </w:rPr>
              <w:t>Июнь</w:t>
            </w:r>
          </w:p>
        </w:tc>
      </w:tr>
      <w:tr w:rsidR="00691346" w:rsidTr="002013EB">
        <w:trPr>
          <w:gridAfter w:val="1"/>
          <w:wAfter w:w="29" w:type="dxa"/>
          <w:trHeight w:val="584"/>
        </w:trPr>
        <w:tc>
          <w:tcPr>
            <w:tcW w:w="2552" w:type="dxa"/>
            <w:gridSpan w:val="3"/>
            <w:vMerge/>
            <w:tcBorders>
              <w:left w:val="single" w:sz="4" w:space="0" w:color="auto"/>
              <w:bottom w:val="nil"/>
              <w:right w:val="single" w:sz="8" w:space="0" w:color="auto"/>
            </w:tcBorders>
            <w:vAlign w:val="bottom"/>
          </w:tcPr>
          <w:p w:rsidR="00691346" w:rsidRDefault="00691346" w:rsidP="00397BFB">
            <w:pPr>
              <w:rPr>
                <w:sz w:val="13"/>
                <w:szCs w:val="13"/>
              </w:rPr>
            </w:pPr>
          </w:p>
        </w:tc>
        <w:tc>
          <w:tcPr>
            <w:tcW w:w="6200" w:type="dxa"/>
            <w:gridSpan w:val="14"/>
            <w:vMerge/>
            <w:tcBorders>
              <w:left w:val="single" w:sz="8" w:space="0" w:color="auto"/>
              <w:bottom w:val="nil"/>
              <w:right w:val="single" w:sz="8" w:space="0" w:color="auto"/>
            </w:tcBorders>
            <w:vAlign w:val="bottom"/>
          </w:tcPr>
          <w:p w:rsidR="00691346" w:rsidRDefault="00691346" w:rsidP="00397BFB">
            <w:pPr>
              <w:ind w:left="80"/>
              <w:rPr>
                <w:sz w:val="13"/>
                <w:szCs w:val="13"/>
              </w:rPr>
            </w:pPr>
          </w:p>
        </w:tc>
        <w:tc>
          <w:tcPr>
            <w:tcW w:w="1559" w:type="dxa"/>
            <w:tcBorders>
              <w:left w:val="single" w:sz="8" w:space="0" w:color="auto"/>
              <w:bottom w:val="nil"/>
              <w:right w:val="single" w:sz="8" w:space="0" w:color="auto"/>
            </w:tcBorders>
            <w:vAlign w:val="bottom"/>
          </w:tcPr>
          <w:p w:rsidR="00691346" w:rsidRDefault="00691346" w:rsidP="00397BFB">
            <w:pPr>
              <w:rPr>
                <w:sz w:val="13"/>
                <w:szCs w:val="13"/>
              </w:rPr>
            </w:pPr>
          </w:p>
        </w:tc>
      </w:tr>
      <w:tr w:rsidR="00691346" w:rsidTr="002013EB">
        <w:trPr>
          <w:gridAfter w:val="1"/>
          <w:wAfter w:w="29" w:type="dxa"/>
          <w:trHeight w:val="86"/>
        </w:trPr>
        <w:tc>
          <w:tcPr>
            <w:tcW w:w="2552" w:type="dxa"/>
            <w:gridSpan w:val="3"/>
            <w:vMerge/>
            <w:tcBorders>
              <w:left w:val="single" w:sz="4" w:space="0" w:color="auto"/>
              <w:right w:val="single" w:sz="8" w:space="0" w:color="auto"/>
            </w:tcBorders>
            <w:vAlign w:val="bottom"/>
          </w:tcPr>
          <w:p w:rsidR="00691346" w:rsidRDefault="00691346" w:rsidP="00397BFB">
            <w:pPr>
              <w:rPr>
                <w:sz w:val="7"/>
                <w:szCs w:val="7"/>
              </w:rPr>
            </w:pPr>
          </w:p>
        </w:tc>
        <w:tc>
          <w:tcPr>
            <w:tcW w:w="6200" w:type="dxa"/>
            <w:gridSpan w:val="14"/>
            <w:vMerge/>
            <w:tcBorders>
              <w:left w:val="single" w:sz="8" w:space="0" w:color="auto"/>
              <w:right w:val="single" w:sz="8" w:space="0" w:color="auto"/>
            </w:tcBorders>
            <w:vAlign w:val="bottom"/>
          </w:tcPr>
          <w:p w:rsidR="00691346" w:rsidRDefault="00691346" w:rsidP="00397BFB">
            <w:pPr>
              <w:rPr>
                <w:sz w:val="7"/>
                <w:szCs w:val="7"/>
              </w:rPr>
            </w:pPr>
          </w:p>
        </w:tc>
        <w:tc>
          <w:tcPr>
            <w:tcW w:w="1559" w:type="dxa"/>
            <w:tcBorders>
              <w:right w:val="single" w:sz="8" w:space="0" w:color="auto"/>
            </w:tcBorders>
            <w:vAlign w:val="bottom"/>
          </w:tcPr>
          <w:p w:rsidR="00691346" w:rsidRDefault="00691346" w:rsidP="00397BFB">
            <w:pPr>
              <w:rPr>
                <w:sz w:val="7"/>
                <w:szCs w:val="7"/>
              </w:rPr>
            </w:pPr>
          </w:p>
        </w:tc>
      </w:tr>
      <w:tr w:rsidR="00691346" w:rsidTr="002013EB">
        <w:trPr>
          <w:gridAfter w:val="1"/>
          <w:wAfter w:w="29" w:type="dxa"/>
          <w:trHeight w:val="264"/>
        </w:trPr>
        <w:tc>
          <w:tcPr>
            <w:tcW w:w="2552" w:type="dxa"/>
            <w:gridSpan w:val="3"/>
            <w:vMerge/>
            <w:tcBorders>
              <w:left w:val="single" w:sz="4" w:space="0" w:color="auto"/>
              <w:right w:val="single" w:sz="8" w:space="0" w:color="auto"/>
            </w:tcBorders>
            <w:vAlign w:val="bottom"/>
          </w:tcPr>
          <w:p w:rsidR="00691346" w:rsidRDefault="00691346" w:rsidP="00397BFB"/>
        </w:tc>
        <w:tc>
          <w:tcPr>
            <w:tcW w:w="6200" w:type="dxa"/>
            <w:gridSpan w:val="14"/>
            <w:vMerge/>
            <w:tcBorders>
              <w:left w:val="single" w:sz="8" w:space="0" w:color="auto"/>
              <w:bottom w:val="single" w:sz="8" w:space="0" w:color="auto"/>
              <w:right w:val="single" w:sz="8" w:space="0" w:color="auto"/>
            </w:tcBorders>
            <w:vAlign w:val="bottom"/>
          </w:tcPr>
          <w:p w:rsidR="00691346" w:rsidRDefault="00691346" w:rsidP="00397BFB"/>
        </w:tc>
        <w:tc>
          <w:tcPr>
            <w:tcW w:w="1559" w:type="dxa"/>
            <w:tcBorders>
              <w:left w:val="single" w:sz="8" w:space="0" w:color="auto"/>
              <w:bottom w:val="single" w:sz="8" w:space="0" w:color="auto"/>
              <w:right w:val="single" w:sz="8" w:space="0" w:color="auto"/>
            </w:tcBorders>
            <w:vAlign w:val="bottom"/>
          </w:tcPr>
          <w:p w:rsidR="00691346" w:rsidRDefault="00691346" w:rsidP="00397BFB"/>
        </w:tc>
      </w:tr>
      <w:tr w:rsidR="00691346" w:rsidTr="002013EB">
        <w:trPr>
          <w:gridAfter w:val="1"/>
          <w:wAfter w:w="29" w:type="dxa"/>
          <w:trHeight w:val="458"/>
        </w:trPr>
        <w:tc>
          <w:tcPr>
            <w:tcW w:w="2552" w:type="dxa"/>
            <w:gridSpan w:val="3"/>
            <w:vMerge/>
            <w:tcBorders>
              <w:left w:val="single" w:sz="4" w:space="0" w:color="auto"/>
              <w:bottom w:val="nil"/>
              <w:right w:val="single" w:sz="8" w:space="0" w:color="auto"/>
            </w:tcBorders>
            <w:vAlign w:val="bottom"/>
          </w:tcPr>
          <w:p w:rsidR="00691346" w:rsidRDefault="00691346" w:rsidP="00691346">
            <w:pPr>
              <w:spacing w:after="0"/>
              <w:rPr>
                <w:sz w:val="24"/>
                <w:szCs w:val="24"/>
              </w:rPr>
            </w:pPr>
          </w:p>
        </w:tc>
        <w:tc>
          <w:tcPr>
            <w:tcW w:w="6200" w:type="dxa"/>
            <w:gridSpan w:val="14"/>
            <w:vMerge w:val="restart"/>
            <w:tcBorders>
              <w:left w:val="single" w:sz="8" w:space="0" w:color="auto"/>
              <w:bottom w:val="nil"/>
              <w:right w:val="single" w:sz="8" w:space="0" w:color="auto"/>
            </w:tcBorders>
          </w:tcPr>
          <w:p w:rsidR="00691346" w:rsidRDefault="00691346" w:rsidP="00691346">
            <w:pPr>
              <w:spacing w:after="0"/>
              <w:ind w:left="80"/>
              <w:rPr>
                <w:sz w:val="20"/>
                <w:szCs w:val="20"/>
              </w:rPr>
            </w:pPr>
            <w:r>
              <w:rPr>
                <w:rFonts w:ascii="Times New Roman" w:eastAsia="Times New Roman" w:hAnsi="Times New Roman" w:cs="Times New Roman"/>
                <w:sz w:val="24"/>
                <w:szCs w:val="24"/>
              </w:rPr>
              <w:t xml:space="preserve">3 </w:t>
            </w:r>
            <w:proofErr w:type="gramStart"/>
            <w:r>
              <w:rPr>
                <w:rFonts w:ascii="Times New Roman" w:eastAsia="Times New Roman" w:hAnsi="Times New Roman" w:cs="Times New Roman"/>
                <w:sz w:val="24"/>
                <w:szCs w:val="24"/>
              </w:rPr>
              <w:t>Реализация  модели</w:t>
            </w:r>
            <w:proofErr w:type="gramEnd"/>
            <w:r>
              <w:rPr>
                <w:rFonts w:ascii="Times New Roman" w:eastAsia="Times New Roman" w:hAnsi="Times New Roman" w:cs="Times New Roman"/>
                <w:sz w:val="24"/>
                <w:szCs w:val="24"/>
              </w:rPr>
              <w:t xml:space="preserve">  организации  внеурочной</w:t>
            </w:r>
          </w:p>
          <w:p w:rsidR="00691346" w:rsidRDefault="00691346" w:rsidP="00691346">
            <w:pPr>
              <w:spacing w:after="0"/>
              <w:rPr>
                <w:sz w:val="20"/>
                <w:szCs w:val="20"/>
              </w:rPr>
            </w:pPr>
            <w:r>
              <w:rPr>
                <w:rFonts w:ascii="Times New Roman" w:eastAsia="Times New Roman" w:hAnsi="Times New Roman" w:cs="Times New Roman"/>
                <w:sz w:val="24"/>
                <w:szCs w:val="24"/>
              </w:rPr>
              <w:t>деятельности</w:t>
            </w:r>
          </w:p>
        </w:tc>
        <w:tc>
          <w:tcPr>
            <w:tcW w:w="1559" w:type="dxa"/>
            <w:tcBorders>
              <w:left w:val="single" w:sz="8" w:space="0" w:color="auto"/>
              <w:bottom w:val="nil"/>
              <w:right w:val="single" w:sz="8" w:space="0" w:color="auto"/>
            </w:tcBorders>
            <w:vAlign w:val="bottom"/>
          </w:tcPr>
          <w:p w:rsidR="00691346" w:rsidRDefault="00691346" w:rsidP="00691346">
            <w:pPr>
              <w:spacing w:after="0"/>
              <w:jc w:val="center"/>
              <w:rPr>
                <w:sz w:val="20"/>
                <w:szCs w:val="20"/>
              </w:rPr>
            </w:pPr>
            <w:r>
              <w:rPr>
                <w:rFonts w:ascii="Times New Roman" w:eastAsia="Times New Roman" w:hAnsi="Times New Roman" w:cs="Times New Roman"/>
                <w:w w:val="99"/>
                <w:sz w:val="24"/>
                <w:szCs w:val="24"/>
              </w:rPr>
              <w:t>Сентябрь</w:t>
            </w:r>
          </w:p>
        </w:tc>
      </w:tr>
      <w:tr w:rsidR="00691346" w:rsidTr="002013EB">
        <w:trPr>
          <w:gridAfter w:val="1"/>
          <w:wAfter w:w="29" w:type="dxa"/>
          <w:trHeight w:val="423"/>
        </w:trPr>
        <w:tc>
          <w:tcPr>
            <w:tcW w:w="2552" w:type="dxa"/>
            <w:gridSpan w:val="3"/>
            <w:vMerge/>
            <w:tcBorders>
              <w:left w:val="single" w:sz="4" w:space="0" w:color="auto"/>
              <w:bottom w:val="nil"/>
              <w:right w:val="single" w:sz="8" w:space="0" w:color="auto"/>
            </w:tcBorders>
            <w:vAlign w:val="bottom"/>
          </w:tcPr>
          <w:p w:rsidR="00691346" w:rsidRDefault="00691346" w:rsidP="00397BFB">
            <w:pPr>
              <w:rPr>
                <w:sz w:val="18"/>
                <w:szCs w:val="18"/>
              </w:rPr>
            </w:pPr>
          </w:p>
        </w:tc>
        <w:tc>
          <w:tcPr>
            <w:tcW w:w="6200" w:type="dxa"/>
            <w:gridSpan w:val="14"/>
            <w:vMerge/>
            <w:tcBorders>
              <w:left w:val="single" w:sz="8" w:space="0" w:color="auto"/>
              <w:bottom w:val="nil"/>
              <w:right w:val="single" w:sz="8" w:space="0" w:color="auto"/>
            </w:tcBorders>
            <w:vAlign w:val="bottom"/>
          </w:tcPr>
          <w:p w:rsidR="00691346" w:rsidRDefault="00691346" w:rsidP="00397BFB">
            <w:pPr>
              <w:rPr>
                <w:sz w:val="18"/>
                <w:szCs w:val="18"/>
              </w:rPr>
            </w:pPr>
          </w:p>
        </w:tc>
        <w:tc>
          <w:tcPr>
            <w:tcW w:w="1559" w:type="dxa"/>
            <w:tcBorders>
              <w:left w:val="single" w:sz="8" w:space="0" w:color="auto"/>
              <w:bottom w:val="nil"/>
              <w:right w:val="single" w:sz="8" w:space="0" w:color="auto"/>
            </w:tcBorders>
            <w:vAlign w:val="bottom"/>
          </w:tcPr>
          <w:p w:rsidR="00691346" w:rsidRDefault="00691346" w:rsidP="00397BFB">
            <w:pPr>
              <w:jc w:val="center"/>
              <w:rPr>
                <w:sz w:val="20"/>
                <w:szCs w:val="20"/>
              </w:rPr>
            </w:pPr>
          </w:p>
        </w:tc>
      </w:tr>
      <w:tr w:rsidR="00691346" w:rsidTr="002013EB">
        <w:trPr>
          <w:gridAfter w:val="1"/>
          <w:wAfter w:w="29" w:type="dxa"/>
          <w:trHeight w:val="219"/>
        </w:trPr>
        <w:tc>
          <w:tcPr>
            <w:tcW w:w="2552" w:type="dxa"/>
            <w:gridSpan w:val="3"/>
            <w:vMerge/>
            <w:tcBorders>
              <w:left w:val="single" w:sz="4" w:space="0" w:color="auto"/>
              <w:right w:val="single" w:sz="8" w:space="0" w:color="auto"/>
            </w:tcBorders>
            <w:vAlign w:val="bottom"/>
          </w:tcPr>
          <w:p w:rsidR="00691346" w:rsidRDefault="00691346" w:rsidP="00397BFB">
            <w:pPr>
              <w:rPr>
                <w:sz w:val="19"/>
                <w:szCs w:val="19"/>
              </w:rPr>
            </w:pPr>
          </w:p>
        </w:tc>
        <w:tc>
          <w:tcPr>
            <w:tcW w:w="6200" w:type="dxa"/>
            <w:gridSpan w:val="14"/>
            <w:vMerge/>
            <w:tcBorders>
              <w:left w:val="single" w:sz="8" w:space="0" w:color="auto"/>
              <w:bottom w:val="single" w:sz="8" w:space="0" w:color="auto"/>
              <w:right w:val="single" w:sz="8" w:space="0" w:color="auto"/>
            </w:tcBorders>
            <w:vAlign w:val="bottom"/>
          </w:tcPr>
          <w:p w:rsidR="00691346" w:rsidRDefault="00691346" w:rsidP="00397BFB">
            <w:pPr>
              <w:rPr>
                <w:sz w:val="19"/>
                <w:szCs w:val="19"/>
              </w:rPr>
            </w:pPr>
          </w:p>
        </w:tc>
        <w:tc>
          <w:tcPr>
            <w:tcW w:w="1559" w:type="dxa"/>
            <w:tcBorders>
              <w:bottom w:val="single" w:sz="8" w:space="0" w:color="auto"/>
              <w:right w:val="single" w:sz="8" w:space="0" w:color="auto"/>
            </w:tcBorders>
            <w:vAlign w:val="bottom"/>
          </w:tcPr>
          <w:p w:rsidR="00691346" w:rsidRDefault="00691346" w:rsidP="00397BFB">
            <w:pPr>
              <w:rPr>
                <w:sz w:val="19"/>
                <w:szCs w:val="19"/>
              </w:rPr>
            </w:pPr>
          </w:p>
        </w:tc>
      </w:tr>
      <w:tr w:rsidR="00691346" w:rsidTr="002013EB">
        <w:trPr>
          <w:gridAfter w:val="1"/>
          <w:wAfter w:w="29" w:type="dxa"/>
          <w:trHeight w:val="328"/>
        </w:trPr>
        <w:tc>
          <w:tcPr>
            <w:tcW w:w="2552" w:type="dxa"/>
            <w:gridSpan w:val="3"/>
            <w:vMerge/>
            <w:tcBorders>
              <w:left w:val="single" w:sz="4" w:space="0" w:color="auto"/>
              <w:right w:val="single" w:sz="8" w:space="0" w:color="auto"/>
            </w:tcBorders>
            <w:vAlign w:val="bottom"/>
          </w:tcPr>
          <w:p w:rsidR="00691346" w:rsidRDefault="00691346" w:rsidP="00691346">
            <w:pPr>
              <w:spacing w:after="0"/>
              <w:rPr>
                <w:sz w:val="24"/>
                <w:szCs w:val="24"/>
              </w:rPr>
            </w:pPr>
          </w:p>
        </w:tc>
        <w:tc>
          <w:tcPr>
            <w:tcW w:w="6200" w:type="dxa"/>
            <w:gridSpan w:val="14"/>
            <w:vMerge w:val="restart"/>
            <w:tcBorders>
              <w:left w:val="single" w:sz="8" w:space="0" w:color="auto"/>
              <w:right w:val="single" w:sz="8" w:space="0" w:color="auto"/>
            </w:tcBorders>
          </w:tcPr>
          <w:p w:rsidR="00691346" w:rsidRDefault="00691346" w:rsidP="00691346">
            <w:pPr>
              <w:spacing w:after="0"/>
              <w:ind w:left="80"/>
              <w:rPr>
                <w:sz w:val="20"/>
                <w:szCs w:val="20"/>
              </w:rPr>
            </w:pPr>
            <w:proofErr w:type="gramStart"/>
            <w:r>
              <w:rPr>
                <w:rFonts w:ascii="Times New Roman" w:eastAsia="Times New Roman" w:hAnsi="Times New Roman" w:cs="Times New Roman"/>
                <w:sz w:val="24"/>
                <w:szCs w:val="24"/>
              </w:rPr>
              <w:t>4  Анкетирование</w:t>
            </w:r>
            <w:proofErr w:type="gramEnd"/>
            <w:r>
              <w:rPr>
                <w:rFonts w:ascii="Times New Roman" w:eastAsia="Times New Roman" w:hAnsi="Times New Roman" w:cs="Times New Roman"/>
                <w:sz w:val="24"/>
                <w:szCs w:val="24"/>
              </w:rPr>
              <w:t xml:space="preserve"> родителей «Удовлетворенность</w:t>
            </w:r>
          </w:p>
          <w:p w:rsidR="00691346" w:rsidRDefault="00691346" w:rsidP="00691346">
            <w:pPr>
              <w:spacing w:after="0"/>
              <w:ind w:left="80"/>
              <w:rPr>
                <w:sz w:val="20"/>
                <w:szCs w:val="20"/>
              </w:rPr>
            </w:pPr>
            <w:proofErr w:type="gramStart"/>
            <w:r>
              <w:rPr>
                <w:rFonts w:ascii="Times New Roman" w:eastAsia="Times New Roman" w:hAnsi="Times New Roman" w:cs="Times New Roman"/>
                <w:sz w:val="24"/>
                <w:szCs w:val="24"/>
              </w:rPr>
              <w:t>родителей  организацией</w:t>
            </w:r>
            <w:proofErr w:type="gramEnd"/>
            <w:r>
              <w:rPr>
                <w:rFonts w:ascii="Times New Roman" w:eastAsia="Times New Roman" w:hAnsi="Times New Roman" w:cs="Times New Roman"/>
                <w:sz w:val="24"/>
                <w:szCs w:val="24"/>
              </w:rPr>
              <w:t xml:space="preserve">  учебной  и  внеурочной</w:t>
            </w:r>
          </w:p>
          <w:p w:rsidR="00691346" w:rsidRDefault="00691346" w:rsidP="00691346">
            <w:pPr>
              <w:spacing w:after="0"/>
              <w:rPr>
                <w:sz w:val="20"/>
                <w:szCs w:val="20"/>
              </w:rPr>
            </w:pPr>
            <w:r>
              <w:rPr>
                <w:rFonts w:ascii="Times New Roman" w:eastAsia="Times New Roman" w:hAnsi="Times New Roman" w:cs="Times New Roman"/>
                <w:sz w:val="24"/>
                <w:szCs w:val="24"/>
              </w:rPr>
              <w:t>деятельностью»</w:t>
            </w:r>
          </w:p>
        </w:tc>
        <w:tc>
          <w:tcPr>
            <w:tcW w:w="1559" w:type="dxa"/>
            <w:tcBorders>
              <w:right w:val="single" w:sz="8" w:space="0" w:color="auto"/>
            </w:tcBorders>
            <w:vAlign w:val="bottom"/>
          </w:tcPr>
          <w:p w:rsidR="00691346" w:rsidRDefault="00691346" w:rsidP="00691346">
            <w:pPr>
              <w:spacing w:after="0"/>
              <w:rPr>
                <w:sz w:val="24"/>
                <w:szCs w:val="24"/>
              </w:rPr>
            </w:pPr>
          </w:p>
        </w:tc>
      </w:tr>
      <w:tr w:rsidR="00691346" w:rsidTr="002013EB">
        <w:trPr>
          <w:gridAfter w:val="1"/>
          <w:wAfter w:w="29" w:type="dxa"/>
          <w:trHeight w:val="331"/>
        </w:trPr>
        <w:tc>
          <w:tcPr>
            <w:tcW w:w="2552" w:type="dxa"/>
            <w:gridSpan w:val="3"/>
            <w:vMerge/>
            <w:tcBorders>
              <w:left w:val="single" w:sz="4" w:space="0" w:color="auto"/>
              <w:right w:val="single" w:sz="8" w:space="0" w:color="auto"/>
            </w:tcBorders>
            <w:vAlign w:val="bottom"/>
          </w:tcPr>
          <w:p w:rsidR="00691346" w:rsidRDefault="00691346" w:rsidP="00397BFB">
            <w:pPr>
              <w:rPr>
                <w:sz w:val="24"/>
                <w:szCs w:val="24"/>
              </w:rPr>
            </w:pPr>
          </w:p>
        </w:tc>
        <w:tc>
          <w:tcPr>
            <w:tcW w:w="6200" w:type="dxa"/>
            <w:gridSpan w:val="14"/>
            <w:vMerge/>
            <w:tcBorders>
              <w:left w:val="single" w:sz="8" w:space="0" w:color="auto"/>
              <w:right w:val="single" w:sz="8" w:space="0" w:color="auto"/>
            </w:tcBorders>
            <w:vAlign w:val="bottom"/>
          </w:tcPr>
          <w:p w:rsidR="00691346" w:rsidRDefault="00691346" w:rsidP="00397BFB">
            <w:pPr>
              <w:rPr>
                <w:sz w:val="20"/>
                <w:szCs w:val="20"/>
              </w:rPr>
            </w:pPr>
          </w:p>
        </w:tc>
        <w:tc>
          <w:tcPr>
            <w:tcW w:w="1559" w:type="dxa"/>
            <w:tcBorders>
              <w:right w:val="single" w:sz="8" w:space="0" w:color="auto"/>
            </w:tcBorders>
            <w:vAlign w:val="bottom"/>
          </w:tcPr>
          <w:p w:rsidR="00691346" w:rsidRDefault="00691346" w:rsidP="00397BFB">
            <w:pPr>
              <w:jc w:val="center"/>
              <w:rPr>
                <w:sz w:val="20"/>
                <w:szCs w:val="20"/>
              </w:rPr>
            </w:pPr>
            <w:r>
              <w:rPr>
                <w:rFonts w:ascii="Times New Roman" w:eastAsia="Times New Roman" w:hAnsi="Times New Roman" w:cs="Times New Roman"/>
                <w:w w:val="99"/>
                <w:sz w:val="24"/>
                <w:szCs w:val="24"/>
              </w:rPr>
              <w:t>Февраль</w:t>
            </w:r>
          </w:p>
        </w:tc>
      </w:tr>
      <w:tr w:rsidR="00691346" w:rsidTr="002013EB">
        <w:trPr>
          <w:gridAfter w:val="1"/>
          <w:wAfter w:w="29" w:type="dxa"/>
          <w:trHeight w:val="302"/>
        </w:trPr>
        <w:tc>
          <w:tcPr>
            <w:tcW w:w="2552" w:type="dxa"/>
            <w:gridSpan w:val="3"/>
            <w:vMerge/>
            <w:tcBorders>
              <w:left w:val="single" w:sz="4" w:space="0" w:color="auto"/>
              <w:right w:val="single" w:sz="8" w:space="0" w:color="auto"/>
            </w:tcBorders>
            <w:vAlign w:val="bottom"/>
          </w:tcPr>
          <w:p w:rsidR="00691346" w:rsidRDefault="00691346" w:rsidP="00397BFB">
            <w:pPr>
              <w:rPr>
                <w:sz w:val="24"/>
                <w:szCs w:val="24"/>
              </w:rPr>
            </w:pPr>
          </w:p>
        </w:tc>
        <w:tc>
          <w:tcPr>
            <w:tcW w:w="6200" w:type="dxa"/>
            <w:gridSpan w:val="14"/>
            <w:vMerge/>
            <w:tcBorders>
              <w:left w:val="single" w:sz="8" w:space="0" w:color="auto"/>
              <w:right w:val="single" w:sz="8" w:space="0" w:color="auto"/>
            </w:tcBorders>
            <w:vAlign w:val="bottom"/>
          </w:tcPr>
          <w:p w:rsidR="00691346" w:rsidRDefault="00691346" w:rsidP="00397BFB">
            <w:pPr>
              <w:rPr>
                <w:sz w:val="24"/>
                <w:szCs w:val="24"/>
              </w:rPr>
            </w:pPr>
          </w:p>
        </w:tc>
        <w:tc>
          <w:tcPr>
            <w:tcW w:w="1559" w:type="dxa"/>
            <w:tcBorders>
              <w:left w:val="single" w:sz="8" w:space="0" w:color="auto"/>
              <w:right w:val="single" w:sz="8" w:space="0" w:color="auto"/>
            </w:tcBorders>
            <w:vAlign w:val="bottom"/>
          </w:tcPr>
          <w:p w:rsidR="00691346" w:rsidRDefault="00691346" w:rsidP="00397BFB">
            <w:pPr>
              <w:rPr>
                <w:sz w:val="24"/>
                <w:szCs w:val="24"/>
              </w:rPr>
            </w:pPr>
          </w:p>
        </w:tc>
      </w:tr>
      <w:tr w:rsidR="00691346" w:rsidTr="002013EB">
        <w:trPr>
          <w:gridAfter w:val="1"/>
          <w:wAfter w:w="29" w:type="dxa"/>
          <w:trHeight w:val="159"/>
        </w:trPr>
        <w:tc>
          <w:tcPr>
            <w:tcW w:w="2552" w:type="dxa"/>
            <w:gridSpan w:val="3"/>
            <w:vMerge/>
            <w:tcBorders>
              <w:left w:val="single" w:sz="4" w:space="0" w:color="auto"/>
              <w:right w:val="single" w:sz="8" w:space="0" w:color="auto"/>
            </w:tcBorders>
            <w:vAlign w:val="bottom"/>
          </w:tcPr>
          <w:p w:rsidR="00691346" w:rsidRDefault="00691346" w:rsidP="00397BFB">
            <w:pPr>
              <w:rPr>
                <w:sz w:val="13"/>
                <w:szCs w:val="13"/>
              </w:rPr>
            </w:pPr>
          </w:p>
        </w:tc>
        <w:tc>
          <w:tcPr>
            <w:tcW w:w="6200" w:type="dxa"/>
            <w:gridSpan w:val="14"/>
            <w:vMerge/>
            <w:tcBorders>
              <w:left w:val="single" w:sz="8" w:space="0" w:color="auto"/>
              <w:bottom w:val="single" w:sz="8" w:space="0" w:color="auto"/>
              <w:right w:val="single" w:sz="8" w:space="0" w:color="auto"/>
            </w:tcBorders>
            <w:vAlign w:val="bottom"/>
          </w:tcPr>
          <w:p w:rsidR="00691346" w:rsidRDefault="00691346" w:rsidP="00397BFB">
            <w:pPr>
              <w:rPr>
                <w:sz w:val="13"/>
                <w:szCs w:val="13"/>
              </w:rPr>
            </w:pPr>
          </w:p>
        </w:tc>
        <w:tc>
          <w:tcPr>
            <w:tcW w:w="1559" w:type="dxa"/>
            <w:tcBorders>
              <w:left w:val="single" w:sz="8" w:space="0" w:color="auto"/>
              <w:bottom w:val="single" w:sz="8" w:space="0" w:color="auto"/>
              <w:right w:val="single" w:sz="8" w:space="0" w:color="auto"/>
            </w:tcBorders>
            <w:vAlign w:val="bottom"/>
          </w:tcPr>
          <w:p w:rsidR="00691346" w:rsidRDefault="00691346" w:rsidP="00397BFB">
            <w:pPr>
              <w:rPr>
                <w:sz w:val="13"/>
                <w:szCs w:val="13"/>
              </w:rPr>
            </w:pPr>
          </w:p>
        </w:tc>
      </w:tr>
      <w:tr w:rsidR="00691346" w:rsidTr="002013EB">
        <w:trPr>
          <w:gridAfter w:val="1"/>
          <w:wAfter w:w="29" w:type="dxa"/>
          <w:trHeight w:val="683"/>
        </w:trPr>
        <w:tc>
          <w:tcPr>
            <w:tcW w:w="2552" w:type="dxa"/>
            <w:gridSpan w:val="3"/>
            <w:vMerge/>
            <w:tcBorders>
              <w:left w:val="single" w:sz="4" w:space="0" w:color="auto"/>
              <w:bottom w:val="nil"/>
              <w:right w:val="single" w:sz="8" w:space="0" w:color="auto"/>
            </w:tcBorders>
            <w:vAlign w:val="bottom"/>
          </w:tcPr>
          <w:p w:rsidR="00691346" w:rsidRDefault="00691346" w:rsidP="00691346">
            <w:pPr>
              <w:spacing w:after="0"/>
              <w:rPr>
                <w:sz w:val="24"/>
                <w:szCs w:val="24"/>
              </w:rPr>
            </w:pPr>
          </w:p>
        </w:tc>
        <w:tc>
          <w:tcPr>
            <w:tcW w:w="6200" w:type="dxa"/>
            <w:gridSpan w:val="14"/>
            <w:vMerge w:val="restart"/>
            <w:tcBorders>
              <w:left w:val="single" w:sz="8" w:space="0" w:color="auto"/>
              <w:bottom w:val="nil"/>
              <w:right w:val="single" w:sz="8" w:space="0" w:color="auto"/>
            </w:tcBorders>
          </w:tcPr>
          <w:p w:rsidR="00691346" w:rsidRDefault="00691346" w:rsidP="00691346">
            <w:pPr>
              <w:spacing w:after="0"/>
              <w:ind w:left="80"/>
              <w:rPr>
                <w:sz w:val="20"/>
                <w:szCs w:val="20"/>
              </w:rPr>
            </w:pPr>
            <w:r>
              <w:rPr>
                <w:rFonts w:ascii="Times New Roman" w:eastAsia="Times New Roman" w:hAnsi="Times New Roman" w:cs="Times New Roman"/>
                <w:sz w:val="24"/>
                <w:szCs w:val="24"/>
              </w:rPr>
              <w:t>5</w:t>
            </w:r>
            <w:r>
              <w:rPr>
                <w:sz w:val="20"/>
                <w:szCs w:val="20"/>
              </w:rPr>
              <w:t xml:space="preserve"> </w:t>
            </w:r>
            <w:r>
              <w:rPr>
                <w:rFonts w:ascii="Times New Roman" w:eastAsia="Times New Roman" w:hAnsi="Times New Roman" w:cs="Times New Roman"/>
                <w:sz w:val="24"/>
                <w:szCs w:val="24"/>
              </w:rPr>
              <w:t>Родительское</w:t>
            </w:r>
            <w:r>
              <w:rPr>
                <w:sz w:val="20"/>
                <w:szCs w:val="20"/>
              </w:rPr>
              <w:t xml:space="preserve"> </w:t>
            </w:r>
            <w:r>
              <w:rPr>
                <w:rFonts w:ascii="Times New Roman" w:eastAsia="Times New Roman" w:hAnsi="Times New Roman" w:cs="Times New Roman"/>
                <w:w w:val="97"/>
                <w:sz w:val="24"/>
                <w:szCs w:val="24"/>
              </w:rPr>
              <w:t xml:space="preserve">собрание </w:t>
            </w:r>
            <w:r>
              <w:rPr>
                <w:rFonts w:ascii="Times New Roman" w:eastAsia="Times New Roman" w:hAnsi="Times New Roman" w:cs="Times New Roman"/>
                <w:sz w:val="24"/>
                <w:szCs w:val="24"/>
              </w:rPr>
              <w:t>в</w:t>
            </w:r>
            <w:r>
              <w:rPr>
                <w:sz w:val="20"/>
                <w:szCs w:val="20"/>
              </w:rPr>
              <w:t xml:space="preserve"> </w:t>
            </w:r>
            <w:r>
              <w:rPr>
                <w:rFonts w:ascii="Times New Roman" w:eastAsia="Times New Roman" w:hAnsi="Times New Roman" w:cs="Times New Roman"/>
                <w:sz w:val="24"/>
                <w:szCs w:val="24"/>
              </w:rPr>
              <w:t>дошкольном</w:t>
            </w:r>
          </w:p>
          <w:p w:rsidR="00691346" w:rsidRDefault="00691346" w:rsidP="00691346">
            <w:pPr>
              <w:spacing w:after="0"/>
              <w:ind w:left="80"/>
              <w:rPr>
                <w:sz w:val="20"/>
                <w:szCs w:val="20"/>
              </w:rPr>
            </w:pPr>
            <w:r>
              <w:rPr>
                <w:rFonts w:ascii="Times New Roman" w:eastAsia="Times New Roman" w:hAnsi="Times New Roman" w:cs="Times New Roman"/>
                <w:sz w:val="24"/>
                <w:szCs w:val="24"/>
              </w:rPr>
              <w:t xml:space="preserve">отделении МБОУ «ЦО с. </w:t>
            </w:r>
            <w:proofErr w:type="spellStart"/>
            <w:r>
              <w:rPr>
                <w:rFonts w:ascii="Times New Roman" w:eastAsia="Times New Roman" w:hAnsi="Times New Roman" w:cs="Times New Roman"/>
                <w:sz w:val="24"/>
                <w:szCs w:val="24"/>
              </w:rPr>
              <w:t>Рыркайпий</w:t>
            </w:r>
            <w:proofErr w:type="spellEnd"/>
            <w:r>
              <w:rPr>
                <w:rFonts w:ascii="Times New Roman" w:eastAsia="Times New Roman" w:hAnsi="Times New Roman" w:cs="Times New Roman"/>
                <w:sz w:val="24"/>
                <w:szCs w:val="24"/>
              </w:rPr>
              <w:t>».</w:t>
            </w:r>
          </w:p>
        </w:tc>
        <w:tc>
          <w:tcPr>
            <w:tcW w:w="1559" w:type="dxa"/>
            <w:tcBorders>
              <w:left w:val="single" w:sz="8" w:space="0" w:color="auto"/>
              <w:bottom w:val="nil"/>
              <w:right w:val="single" w:sz="8" w:space="0" w:color="auto"/>
            </w:tcBorders>
            <w:vAlign w:val="bottom"/>
          </w:tcPr>
          <w:p w:rsidR="00691346" w:rsidRDefault="00691346" w:rsidP="00691346">
            <w:pPr>
              <w:spacing w:after="0"/>
              <w:jc w:val="center"/>
              <w:rPr>
                <w:sz w:val="20"/>
                <w:szCs w:val="20"/>
              </w:rPr>
            </w:pPr>
            <w:r>
              <w:rPr>
                <w:rFonts w:ascii="Times New Roman" w:eastAsia="Times New Roman" w:hAnsi="Times New Roman" w:cs="Times New Roman"/>
                <w:sz w:val="24"/>
                <w:szCs w:val="24"/>
              </w:rPr>
              <w:t>Январь</w:t>
            </w:r>
          </w:p>
        </w:tc>
      </w:tr>
      <w:tr w:rsidR="00691346" w:rsidTr="002013EB">
        <w:trPr>
          <w:gridAfter w:val="1"/>
          <w:wAfter w:w="29" w:type="dxa"/>
          <w:trHeight w:val="137"/>
        </w:trPr>
        <w:tc>
          <w:tcPr>
            <w:tcW w:w="2552" w:type="dxa"/>
            <w:gridSpan w:val="3"/>
            <w:vMerge/>
            <w:tcBorders>
              <w:left w:val="single" w:sz="4" w:space="0" w:color="auto"/>
              <w:right w:val="single" w:sz="8" w:space="0" w:color="auto"/>
            </w:tcBorders>
            <w:vAlign w:val="bottom"/>
          </w:tcPr>
          <w:p w:rsidR="00691346" w:rsidRDefault="00691346" w:rsidP="00397BFB">
            <w:pPr>
              <w:rPr>
                <w:sz w:val="11"/>
                <w:szCs w:val="11"/>
              </w:rPr>
            </w:pPr>
          </w:p>
        </w:tc>
        <w:tc>
          <w:tcPr>
            <w:tcW w:w="6200" w:type="dxa"/>
            <w:gridSpan w:val="14"/>
            <w:vMerge/>
            <w:tcBorders>
              <w:left w:val="single" w:sz="8" w:space="0" w:color="auto"/>
              <w:right w:val="single" w:sz="8" w:space="0" w:color="auto"/>
            </w:tcBorders>
            <w:vAlign w:val="bottom"/>
          </w:tcPr>
          <w:p w:rsidR="00691346" w:rsidRDefault="00691346" w:rsidP="00397BFB">
            <w:pPr>
              <w:rPr>
                <w:sz w:val="11"/>
                <w:szCs w:val="11"/>
              </w:rPr>
            </w:pPr>
          </w:p>
        </w:tc>
        <w:tc>
          <w:tcPr>
            <w:tcW w:w="1559" w:type="dxa"/>
            <w:tcBorders>
              <w:right w:val="single" w:sz="8" w:space="0" w:color="auto"/>
            </w:tcBorders>
            <w:vAlign w:val="bottom"/>
          </w:tcPr>
          <w:p w:rsidR="00691346" w:rsidRDefault="00691346" w:rsidP="00397BFB">
            <w:pPr>
              <w:rPr>
                <w:sz w:val="11"/>
                <w:szCs w:val="11"/>
              </w:rPr>
            </w:pPr>
          </w:p>
        </w:tc>
      </w:tr>
      <w:tr w:rsidR="00691346" w:rsidTr="002013EB">
        <w:trPr>
          <w:gridAfter w:val="1"/>
          <w:wAfter w:w="29" w:type="dxa"/>
          <w:trHeight w:val="164"/>
        </w:trPr>
        <w:tc>
          <w:tcPr>
            <w:tcW w:w="2552" w:type="dxa"/>
            <w:gridSpan w:val="3"/>
            <w:vMerge/>
            <w:tcBorders>
              <w:left w:val="single" w:sz="4" w:space="0" w:color="auto"/>
              <w:bottom w:val="single" w:sz="8" w:space="0" w:color="auto"/>
              <w:right w:val="single" w:sz="8" w:space="0" w:color="auto"/>
            </w:tcBorders>
            <w:vAlign w:val="bottom"/>
          </w:tcPr>
          <w:p w:rsidR="00691346" w:rsidRDefault="00691346" w:rsidP="00397BFB">
            <w:pPr>
              <w:rPr>
                <w:sz w:val="14"/>
                <w:szCs w:val="14"/>
              </w:rPr>
            </w:pPr>
          </w:p>
        </w:tc>
        <w:tc>
          <w:tcPr>
            <w:tcW w:w="567" w:type="dxa"/>
            <w:tcBorders>
              <w:left w:val="single" w:sz="8" w:space="0" w:color="auto"/>
              <w:bottom w:val="single" w:sz="8" w:space="0" w:color="auto"/>
            </w:tcBorders>
            <w:vAlign w:val="bottom"/>
          </w:tcPr>
          <w:p w:rsidR="00691346" w:rsidRDefault="00691346" w:rsidP="00397BFB">
            <w:pPr>
              <w:rPr>
                <w:sz w:val="14"/>
                <w:szCs w:val="14"/>
              </w:rPr>
            </w:pPr>
          </w:p>
        </w:tc>
        <w:tc>
          <w:tcPr>
            <w:tcW w:w="1000" w:type="dxa"/>
            <w:gridSpan w:val="4"/>
            <w:tcBorders>
              <w:bottom w:val="single" w:sz="8" w:space="0" w:color="auto"/>
            </w:tcBorders>
            <w:vAlign w:val="bottom"/>
          </w:tcPr>
          <w:p w:rsidR="00691346" w:rsidRDefault="00691346" w:rsidP="00397BFB">
            <w:pPr>
              <w:rPr>
                <w:sz w:val="14"/>
                <w:szCs w:val="14"/>
              </w:rPr>
            </w:pPr>
          </w:p>
        </w:tc>
        <w:tc>
          <w:tcPr>
            <w:tcW w:w="4633" w:type="dxa"/>
            <w:gridSpan w:val="9"/>
            <w:tcBorders>
              <w:bottom w:val="single" w:sz="8" w:space="0" w:color="auto"/>
              <w:right w:val="single" w:sz="8" w:space="0" w:color="auto"/>
            </w:tcBorders>
            <w:vAlign w:val="bottom"/>
          </w:tcPr>
          <w:p w:rsidR="00691346" w:rsidRDefault="00691346" w:rsidP="00397BFB">
            <w:pPr>
              <w:rPr>
                <w:sz w:val="14"/>
                <w:szCs w:val="14"/>
              </w:rPr>
            </w:pPr>
          </w:p>
        </w:tc>
        <w:tc>
          <w:tcPr>
            <w:tcW w:w="1559" w:type="dxa"/>
            <w:tcBorders>
              <w:bottom w:val="single" w:sz="8" w:space="0" w:color="auto"/>
              <w:right w:val="single" w:sz="8" w:space="0" w:color="auto"/>
            </w:tcBorders>
            <w:vAlign w:val="bottom"/>
          </w:tcPr>
          <w:p w:rsidR="00691346" w:rsidRDefault="00691346" w:rsidP="00397BFB">
            <w:pPr>
              <w:rPr>
                <w:sz w:val="14"/>
                <w:szCs w:val="14"/>
              </w:rPr>
            </w:pPr>
          </w:p>
        </w:tc>
      </w:tr>
      <w:tr w:rsidR="00691346" w:rsidTr="002013EB">
        <w:trPr>
          <w:gridAfter w:val="1"/>
          <w:wAfter w:w="29" w:type="dxa"/>
          <w:trHeight w:val="328"/>
        </w:trPr>
        <w:tc>
          <w:tcPr>
            <w:tcW w:w="2552" w:type="dxa"/>
            <w:gridSpan w:val="3"/>
            <w:vMerge w:val="restart"/>
            <w:tcBorders>
              <w:top w:val="single" w:sz="8" w:space="0" w:color="auto"/>
              <w:left w:val="single" w:sz="4" w:space="0" w:color="auto"/>
              <w:right w:val="single" w:sz="8" w:space="0" w:color="auto"/>
            </w:tcBorders>
            <w:vAlign w:val="bottom"/>
          </w:tcPr>
          <w:p w:rsidR="00691346" w:rsidRDefault="00691346" w:rsidP="00691346">
            <w:pPr>
              <w:spacing w:after="0"/>
              <w:rPr>
                <w:sz w:val="20"/>
                <w:szCs w:val="20"/>
              </w:rPr>
            </w:pPr>
            <w:r>
              <w:rPr>
                <w:rFonts w:ascii="Times New Roman" w:eastAsia="Times New Roman" w:hAnsi="Times New Roman" w:cs="Times New Roman"/>
                <w:sz w:val="24"/>
                <w:szCs w:val="24"/>
              </w:rPr>
              <w:t>Кадровое</w:t>
            </w:r>
            <w:r>
              <w:rPr>
                <w:sz w:val="20"/>
                <w:szCs w:val="20"/>
              </w:rPr>
              <w:t xml:space="preserve"> </w:t>
            </w:r>
            <w:r>
              <w:rPr>
                <w:rFonts w:ascii="Times New Roman" w:eastAsia="Times New Roman" w:hAnsi="Times New Roman" w:cs="Times New Roman"/>
                <w:sz w:val="24"/>
                <w:szCs w:val="24"/>
              </w:rPr>
              <w:t>обеспечение</w:t>
            </w:r>
          </w:p>
          <w:p w:rsidR="00691346" w:rsidRDefault="00691346" w:rsidP="00691346">
            <w:pPr>
              <w:spacing w:after="0"/>
              <w:ind w:left="80"/>
              <w:rPr>
                <w:sz w:val="20"/>
                <w:szCs w:val="20"/>
              </w:rPr>
            </w:pPr>
            <w:r>
              <w:rPr>
                <w:rFonts w:ascii="Times New Roman" w:eastAsia="Times New Roman" w:hAnsi="Times New Roman" w:cs="Times New Roman"/>
                <w:sz w:val="24"/>
                <w:szCs w:val="24"/>
              </w:rPr>
              <w:t>Реализации</w:t>
            </w:r>
            <w:r>
              <w:rPr>
                <w:sz w:val="20"/>
                <w:szCs w:val="20"/>
              </w:rPr>
              <w:t xml:space="preserve"> </w:t>
            </w:r>
            <w:r>
              <w:rPr>
                <w:rFonts w:ascii="Times New Roman" w:eastAsia="Times New Roman" w:hAnsi="Times New Roman" w:cs="Times New Roman"/>
                <w:sz w:val="24"/>
                <w:szCs w:val="24"/>
              </w:rPr>
              <w:t>ФГОС</w:t>
            </w:r>
          </w:p>
          <w:p w:rsidR="00691346" w:rsidRDefault="00691346" w:rsidP="00691346">
            <w:pPr>
              <w:spacing w:after="0"/>
              <w:rPr>
                <w:sz w:val="20"/>
                <w:szCs w:val="20"/>
              </w:rPr>
            </w:pPr>
            <w:r>
              <w:rPr>
                <w:rFonts w:ascii="Times New Roman" w:eastAsia="Times New Roman" w:hAnsi="Times New Roman" w:cs="Times New Roman"/>
                <w:sz w:val="24"/>
                <w:szCs w:val="24"/>
              </w:rPr>
              <w:t>НОО</w:t>
            </w:r>
          </w:p>
        </w:tc>
        <w:tc>
          <w:tcPr>
            <w:tcW w:w="6200" w:type="dxa"/>
            <w:gridSpan w:val="14"/>
            <w:vMerge w:val="restart"/>
            <w:tcBorders>
              <w:left w:val="single" w:sz="8" w:space="0" w:color="auto"/>
              <w:right w:val="single" w:sz="8" w:space="0" w:color="auto"/>
            </w:tcBorders>
          </w:tcPr>
          <w:p w:rsidR="00691346" w:rsidRPr="00691346" w:rsidRDefault="00691346" w:rsidP="00691346">
            <w:pPr>
              <w:pStyle w:val="a5"/>
              <w:numPr>
                <w:ilvl w:val="0"/>
                <w:numId w:val="132"/>
              </w:numPr>
              <w:spacing w:after="0"/>
              <w:rPr>
                <w:sz w:val="20"/>
                <w:szCs w:val="20"/>
              </w:rPr>
            </w:pPr>
            <w:r w:rsidRPr="00691346">
              <w:rPr>
                <w:rFonts w:ascii="Times New Roman" w:eastAsia="Times New Roman" w:hAnsi="Times New Roman" w:cs="Times New Roman"/>
                <w:sz w:val="24"/>
                <w:szCs w:val="24"/>
              </w:rPr>
              <w:t>Анализ</w:t>
            </w:r>
            <w:r>
              <w:rPr>
                <w:rFonts w:ascii="Times New Roman" w:eastAsia="Times New Roman" w:hAnsi="Times New Roman" w:cs="Times New Roman"/>
                <w:sz w:val="24"/>
                <w:szCs w:val="24"/>
              </w:rPr>
              <w:t xml:space="preserve"> </w:t>
            </w:r>
            <w:proofErr w:type="gramStart"/>
            <w:r w:rsidRPr="00691346">
              <w:rPr>
                <w:rFonts w:ascii="Times New Roman" w:eastAsia="Times New Roman" w:hAnsi="Times New Roman" w:cs="Times New Roman"/>
                <w:sz w:val="24"/>
                <w:szCs w:val="24"/>
              </w:rPr>
              <w:t>кадрового  обеспечения</w:t>
            </w:r>
            <w:proofErr w:type="gramEnd"/>
            <w:r w:rsidRPr="00691346">
              <w:rPr>
                <w:rFonts w:ascii="Times New Roman" w:eastAsia="Times New Roman" w:hAnsi="Times New Roman" w:cs="Times New Roman"/>
                <w:sz w:val="24"/>
                <w:szCs w:val="24"/>
              </w:rPr>
              <w:t xml:space="preserve">  реализации</w:t>
            </w:r>
          </w:p>
          <w:p w:rsidR="00691346" w:rsidRDefault="00691346" w:rsidP="00691346">
            <w:pPr>
              <w:spacing w:after="0"/>
              <w:rPr>
                <w:sz w:val="20"/>
                <w:szCs w:val="20"/>
              </w:rPr>
            </w:pPr>
            <w:r>
              <w:rPr>
                <w:rFonts w:ascii="Times New Roman" w:eastAsia="Times New Roman" w:hAnsi="Times New Roman" w:cs="Times New Roman"/>
                <w:w w:val="98"/>
                <w:sz w:val="24"/>
                <w:szCs w:val="24"/>
              </w:rPr>
              <w:t>ФГОС НОО</w:t>
            </w:r>
          </w:p>
        </w:tc>
        <w:tc>
          <w:tcPr>
            <w:tcW w:w="1559" w:type="dxa"/>
            <w:tcBorders>
              <w:left w:val="single" w:sz="8" w:space="0" w:color="auto"/>
              <w:right w:val="single" w:sz="8" w:space="0" w:color="auto"/>
            </w:tcBorders>
            <w:vAlign w:val="bottom"/>
          </w:tcPr>
          <w:p w:rsidR="00691346" w:rsidRDefault="00691346" w:rsidP="00691346">
            <w:pPr>
              <w:spacing w:after="0"/>
              <w:jc w:val="center"/>
              <w:rPr>
                <w:sz w:val="20"/>
                <w:szCs w:val="20"/>
              </w:rPr>
            </w:pPr>
            <w:r>
              <w:rPr>
                <w:rFonts w:ascii="Times New Roman" w:eastAsia="Times New Roman" w:hAnsi="Times New Roman" w:cs="Times New Roman"/>
                <w:w w:val="99"/>
                <w:sz w:val="24"/>
                <w:szCs w:val="24"/>
              </w:rPr>
              <w:t xml:space="preserve">Май </w:t>
            </w:r>
          </w:p>
        </w:tc>
      </w:tr>
      <w:tr w:rsidR="00691346" w:rsidTr="002013EB">
        <w:trPr>
          <w:gridAfter w:val="1"/>
          <w:wAfter w:w="29" w:type="dxa"/>
          <w:trHeight w:val="158"/>
        </w:trPr>
        <w:tc>
          <w:tcPr>
            <w:tcW w:w="2552" w:type="dxa"/>
            <w:gridSpan w:val="3"/>
            <w:vMerge/>
            <w:tcBorders>
              <w:left w:val="single" w:sz="4" w:space="0" w:color="auto"/>
              <w:right w:val="single" w:sz="8" w:space="0" w:color="auto"/>
            </w:tcBorders>
            <w:vAlign w:val="bottom"/>
          </w:tcPr>
          <w:p w:rsidR="00691346" w:rsidRDefault="00691346" w:rsidP="00397BFB">
            <w:pPr>
              <w:rPr>
                <w:sz w:val="20"/>
                <w:szCs w:val="20"/>
              </w:rPr>
            </w:pPr>
          </w:p>
        </w:tc>
        <w:tc>
          <w:tcPr>
            <w:tcW w:w="6200" w:type="dxa"/>
            <w:gridSpan w:val="14"/>
            <w:vMerge/>
            <w:tcBorders>
              <w:left w:val="single" w:sz="8" w:space="0" w:color="auto"/>
              <w:right w:val="single" w:sz="8" w:space="0" w:color="auto"/>
            </w:tcBorders>
            <w:vAlign w:val="bottom"/>
          </w:tcPr>
          <w:p w:rsidR="00691346" w:rsidRDefault="00691346" w:rsidP="00397BFB">
            <w:pPr>
              <w:rPr>
                <w:sz w:val="13"/>
                <w:szCs w:val="13"/>
              </w:rPr>
            </w:pPr>
          </w:p>
        </w:tc>
        <w:tc>
          <w:tcPr>
            <w:tcW w:w="1559" w:type="dxa"/>
            <w:tcBorders>
              <w:left w:val="single" w:sz="8" w:space="0" w:color="auto"/>
              <w:right w:val="single" w:sz="8" w:space="0" w:color="auto"/>
            </w:tcBorders>
            <w:vAlign w:val="bottom"/>
          </w:tcPr>
          <w:p w:rsidR="00691346" w:rsidRDefault="00691346" w:rsidP="00397BFB">
            <w:pPr>
              <w:rPr>
                <w:sz w:val="13"/>
                <w:szCs w:val="13"/>
              </w:rPr>
            </w:pPr>
          </w:p>
        </w:tc>
      </w:tr>
      <w:tr w:rsidR="00691346" w:rsidTr="002013EB">
        <w:trPr>
          <w:gridAfter w:val="1"/>
          <w:wAfter w:w="29" w:type="dxa"/>
          <w:trHeight w:val="158"/>
        </w:trPr>
        <w:tc>
          <w:tcPr>
            <w:tcW w:w="2552" w:type="dxa"/>
            <w:gridSpan w:val="3"/>
            <w:vMerge/>
            <w:tcBorders>
              <w:left w:val="single" w:sz="4" w:space="0" w:color="auto"/>
              <w:right w:val="single" w:sz="8" w:space="0" w:color="auto"/>
            </w:tcBorders>
            <w:vAlign w:val="bottom"/>
          </w:tcPr>
          <w:p w:rsidR="00691346" w:rsidRDefault="00691346" w:rsidP="00397BFB">
            <w:pPr>
              <w:rPr>
                <w:sz w:val="13"/>
                <w:szCs w:val="13"/>
              </w:rPr>
            </w:pPr>
          </w:p>
        </w:tc>
        <w:tc>
          <w:tcPr>
            <w:tcW w:w="6200" w:type="dxa"/>
            <w:gridSpan w:val="14"/>
            <w:vMerge/>
            <w:tcBorders>
              <w:left w:val="single" w:sz="8" w:space="0" w:color="auto"/>
              <w:right w:val="single" w:sz="8" w:space="0" w:color="auto"/>
            </w:tcBorders>
            <w:vAlign w:val="bottom"/>
          </w:tcPr>
          <w:p w:rsidR="00691346" w:rsidRDefault="00691346" w:rsidP="00397BFB">
            <w:pPr>
              <w:rPr>
                <w:sz w:val="13"/>
                <w:szCs w:val="13"/>
              </w:rPr>
            </w:pPr>
          </w:p>
        </w:tc>
        <w:tc>
          <w:tcPr>
            <w:tcW w:w="1559" w:type="dxa"/>
            <w:tcBorders>
              <w:left w:val="single" w:sz="8" w:space="0" w:color="auto"/>
              <w:right w:val="single" w:sz="8" w:space="0" w:color="auto"/>
            </w:tcBorders>
            <w:vAlign w:val="bottom"/>
          </w:tcPr>
          <w:p w:rsidR="00691346" w:rsidRDefault="00691346" w:rsidP="00397BFB">
            <w:pPr>
              <w:rPr>
                <w:sz w:val="13"/>
                <w:szCs w:val="13"/>
              </w:rPr>
            </w:pPr>
          </w:p>
        </w:tc>
      </w:tr>
      <w:tr w:rsidR="00691346" w:rsidTr="002013EB">
        <w:trPr>
          <w:gridAfter w:val="1"/>
          <w:wAfter w:w="29" w:type="dxa"/>
          <w:trHeight w:val="130"/>
        </w:trPr>
        <w:tc>
          <w:tcPr>
            <w:tcW w:w="2552" w:type="dxa"/>
            <w:gridSpan w:val="3"/>
            <w:vMerge/>
            <w:tcBorders>
              <w:left w:val="single" w:sz="4" w:space="0" w:color="auto"/>
              <w:right w:val="single" w:sz="8" w:space="0" w:color="auto"/>
            </w:tcBorders>
            <w:vAlign w:val="bottom"/>
          </w:tcPr>
          <w:p w:rsidR="00691346" w:rsidRDefault="00691346" w:rsidP="00397BFB">
            <w:pPr>
              <w:rPr>
                <w:sz w:val="20"/>
                <w:szCs w:val="20"/>
              </w:rPr>
            </w:pPr>
          </w:p>
        </w:tc>
        <w:tc>
          <w:tcPr>
            <w:tcW w:w="6200" w:type="dxa"/>
            <w:gridSpan w:val="14"/>
            <w:vMerge/>
            <w:tcBorders>
              <w:left w:val="single" w:sz="8" w:space="0" w:color="auto"/>
              <w:bottom w:val="single" w:sz="8" w:space="0" w:color="auto"/>
              <w:right w:val="single" w:sz="8" w:space="0" w:color="auto"/>
            </w:tcBorders>
            <w:vAlign w:val="bottom"/>
          </w:tcPr>
          <w:p w:rsidR="00691346" w:rsidRDefault="00691346" w:rsidP="00397BFB">
            <w:pPr>
              <w:rPr>
                <w:sz w:val="11"/>
                <w:szCs w:val="11"/>
              </w:rPr>
            </w:pPr>
          </w:p>
        </w:tc>
        <w:tc>
          <w:tcPr>
            <w:tcW w:w="1559" w:type="dxa"/>
            <w:tcBorders>
              <w:left w:val="single" w:sz="8" w:space="0" w:color="auto"/>
              <w:bottom w:val="single" w:sz="8" w:space="0" w:color="auto"/>
              <w:right w:val="single" w:sz="8" w:space="0" w:color="auto"/>
            </w:tcBorders>
            <w:vAlign w:val="bottom"/>
          </w:tcPr>
          <w:p w:rsidR="00691346" w:rsidRDefault="00691346" w:rsidP="00397BFB">
            <w:pPr>
              <w:rPr>
                <w:sz w:val="11"/>
                <w:szCs w:val="11"/>
              </w:rPr>
            </w:pPr>
          </w:p>
        </w:tc>
      </w:tr>
      <w:tr w:rsidR="00691346" w:rsidTr="002013EB">
        <w:trPr>
          <w:gridAfter w:val="1"/>
          <w:wAfter w:w="29" w:type="dxa"/>
          <w:trHeight w:val="167"/>
        </w:trPr>
        <w:tc>
          <w:tcPr>
            <w:tcW w:w="2552" w:type="dxa"/>
            <w:gridSpan w:val="3"/>
            <w:vMerge/>
            <w:tcBorders>
              <w:left w:val="single" w:sz="4" w:space="0" w:color="auto"/>
              <w:right w:val="single" w:sz="8" w:space="0" w:color="auto"/>
            </w:tcBorders>
            <w:vAlign w:val="bottom"/>
          </w:tcPr>
          <w:p w:rsidR="00691346" w:rsidRDefault="00691346" w:rsidP="00691346">
            <w:pPr>
              <w:spacing w:after="0"/>
              <w:rPr>
                <w:sz w:val="14"/>
                <w:szCs w:val="14"/>
              </w:rPr>
            </w:pPr>
          </w:p>
        </w:tc>
        <w:tc>
          <w:tcPr>
            <w:tcW w:w="6200" w:type="dxa"/>
            <w:gridSpan w:val="14"/>
            <w:vMerge w:val="restart"/>
            <w:tcBorders>
              <w:left w:val="single" w:sz="8" w:space="0" w:color="auto"/>
              <w:right w:val="single" w:sz="8" w:space="0" w:color="auto"/>
            </w:tcBorders>
          </w:tcPr>
          <w:p w:rsidR="00691346" w:rsidRPr="00691346" w:rsidRDefault="00691346" w:rsidP="00691346">
            <w:pPr>
              <w:pStyle w:val="a5"/>
              <w:numPr>
                <w:ilvl w:val="0"/>
                <w:numId w:val="132"/>
              </w:numPr>
              <w:spacing w:after="0"/>
              <w:rPr>
                <w:sz w:val="20"/>
                <w:szCs w:val="20"/>
              </w:rPr>
            </w:pPr>
            <w:r w:rsidRPr="00691346">
              <w:rPr>
                <w:rFonts w:ascii="Times New Roman" w:eastAsia="Times New Roman" w:hAnsi="Times New Roman" w:cs="Times New Roman"/>
                <w:sz w:val="24"/>
                <w:szCs w:val="24"/>
              </w:rPr>
              <w:t>Корректировка</w:t>
            </w:r>
            <w:r>
              <w:rPr>
                <w:rFonts w:ascii="Times New Roman" w:eastAsia="Times New Roman" w:hAnsi="Times New Roman" w:cs="Times New Roman"/>
                <w:sz w:val="24"/>
                <w:szCs w:val="24"/>
              </w:rPr>
              <w:t xml:space="preserve"> </w:t>
            </w:r>
            <w:r w:rsidRPr="00691346">
              <w:rPr>
                <w:rFonts w:ascii="Times New Roman" w:eastAsia="Times New Roman" w:hAnsi="Times New Roman" w:cs="Times New Roman"/>
                <w:sz w:val="24"/>
                <w:szCs w:val="24"/>
              </w:rPr>
              <w:t>плана</w:t>
            </w:r>
            <w:r>
              <w:rPr>
                <w:rFonts w:ascii="Times New Roman" w:eastAsia="Times New Roman" w:hAnsi="Times New Roman" w:cs="Times New Roman"/>
                <w:sz w:val="24"/>
                <w:szCs w:val="24"/>
              </w:rPr>
              <w:t xml:space="preserve"> </w:t>
            </w:r>
            <w:r w:rsidRPr="00691346">
              <w:rPr>
                <w:rFonts w:ascii="Times New Roman" w:eastAsia="Times New Roman" w:hAnsi="Times New Roman" w:cs="Times New Roman"/>
                <w:sz w:val="24"/>
                <w:szCs w:val="24"/>
              </w:rPr>
              <w:t>графика</w:t>
            </w:r>
            <w:r>
              <w:rPr>
                <w:rFonts w:ascii="Times New Roman" w:eastAsia="Times New Roman" w:hAnsi="Times New Roman" w:cs="Times New Roman"/>
                <w:sz w:val="24"/>
                <w:szCs w:val="24"/>
              </w:rPr>
              <w:t xml:space="preserve"> </w:t>
            </w:r>
            <w:r w:rsidRPr="00691346">
              <w:rPr>
                <w:rFonts w:ascii="Times New Roman" w:eastAsia="Times New Roman" w:hAnsi="Times New Roman" w:cs="Times New Roman"/>
                <w:sz w:val="24"/>
                <w:szCs w:val="24"/>
              </w:rPr>
              <w:t>повышения</w:t>
            </w:r>
          </w:p>
          <w:p w:rsidR="00691346" w:rsidRDefault="00691346" w:rsidP="00691346">
            <w:pPr>
              <w:spacing w:after="0"/>
              <w:ind w:firstLine="26"/>
              <w:rPr>
                <w:sz w:val="20"/>
                <w:szCs w:val="20"/>
              </w:rPr>
            </w:pPr>
            <w:r>
              <w:rPr>
                <w:rFonts w:ascii="Times New Roman" w:eastAsia="Times New Roman" w:hAnsi="Times New Roman" w:cs="Times New Roman"/>
                <w:sz w:val="24"/>
                <w:szCs w:val="24"/>
              </w:rPr>
              <w:t>Квалификации педагогических и руководящих работников</w:t>
            </w:r>
          </w:p>
          <w:p w:rsidR="00691346" w:rsidRDefault="00691346" w:rsidP="00691346">
            <w:pPr>
              <w:spacing w:after="0"/>
              <w:rPr>
                <w:sz w:val="20"/>
                <w:szCs w:val="20"/>
              </w:rPr>
            </w:pPr>
            <w:r>
              <w:rPr>
                <w:rFonts w:ascii="Times New Roman" w:eastAsia="Times New Roman" w:hAnsi="Times New Roman" w:cs="Times New Roman"/>
                <w:sz w:val="24"/>
                <w:szCs w:val="24"/>
              </w:rPr>
              <w:t xml:space="preserve">МБОУ «ЦО с. </w:t>
            </w:r>
            <w:proofErr w:type="spellStart"/>
            <w:r>
              <w:rPr>
                <w:rFonts w:ascii="Times New Roman" w:eastAsia="Times New Roman" w:hAnsi="Times New Roman" w:cs="Times New Roman"/>
                <w:sz w:val="24"/>
                <w:szCs w:val="24"/>
              </w:rPr>
              <w:t>Рыркайпий</w:t>
            </w:r>
            <w:proofErr w:type="spellEnd"/>
            <w:r>
              <w:rPr>
                <w:rFonts w:ascii="Times New Roman" w:eastAsia="Times New Roman" w:hAnsi="Times New Roman" w:cs="Times New Roman"/>
                <w:sz w:val="24"/>
                <w:szCs w:val="24"/>
              </w:rPr>
              <w:t>»</w:t>
            </w:r>
          </w:p>
        </w:tc>
        <w:tc>
          <w:tcPr>
            <w:tcW w:w="1559" w:type="dxa"/>
            <w:tcBorders>
              <w:left w:val="single" w:sz="8" w:space="0" w:color="auto"/>
              <w:right w:val="single" w:sz="8" w:space="0" w:color="auto"/>
            </w:tcBorders>
            <w:vAlign w:val="bottom"/>
          </w:tcPr>
          <w:p w:rsidR="00691346" w:rsidRDefault="00691346" w:rsidP="00691346">
            <w:pPr>
              <w:spacing w:after="0"/>
              <w:rPr>
                <w:sz w:val="14"/>
                <w:szCs w:val="14"/>
              </w:rPr>
            </w:pPr>
          </w:p>
        </w:tc>
      </w:tr>
      <w:tr w:rsidR="00691346" w:rsidTr="002013EB">
        <w:trPr>
          <w:gridAfter w:val="1"/>
          <w:wAfter w:w="29" w:type="dxa"/>
          <w:trHeight w:val="161"/>
        </w:trPr>
        <w:tc>
          <w:tcPr>
            <w:tcW w:w="2552" w:type="dxa"/>
            <w:gridSpan w:val="3"/>
            <w:vMerge/>
            <w:tcBorders>
              <w:left w:val="single" w:sz="4" w:space="0" w:color="auto"/>
              <w:right w:val="single" w:sz="8" w:space="0" w:color="auto"/>
            </w:tcBorders>
            <w:vAlign w:val="bottom"/>
          </w:tcPr>
          <w:p w:rsidR="00691346" w:rsidRDefault="00691346" w:rsidP="00397BFB">
            <w:pPr>
              <w:rPr>
                <w:sz w:val="13"/>
                <w:szCs w:val="13"/>
              </w:rPr>
            </w:pPr>
          </w:p>
        </w:tc>
        <w:tc>
          <w:tcPr>
            <w:tcW w:w="6200" w:type="dxa"/>
            <w:gridSpan w:val="14"/>
            <w:vMerge/>
            <w:tcBorders>
              <w:left w:val="single" w:sz="8" w:space="0" w:color="auto"/>
              <w:right w:val="single" w:sz="8" w:space="0" w:color="auto"/>
            </w:tcBorders>
            <w:vAlign w:val="bottom"/>
          </w:tcPr>
          <w:p w:rsidR="00691346" w:rsidRDefault="00691346" w:rsidP="00683D68">
            <w:pPr>
              <w:rPr>
                <w:sz w:val="13"/>
                <w:szCs w:val="13"/>
              </w:rPr>
            </w:pPr>
          </w:p>
        </w:tc>
        <w:tc>
          <w:tcPr>
            <w:tcW w:w="1559" w:type="dxa"/>
            <w:tcBorders>
              <w:left w:val="single" w:sz="8" w:space="0" w:color="auto"/>
              <w:right w:val="single" w:sz="8" w:space="0" w:color="auto"/>
            </w:tcBorders>
            <w:vAlign w:val="bottom"/>
          </w:tcPr>
          <w:p w:rsidR="00691346" w:rsidRDefault="00691346" w:rsidP="00683D68">
            <w:pPr>
              <w:rPr>
                <w:sz w:val="13"/>
                <w:szCs w:val="13"/>
              </w:rPr>
            </w:pPr>
          </w:p>
        </w:tc>
      </w:tr>
      <w:tr w:rsidR="00691346" w:rsidTr="002013EB">
        <w:trPr>
          <w:gridAfter w:val="1"/>
          <w:wAfter w:w="29" w:type="dxa"/>
          <w:trHeight w:val="158"/>
        </w:trPr>
        <w:tc>
          <w:tcPr>
            <w:tcW w:w="2552" w:type="dxa"/>
            <w:gridSpan w:val="3"/>
            <w:vMerge/>
            <w:tcBorders>
              <w:left w:val="single" w:sz="4" w:space="0" w:color="auto"/>
              <w:right w:val="single" w:sz="8" w:space="0" w:color="auto"/>
            </w:tcBorders>
            <w:vAlign w:val="bottom"/>
          </w:tcPr>
          <w:p w:rsidR="00691346" w:rsidRDefault="00691346" w:rsidP="00397BFB">
            <w:pPr>
              <w:rPr>
                <w:sz w:val="13"/>
                <w:szCs w:val="13"/>
              </w:rPr>
            </w:pPr>
          </w:p>
        </w:tc>
        <w:tc>
          <w:tcPr>
            <w:tcW w:w="6200" w:type="dxa"/>
            <w:gridSpan w:val="14"/>
            <w:vMerge/>
            <w:tcBorders>
              <w:left w:val="single" w:sz="8" w:space="0" w:color="auto"/>
              <w:right w:val="single" w:sz="8" w:space="0" w:color="auto"/>
            </w:tcBorders>
            <w:vAlign w:val="bottom"/>
          </w:tcPr>
          <w:p w:rsidR="00691346" w:rsidRDefault="00691346" w:rsidP="00683D68">
            <w:pPr>
              <w:rPr>
                <w:sz w:val="20"/>
                <w:szCs w:val="20"/>
              </w:rPr>
            </w:pPr>
          </w:p>
        </w:tc>
        <w:tc>
          <w:tcPr>
            <w:tcW w:w="1559" w:type="dxa"/>
            <w:tcBorders>
              <w:left w:val="single" w:sz="8" w:space="0" w:color="auto"/>
              <w:right w:val="single" w:sz="8" w:space="0" w:color="auto"/>
            </w:tcBorders>
            <w:vAlign w:val="bottom"/>
          </w:tcPr>
          <w:p w:rsidR="00691346" w:rsidRDefault="00691346" w:rsidP="00683D68">
            <w:pPr>
              <w:rPr>
                <w:sz w:val="13"/>
                <w:szCs w:val="13"/>
              </w:rPr>
            </w:pPr>
          </w:p>
        </w:tc>
      </w:tr>
      <w:tr w:rsidR="00691346" w:rsidTr="002013EB">
        <w:trPr>
          <w:gridAfter w:val="1"/>
          <w:wAfter w:w="29" w:type="dxa"/>
          <w:trHeight w:val="489"/>
        </w:trPr>
        <w:tc>
          <w:tcPr>
            <w:tcW w:w="2552" w:type="dxa"/>
            <w:gridSpan w:val="3"/>
            <w:vMerge/>
            <w:tcBorders>
              <w:left w:val="single" w:sz="4" w:space="0" w:color="auto"/>
              <w:bottom w:val="nil"/>
              <w:right w:val="single" w:sz="8" w:space="0" w:color="auto"/>
            </w:tcBorders>
            <w:vAlign w:val="bottom"/>
          </w:tcPr>
          <w:p w:rsidR="00691346" w:rsidRDefault="00691346" w:rsidP="00397BFB">
            <w:pPr>
              <w:rPr>
                <w:sz w:val="13"/>
                <w:szCs w:val="13"/>
              </w:rPr>
            </w:pPr>
          </w:p>
        </w:tc>
        <w:tc>
          <w:tcPr>
            <w:tcW w:w="6200" w:type="dxa"/>
            <w:gridSpan w:val="14"/>
            <w:vMerge/>
            <w:tcBorders>
              <w:left w:val="single" w:sz="8" w:space="0" w:color="auto"/>
              <w:bottom w:val="nil"/>
              <w:right w:val="single" w:sz="8" w:space="0" w:color="auto"/>
            </w:tcBorders>
            <w:vAlign w:val="bottom"/>
          </w:tcPr>
          <w:p w:rsidR="00691346" w:rsidRDefault="00691346" w:rsidP="00683D68">
            <w:pPr>
              <w:rPr>
                <w:sz w:val="13"/>
                <w:szCs w:val="13"/>
              </w:rPr>
            </w:pPr>
          </w:p>
        </w:tc>
        <w:tc>
          <w:tcPr>
            <w:tcW w:w="1559" w:type="dxa"/>
            <w:tcBorders>
              <w:left w:val="single" w:sz="8" w:space="0" w:color="auto"/>
              <w:bottom w:val="nil"/>
              <w:right w:val="single" w:sz="8" w:space="0" w:color="auto"/>
            </w:tcBorders>
            <w:vAlign w:val="bottom"/>
          </w:tcPr>
          <w:p w:rsidR="00691346" w:rsidRDefault="00691346" w:rsidP="00397BFB">
            <w:pPr>
              <w:jc w:val="center"/>
              <w:rPr>
                <w:sz w:val="20"/>
                <w:szCs w:val="20"/>
              </w:rPr>
            </w:pPr>
            <w:r>
              <w:rPr>
                <w:rFonts w:ascii="Times New Roman" w:eastAsia="Times New Roman" w:hAnsi="Times New Roman" w:cs="Times New Roman"/>
                <w:sz w:val="24"/>
                <w:szCs w:val="24"/>
              </w:rPr>
              <w:t>Август</w:t>
            </w:r>
          </w:p>
        </w:tc>
      </w:tr>
      <w:tr w:rsidR="00691346" w:rsidTr="002013EB">
        <w:trPr>
          <w:gridAfter w:val="1"/>
          <w:wAfter w:w="29" w:type="dxa"/>
          <w:trHeight w:val="156"/>
        </w:trPr>
        <w:tc>
          <w:tcPr>
            <w:tcW w:w="860" w:type="dxa"/>
            <w:gridSpan w:val="2"/>
            <w:tcBorders>
              <w:left w:val="single" w:sz="4" w:space="0" w:color="auto"/>
            </w:tcBorders>
            <w:vAlign w:val="bottom"/>
          </w:tcPr>
          <w:p w:rsidR="00691346" w:rsidRDefault="00691346" w:rsidP="00397BFB">
            <w:pPr>
              <w:rPr>
                <w:sz w:val="13"/>
                <w:szCs w:val="13"/>
              </w:rPr>
            </w:pPr>
          </w:p>
        </w:tc>
        <w:tc>
          <w:tcPr>
            <w:tcW w:w="1692" w:type="dxa"/>
            <w:tcBorders>
              <w:right w:val="single" w:sz="8" w:space="0" w:color="auto"/>
            </w:tcBorders>
            <w:vAlign w:val="bottom"/>
          </w:tcPr>
          <w:p w:rsidR="00691346" w:rsidRDefault="00691346" w:rsidP="00397BFB">
            <w:pPr>
              <w:rPr>
                <w:sz w:val="13"/>
                <w:szCs w:val="13"/>
              </w:rPr>
            </w:pPr>
          </w:p>
        </w:tc>
        <w:tc>
          <w:tcPr>
            <w:tcW w:w="6200" w:type="dxa"/>
            <w:gridSpan w:val="14"/>
            <w:vMerge/>
            <w:tcBorders>
              <w:left w:val="single" w:sz="8" w:space="0" w:color="auto"/>
              <w:right w:val="single" w:sz="8" w:space="0" w:color="auto"/>
            </w:tcBorders>
            <w:vAlign w:val="bottom"/>
          </w:tcPr>
          <w:p w:rsidR="00691346" w:rsidRDefault="00691346" w:rsidP="00683D68">
            <w:pPr>
              <w:rPr>
                <w:sz w:val="13"/>
                <w:szCs w:val="13"/>
              </w:rPr>
            </w:pPr>
          </w:p>
        </w:tc>
        <w:tc>
          <w:tcPr>
            <w:tcW w:w="1559" w:type="dxa"/>
            <w:vMerge w:val="restart"/>
            <w:tcBorders>
              <w:right w:val="single" w:sz="8" w:space="0" w:color="auto"/>
            </w:tcBorders>
            <w:vAlign w:val="bottom"/>
          </w:tcPr>
          <w:p w:rsidR="00691346" w:rsidRDefault="00691346" w:rsidP="00397BFB">
            <w:pPr>
              <w:jc w:val="center"/>
              <w:rPr>
                <w:sz w:val="20"/>
                <w:szCs w:val="20"/>
              </w:rPr>
            </w:pPr>
          </w:p>
        </w:tc>
      </w:tr>
      <w:tr w:rsidR="00691346" w:rsidTr="002013EB">
        <w:trPr>
          <w:gridAfter w:val="1"/>
          <w:wAfter w:w="29" w:type="dxa"/>
          <w:trHeight w:val="163"/>
        </w:trPr>
        <w:tc>
          <w:tcPr>
            <w:tcW w:w="860" w:type="dxa"/>
            <w:gridSpan w:val="2"/>
            <w:tcBorders>
              <w:left w:val="single" w:sz="4" w:space="0" w:color="auto"/>
            </w:tcBorders>
            <w:vAlign w:val="bottom"/>
          </w:tcPr>
          <w:p w:rsidR="00691346" w:rsidRDefault="00691346" w:rsidP="00397BFB">
            <w:pPr>
              <w:rPr>
                <w:sz w:val="14"/>
                <w:szCs w:val="14"/>
              </w:rPr>
            </w:pPr>
          </w:p>
        </w:tc>
        <w:tc>
          <w:tcPr>
            <w:tcW w:w="1692" w:type="dxa"/>
            <w:tcBorders>
              <w:right w:val="single" w:sz="8" w:space="0" w:color="auto"/>
            </w:tcBorders>
            <w:vAlign w:val="bottom"/>
          </w:tcPr>
          <w:p w:rsidR="00691346" w:rsidRDefault="00691346" w:rsidP="00397BFB">
            <w:pPr>
              <w:rPr>
                <w:sz w:val="14"/>
                <w:szCs w:val="14"/>
              </w:rPr>
            </w:pPr>
          </w:p>
        </w:tc>
        <w:tc>
          <w:tcPr>
            <w:tcW w:w="6200" w:type="dxa"/>
            <w:gridSpan w:val="14"/>
            <w:vMerge/>
            <w:tcBorders>
              <w:left w:val="single" w:sz="8" w:space="0" w:color="auto"/>
              <w:right w:val="single" w:sz="8" w:space="0" w:color="auto"/>
            </w:tcBorders>
            <w:vAlign w:val="bottom"/>
          </w:tcPr>
          <w:p w:rsidR="00691346" w:rsidRDefault="00691346" w:rsidP="00683D68">
            <w:pPr>
              <w:rPr>
                <w:sz w:val="14"/>
                <w:szCs w:val="14"/>
              </w:rPr>
            </w:pPr>
          </w:p>
        </w:tc>
        <w:tc>
          <w:tcPr>
            <w:tcW w:w="1559" w:type="dxa"/>
            <w:vMerge/>
            <w:tcBorders>
              <w:left w:val="single" w:sz="8" w:space="0" w:color="auto"/>
              <w:right w:val="single" w:sz="8" w:space="0" w:color="auto"/>
            </w:tcBorders>
            <w:vAlign w:val="bottom"/>
          </w:tcPr>
          <w:p w:rsidR="00691346" w:rsidRDefault="00691346" w:rsidP="00397BFB">
            <w:pPr>
              <w:rPr>
                <w:sz w:val="14"/>
                <w:szCs w:val="14"/>
              </w:rPr>
            </w:pPr>
          </w:p>
        </w:tc>
      </w:tr>
      <w:tr w:rsidR="00691346" w:rsidTr="002013EB">
        <w:trPr>
          <w:gridAfter w:val="1"/>
          <w:wAfter w:w="29" w:type="dxa"/>
          <w:trHeight w:val="156"/>
        </w:trPr>
        <w:tc>
          <w:tcPr>
            <w:tcW w:w="860" w:type="dxa"/>
            <w:gridSpan w:val="2"/>
            <w:tcBorders>
              <w:left w:val="single" w:sz="4" w:space="0" w:color="auto"/>
            </w:tcBorders>
            <w:vAlign w:val="bottom"/>
          </w:tcPr>
          <w:p w:rsidR="00691346" w:rsidRDefault="00691346" w:rsidP="00397BFB">
            <w:pPr>
              <w:rPr>
                <w:sz w:val="13"/>
                <w:szCs w:val="13"/>
              </w:rPr>
            </w:pPr>
          </w:p>
        </w:tc>
        <w:tc>
          <w:tcPr>
            <w:tcW w:w="1692" w:type="dxa"/>
            <w:tcBorders>
              <w:right w:val="single" w:sz="8" w:space="0" w:color="auto"/>
            </w:tcBorders>
            <w:vAlign w:val="bottom"/>
          </w:tcPr>
          <w:p w:rsidR="00691346" w:rsidRDefault="00691346" w:rsidP="00397BFB">
            <w:pPr>
              <w:rPr>
                <w:sz w:val="13"/>
                <w:szCs w:val="13"/>
              </w:rPr>
            </w:pPr>
          </w:p>
        </w:tc>
        <w:tc>
          <w:tcPr>
            <w:tcW w:w="6200" w:type="dxa"/>
            <w:gridSpan w:val="14"/>
            <w:vMerge/>
            <w:tcBorders>
              <w:left w:val="single" w:sz="8" w:space="0" w:color="auto"/>
              <w:right w:val="single" w:sz="8" w:space="0" w:color="auto"/>
            </w:tcBorders>
            <w:vAlign w:val="bottom"/>
          </w:tcPr>
          <w:p w:rsidR="00691346" w:rsidRDefault="00691346" w:rsidP="00397BFB">
            <w:pPr>
              <w:rPr>
                <w:sz w:val="13"/>
                <w:szCs w:val="13"/>
              </w:rPr>
            </w:pPr>
          </w:p>
        </w:tc>
        <w:tc>
          <w:tcPr>
            <w:tcW w:w="1559" w:type="dxa"/>
            <w:tcBorders>
              <w:left w:val="single" w:sz="8" w:space="0" w:color="auto"/>
              <w:right w:val="single" w:sz="8" w:space="0" w:color="auto"/>
            </w:tcBorders>
            <w:vAlign w:val="bottom"/>
          </w:tcPr>
          <w:p w:rsidR="00691346" w:rsidRDefault="00691346" w:rsidP="00397BFB">
            <w:pPr>
              <w:rPr>
                <w:sz w:val="13"/>
                <w:szCs w:val="13"/>
              </w:rPr>
            </w:pPr>
          </w:p>
        </w:tc>
      </w:tr>
      <w:tr w:rsidR="00691346" w:rsidTr="002013EB">
        <w:trPr>
          <w:gridAfter w:val="1"/>
          <w:wAfter w:w="29" w:type="dxa"/>
          <w:trHeight w:val="452"/>
        </w:trPr>
        <w:tc>
          <w:tcPr>
            <w:tcW w:w="860" w:type="dxa"/>
            <w:gridSpan w:val="2"/>
            <w:tcBorders>
              <w:left w:val="single" w:sz="4" w:space="0" w:color="auto"/>
            </w:tcBorders>
            <w:vAlign w:val="bottom"/>
          </w:tcPr>
          <w:p w:rsidR="00691346" w:rsidRDefault="00691346" w:rsidP="00397BFB">
            <w:pPr>
              <w:rPr>
                <w:sz w:val="24"/>
                <w:szCs w:val="24"/>
              </w:rPr>
            </w:pPr>
          </w:p>
        </w:tc>
        <w:tc>
          <w:tcPr>
            <w:tcW w:w="1692" w:type="dxa"/>
            <w:tcBorders>
              <w:right w:val="single" w:sz="8" w:space="0" w:color="auto"/>
            </w:tcBorders>
            <w:vAlign w:val="bottom"/>
          </w:tcPr>
          <w:p w:rsidR="00691346" w:rsidRDefault="00691346" w:rsidP="00397BFB">
            <w:pPr>
              <w:rPr>
                <w:sz w:val="24"/>
                <w:szCs w:val="24"/>
              </w:rPr>
            </w:pPr>
          </w:p>
        </w:tc>
        <w:tc>
          <w:tcPr>
            <w:tcW w:w="6200" w:type="dxa"/>
            <w:gridSpan w:val="14"/>
            <w:vMerge/>
            <w:tcBorders>
              <w:left w:val="single" w:sz="8" w:space="0" w:color="auto"/>
              <w:bottom w:val="single" w:sz="8" w:space="0" w:color="auto"/>
              <w:right w:val="single" w:sz="8" w:space="0" w:color="auto"/>
            </w:tcBorders>
            <w:vAlign w:val="bottom"/>
          </w:tcPr>
          <w:p w:rsidR="00691346" w:rsidRDefault="00691346" w:rsidP="00397BFB">
            <w:pPr>
              <w:rPr>
                <w:sz w:val="24"/>
                <w:szCs w:val="24"/>
              </w:rPr>
            </w:pPr>
          </w:p>
        </w:tc>
        <w:tc>
          <w:tcPr>
            <w:tcW w:w="1559" w:type="dxa"/>
            <w:tcBorders>
              <w:left w:val="single" w:sz="8" w:space="0" w:color="auto"/>
              <w:bottom w:val="single" w:sz="8" w:space="0" w:color="auto"/>
              <w:right w:val="single" w:sz="8" w:space="0" w:color="auto"/>
            </w:tcBorders>
            <w:vAlign w:val="bottom"/>
          </w:tcPr>
          <w:p w:rsidR="00691346" w:rsidRDefault="00691346" w:rsidP="00397BFB">
            <w:pPr>
              <w:rPr>
                <w:sz w:val="24"/>
                <w:szCs w:val="24"/>
              </w:rPr>
            </w:pPr>
          </w:p>
        </w:tc>
      </w:tr>
      <w:tr w:rsidR="00691346" w:rsidTr="002013EB">
        <w:trPr>
          <w:gridAfter w:val="1"/>
          <w:wAfter w:w="29" w:type="dxa"/>
          <w:trHeight w:val="328"/>
        </w:trPr>
        <w:tc>
          <w:tcPr>
            <w:tcW w:w="860" w:type="dxa"/>
            <w:gridSpan w:val="2"/>
            <w:tcBorders>
              <w:left w:val="single" w:sz="4" w:space="0" w:color="auto"/>
            </w:tcBorders>
            <w:vAlign w:val="bottom"/>
          </w:tcPr>
          <w:p w:rsidR="00691346" w:rsidRDefault="00691346" w:rsidP="00691346">
            <w:pPr>
              <w:spacing w:after="0"/>
              <w:rPr>
                <w:sz w:val="24"/>
                <w:szCs w:val="24"/>
              </w:rPr>
            </w:pPr>
          </w:p>
        </w:tc>
        <w:tc>
          <w:tcPr>
            <w:tcW w:w="1692" w:type="dxa"/>
            <w:tcBorders>
              <w:right w:val="single" w:sz="8" w:space="0" w:color="auto"/>
            </w:tcBorders>
            <w:vAlign w:val="bottom"/>
          </w:tcPr>
          <w:p w:rsidR="00691346" w:rsidRDefault="00691346" w:rsidP="00691346">
            <w:pPr>
              <w:spacing w:after="0"/>
              <w:rPr>
                <w:sz w:val="24"/>
                <w:szCs w:val="24"/>
              </w:rPr>
            </w:pPr>
          </w:p>
        </w:tc>
        <w:tc>
          <w:tcPr>
            <w:tcW w:w="6200" w:type="dxa"/>
            <w:gridSpan w:val="14"/>
            <w:vMerge w:val="restart"/>
            <w:tcBorders>
              <w:right w:val="single" w:sz="8" w:space="0" w:color="auto"/>
            </w:tcBorders>
          </w:tcPr>
          <w:p w:rsidR="00691346" w:rsidRDefault="00691346" w:rsidP="00691346">
            <w:pPr>
              <w:spacing w:after="0"/>
              <w:ind w:left="80"/>
              <w:rPr>
                <w:sz w:val="20"/>
                <w:szCs w:val="20"/>
              </w:rPr>
            </w:pPr>
            <w:r>
              <w:rPr>
                <w:rFonts w:ascii="Times New Roman" w:eastAsia="Times New Roman" w:hAnsi="Times New Roman" w:cs="Times New Roman"/>
                <w:sz w:val="24"/>
                <w:szCs w:val="24"/>
              </w:rPr>
              <w:t>3.Корректировка</w:t>
            </w:r>
            <w:r>
              <w:rPr>
                <w:sz w:val="20"/>
                <w:szCs w:val="20"/>
              </w:rPr>
              <w:t xml:space="preserve"> </w:t>
            </w:r>
            <w:proofErr w:type="gramStart"/>
            <w:r>
              <w:rPr>
                <w:rFonts w:ascii="Times New Roman" w:eastAsia="Times New Roman" w:hAnsi="Times New Roman" w:cs="Times New Roman"/>
                <w:sz w:val="24"/>
                <w:szCs w:val="24"/>
              </w:rPr>
              <w:t>плана  работы</w:t>
            </w:r>
            <w:proofErr w:type="gramEnd"/>
            <w:r>
              <w:rPr>
                <w:sz w:val="20"/>
                <w:szCs w:val="20"/>
              </w:rPr>
              <w:t xml:space="preserve"> </w:t>
            </w:r>
            <w:r>
              <w:rPr>
                <w:rFonts w:ascii="Times New Roman" w:eastAsia="Times New Roman" w:hAnsi="Times New Roman" w:cs="Times New Roman"/>
                <w:sz w:val="24"/>
                <w:szCs w:val="24"/>
              </w:rPr>
              <w:t>МО  учителей</w:t>
            </w:r>
          </w:p>
          <w:p w:rsidR="00691346" w:rsidRDefault="00691346" w:rsidP="00691346">
            <w:pPr>
              <w:spacing w:after="0"/>
              <w:ind w:left="80"/>
              <w:rPr>
                <w:sz w:val="20"/>
                <w:szCs w:val="20"/>
              </w:rPr>
            </w:pPr>
            <w:r>
              <w:rPr>
                <w:rFonts w:ascii="Times New Roman" w:eastAsia="Times New Roman" w:hAnsi="Times New Roman" w:cs="Times New Roman"/>
                <w:sz w:val="24"/>
                <w:szCs w:val="24"/>
              </w:rPr>
              <w:t>начальных классов с ориентацией на проблемы</w:t>
            </w:r>
          </w:p>
          <w:p w:rsidR="00691346" w:rsidRDefault="00691346" w:rsidP="00691346">
            <w:pPr>
              <w:spacing w:after="0"/>
              <w:rPr>
                <w:sz w:val="20"/>
                <w:szCs w:val="20"/>
              </w:rPr>
            </w:pPr>
            <w:r>
              <w:rPr>
                <w:rFonts w:ascii="Times New Roman" w:eastAsia="Times New Roman" w:hAnsi="Times New Roman" w:cs="Times New Roman"/>
                <w:sz w:val="24"/>
                <w:szCs w:val="24"/>
              </w:rPr>
              <w:t>реализации ФГОС НОО</w:t>
            </w:r>
          </w:p>
        </w:tc>
        <w:tc>
          <w:tcPr>
            <w:tcW w:w="1559" w:type="dxa"/>
            <w:vMerge w:val="restart"/>
            <w:tcBorders>
              <w:left w:val="single" w:sz="8" w:space="0" w:color="auto"/>
              <w:right w:val="single" w:sz="8" w:space="0" w:color="auto"/>
            </w:tcBorders>
            <w:vAlign w:val="bottom"/>
          </w:tcPr>
          <w:p w:rsidR="00691346" w:rsidRDefault="00691346" w:rsidP="00691346">
            <w:pPr>
              <w:spacing w:after="0"/>
              <w:jc w:val="center"/>
              <w:rPr>
                <w:sz w:val="20"/>
                <w:szCs w:val="20"/>
              </w:rPr>
            </w:pPr>
            <w:r>
              <w:rPr>
                <w:rFonts w:ascii="Times New Roman" w:eastAsia="Times New Roman" w:hAnsi="Times New Roman" w:cs="Times New Roman"/>
                <w:w w:val="99"/>
                <w:sz w:val="24"/>
                <w:szCs w:val="24"/>
              </w:rPr>
              <w:t>Сентябрь</w:t>
            </w:r>
          </w:p>
        </w:tc>
      </w:tr>
      <w:tr w:rsidR="00691346" w:rsidTr="002013EB">
        <w:trPr>
          <w:gridAfter w:val="1"/>
          <w:wAfter w:w="29" w:type="dxa"/>
          <w:trHeight w:val="166"/>
        </w:trPr>
        <w:tc>
          <w:tcPr>
            <w:tcW w:w="860" w:type="dxa"/>
            <w:gridSpan w:val="2"/>
            <w:tcBorders>
              <w:left w:val="single" w:sz="4" w:space="0" w:color="auto"/>
            </w:tcBorders>
            <w:vAlign w:val="bottom"/>
          </w:tcPr>
          <w:p w:rsidR="00691346" w:rsidRDefault="00691346" w:rsidP="00397BFB">
            <w:pPr>
              <w:rPr>
                <w:sz w:val="14"/>
                <w:szCs w:val="14"/>
              </w:rPr>
            </w:pPr>
          </w:p>
        </w:tc>
        <w:tc>
          <w:tcPr>
            <w:tcW w:w="1692" w:type="dxa"/>
            <w:tcBorders>
              <w:right w:val="single" w:sz="8" w:space="0" w:color="auto"/>
            </w:tcBorders>
            <w:vAlign w:val="bottom"/>
          </w:tcPr>
          <w:p w:rsidR="00691346" w:rsidRDefault="00691346" w:rsidP="00397BFB">
            <w:pPr>
              <w:rPr>
                <w:sz w:val="14"/>
                <w:szCs w:val="14"/>
              </w:rPr>
            </w:pPr>
          </w:p>
        </w:tc>
        <w:tc>
          <w:tcPr>
            <w:tcW w:w="6200" w:type="dxa"/>
            <w:gridSpan w:val="14"/>
            <w:vMerge/>
            <w:tcBorders>
              <w:right w:val="single" w:sz="8" w:space="0" w:color="auto"/>
            </w:tcBorders>
            <w:vAlign w:val="bottom"/>
          </w:tcPr>
          <w:p w:rsidR="00691346" w:rsidRDefault="00691346" w:rsidP="00397BFB">
            <w:pPr>
              <w:rPr>
                <w:sz w:val="20"/>
                <w:szCs w:val="20"/>
              </w:rPr>
            </w:pPr>
          </w:p>
        </w:tc>
        <w:tc>
          <w:tcPr>
            <w:tcW w:w="1559" w:type="dxa"/>
            <w:vMerge/>
            <w:tcBorders>
              <w:right w:val="single" w:sz="8" w:space="0" w:color="auto"/>
            </w:tcBorders>
            <w:vAlign w:val="bottom"/>
          </w:tcPr>
          <w:p w:rsidR="00691346" w:rsidRDefault="00691346" w:rsidP="00397BFB">
            <w:pPr>
              <w:rPr>
                <w:sz w:val="14"/>
                <w:szCs w:val="14"/>
              </w:rPr>
            </w:pPr>
          </w:p>
        </w:tc>
      </w:tr>
      <w:tr w:rsidR="00691346" w:rsidTr="002013EB">
        <w:trPr>
          <w:gridAfter w:val="1"/>
          <w:wAfter w:w="29" w:type="dxa"/>
          <w:trHeight w:val="151"/>
        </w:trPr>
        <w:tc>
          <w:tcPr>
            <w:tcW w:w="860" w:type="dxa"/>
            <w:gridSpan w:val="2"/>
            <w:tcBorders>
              <w:left w:val="single" w:sz="4" w:space="0" w:color="auto"/>
            </w:tcBorders>
            <w:vAlign w:val="bottom"/>
          </w:tcPr>
          <w:p w:rsidR="00691346" w:rsidRDefault="00691346" w:rsidP="00397BFB">
            <w:pPr>
              <w:rPr>
                <w:sz w:val="13"/>
                <w:szCs w:val="13"/>
              </w:rPr>
            </w:pPr>
          </w:p>
        </w:tc>
        <w:tc>
          <w:tcPr>
            <w:tcW w:w="1692" w:type="dxa"/>
            <w:tcBorders>
              <w:right w:val="single" w:sz="8" w:space="0" w:color="auto"/>
            </w:tcBorders>
            <w:vAlign w:val="bottom"/>
          </w:tcPr>
          <w:p w:rsidR="00691346" w:rsidRDefault="00691346" w:rsidP="00397BFB">
            <w:pPr>
              <w:rPr>
                <w:sz w:val="13"/>
                <w:szCs w:val="13"/>
              </w:rPr>
            </w:pPr>
          </w:p>
        </w:tc>
        <w:tc>
          <w:tcPr>
            <w:tcW w:w="6200" w:type="dxa"/>
            <w:gridSpan w:val="14"/>
            <w:vMerge/>
            <w:tcBorders>
              <w:right w:val="single" w:sz="8" w:space="0" w:color="auto"/>
            </w:tcBorders>
            <w:vAlign w:val="bottom"/>
          </w:tcPr>
          <w:p w:rsidR="00691346" w:rsidRDefault="00691346" w:rsidP="00397BFB">
            <w:pPr>
              <w:rPr>
                <w:sz w:val="13"/>
                <w:szCs w:val="13"/>
              </w:rPr>
            </w:pPr>
          </w:p>
        </w:tc>
        <w:tc>
          <w:tcPr>
            <w:tcW w:w="1559" w:type="dxa"/>
            <w:vMerge w:val="restart"/>
            <w:tcBorders>
              <w:right w:val="single" w:sz="8" w:space="0" w:color="auto"/>
            </w:tcBorders>
            <w:vAlign w:val="bottom"/>
          </w:tcPr>
          <w:p w:rsidR="00691346" w:rsidRDefault="00691346" w:rsidP="00397BFB">
            <w:pPr>
              <w:jc w:val="center"/>
              <w:rPr>
                <w:sz w:val="20"/>
                <w:szCs w:val="20"/>
              </w:rPr>
            </w:pPr>
          </w:p>
        </w:tc>
      </w:tr>
      <w:tr w:rsidR="00691346" w:rsidTr="002013EB">
        <w:trPr>
          <w:gridAfter w:val="1"/>
          <w:wAfter w:w="29" w:type="dxa"/>
          <w:trHeight w:val="166"/>
        </w:trPr>
        <w:tc>
          <w:tcPr>
            <w:tcW w:w="860" w:type="dxa"/>
            <w:gridSpan w:val="2"/>
            <w:tcBorders>
              <w:left w:val="single" w:sz="4" w:space="0" w:color="auto"/>
            </w:tcBorders>
            <w:vAlign w:val="bottom"/>
          </w:tcPr>
          <w:p w:rsidR="00691346" w:rsidRDefault="00691346" w:rsidP="00397BFB">
            <w:pPr>
              <w:rPr>
                <w:sz w:val="14"/>
                <w:szCs w:val="14"/>
              </w:rPr>
            </w:pPr>
          </w:p>
        </w:tc>
        <w:tc>
          <w:tcPr>
            <w:tcW w:w="1692" w:type="dxa"/>
            <w:tcBorders>
              <w:right w:val="single" w:sz="8" w:space="0" w:color="auto"/>
            </w:tcBorders>
            <w:vAlign w:val="bottom"/>
          </w:tcPr>
          <w:p w:rsidR="00691346" w:rsidRDefault="00691346" w:rsidP="00397BFB">
            <w:pPr>
              <w:rPr>
                <w:sz w:val="14"/>
                <w:szCs w:val="14"/>
              </w:rPr>
            </w:pPr>
          </w:p>
        </w:tc>
        <w:tc>
          <w:tcPr>
            <w:tcW w:w="6200" w:type="dxa"/>
            <w:gridSpan w:val="14"/>
            <w:vMerge/>
            <w:tcBorders>
              <w:right w:val="single" w:sz="8" w:space="0" w:color="auto"/>
            </w:tcBorders>
            <w:vAlign w:val="bottom"/>
          </w:tcPr>
          <w:p w:rsidR="00691346" w:rsidRDefault="00691346" w:rsidP="00397BFB">
            <w:pPr>
              <w:rPr>
                <w:sz w:val="14"/>
                <w:szCs w:val="14"/>
              </w:rPr>
            </w:pPr>
          </w:p>
        </w:tc>
        <w:tc>
          <w:tcPr>
            <w:tcW w:w="1559" w:type="dxa"/>
            <w:vMerge/>
            <w:tcBorders>
              <w:left w:val="single" w:sz="8" w:space="0" w:color="auto"/>
              <w:right w:val="single" w:sz="8" w:space="0" w:color="auto"/>
            </w:tcBorders>
            <w:vAlign w:val="bottom"/>
          </w:tcPr>
          <w:p w:rsidR="00691346" w:rsidRDefault="00691346" w:rsidP="00397BFB">
            <w:pPr>
              <w:rPr>
                <w:sz w:val="14"/>
                <w:szCs w:val="14"/>
              </w:rPr>
            </w:pPr>
          </w:p>
        </w:tc>
      </w:tr>
      <w:tr w:rsidR="00691346" w:rsidTr="002013EB">
        <w:trPr>
          <w:gridAfter w:val="1"/>
          <w:wAfter w:w="29" w:type="dxa"/>
          <w:trHeight w:val="151"/>
        </w:trPr>
        <w:tc>
          <w:tcPr>
            <w:tcW w:w="860" w:type="dxa"/>
            <w:gridSpan w:val="2"/>
            <w:tcBorders>
              <w:left w:val="single" w:sz="4" w:space="0" w:color="auto"/>
            </w:tcBorders>
            <w:vAlign w:val="bottom"/>
          </w:tcPr>
          <w:p w:rsidR="00691346" w:rsidRDefault="00691346" w:rsidP="00397BFB">
            <w:pPr>
              <w:rPr>
                <w:sz w:val="13"/>
                <w:szCs w:val="13"/>
              </w:rPr>
            </w:pPr>
          </w:p>
        </w:tc>
        <w:tc>
          <w:tcPr>
            <w:tcW w:w="1692" w:type="dxa"/>
            <w:tcBorders>
              <w:right w:val="single" w:sz="8" w:space="0" w:color="auto"/>
            </w:tcBorders>
            <w:vAlign w:val="bottom"/>
          </w:tcPr>
          <w:p w:rsidR="00691346" w:rsidRDefault="00691346" w:rsidP="00397BFB">
            <w:pPr>
              <w:rPr>
                <w:sz w:val="13"/>
                <w:szCs w:val="13"/>
              </w:rPr>
            </w:pPr>
          </w:p>
        </w:tc>
        <w:tc>
          <w:tcPr>
            <w:tcW w:w="6200" w:type="dxa"/>
            <w:gridSpan w:val="14"/>
            <w:vMerge/>
            <w:tcBorders>
              <w:right w:val="single" w:sz="8" w:space="0" w:color="auto"/>
            </w:tcBorders>
            <w:vAlign w:val="bottom"/>
          </w:tcPr>
          <w:p w:rsidR="00691346" w:rsidRDefault="00691346" w:rsidP="00397BFB">
            <w:pPr>
              <w:rPr>
                <w:sz w:val="13"/>
                <w:szCs w:val="13"/>
              </w:rPr>
            </w:pPr>
          </w:p>
        </w:tc>
        <w:tc>
          <w:tcPr>
            <w:tcW w:w="1559" w:type="dxa"/>
            <w:tcBorders>
              <w:left w:val="single" w:sz="8" w:space="0" w:color="auto"/>
              <w:right w:val="single" w:sz="8" w:space="0" w:color="auto"/>
            </w:tcBorders>
            <w:vAlign w:val="bottom"/>
          </w:tcPr>
          <w:p w:rsidR="00691346" w:rsidRDefault="00691346" w:rsidP="00397BFB">
            <w:pPr>
              <w:rPr>
                <w:sz w:val="13"/>
                <w:szCs w:val="13"/>
              </w:rPr>
            </w:pPr>
          </w:p>
        </w:tc>
      </w:tr>
      <w:tr w:rsidR="00691346" w:rsidTr="002013EB">
        <w:trPr>
          <w:gridAfter w:val="1"/>
          <w:wAfter w:w="29" w:type="dxa"/>
          <w:trHeight w:val="144"/>
        </w:trPr>
        <w:tc>
          <w:tcPr>
            <w:tcW w:w="2552" w:type="dxa"/>
            <w:gridSpan w:val="3"/>
            <w:tcBorders>
              <w:left w:val="single" w:sz="4" w:space="0" w:color="auto"/>
              <w:bottom w:val="single" w:sz="8" w:space="0" w:color="auto"/>
              <w:right w:val="single" w:sz="8" w:space="0" w:color="auto"/>
            </w:tcBorders>
            <w:vAlign w:val="bottom"/>
          </w:tcPr>
          <w:p w:rsidR="00691346" w:rsidRDefault="00691346" w:rsidP="00397BFB">
            <w:pPr>
              <w:rPr>
                <w:sz w:val="12"/>
                <w:szCs w:val="12"/>
              </w:rPr>
            </w:pPr>
          </w:p>
        </w:tc>
        <w:tc>
          <w:tcPr>
            <w:tcW w:w="6200" w:type="dxa"/>
            <w:gridSpan w:val="14"/>
            <w:vMerge/>
            <w:tcBorders>
              <w:bottom w:val="single" w:sz="8" w:space="0" w:color="auto"/>
              <w:right w:val="single" w:sz="8" w:space="0" w:color="auto"/>
            </w:tcBorders>
            <w:vAlign w:val="bottom"/>
          </w:tcPr>
          <w:p w:rsidR="00691346" w:rsidRDefault="00691346" w:rsidP="00397BFB">
            <w:pPr>
              <w:rPr>
                <w:sz w:val="12"/>
                <w:szCs w:val="12"/>
              </w:rPr>
            </w:pPr>
          </w:p>
        </w:tc>
        <w:tc>
          <w:tcPr>
            <w:tcW w:w="1559" w:type="dxa"/>
            <w:tcBorders>
              <w:bottom w:val="single" w:sz="8" w:space="0" w:color="auto"/>
              <w:right w:val="single" w:sz="8" w:space="0" w:color="auto"/>
            </w:tcBorders>
            <w:vAlign w:val="bottom"/>
          </w:tcPr>
          <w:p w:rsidR="00691346" w:rsidRDefault="00691346" w:rsidP="00397BFB">
            <w:pPr>
              <w:rPr>
                <w:sz w:val="12"/>
                <w:szCs w:val="12"/>
              </w:rPr>
            </w:pPr>
          </w:p>
        </w:tc>
      </w:tr>
      <w:tr w:rsidR="00691346" w:rsidTr="002013EB">
        <w:trPr>
          <w:gridAfter w:val="1"/>
          <w:wAfter w:w="29" w:type="dxa"/>
          <w:trHeight w:val="325"/>
        </w:trPr>
        <w:tc>
          <w:tcPr>
            <w:tcW w:w="2552" w:type="dxa"/>
            <w:gridSpan w:val="3"/>
            <w:vMerge w:val="restart"/>
            <w:tcBorders>
              <w:top w:val="single" w:sz="8" w:space="0" w:color="auto"/>
              <w:left w:val="single" w:sz="4" w:space="0" w:color="auto"/>
              <w:right w:val="single" w:sz="8" w:space="0" w:color="auto"/>
            </w:tcBorders>
          </w:tcPr>
          <w:p w:rsidR="00691346" w:rsidRDefault="00691346" w:rsidP="00691346">
            <w:pPr>
              <w:spacing w:after="0"/>
              <w:rPr>
                <w:sz w:val="20"/>
                <w:szCs w:val="20"/>
              </w:rPr>
            </w:pPr>
            <w:r>
              <w:rPr>
                <w:rFonts w:ascii="Times New Roman" w:eastAsia="Times New Roman" w:hAnsi="Times New Roman" w:cs="Times New Roman"/>
                <w:sz w:val="24"/>
                <w:szCs w:val="24"/>
              </w:rPr>
              <w:t>Информационное</w:t>
            </w:r>
          </w:p>
          <w:p w:rsidR="00691346" w:rsidRPr="00691346" w:rsidRDefault="00691346" w:rsidP="00691346">
            <w:pPr>
              <w:spacing w:after="0"/>
              <w:ind w:left="80"/>
              <w:rPr>
                <w:sz w:val="20"/>
                <w:szCs w:val="20"/>
              </w:rPr>
            </w:pPr>
            <w:r>
              <w:rPr>
                <w:rFonts w:ascii="Times New Roman" w:eastAsia="Times New Roman" w:hAnsi="Times New Roman" w:cs="Times New Roman"/>
                <w:sz w:val="24"/>
                <w:szCs w:val="24"/>
              </w:rPr>
              <w:t>Обеспечение</w:t>
            </w:r>
            <w:r>
              <w:rPr>
                <w:sz w:val="20"/>
                <w:szCs w:val="20"/>
              </w:rPr>
              <w:t xml:space="preserve"> </w:t>
            </w:r>
            <w:r>
              <w:rPr>
                <w:rFonts w:ascii="Times New Roman" w:eastAsia="Times New Roman" w:hAnsi="Times New Roman" w:cs="Times New Roman"/>
                <w:sz w:val="24"/>
                <w:szCs w:val="24"/>
              </w:rPr>
              <w:t>реализации</w:t>
            </w:r>
          </w:p>
          <w:p w:rsidR="00691346" w:rsidRDefault="00691346" w:rsidP="00691346">
            <w:pPr>
              <w:spacing w:after="0"/>
              <w:rPr>
                <w:sz w:val="20"/>
                <w:szCs w:val="20"/>
              </w:rPr>
            </w:pPr>
            <w:r>
              <w:rPr>
                <w:rFonts w:ascii="Times New Roman" w:eastAsia="Times New Roman" w:hAnsi="Times New Roman" w:cs="Times New Roman"/>
                <w:sz w:val="24"/>
                <w:szCs w:val="24"/>
              </w:rPr>
              <w:t>ФГОС</w:t>
            </w:r>
            <w:r>
              <w:rPr>
                <w:sz w:val="20"/>
                <w:szCs w:val="20"/>
              </w:rPr>
              <w:t xml:space="preserve"> </w:t>
            </w:r>
            <w:r>
              <w:rPr>
                <w:rFonts w:ascii="Times New Roman" w:eastAsia="Times New Roman" w:hAnsi="Times New Roman" w:cs="Times New Roman"/>
                <w:sz w:val="24"/>
                <w:szCs w:val="24"/>
              </w:rPr>
              <w:t>НОО</w:t>
            </w:r>
          </w:p>
        </w:tc>
        <w:tc>
          <w:tcPr>
            <w:tcW w:w="6200" w:type="dxa"/>
            <w:gridSpan w:val="14"/>
            <w:tcBorders>
              <w:right w:val="single" w:sz="8" w:space="0" w:color="auto"/>
            </w:tcBorders>
            <w:vAlign w:val="bottom"/>
          </w:tcPr>
          <w:p w:rsidR="00691346" w:rsidRDefault="00691346" w:rsidP="00691346">
            <w:pPr>
              <w:spacing w:after="0"/>
              <w:ind w:left="80"/>
              <w:rPr>
                <w:sz w:val="20"/>
                <w:szCs w:val="20"/>
              </w:rPr>
            </w:pPr>
            <w:r>
              <w:rPr>
                <w:rFonts w:ascii="Times New Roman" w:eastAsia="Times New Roman" w:hAnsi="Times New Roman" w:cs="Times New Roman"/>
                <w:sz w:val="24"/>
                <w:szCs w:val="24"/>
              </w:rPr>
              <w:t xml:space="preserve">1.Размещение на </w:t>
            </w:r>
            <w:proofErr w:type="gramStart"/>
            <w:r>
              <w:rPr>
                <w:rFonts w:ascii="Times New Roman" w:eastAsia="Times New Roman" w:hAnsi="Times New Roman" w:cs="Times New Roman"/>
                <w:sz w:val="24"/>
                <w:szCs w:val="24"/>
              </w:rPr>
              <w:t>сайте  МБОУ</w:t>
            </w:r>
            <w:proofErr w:type="gramEnd"/>
            <w:r>
              <w:rPr>
                <w:rFonts w:ascii="Times New Roman" w:eastAsia="Times New Roman" w:hAnsi="Times New Roman" w:cs="Times New Roman"/>
                <w:sz w:val="24"/>
                <w:szCs w:val="24"/>
              </w:rPr>
              <w:t xml:space="preserve"> «ЦО с. </w:t>
            </w:r>
            <w:proofErr w:type="spellStart"/>
            <w:r>
              <w:rPr>
                <w:rFonts w:ascii="Times New Roman" w:eastAsia="Times New Roman" w:hAnsi="Times New Roman" w:cs="Times New Roman"/>
                <w:sz w:val="24"/>
                <w:szCs w:val="24"/>
              </w:rPr>
              <w:t>Рыркайпий</w:t>
            </w:r>
            <w:proofErr w:type="spellEnd"/>
            <w:r>
              <w:rPr>
                <w:rFonts w:ascii="Times New Roman" w:eastAsia="Times New Roman" w:hAnsi="Times New Roman" w:cs="Times New Roman"/>
                <w:sz w:val="24"/>
                <w:szCs w:val="24"/>
              </w:rPr>
              <w:t>»</w:t>
            </w:r>
          </w:p>
        </w:tc>
        <w:tc>
          <w:tcPr>
            <w:tcW w:w="1559" w:type="dxa"/>
            <w:tcBorders>
              <w:right w:val="single" w:sz="8" w:space="0" w:color="auto"/>
            </w:tcBorders>
            <w:vAlign w:val="bottom"/>
          </w:tcPr>
          <w:p w:rsidR="00691346" w:rsidRDefault="00691346" w:rsidP="00691346">
            <w:pPr>
              <w:spacing w:after="0"/>
              <w:jc w:val="center"/>
              <w:rPr>
                <w:sz w:val="20"/>
                <w:szCs w:val="20"/>
              </w:rPr>
            </w:pPr>
            <w:r>
              <w:rPr>
                <w:rFonts w:ascii="Times New Roman" w:eastAsia="Times New Roman" w:hAnsi="Times New Roman" w:cs="Times New Roman"/>
                <w:w w:val="99"/>
                <w:sz w:val="24"/>
                <w:szCs w:val="24"/>
              </w:rPr>
              <w:t>В течение</w:t>
            </w:r>
          </w:p>
        </w:tc>
      </w:tr>
      <w:tr w:rsidR="00691346" w:rsidTr="002013EB">
        <w:trPr>
          <w:gridAfter w:val="1"/>
          <w:wAfter w:w="29" w:type="dxa"/>
          <w:trHeight w:val="319"/>
        </w:trPr>
        <w:tc>
          <w:tcPr>
            <w:tcW w:w="2552" w:type="dxa"/>
            <w:gridSpan w:val="3"/>
            <w:vMerge/>
            <w:tcBorders>
              <w:left w:val="single" w:sz="4" w:space="0" w:color="auto"/>
              <w:right w:val="single" w:sz="8" w:space="0" w:color="auto"/>
            </w:tcBorders>
            <w:vAlign w:val="bottom"/>
          </w:tcPr>
          <w:p w:rsidR="00691346" w:rsidRDefault="00691346" w:rsidP="00A25E71">
            <w:pPr>
              <w:rPr>
                <w:sz w:val="20"/>
                <w:szCs w:val="20"/>
              </w:rPr>
            </w:pPr>
          </w:p>
        </w:tc>
        <w:tc>
          <w:tcPr>
            <w:tcW w:w="6200" w:type="dxa"/>
            <w:gridSpan w:val="14"/>
            <w:tcBorders>
              <w:right w:val="single" w:sz="8" w:space="0" w:color="auto"/>
            </w:tcBorders>
            <w:vAlign w:val="bottom"/>
          </w:tcPr>
          <w:p w:rsidR="00691346" w:rsidRDefault="00691346" w:rsidP="00397BFB">
            <w:pPr>
              <w:ind w:left="80"/>
              <w:rPr>
                <w:sz w:val="20"/>
                <w:szCs w:val="20"/>
              </w:rPr>
            </w:pPr>
            <w:r>
              <w:rPr>
                <w:rFonts w:ascii="Times New Roman" w:eastAsia="Times New Roman" w:hAnsi="Times New Roman" w:cs="Times New Roman"/>
                <w:sz w:val="24"/>
                <w:szCs w:val="24"/>
              </w:rPr>
              <w:t>информационных материалов о ФГОС НОО</w:t>
            </w:r>
          </w:p>
        </w:tc>
        <w:tc>
          <w:tcPr>
            <w:tcW w:w="1559" w:type="dxa"/>
            <w:tcBorders>
              <w:right w:val="single" w:sz="8" w:space="0" w:color="auto"/>
            </w:tcBorders>
            <w:vAlign w:val="bottom"/>
          </w:tcPr>
          <w:p w:rsidR="00691346" w:rsidRDefault="00691346" w:rsidP="00397BFB">
            <w:pPr>
              <w:jc w:val="center"/>
              <w:rPr>
                <w:sz w:val="20"/>
                <w:szCs w:val="20"/>
              </w:rPr>
            </w:pPr>
            <w:r>
              <w:rPr>
                <w:rFonts w:ascii="Times New Roman" w:eastAsia="Times New Roman" w:hAnsi="Times New Roman" w:cs="Times New Roman"/>
                <w:w w:val="99"/>
                <w:sz w:val="24"/>
                <w:szCs w:val="24"/>
              </w:rPr>
              <w:t>учебного года</w:t>
            </w:r>
          </w:p>
        </w:tc>
      </w:tr>
      <w:tr w:rsidR="00691346" w:rsidTr="002013EB">
        <w:trPr>
          <w:gridAfter w:val="1"/>
          <w:wAfter w:w="29" w:type="dxa"/>
          <w:trHeight w:val="128"/>
        </w:trPr>
        <w:tc>
          <w:tcPr>
            <w:tcW w:w="2552" w:type="dxa"/>
            <w:gridSpan w:val="3"/>
            <w:vMerge/>
            <w:tcBorders>
              <w:left w:val="single" w:sz="4" w:space="0" w:color="auto"/>
              <w:right w:val="single" w:sz="8" w:space="0" w:color="auto"/>
            </w:tcBorders>
            <w:vAlign w:val="bottom"/>
          </w:tcPr>
          <w:p w:rsidR="00691346" w:rsidRDefault="00691346" w:rsidP="00A25E71">
            <w:pPr>
              <w:rPr>
                <w:sz w:val="11"/>
                <w:szCs w:val="11"/>
              </w:rPr>
            </w:pPr>
          </w:p>
        </w:tc>
        <w:tc>
          <w:tcPr>
            <w:tcW w:w="567" w:type="dxa"/>
            <w:tcBorders>
              <w:left w:val="single" w:sz="8" w:space="0" w:color="auto"/>
              <w:bottom w:val="single" w:sz="8" w:space="0" w:color="auto"/>
            </w:tcBorders>
            <w:vAlign w:val="bottom"/>
          </w:tcPr>
          <w:p w:rsidR="00691346" w:rsidRDefault="00691346" w:rsidP="00397BFB">
            <w:pPr>
              <w:rPr>
                <w:sz w:val="11"/>
                <w:szCs w:val="11"/>
              </w:rPr>
            </w:pPr>
          </w:p>
        </w:tc>
        <w:tc>
          <w:tcPr>
            <w:tcW w:w="20" w:type="dxa"/>
            <w:tcBorders>
              <w:bottom w:val="single" w:sz="8" w:space="0" w:color="auto"/>
            </w:tcBorders>
            <w:vAlign w:val="bottom"/>
          </w:tcPr>
          <w:p w:rsidR="00691346" w:rsidRDefault="00691346" w:rsidP="00397BFB">
            <w:pPr>
              <w:rPr>
                <w:sz w:val="11"/>
                <w:szCs w:val="11"/>
              </w:rPr>
            </w:pPr>
          </w:p>
        </w:tc>
        <w:tc>
          <w:tcPr>
            <w:tcW w:w="980" w:type="dxa"/>
            <w:gridSpan w:val="3"/>
            <w:tcBorders>
              <w:bottom w:val="single" w:sz="8" w:space="0" w:color="auto"/>
            </w:tcBorders>
            <w:vAlign w:val="bottom"/>
          </w:tcPr>
          <w:p w:rsidR="00691346" w:rsidRDefault="00691346" w:rsidP="00397BFB">
            <w:pPr>
              <w:rPr>
                <w:sz w:val="11"/>
                <w:szCs w:val="11"/>
              </w:rPr>
            </w:pPr>
          </w:p>
        </w:tc>
        <w:tc>
          <w:tcPr>
            <w:tcW w:w="720" w:type="dxa"/>
            <w:gridSpan w:val="2"/>
            <w:tcBorders>
              <w:bottom w:val="single" w:sz="8" w:space="0" w:color="auto"/>
            </w:tcBorders>
            <w:vAlign w:val="bottom"/>
          </w:tcPr>
          <w:p w:rsidR="00691346" w:rsidRDefault="00691346" w:rsidP="00397BFB">
            <w:pPr>
              <w:rPr>
                <w:sz w:val="11"/>
                <w:szCs w:val="11"/>
              </w:rPr>
            </w:pPr>
          </w:p>
        </w:tc>
        <w:tc>
          <w:tcPr>
            <w:tcW w:w="1340" w:type="dxa"/>
            <w:gridSpan w:val="2"/>
            <w:tcBorders>
              <w:bottom w:val="single" w:sz="8" w:space="0" w:color="auto"/>
            </w:tcBorders>
            <w:vAlign w:val="bottom"/>
          </w:tcPr>
          <w:p w:rsidR="00691346" w:rsidRDefault="00691346" w:rsidP="00397BFB">
            <w:pPr>
              <w:rPr>
                <w:sz w:val="11"/>
                <w:szCs w:val="11"/>
              </w:rPr>
            </w:pPr>
          </w:p>
        </w:tc>
        <w:tc>
          <w:tcPr>
            <w:tcW w:w="260" w:type="dxa"/>
            <w:tcBorders>
              <w:bottom w:val="single" w:sz="8" w:space="0" w:color="auto"/>
            </w:tcBorders>
            <w:vAlign w:val="bottom"/>
          </w:tcPr>
          <w:p w:rsidR="00691346" w:rsidRDefault="00691346" w:rsidP="00397BFB">
            <w:pPr>
              <w:rPr>
                <w:sz w:val="11"/>
                <w:szCs w:val="11"/>
              </w:rPr>
            </w:pPr>
          </w:p>
        </w:tc>
        <w:tc>
          <w:tcPr>
            <w:tcW w:w="2313" w:type="dxa"/>
            <w:gridSpan w:val="4"/>
            <w:tcBorders>
              <w:bottom w:val="single" w:sz="8" w:space="0" w:color="auto"/>
              <w:right w:val="single" w:sz="8" w:space="0" w:color="auto"/>
            </w:tcBorders>
            <w:vAlign w:val="bottom"/>
          </w:tcPr>
          <w:p w:rsidR="00691346" w:rsidRDefault="00691346" w:rsidP="00397BFB">
            <w:pPr>
              <w:rPr>
                <w:sz w:val="11"/>
                <w:szCs w:val="11"/>
              </w:rPr>
            </w:pPr>
          </w:p>
        </w:tc>
        <w:tc>
          <w:tcPr>
            <w:tcW w:w="1559" w:type="dxa"/>
            <w:tcBorders>
              <w:bottom w:val="single" w:sz="8" w:space="0" w:color="auto"/>
              <w:right w:val="single" w:sz="8" w:space="0" w:color="auto"/>
            </w:tcBorders>
            <w:vAlign w:val="bottom"/>
          </w:tcPr>
          <w:p w:rsidR="00691346" w:rsidRDefault="00691346" w:rsidP="00397BFB">
            <w:pPr>
              <w:rPr>
                <w:sz w:val="11"/>
                <w:szCs w:val="11"/>
              </w:rPr>
            </w:pPr>
          </w:p>
        </w:tc>
      </w:tr>
      <w:tr w:rsidR="00691346" w:rsidTr="002013EB">
        <w:trPr>
          <w:trHeight w:val="325"/>
        </w:trPr>
        <w:tc>
          <w:tcPr>
            <w:tcW w:w="2552" w:type="dxa"/>
            <w:gridSpan w:val="3"/>
            <w:vMerge/>
            <w:tcBorders>
              <w:left w:val="single" w:sz="4" w:space="0" w:color="auto"/>
              <w:right w:val="single" w:sz="8" w:space="0" w:color="auto"/>
            </w:tcBorders>
            <w:vAlign w:val="bottom"/>
          </w:tcPr>
          <w:p w:rsidR="00691346" w:rsidRDefault="00691346" w:rsidP="00691346">
            <w:pPr>
              <w:spacing w:after="0"/>
              <w:rPr>
                <w:sz w:val="20"/>
                <w:szCs w:val="20"/>
              </w:rPr>
            </w:pPr>
          </w:p>
        </w:tc>
        <w:tc>
          <w:tcPr>
            <w:tcW w:w="6200" w:type="dxa"/>
            <w:gridSpan w:val="14"/>
            <w:vMerge w:val="restart"/>
            <w:tcBorders>
              <w:left w:val="single" w:sz="8" w:space="0" w:color="auto"/>
              <w:right w:val="single" w:sz="8" w:space="0" w:color="auto"/>
            </w:tcBorders>
          </w:tcPr>
          <w:p w:rsidR="00691346" w:rsidRPr="00691346" w:rsidRDefault="00691346" w:rsidP="00691346">
            <w:pPr>
              <w:pStyle w:val="a5"/>
              <w:numPr>
                <w:ilvl w:val="0"/>
                <w:numId w:val="132"/>
              </w:numPr>
              <w:spacing w:after="0"/>
              <w:rPr>
                <w:sz w:val="20"/>
                <w:szCs w:val="20"/>
              </w:rPr>
            </w:pPr>
            <w:r w:rsidRPr="00691346">
              <w:rPr>
                <w:rFonts w:ascii="Times New Roman" w:eastAsia="Times New Roman" w:hAnsi="Times New Roman" w:cs="Times New Roman"/>
                <w:sz w:val="24"/>
                <w:szCs w:val="24"/>
              </w:rPr>
              <w:t>Информирование</w:t>
            </w:r>
            <w:r>
              <w:rPr>
                <w:rFonts w:ascii="Times New Roman" w:eastAsia="Times New Roman" w:hAnsi="Times New Roman" w:cs="Times New Roman"/>
                <w:sz w:val="24"/>
                <w:szCs w:val="24"/>
              </w:rPr>
              <w:t xml:space="preserve"> </w:t>
            </w:r>
            <w:r w:rsidRPr="00691346">
              <w:rPr>
                <w:rFonts w:ascii="Times New Roman" w:eastAsia="Times New Roman" w:hAnsi="Times New Roman" w:cs="Times New Roman"/>
                <w:sz w:val="24"/>
                <w:szCs w:val="24"/>
              </w:rPr>
              <w:t>родителей</w:t>
            </w:r>
            <w:r>
              <w:rPr>
                <w:rFonts w:ascii="Times New Roman" w:eastAsia="Times New Roman" w:hAnsi="Times New Roman" w:cs="Times New Roman"/>
                <w:sz w:val="24"/>
                <w:szCs w:val="24"/>
              </w:rPr>
              <w:t xml:space="preserve"> </w:t>
            </w:r>
            <w:r w:rsidRPr="00691346">
              <w:rPr>
                <w:rFonts w:ascii="Times New Roman" w:eastAsia="Times New Roman" w:hAnsi="Times New Roman" w:cs="Times New Roman"/>
                <w:sz w:val="24"/>
                <w:szCs w:val="24"/>
              </w:rPr>
              <w:t>(законных</w:t>
            </w:r>
            <w:r>
              <w:rPr>
                <w:rFonts w:ascii="Times New Roman" w:eastAsia="Times New Roman" w:hAnsi="Times New Roman" w:cs="Times New Roman"/>
                <w:sz w:val="24"/>
                <w:szCs w:val="24"/>
              </w:rPr>
              <w:t xml:space="preserve"> </w:t>
            </w:r>
            <w:r w:rsidRPr="00691346">
              <w:rPr>
                <w:rFonts w:ascii="Times New Roman" w:eastAsia="Times New Roman" w:hAnsi="Times New Roman" w:cs="Times New Roman"/>
                <w:sz w:val="24"/>
                <w:szCs w:val="24"/>
              </w:rPr>
              <w:t>представителей)</w:t>
            </w:r>
            <w:r>
              <w:rPr>
                <w:rFonts w:ascii="Times New Roman" w:eastAsia="Times New Roman" w:hAnsi="Times New Roman" w:cs="Times New Roman"/>
                <w:sz w:val="24"/>
                <w:szCs w:val="24"/>
              </w:rPr>
              <w:t xml:space="preserve"> </w:t>
            </w:r>
            <w:r w:rsidRPr="00691346">
              <w:rPr>
                <w:rFonts w:ascii="Times New Roman" w:eastAsia="Times New Roman" w:hAnsi="Times New Roman" w:cs="Times New Roman"/>
                <w:sz w:val="24"/>
                <w:szCs w:val="24"/>
              </w:rPr>
              <w:t>будущих</w:t>
            </w:r>
            <w:r>
              <w:rPr>
                <w:rFonts w:ascii="Times New Roman" w:eastAsia="Times New Roman" w:hAnsi="Times New Roman" w:cs="Times New Roman"/>
                <w:sz w:val="24"/>
                <w:szCs w:val="24"/>
              </w:rPr>
              <w:t xml:space="preserve"> </w:t>
            </w:r>
            <w:r w:rsidRPr="00691346">
              <w:rPr>
                <w:rFonts w:ascii="Times New Roman" w:eastAsia="Times New Roman" w:hAnsi="Times New Roman" w:cs="Times New Roman"/>
                <w:sz w:val="24"/>
                <w:szCs w:val="24"/>
              </w:rPr>
              <w:t>первоклассников</w:t>
            </w:r>
            <w:r>
              <w:rPr>
                <w:rFonts w:ascii="Times New Roman" w:eastAsia="Times New Roman" w:hAnsi="Times New Roman" w:cs="Times New Roman"/>
                <w:sz w:val="24"/>
                <w:szCs w:val="24"/>
              </w:rPr>
              <w:t xml:space="preserve"> </w:t>
            </w:r>
            <w:r w:rsidRPr="00691346">
              <w:rPr>
                <w:rFonts w:ascii="Times New Roman" w:eastAsia="Times New Roman" w:hAnsi="Times New Roman" w:cs="Times New Roman"/>
                <w:sz w:val="24"/>
                <w:szCs w:val="24"/>
              </w:rPr>
              <w:t>о</w:t>
            </w:r>
            <w:r>
              <w:rPr>
                <w:rFonts w:ascii="Times New Roman" w:eastAsia="Times New Roman" w:hAnsi="Times New Roman" w:cs="Times New Roman"/>
                <w:sz w:val="24"/>
                <w:szCs w:val="24"/>
              </w:rPr>
              <w:t xml:space="preserve"> </w:t>
            </w:r>
            <w:proofErr w:type="gramStart"/>
            <w:r w:rsidRPr="00691346">
              <w:rPr>
                <w:rFonts w:ascii="Times New Roman" w:eastAsia="Times New Roman" w:hAnsi="Times New Roman" w:cs="Times New Roman"/>
                <w:sz w:val="24"/>
                <w:szCs w:val="24"/>
              </w:rPr>
              <w:t>подготовке  к</w:t>
            </w:r>
            <w:proofErr w:type="gramEnd"/>
            <w:r w:rsidRPr="00691346">
              <w:rPr>
                <w:rFonts w:ascii="Times New Roman" w:eastAsia="Times New Roman" w:hAnsi="Times New Roman" w:cs="Times New Roman"/>
                <w:sz w:val="24"/>
                <w:szCs w:val="24"/>
              </w:rPr>
              <w:t xml:space="preserve">  обучению  по  ФГОС  НОО  УМК</w:t>
            </w:r>
          </w:p>
          <w:p w:rsidR="00691346" w:rsidRDefault="00691346" w:rsidP="00691346">
            <w:pPr>
              <w:spacing w:after="0"/>
              <w:rPr>
                <w:sz w:val="20"/>
                <w:szCs w:val="20"/>
              </w:rPr>
            </w:pPr>
            <w:r>
              <w:rPr>
                <w:rFonts w:ascii="Times New Roman" w:eastAsia="Times New Roman" w:hAnsi="Times New Roman" w:cs="Times New Roman"/>
                <w:sz w:val="24"/>
                <w:szCs w:val="24"/>
              </w:rPr>
              <w:t>«Школа России». Родительское собрание.</w:t>
            </w:r>
          </w:p>
        </w:tc>
        <w:tc>
          <w:tcPr>
            <w:tcW w:w="1588" w:type="dxa"/>
            <w:gridSpan w:val="2"/>
            <w:tcBorders>
              <w:left w:val="single" w:sz="8" w:space="0" w:color="auto"/>
              <w:right w:val="single" w:sz="8" w:space="0" w:color="auto"/>
            </w:tcBorders>
            <w:vAlign w:val="bottom"/>
          </w:tcPr>
          <w:p w:rsidR="00691346" w:rsidRDefault="00691346" w:rsidP="00691346">
            <w:pPr>
              <w:spacing w:after="0"/>
              <w:rPr>
                <w:sz w:val="24"/>
                <w:szCs w:val="24"/>
              </w:rPr>
            </w:pPr>
          </w:p>
        </w:tc>
      </w:tr>
      <w:tr w:rsidR="00691346" w:rsidTr="002013EB">
        <w:trPr>
          <w:trHeight w:val="319"/>
        </w:trPr>
        <w:tc>
          <w:tcPr>
            <w:tcW w:w="2552" w:type="dxa"/>
            <w:gridSpan w:val="3"/>
            <w:vMerge/>
            <w:tcBorders>
              <w:left w:val="single" w:sz="4" w:space="0" w:color="auto"/>
              <w:right w:val="single" w:sz="8" w:space="0" w:color="auto"/>
            </w:tcBorders>
            <w:vAlign w:val="bottom"/>
          </w:tcPr>
          <w:p w:rsidR="00691346" w:rsidRDefault="00691346" w:rsidP="00A25E71">
            <w:pPr>
              <w:rPr>
                <w:sz w:val="24"/>
                <w:szCs w:val="24"/>
              </w:rPr>
            </w:pPr>
          </w:p>
        </w:tc>
        <w:tc>
          <w:tcPr>
            <w:tcW w:w="6200" w:type="dxa"/>
            <w:gridSpan w:val="14"/>
            <w:vMerge/>
            <w:tcBorders>
              <w:left w:val="single" w:sz="8" w:space="0" w:color="auto"/>
              <w:right w:val="single" w:sz="8" w:space="0" w:color="auto"/>
            </w:tcBorders>
            <w:vAlign w:val="bottom"/>
          </w:tcPr>
          <w:p w:rsidR="00691346" w:rsidRDefault="00691346" w:rsidP="00A25E71">
            <w:pPr>
              <w:rPr>
                <w:sz w:val="20"/>
                <w:szCs w:val="20"/>
              </w:rPr>
            </w:pPr>
          </w:p>
        </w:tc>
        <w:tc>
          <w:tcPr>
            <w:tcW w:w="1588" w:type="dxa"/>
            <w:gridSpan w:val="2"/>
            <w:tcBorders>
              <w:left w:val="single" w:sz="8" w:space="0" w:color="auto"/>
              <w:right w:val="single" w:sz="8" w:space="0" w:color="auto"/>
            </w:tcBorders>
            <w:vAlign w:val="bottom"/>
          </w:tcPr>
          <w:p w:rsidR="00691346" w:rsidRDefault="00691346" w:rsidP="00A25E71">
            <w:pPr>
              <w:jc w:val="center"/>
              <w:rPr>
                <w:sz w:val="20"/>
                <w:szCs w:val="20"/>
              </w:rPr>
            </w:pPr>
            <w:r>
              <w:rPr>
                <w:rFonts w:ascii="Times New Roman" w:eastAsia="Times New Roman" w:hAnsi="Times New Roman" w:cs="Times New Roman"/>
                <w:w w:val="99"/>
                <w:sz w:val="24"/>
                <w:szCs w:val="24"/>
              </w:rPr>
              <w:t>В течение</w:t>
            </w:r>
          </w:p>
        </w:tc>
      </w:tr>
      <w:tr w:rsidR="00691346" w:rsidTr="002013EB">
        <w:trPr>
          <w:trHeight w:val="317"/>
        </w:trPr>
        <w:tc>
          <w:tcPr>
            <w:tcW w:w="2552" w:type="dxa"/>
            <w:gridSpan w:val="3"/>
            <w:vMerge/>
            <w:tcBorders>
              <w:left w:val="single" w:sz="4" w:space="0" w:color="auto"/>
              <w:right w:val="single" w:sz="8" w:space="0" w:color="auto"/>
            </w:tcBorders>
            <w:vAlign w:val="bottom"/>
          </w:tcPr>
          <w:p w:rsidR="00691346" w:rsidRDefault="00691346" w:rsidP="00A25E71">
            <w:pPr>
              <w:rPr>
                <w:sz w:val="24"/>
                <w:szCs w:val="24"/>
              </w:rPr>
            </w:pPr>
          </w:p>
        </w:tc>
        <w:tc>
          <w:tcPr>
            <w:tcW w:w="6200" w:type="dxa"/>
            <w:gridSpan w:val="14"/>
            <w:vMerge/>
            <w:tcBorders>
              <w:left w:val="single" w:sz="8" w:space="0" w:color="auto"/>
              <w:right w:val="single" w:sz="8" w:space="0" w:color="auto"/>
            </w:tcBorders>
            <w:vAlign w:val="bottom"/>
          </w:tcPr>
          <w:p w:rsidR="00691346" w:rsidRDefault="00691346" w:rsidP="00A25E71">
            <w:pPr>
              <w:rPr>
                <w:sz w:val="20"/>
                <w:szCs w:val="20"/>
              </w:rPr>
            </w:pPr>
          </w:p>
        </w:tc>
        <w:tc>
          <w:tcPr>
            <w:tcW w:w="1588" w:type="dxa"/>
            <w:gridSpan w:val="2"/>
            <w:tcBorders>
              <w:right w:val="single" w:sz="8" w:space="0" w:color="auto"/>
            </w:tcBorders>
            <w:vAlign w:val="bottom"/>
          </w:tcPr>
          <w:p w:rsidR="00691346" w:rsidRDefault="00691346" w:rsidP="00A25E71">
            <w:pPr>
              <w:jc w:val="center"/>
              <w:rPr>
                <w:sz w:val="20"/>
                <w:szCs w:val="20"/>
              </w:rPr>
            </w:pPr>
            <w:r>
              <w:rPr>
                <w:rFonts w:ascii="Times New Roman" w:eastAsia="Times New Roman" w:hAnsi="Times New Roman" w:cs="Times New Roman"/>
                <w:w w:val="99"/>
                <w:sz w:val="24"/>
                <w:szCs w:val="24"/>
              </w:rPr>
              <w:t>учебного года</w:t>
            </w:r>
          </w:p>
        </w:tc>
      </w:tr>
      <w:tr w:rsidR="00691346" w:rsidTr="002013EB">
        <w:trPr>
          <w:trHeight w:val="317"/>
        </w:trPr>
        <w:tc>
          <w:tcPr>
            <w:tcW w:w="2552" w:type="dxa"/>
            <w:gridSpan w:val="3"/>
            <w:vMerge/>
            <w:tcBorders>
              <w:left w:val="single" w:sz="4" w:space="0" w:color="auto"/>
              <w:right w:val="single" w:sz="8" w:space="0" w:color="auto"/>
            </w:tcBorders>
            <w:vAlign w:val="bottom"/>
          </w:tcPr>
          <w:p w:rsidR="00691346" w:rsidRDefault="00691346" w:rsidP="00A25E71">
            <w:pPr>
              <w:rPr>
                <w:sz w:val="24"/>
                <w:szCs w:val="24"/>
              </w:rPr>
            </w:pPr>
          </w:p>
        </w:tc>
        <w:tc>
          <w:tcPr>
            <w:tcW w:w="6200" w:type="dxa"/>
            <w:gridSpan w:val="14"/>
            <w:vMerge/>
            <w:tcBorders>
              <w:left w:val="single" w:sz="8" w:space="0" w:color="auto"/>
              <w:right w:val="single" w:sz="8" w:space="0" w:color="auto"/>
            </w:tcBorders>
            <w:vAlign w:val="bottom"/>
          </w:tcPr>
          <w:p w:rsidR="00691346" w:rsidRDefault="00691346" w:rsidP="00A25E71">
            <w:pPr>
              <w:rPr>
                <w:sz w:val="24"/>
                <w:szCs w:val="24"/>
              </w:rPr>
            </w:pPr>
          </w:p>
        </w:tc>
        <w:tc>
          <w:tcPr>
            <w:tcW w:w="1588" w:type="dxa"/>
            <w:gridSpan w:val="2"/>
            <w:tcBorders>
              <w:left w:val="single" w:sz="8" w:space="0" w:color="auto"/>
              <w:right w:val="single" w:sz="8" w:space="0" w:color="auto"/>
            </w:tcBorders>
            <w:vAlign w:val="bottom"/>
          </w:tcPr>
          <w:p w:rsidR="00691346" w:rsidRDefault="00691346" w:rsidP="00A25E71">
            <w:pPr>
              <w:rPr>
                <w:sz w:val="24"/>
                <w:szCs w:val="24"/>
              </w:rPr>
            </w:pPr>
          </w:p>
        </w:tc>
      </w:tr>
      <w:tr w:rsidR="00691346" w:rsidTr="002013EB">
        <w:trPr>
          <w:trHeight w:val="128"/>
        </w:trPr>
        <w:tc>
          <w:tcPr>
            <w:tcW w:w="2552" w:type="dxa"/>
            <w:gridSpan w:val="3"/>
            <w:vMerge/>
            <w:tcBorders>
              <w:left w:val="single" w:sz="4" w:space="0" w:color="auto"/>
              <w:right w:val="single" w:sz="8" w:space="0" w:color="auto"/>
            </w:tcBorders>
            <w:vAlign w:val="bottom"/>
          </w:tcPr>
          <w:p w:rsidR="00691346" w:rsidRDefault="00691346" w:rsidP="00A25E71">
            <w:pPr>
              <w:rPr>
                <w:sz w:val="11"/>
                <w:szCs w:val="11"/>
              </w:rPr>
            </w:pPr>
          </w:p>
        </w:tc>
        <w:tc>
          <w:tcPr>
            <w:tcW w:w="6200" w:type="dxa"/>
            <w:gridSpan w:val="14"/>
            <w:vMerge/>
            <w:tcBorders>
              <w:left w:val="single" w:sz="8" w:space="0" w:color="auto"/>
              <w:bottom w:val="single" w:sz="8" w:space="0" w:color="auto"/>
              <w:right w:val="single" w:sz="8" w:space="0" w:color="auto"/>
            </w:tcBorders>
            <w:vAlign w:val="bottom"/>
          </w:tcPr>
          <w:p w:rsidR="00691346" w:rsidRDefault="00691346" w:rsidP="00A25E71">
            <w:pPr>
              <w:rPr>
                <w:sz w:val="11"/>
                <w:szCs w:val="11"/>
              </w:rPr>
            </w:pPr>
          </w:p>
        </w:tc>
        <w:tc>
          <w:tcPr>
            <w:tcW w:w="1588" w:type="dxa"/>
            <w:gridSpan w:val="2"/>
            <w:tcBorders>
              <w:left w:val="single" w:sz="8" w:space="0" w:color="auto"/>
              <w:bottom w:val="single" w:sz="8" w:space="0" w:color="auto"/>
              <w:right w:val="single" w:sz="8" w:space="0" w:color="auto"/>
            </w:tcBorders>
            <w:vAlign w:val="bottom"/>
          </w:tcPr>
          <w:p w:rsidR="00691346" w:rsidRDefault="00691346" w:rsidP="00A25E71">
            <w:pPr>
              <w:rPr>
                <w:sz w:val="11"/>
                <w:szCs w:val="11"/>
              </w:rPr>
            </w:pPr>
          </w:p>
        </w:tc>
      </w:tr>
      <w:tr w:rsidR="00691346" w:rsidTr="002013EB">
        <w:trPr>
          <w:trHeight w:val="328"/>
        </w:trPr>
        <w:tc>
          <w:tcPr>
            <w:tcW w:w="2552" w:type="dxa"/>
            <w:gridSpan w:val="3"/>
            <w:vMerge/>
            <w:tcBorders>
              <w:left w:val="single" w:sz="4" w:space="0" w:color="auto"/>
              <w:right w:val="single" w:sz="8" w:space="0" w:color="auto"/>
            </w:tcBorders>
            <w:vAlign w:val="bottom"/>
          </w:tcPr>
          <w:p w:rsidR="00691346" w:rsidRDefault="00691346" w:rsidP="00A25E71">
            <w:pPr>
              <w:rPr>
                <w:sz w:val="24"/>
                <w:szCs w:val="24"/>
              </w:rPr>
            </w:pPr>
          </w:p>
        </w:tc>
        <w:tc>
          <w:tcPr>
            <w:tcW w:w="5640" w:type="dxa"/>
            <w:gridSpan w:val="13"/>
            <w:tcBorders>
              <w:left w:val="single" w:sz="8" w:space="0" w:color="auto"/>
            </w:tcBorders>
            <w:vAlign w:val="bottom"/>
          </w:tcPr>
          <w:p w:rsidR="00691346" w:rsidRDefault="00691346" w:rsidP="00683D68">
            <w:pPr>
              <w:ind w:left="80"/>
              <w:rPr>
                <w:sz w:val="20"/>
                <w:szCs w:val="20"/>
              </w:rPr>
            </w:pPr>
            <w:r>
              <w:rPr>
                <w:rFonts w:ascii="Times New Roman" w:eastAsia="Times New Roman" w:hAnsi="Times New Roman" w:cs="Times New Roman"/>
                <w:sz w:val="24"/>
                <w:szCs w:val="24"/>
              </w:rPr>
              <w:t xml:space="preserve">3 Публичный доклад МБОУ «ЦО с. </w:t>
            </w:r>
            <w:proofErr w:type="spellStart"/>
            <w:r>
              <w:rPr>
                <w:rFonts w:ascii="Times New Roman" w:eastAsia="Times New Roman" w:hAnsi="Times New Roman" w:cs="Times New Roman"/>
                <w:sz w:val="24"/>
                <w:szCs w:val="24"/>
              </w:rPr>
              <w:t>Рыркайпий</w:t>
            </w:r>
            <w:proofErr w:type="spellEnd"/>
            <w:r>
              <w:rPr>
                <w:rFonts w:ascii="Times New Roman" w:eastAsia="Times New Roman" w:hAnsi="Times New Roman" w:cs="Times New Roman"/>
                <w:sz w:val="24"/>
                <w:szCs w:val="24"/>
              </w:rPr>
              <w:t>»</w:t>
            </w:r>
          </w:p>
        </w:tc>
        <w:tc>
          <w:tcPr>
            <w:tcW w:w="560" w:type="dxa"/>
            <w:tcBorders>
              <w:right w:val="single" w:sz="8" w:space="0" w:color="auto"/>
            </w:tcBorders>
            <w:vAlign w:val="bottom"/>
          </w:tcPr>
          <w:p w:rsidR="00691346" w:rsidRDefault="00691346" w:rsidP="00A25E71">
            <w:pPr>
              <w:rPr>
                <w:sz w:val="24"/>
                <w:szCs w:val="24"/>
              </w:rPr>
            </w:pPr>
          </w:p>
        </w:tc>
        <w:tc>
          <w:tcPr>
            <w:tcW w:w="1588" w:type="dxa"/>
            <w:gridSpan w:val="2"/>
            <w:tcBorders>
              <w:right w:val="single" w:sz="8" w:space="0" w:color="auto"/>
            </w:tcBorders>
            <w:vAlign w:val="bottom"/>
          </w:tcPr>
          <w:p w:rsidR="00691346" w:rsidRDefault="00691346" w:rsidP="00A25E71">
            <w:pPr>
              <w:jc w:val="center"/>
              <w:rPr>
                <w:sz w:val="20"/>
                <w:szCs w:val="20"/>
              </w:rPr>
            </w:pPr>
            <w:r>
              <w:rPr>
                <w:rFonts w:ascii="Times New Roman" w:eastAsia="Times New Roman" w:hAnsi="Times New Roman" w:cs="Times New Roman"/>
                <w:w w:val="99"/>
                <w:sz w:val="24"/>
                <w:szCs w:val="24"/>
              </w:rPr>
              <w:t>Ежегодно</w:t>
            </w:r>
          </w:p>
        </w:tc>
      </w:tr>
      <w:tr w:rsidR="00691346" w:rsidTr="002013EB">
        <w:trPr>
          <w:trHeight w:val="128"/>
        </w:trPr>
        <w:tc>
          <w:tcPr>
            <w:tcW w:w="2552" w:type="dxa"/>
            <w:gridSpan w:val="3"/>
            <w:vMerge/>
            <w:tcBorders>
              <w:left w:val="single" w:sz="4" w:space="0" w:color="auto"/>
              <w:right w:val="single" w:sz="8" w:space="0" w:color="auto"/>
            </w:tcBorders>
            <w:vAlign w:val="bottom"/>
          </w:tcPr>
          <w:p w:rsidR="00691346" w:rsidRDefault="00691346" w:rsidP="00A25E71">
            <w:pPr>
              <w:rPr>
                <w:sz w:val="11"/>
                <w:szCs w:val="11"/>
              </w:rPr>
            </w:pPr>
          </w:p>
        </w:tc>
        <w:tc>
          <w:tcPr>
            <w:tcW w:w="5640" w:type="dxa"/>
            <w:gridSpan w:val="13"/>
            <w:tcBorders>
              <w:left w:val="single" w:sz="8" w:space="0" w:color="auto"/>
              <w:bottom w:val="single" w:sz="8" w:space="0" w:color="auto"/>
            </w:tcBorders>
            <w:vAlign w:val="bottom"/>
          </w:tcPr>
          <w:p w:rsidR="00691346" w:rsidRDefault="00691346" w:rsidP="00A25E71">
            <w:pPr>
              <w:rPr>
                <w:sz w:val="11"/>
                <w:szCs w:val="11"/>
              </w:rPr>
            </w:pPr>
          </w:p>
        </w:tc>
        <w:tc>
          <w:tcPr>
            <w:tcW w:w="560" w:type="dxa"/>
            <w:tcBorders>
              <w:bottom w:val="single" w:sz="8" w:space="0" w:color="auto"/>
              <w:right w:val="single" w:sz="8" w:space="0" w:color="auto"/>
            </w:tcBorders>
            <w:vAlign w:val="bottom"/>
          </w:tcPr>
          <w:p w:rsidR="00691346" w:rsidRDefault="00691346" w:rsidP="00A25E71">
            <w:pPr>
              <w:rPr>
                <w:sz w:val="11"/>
                <w:szCs w:val="11"/>
              </w:rPr>
            </w:pPr>
          </w:p>
        </w:tc>
        <w:tc>
          <w:tcPr>
            <w:tcW w:w="1588" w:type="dxa"/>
            <w:gridSpan w:val="2"/>
            <w:tcBorders>
              <w:bottom w:val="single" w:sz="8" w:space="0" w:color="auto"/>
              <w:right w:val="single" w:sz="8" w:space="0" w:color="auto"/>
            </w:tcBorders>
            <w:vAlign w:val="bottom"/>
          </w:tcPr>
          <w:p w:rsidR="00691346" w:rsidRDefault="00691346" w:rsidP="00A25E71">
            <w:pPr>
              <w:rPr>
                <w:sz w:val="11"/>
                <w:szCs w:val="11"/>
              </w:rPr>
            </w:pPr>
          </w:p>
        </w:tc>
      </w:tr>
      <w:tr w:rsidR="00691346" w:rsidTr="002013EB">
        <w:trPr>
          <w:trHeight w:val="328"/>
        </w:trPr>
        <w:tc>
          <w:tcPr>
            <w:tcW w:w="2552" w:type="dxa"/>
            <w:gridSpan w:val="3"/>
            <w:vMerge/>
            <w:tcBorders>
              <w:left w:val="single" w:sz="4" w:space="0" w:color="auto"/>
              <w:right w:val="single" w:sz="8" w:space="0" w:color="auto"/>
            </w:tcBorders>
            <w:vAlign w:val="bottom"/>
          </w:tcPr>
          <w:p w:rsidR="00691346" w:rsidRDefault="00691346" w:rsidP="00691346">
            <w:pPr>
              <w:spacing w:after="0"/>
              <w:rPr>
                <w:sz w:val="24"/>
                <w:szCs w:val="24"/>
              </w:rPr>
            </w:pPr>
          </w:p>
        </w:tc>
        <w:tc>
          <w:tcPr>
            <w:tcW w:w="6200" w:type="dxa"/>
            <w:gridSpan w:val="14"/>
            <w:vMerge w:val="restart"/>
            <w:tcBorders>
              <w:left w:val="single" w:sz="8" w:space="0" w:color="auto"/>
              <w:right w:val="single" w:sz="8" w:space="0" w:color="auto"/>
            </w:tcBorders>
          </w:tcPr>
          <w:p w:rsidR="00691346" w:rsidRDefault="00691346" w:rsidP="00691346">
            <w:pPr>
              <w:spacing w:after="0"/>
              <w:ind w:left="80"/>
              <w:rPr>
                <w:sz w:val="20"/>
                <w:szCs w:val="20"/>
              </w:rPr>
            </w:pPr>
            <w:r>
              <w:rPr>
                <w:rFonts w:ascii="Times New Roman" w:eastAsia="Times New Roman" w:hAnsi="Times New Roman" w:cs="Times New Roman"/>
                <w:sz w:val="24"/>
                <w:szCs w:val="24"/>
              </w:rPr>
              <w:t>4 Разработка рекомендаций для педагогов:</w:t>
            </w:r>
          </w:p>
          <w:p w:rsidR="00691346" w:rsidRDefault="00691346" w:rsidP="00691346">
            <w:pPr>
              <w:spacing w:after="0"/>
              <w:ind w:left="140"/>
              <w:rPr>
                <w:sz w:val="20"/>
                <w:szCs w:val="20"/>
              </w:rPr>
            </w:pPr>
            <w:r>
              <w:rPr>
                <w:rFonts w:ascii="Times New Roman" w:eastAsia="Times New Roman" w:hAnsi="Times New Roman" w:cs="Times New Roman"/>
                <w:sz w:val="24"/>
                <w:szCs w:val="24"/>
              </w:rPr>
              <w:t>- по организации внеурочной деятельности;</w:t>
            </w:r>
          </w:p>
          <w:p w:rsidR="00691346" w:rsidRDefault="00691346" w:rsidP="00691346">
            <w:pPr>
              <w:spacing w:after="0"/>
              <w:rPr>
                <w:sz w:val="20"/>
                <w:szCs w:val="20"/>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по  организации</w:t>
            </w:r>
            <w:proofErr w:type="gramEnd"/>
            <w:r>
              <w:rPr>
                <w:rFonts w:ascii="Times New Roman" w:eastAsia="Times New Roman" w:hAnsi="Times New Roman" w:cs="Times New Roman"/>
                <w:sz w:val="24"/>
                <w:szCs w:val="24"/>
              </w:rPr>
              <w:t xml:space="preserve">  текущей  и  итоговой  оценки</w:t>
            </w:r>
          </w:p>
          <w:p w:rsidR="00691346" w:rsidRDefault="00691346" w:rsidP="00691346">
            <w:pPr>
              <w:spacing w:after="0"/>
              <w:ind w:left="80"/>
              <w:rPr>
                <w:sz w:val="20"/>
                <w:szCs w:val="20"/>
              </w:rPr>
            </w:pPr>
            <w:r>
              <w:rPr>
                <w:rFonts w:ascii="Times New Roman" w:eastAsia="Times New Roman" w:hAnsi="Times New Roman" w:cs="Times New Roman"/>
                <w:sz w:val="24"/>
                <w:szCs w:val="24"/>
              </w:rPr>
              <w:t>достижения планируемых результатов;</w:t>
            </w:r>
          </w:p>
          <w:p w:rsidR="00691346" w:rsidRDefault="00691346" w:rsidP="00691346">
            <w:pPr>
              <w:spacing w:after="0"/>
              <w:rPr>
                <w:sz w:val="20"/>
                <w:szCs w:val="20"/>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перечня  и</w:t>
            </w:r>
            <w:proofErr w:type="gramEnd"/>
            <w:r>
              <w:rPr>
                <w:rFonts w:ascii="Times New Roman" w:eastAsia="Times New Roman" w:hAnsi="Times New Roman" w:cs="Times New Roman"/>
                <w:sz w:val="24"/>
                <w:szCs w:val="24"/>
              </w:rPr>
              <w:t xml:space="preserve">  рекомендаций  по  использованию</w:t>
            </w:r>
          </w:p>
          <w:p w:rsidR="00691346" w:rsidRDefault="00691346" w:rsidP="00691346">
            <w:pPr>
              <w:spacing w:after="0"/>
              <w:rPr>
                <w:sz w:val="24"/>
                <w:szCs w:val="24"/>
              </w:rPr>
            </w:pPr>
            <w:r>
              <w:rPr>
                <w:rFonts w:ascii="Times New Roman" w:eastAsia="Times New Roman" w:hAnsi="Times New Roman" w:cs="Times New Roman"/>
                <w:sz w:val="24"/>
                <w:szCs w:val="24"/>
              </w:rPr>
              <w:t>интерактивных технологий</w:t>
            </w:r>
          </w:p>
        </w:tc>
        <w:tc>
          <w:tcPr>
            <w:tcW w:w="1588" w:type="dxa"/>
            <w:gridSpan w:val="2"/>
            <w:tcBorders>
              <w:left w:val="single" w:sz="8" w:space="0" w:color="auto"/>
              <w:right w:val="single" w:sz="8" w:space="0" w:color="auto"/>
            </w:tcBorders>
            <w:vAlign w:val="bottom"/>
          </w:tcPr>
          <w:p w:rsidR="00691346" w:rsidRDefault="00691346" w:rsidP="00691346">
            <w:pPr>
              <w:spacing w:after="0"/>
              <w:rPr>
                <w:sz w:val="24"/>
                <w:szCs w:val="24"/>
              </w:rPr>
            </w:pPr>
          </w:p>
        </w:tc>
      </w:tr>
      <w:tr w:rsidR="00691346" w:rsidTr="002013EB">
        <w:trPr>
          <w:trHeight w:val="317"/>
        </w:trPr>
        <w:tc>
          <w:tcPr>
            <w:tcW w:w="2552" w:type="dxa"/>
            <w:gridSpan w:val="3"/>
            <w:vMerge/>
            <w:tcBorders>
              <w:left w:val="single" w:sz="4" w:space="0" w:color="auto"/>
              <w:right w:val="single" w:sz="8" w:space="0" w:color="auto"/>
            </w:tcBorders>
            <w:vAlign w:val="bottom"/>
          </w:tcPr>
          <w:p w:rsidR="00691346" w:rsidRDefault="00691346" w:rsidP="00A25E71">
            <w:pPr>
              <w:rPr>
                <w:sz w:val="24"/>
                <w:szCs w:val="24"/>
              </w:rPr>
            </w:pPr>
          </w:p>
        </w:tc>
        <w:tc>
          <w:tcPr>
            <w:tcW w:w="6200" w:type="dxa"/>
            <w:gridSpan w:val="14"/>
            <w:vMerge/>
            <w:tcBorders>
              <w:left w:val="single" w:sz="8" w:space="0" w:color="auto"/>
              <w:right w:val="single" w:sz="8" w:space="0" w:color="auto"/>
            </w:tcBorders>
            <w:vAlign w:val="bottom"/>
          </w:tcPr>
          <w:p w:rsidR="00691346" w:rsidRDefault="00691346" w:rsidP="00A25E71">
            <w:pPr>
              <w:rPr>
                <w:sz w:val="24"/>
                <w:szCs w:val="24"/>
              </w:rPr>
            </w:pPr>
          </w:p>
        </w:tc>
        <w:tc>
          <w:tcPr>
            <w:tcW w:w="1588" w:type="dxa"/>
            <w:gridSpan w:val="2"/>
            <w:tcBorders>
              <w:left w:val="single" w:sz="8" w:space="0" w:color="auto"/>
              <w:right w:val="single" w:sz="8" w:space="0" w:color="auto"/>
            </w:tcBorders>
            <w:vAlign w:val="bottom"/>
          </w:tcPr>
          <w:p w:rsidR="00691346" w:rsidRDefault="00691346" w:rsidP="00A25E71">
            <w:pPr>
              <w:rPr>
                <w:sz w:val="24"/>
                <w:szCs w:val="24"/>
              </w:rPr>
            </w:pPr>
          </w:p>
        </w:tc>
      </w:tr>
      <w:tr w:rsidR="00691346" w:rsidTr="002013EB">
        <w:trPr>
          <w:trHeight w:val="317"/>
        </w:trPr>
        <w:tc>
          <w:tcPr>
            <w:tcW w:w="2552" w:type="dxa"/>
            <w:gridSpan w:val="3"/>
            <w:vMerge/>
            <w:tcBorders>
              <w:left w:val="single" w:sz="4" w:space="0" w:color="auto"/>
              <w:right w:val="single" w:sz="8" w:space="0" w:color="auto"/>
            </w:tcBorders>
            <w:vAlign w:val="bottom"/>
          </w:tcPr>
          <w:p w:rsidR="00691346" w:rsidRDefault="00691346" w:rsidP="00A25E71">
            <w:pPr>
              <w:rPr>
                <w:sz w:val="24"/>
                <w:szCs w:val="24"/>
              </w:rPr>
            </w:pPr>
          </w:p>
        </w:tc>
        <w:tc>
          <w:tcPr>
            <w:tcW w:w="6200" w:type="dxa"/>
            <w:gridSpan w:val="14"/>
            <w:vMerge/>
            <w:tcBorders>
              <w:left w:val="single" w:sz="8" w:space="0" w:color="auto"/>
              <w:right w:val="single" w:sz="8" w:space="0" w:color="auto"/>
            </w:tcBorders>
            <w:vAlign w:val="bottom"/>
          </w:tcPr>
          <w:p w:rsidR="00691346" w:rsidRDefault="00691346" w:rsidP="00A25E71">
            <w:pPr>
              <w:rPr>
                <w:sz w:val="20"/>
                <w:szCs w:val="20"/>
              </w:rPr>
            </w:pPr>
          </w:p>
        </w:tc>
        <w:tc>
          <w:tcPr>
            <w:tcW w:w="1588" w:type="dxa"/>
            <w:gridSpan w:val="2"/>
            <w:tcBorders>
              <w:right w:val="single" w:sz="8" w:space="0" w:color="auto"/>
            </w:tcBorders>
            <w:vAlign w:val="bottom"/>
          </w:tcPr>
          <w:p w:rsidR="00691346" w:rsidRDefault="00691346" w:rsidP="00A25E71">
            <w:pPr>
              <w:jc w:val="center"/>
              <w:rPr>
                <w:sz w:val="20"/>
                <w:szCs w:val="20"/>
              </w:rPr>
            </w:pPr>
            <w:r>
              <w:rPr>
                <w:rFonts w:ascii="Times New Roman" w:eastAsia="Times New Roman" w:hAnsi="Times New Roman" w:cs="Times New Roman"/>
                <w:w w:val="99"/>
                <w:sz w:val="24"/>
                <w:szCs w:val="24"/>
              </w:rPr>
              <w:t>В течение</w:t>
            </w:r>
          </w:p>
        </w:tc>
      </w:tr>
      <w:tr w:rsidR="00691346" w:rsidTr="002013EB">
        <w:trPr>
          <w:trHeight w:val="317"/>
        </w:trPr>
        <w:tc>
          <w:tcPr>
            <w:tcW w:w="2552" w:type="dxa"/>
            <w:gridSpan w:val="3"/>
            <w:vMerge/>
            <w:tcBorders>
              <w:left w:val="single" w:sz="4" w:space="0" w:color="auto"/>
              <w:right w:val="single" w:sz="8" w:space="0" w:color="auto"/>
            </w:tcBorders>
            <w:vAlign w:val="bottom"/>
          </w:tcPr>
          <w:p w:rsidR="00691346" w:rsidRDefault="00691346" w:rsidP="00A25E71">
            <w:pPr>
              <w:rPr>
                <w:sz w:val="24"/>
                <w:szCs w:val="24"/>
              </w:rPr>
            </w:pPr>
          </w:p>
        </w:tc>
        <w:tc>
          <w:tcPr>
            <w:tcW w:w="6200" w:type="dxa"/>
            <w:gridSpan w:val="14"/>
            <w:vMerge/>
            <w:tcBorders>
              <w:left w:val="single" w:sz="8" w:space="0" w:color="auto"/>
              <w:right w:val="single" w:sz="8" w:space="0" w:color="auto"/>
            </w:tcBorders>
            <w:vAlign w:val="bottom"/>
          </w:tcPr>
          <w:p w:rsidR="00691346" w:rsidRDefault="00691346" w:rsidP="00A25E71">
            <w:pPr>
              <w:rPr>
                <w:sz w:val="24"/>
                <w:szCs w:val="24"/>
              </w:rPr>
            </w:pPr>
          </w:p>
        </w:tc>
        <w:tc>
          <w:tcPr>
            <w:tcW w:w="1588" w:type="dxa"/>
            <w:gridSpan w:val="2"/>
            <w:tcBorders>
              <w:left w:val="single" w:sz="8" w:space="0" w:color="auto"/>
              <w:right w:val="single" w:sz="8" w:space="0" w:color="auto"/>
            </w:tcBorders>
            <w:vAlign w:val="bottom"/>
          </w:tcPr>
          <w:p w:rsidR="00691346" w:rsidRDefault="00691346" w:rsidP="00A25E71">
            <w:pPr>
              <w:jc w:val="center"/>
              <w:rPr>
                <w:sz w:val="20"/>
                <w:szCs w:val="20"/>
              </w:rPr>
            </w:pPr>
            <w:r>
              <w:rPr>
                <w:rFonts w:ascii="Times New Roman" w:eastAsia="Times New Roman" w:hAnsi="Times New Roman" w:cs="Times New Roman"/>
                <w:w w:val="99"/>
                <w:sz w:val="24"/>
                <w:szCs w:val="24"/>
              </w:rPr>
              <w:t>учебного года</w:t>
            </w:r>
          </w:p>
        </w:tc>
      </w:tr>
      <w:tr w:rsidR="00691346" w:rsidTr="002013EB">
        <w:trPr>
          <w:trHeight w:val="317"/>
        </w:trPr>
        <w:tc>
          <w:tcPr>
            <w:tcW w:w="2552" w:type="dxa"/>
            <w:gridSpan w:val="3"/>
            <w:vMerge/>
            <w:tcBorders>
              <w:left w:val="single" w:sz="4" w:space="0" w:color="auto"/>
              <w:right w:val="single" w:sz="8" w:space="0" w:color="auto"/>
            </w:tcBorders>
            <w:vAlign w:val="bottom"/>
          </w:tcPr>
          <w:p w:rsidR="00691346" w:rsidRDefault="00691346" w:rsidP="00A25E71">
            <w:pPr>
              <w:rPr>
                <w:sz w:val="24"/>
                <w:szCs w:val="24"/>
              </w:rPr>
            </w:pPr>
          </w:p>
        </w:tc>
        <w:tc>
          <w:tcPr>
            <w:tcW w:w="6200" w:type="dxa"/>
            <w:gridSpan w:val="14"/>
            <w:vMerge/>
            <w:tcBorders>
              <w:left w:val="single" w:sz="8" w:space="0" w:color="auto"/>
              <w:right w:val="single" w:sz="8" w:space="0" w:color="auto"/>
            </w:tcBorders>
            <w:vAlign w:val="bottom"/>
          </w:tcPr>
          <w:p w:rsidR="00691346" w:rsidRDefault="00691346" w:rsidP="00A25E71">
            <w:pPr>
              <w:rPr>
                <w:sz w:val="20"/>
                <w:szCs w:val="20"/>
              </w:rPr>
            </w:pPr>
          </w:p>
        </w:tc>
        <w:tc>
          <w:tcPr>
            <w:tcW w:w="1588" w:type="dxa"/>
            <w:gridSpan w:val="2"/>
            <w:tcBorders>
              <w:right w:val="single" w:sz="8" w:space="0" w:color="auto"/>
            </w:tcBorders>
            <w:vAlign w:val="bottom"/>
          </w:tcPr>
          <w:p w:rsidR="00691346" w:rsidRDefault="00691346" w:rsidP="00A25E71">
            <w:pPr>
              <w:rPr>
                <w:sz w:val="24"/>
                <w:szCs w:val="24"/>
              </w:rPr>
            </w:pPr>
          </w:p>
        </w:tc>
      </w:tr>
      <w:tr w:rsidR="00691346" w:rsidTr="002013EB">
        <w:trPr>
          <w:trHeight w:val="319"/>
        </w:trPr>
        <w:tc>
          <w:tcPr>
            <w:tcW w:w="2552" w:type="dxa"/>
            <w:gridSpan w:val="3"/>
            <w:vMerge/>
            <w:tcBorders>
              <w:left w:val="single" w:sz="4" w:space="0" w:color="auto"/>
              <w:right w:val="single" w:sz="8" w:space="0" w:color="auto"/>
            </w:tcBorders>
            <w:vAlign w:val="bottom"/>
          </w:tcPr>
          <w:p w:rsidR="00691346" w:rsidRDefault="00691346" w:rsidP="00A25E71">
            <w:pPr>
              <w:rPr>
                <w:sz w:val="24"/>
                <w:szCs w:val="24"/>
              </w:rPr>
            </w:pPr>
          </w:p>
        </w:tc>
        <w:tc>
          <w:tcPr>
            <w:tcW w:w="6200" w:type="dxa"/>
            <w:gridSpan w:val="14"/>
            <w:vMerge/>
            <w:tcBorders>
              <w:left w:val="single" w:sz="8" w:space="0" w:color="auto"/>
              <w:right w:val="single" w:sz="8" w:space="0" w:color="auto"/>
            </w:tcBorders>
            <w:vAlign w:val="bottom"/>
          </w:tcPr>
          <w:p w:rsidR="00691346" w:rsidRDefault="00691346" w:rsidP="00A25E71">
            <w:pPr>
              <w:rPr>
                <w:sz w:val="24"/>
                <w:szCs w:val="24"/>
              </w:rPr>
            </w:pPr>
          </w:p>
        </w:tc>
        <w:tc>
          <w:tcPr>
            <w:tcW w:w="1588" w:type="dxa"/>
            <w:gridSpan w:val="2"/>
            <w:tcBorders>
              <w:left w:val="single" w:sz="8" w:space="0" w:color="auto"/>
              <w:right w:val="single" w:sz="8" w:space="0" w:color="auto"/>
            </w:tcBorders>
            <w:vAlign w:val="bottom"/>
          </w:tcPr>
          <w:p w:rsidR="00691346" w:rsidRDefault="00691346" w:rsidP="00A25E71">
            <w:pPr>
              <w:rPr>
                <w:sz w:val="24"/>
                <w:szCs w:val="24"/>
              </w:rPr>
            </w:pPr>
          </w:p>
        </w:tc>
      </w:tr>
      <w:tr w:rsidR="00691346" w:rsidTr="002013EB">
        <w:trPr>
          <w:trHeight w:val="118"/>
        </w:trPr>
        <w:tc>
          <w:tcPr>
            <w:tcW w:w="440" w:type="dxa"/>
            <w:tcBorders>
              <w:left w:val="single" w:sz="8" w:space="0" w:color="auto"/>
            </w:tcBorders>
            <w:vAlign w:val="bottom"/>
          </w:tcPr>
          <w:p w:rsidR="00691346" w:rsidRDefault="00691346" w:rsidP="00A25E71">
            <w:pPr>
              <w:rPr>
                <w:sz w:val="10"/>
                <w:szCs w:val="10"/>
              </w:rPr>
            </w:pPr>
          </w:p>
        </w:tc>
        <w:tc>
          <w:tcPr>
            <w:tcW w:w="2112" w:type="dxa"/>
            <w:gridSpan w:val="2"/>
            <w:tcBorders>
              <w:right w:val="single" w:sz="8" w:space="0" w:color="auto"/>
            </w:tcBorders>
            <w:vAlign w:val="bottom"/>
          </w:tcPr>
          <w:p w:rsidR="00691346" w:rsidRDefault="00691346" w:rsidP="00A25E71">
            <w:pPr>
              <w:rPr>
                <w:sz w:val="10"/>
                <w:szCs w:val="10"/>
              </w:rPr>
            </w:pPr>
          </w:p>
        </w:tc>
        <w:tc>
          <w:tcPr>
            <w:tcW w:w="6200" w:type="dxa"/>
            <w:gridSpan w:val="14"/>
            <w:vMerge/>
            <w:tcBorders>
              <w:left w:val="single" w:sz="8" w:space="0" w:color="auto"/>
              <w:bottom w:val="single" w:sz="8" w:space="0" w:color="auto"/>
              <w:right w:val="single" w:sz="8" w:space="0" w:color="auto"/>
            </w:tcBorders>
            <w:vAlign w:val="bottom"/>
          </w:tcPr>
          <w:p w:rsidR="00691346" w:rsidRDefault="00691346" w:rsidP="00A25E71">
            <w:pPr>
              <w:rPr>
                <w:sz w:val="10"/>
                <w:szCs w:val="10"/>
              </w:rPr>
            </w:pPr>
          </w:p>
        </w:tc>
        <w:tc>
          <w:tcPr>
            <w:tcW w:w="1588" w:type="dxa"/>
            <w:gridSpan w:val="2"/>
            <w:tcBorders>
              <w:left w:val="single" w:sz="8" w:space="0" w:color="auto"/>
              <w:bottom w:val="single" w:sz="8" w:space="0" w:color="auto"/>
              <w:right w:val="single" w:sz="8" w:space="0" w:color="auto"/>
            </w:tcBorders>
            <w:vAlign w:val="bottom"/>
          </w:tcPr>
          <w:p w:rsidR="00691346" w:rsidRDefault="00691346" w:rsidP="00A25E71">
            <w:pPr>
              <w:rPr>
                <w:sz w:val="10"/>
                <w:szCs w:val="10"/>
              </w:rPr>
            </w:pPr>
          </w:p>
        </w:tc>
      </w:tr>
      <w:tr w:rsidR="002013EB" w:rsidTr="002013EB">
        <w:trPr>
          <w:trHeight w:val="483"/>
        </w:trPr>
        <w:tc>
          <w:tcPr>
            <w:tcW w:w="2552" w:type="dxa"/>
            <w:gridSpan w:val="3"/>
            <w:vMerge w:val="restart"/>
            <w:tcBorders>
              <w:left w:val="single" w:sz="8" w:space="0" w:color="auto"/>
              <w:bottom w:val="single" w:sz="4" w:space="0" w:color="auto"/>
              <w:right w:val="single" w:sz="8" w:space="0" w:color="auto"/>
            </w:tcBorders>
            <w:vAlign w:val="bottom"/>
          </w:tcPr>
          <w:p w:rsidR="002013EB" w:rsidRPr="002013EB" w:rsidRDefault="002013EB" w:rsidP="00691346">
            <w:pPr>
              <w:spacing w:after="0"/>
              <w:ind w:left="80"/>
              <w:rPr>
                <w:sz w:val="20"/>
                <w:szCs w:val="20"/>
              </w:rPr>
            </w:pPr>
            <w:r w:rsidRPr="002013EB">
              <w:rPr>
                <w:rFonts w:ascii="Times New Roman" w:eastAsia="Times New Roman" w:hAnsi="Times New Roman" w:cs="Times New Roman"/>
                <w:sz w:val="24"/>
                <w:szCs w:val="24"/>
              </w:rPr>
              <w:t>VI.</w:t>
            </w:r>
          </w:p>
          <w:p w:rsidR="002013EB" w:rsidRPr="002013EB" w:rsidRDefault="002013EB" w:rsidP="00691346">
            <w:pPr>
              <w:spacing w:after="0"/>
              <w:rPr>
                <w:sz w:val="20"/>
                <w:szCs w:val="20"/>
              </w:rPr>
            </w:pPr>
            <w:r w:rsidRPr="002013EB">
              <w:rPr>
                <w:rFonts w:ascii="Times New Roman" w:eastAsia="Times New Roman" w:hAnsi="Times New Roman" w:cs="Times New Roman"/>
                <w:sz w:val="24"/>
                <w:szCs w:val="24"/>
              </w:rPr>
              <w:t>Материально-</w:t>
            </w:r>
          </w:p>
          <w:p w:rsidR="002013EB" w:rsidRPr="002013EB" w:rsidRDefault="002013EB" w:rsidP="002013EB">
            <w:pPr>
              <w:ind w:left="80"/>
              <w:rPr>
                <w:sz w:val="20"/>
                <w:szCs w:val="20"/>
              </w:rPr>
            </w:pPr>
            <w:r>
              <w:rPr>
                <w:rFonts w:ascii="Times New Roman" w:eastAsia="Times New Roman" w:hAnsi="Times New Roman" w:cs="Times New Roman"/>
                <w:sz w:val="24"/>
                <w:szCs w:val="24"/>
              </w:rPr>
              <w:t>т</w:t>
            </w:r>
            <w:r w:rsidRPr="002013EB">
              <w:rPr>
                <w:rFonts w:ascii="Times New Roman" w:eastAsia="Times New Roman" w:hAnsi="Times New Roman" w:cs="Times New Roman"/>
                <w:sz w:val="24"/>
                <w:szCs w:val="24"/>
              </w:rPr>
              <w:t>ехническое</w:t>
            </w:r>
            <w:r>
              <w:rPr>
                <w:sz w:val="20"/>
                <w:szCs w:val="20"/>
              </w:rPr>
              <w:t xml:space="preserve"> </w:t>
            </w:r>
            <w:r w:rsidRPr="002013EB">
              <w:rPr>
                <w:rFonts w:ascii="Times New Roman" w:eastAsia="Times New Roman" w:hAnsi="Times New Roman" w:cs="Times New Roman"/>
                <w:sz w:val="24"/>
                <w:szCs w:val="24"/>
              </w:rPr>
              <w:t>обеспечение</w:t>
            </w:r>
            <w:r>
              <w:rPr>
                <w:sz w:val="20"/>
                <w:szCs w:val="20"/>
              </w:rPr>
              <w:t xml:space="preserve"> </w:t>
            </w:r>
            <w:r w:rsidRPr="002013EB">
              <w:rPr>
                <w:rFonts w:ascii="Times New Roman" w:eastAsia="Times New Roman" w:hAnsi="Times New Roman" w:cs="Times New Roman"/>
                <w:sz w:val="24"/>
                <w:szCs w:val="24"/>
              </w:rPr>
              <w:t>в</w:t>
            </w:r>
          </w:p>
          <w:p w:rsidR="002013EB" w:rsidRPr="002013EB" w:rsidRDefault="002013EB" w:rsidP="006E7A93">
            <w:pPr>
              <w:spacing w:line="264" w:lineRule="exact"/>
              <w:rPr>
                <w:sz w:val="20"/>
                <w:szCs w:val="20"/>
              </w:rPr>
            </w:pPr>
            <w:r w:rsidRPr="002013EB">
              <w:rPr>
                <w:rFonts w:ascii="Times New Roman" w:eastAsia="Times New Roman" w:hAnsi="Times New Roman" w:cs="Times New Roman"/>
                <w:sz w:val="24"/>
                <w:szCs w:val="24"/>
              </w:rPr>
              <w:t>реализации</w:t>
            </w:r>
            <w:r>
              <w:rPr>
                <w:sz w:val="20"/>
                <w:szCs w:val="20"/>
              </w:rPr>
              <w:t xml:space="preserve"> </w:t>
            </w:r>
            <w:r w:rsidRPr="002013EB">
              <w:rPr>
                <w:rFonts w:ascii="Times New Roman" w:eastAsia="Times New Roman" w:hAnsi="Times New Roman" w:cs="Times New Roman"/>
                <w:sz w:val="24"/>
                <w:szCs w:val="24"/>
              </w:rPr>
              <w:t>ФГОС</w:t>
            </w:r>
          </w:p>
          <w:p w:rsidR="002013EB" w:rsidRPr="002013EB" w:rsidRDefault="002013EB" w:rsidP="006E7A93">
            <w:pPr>
              <w:rPr>
                <w:sz w:val="20"/>
                <w:szCs w:val="20"/>
              </w:rPr>
            </w:pPr>
            <w:r w:rsidRPr="002013EB">
              <w:rPr>
                <w:rFonts w:ascii="Times New Roman" w:eastAsia="Times New Roman" w:hAnsi="Times New Roman" w:cs="Times New Roman"/>
                <w:sz w:val="24"/>
                <w:szCs w:val="24"/>
              </w:rPr>
              <w:t>НОО</w:t>
            </w:r>
          </w:p>
        </w:tc>
        <w:tc>
          <w:tcPr>
            <w:tcW w:w="6200" w:type="dxa"/>
            <w:gridSpan w:val="14"/>
            <w:vMerge w:val="restart"/>
            <w:tcBorders>
              <w:left w:val="single" w:sz="8" w:space="0" w:color="auto"/>
              <w:bottom w:val="nil"/>
              <w:right w:val="single" w:sz="8" w:space="0" w:color="auto"/>
            </w:tcBorders>
          </w:tcPr>
          <w:p w:rsidR="002013EB" w:rsidRDefault="002013EB" w:rsidP="00691346">
            <w:pPr>
              <w:spacing w:after="0"/>
              <w:ind w:left="80"/>
              <w:rPr>
                <w:sz w:val="20"/>
                <w:szCs w:val="20"/>
              </w:rPr>
            </w:pPr>
            <w:r>
              <w:rPr>
                <w:rFonts w:ascii="Times New Roman" w:eastAsia="Times New Roman" w:hAnsi="Times New Roman" w:cs="Times New Roman"/>
                <w:sz w:val="24"/>
                <w:szCs w:val="24"/>
              </w:rPr>
              <w:t>1 Анализ</w:t>
            </w:r>
            <w:r>
              <w:rPr>
                <w:sz w:val="20"/>
                <w:szCs w:val="20"/>
              </w:rPr>
              <w:t xml:space="preserve"> </w:t>
            </w:r>
            <w:r>
              <w:rPr>
                <w:rFonts w:ascii="Times New Roman" w:eastAsia="Times New Roman" w:hAnsi="Times New Roman" w:cs="Times New Roman"/>
                <w:sz w:val="24"/>
                <w:szCs w:val="24"/>
              </w:rPr>
              <w:t>материально-технического</w:t>
            </w:r>
          </w:p>
          <w:p w:rsidR="002013EB" w:rsidRDefault="002013EB" w:rsidP="00691346">
            <w:pPr>
              <w:spacing w:after="0"/>
              <w:rPr>
                <w:sz w:val="20"/>
                <w:szCs w:val="20"/>
              </w:rPr>
            </w:pPr>
            <w:r>
              <w:rPr>
                <w:rFonts w:ascii="Times New Roman" w:eastAsia="Times New Roman" w:hAnsi="Times New Roman" w:cs="Times New Roman"/>
                <w:sz w:val="24"/>
                <w:szCs w:val="24"/>
              </w:rPr>
              <w:t>обеспечения реализации ФГОС НОО.</w:t>
            </w:r>
          </w:p>
        </w:tc>
        <w:tc>
          <w:tcPr>
            <w:tcW w:w="1588" w:type="dxa"/>
            <w:gridSpan w:val="2"/>
            <w:tcBorders>
              <w:left w:val="single" w:sz="8" w:space="0" w:color="auto"/>
              <w:bottom w:val="nil"/>
              <w:right w:val="single" w:sz="8" w:space="0" w:color="auto"/>
            </w:tcBorders>
            <w:vAlign w:val="bottom"/>
          </w:tcPr>
          <w:p w:rsidR="002013EB" w:rsidRDefault="002013EB" w:rsidP="00691346">
            <w:pPr>
              <w:spacing w:after="0"/>
              <w:jc w:val="center"/>
              <w:rPr>
                <w:sz w:val="20"/>
                <w:szCs w:val="20"/>
              </w:rPr>
            </w:pPr>
            <w:r>
              <w:rPr>
                <w:rFonts w:ascii="Times New Roman" w:eastAsia="Times New Roman" w:hAnsi="Times New Roman" w:cs="Times New Roman"/>
                <w:w w:val="98"/>
                <w:sz w:val="24"/>
                <w:szCs w:val="24"/>
              </w:rPr>
              <w:t>Май</w:t>
            </w:r>
          </w:p>
        </w:tc>
      </w:tr>
      <w:tr w:rsidR="002013EB" w:rsidTr="002013EB">
        <w:trPr>
          <w:trHeight w:val="158"/>
        </w:trPr>
        <w:tc>
          <w:tcPr>
            <w:tcW w:w="2552" w:type="dxa"/>
            <w:gridSpan w:val="3"/>
            <w:vMerge/>
            <w:tcBorders>
              <w:left w:val="single" w:sz="8" w:space="0" w:color="auto"/>
              <w:bottom w:val="single" w:sz="4" w:space="0" w:color="auto"/>
              <w:right w:val="single" w:sz="8" w:space="0" w:color="auto"/>
            </w:tcBorders>
            <w:vAlign w:val="bottom"/>
          </w:tcPr>
          <w:p w:rsidR="002013EB" w:rsidRPr="002013EB" w:rsidRDefault="002013EB" w:rsidP="006E7A93">
            <w:pPr>
              <w:rPr>
                <w:sz w:val="13"/>
                <w:szCs w:val="13"/>
              </w:rPr>
            </w:pPr>
          </w:p>
        </w:tc>
        <w:tc>
          <w:tcPr>
            <w:tcW w:w="6200" w:type="dxa"/>
            <w:gridSpan w:val="14"/>
            <w:vMerge/>
            <w:tcBorders>
              <w:left w:val="single" w:sz="8" w:space="0" w:color="auto"/>
              <w:right w:val="single" w:sz="8" w:space="0" w:color="auto"/>
            </w:tcBorders>
            <w:vAlign w:val="bottom"/>
          </w:tcPr>
          <w:p w:rsidR="002013EB" w:rsidRDefault="002013EB" w:rsidP="00A25E71">
            <w:pPr>
              <w:rPr>
                <w:sz w:val="13"/>
                <w:szCs w:val="13"/>
              </w:rPr>
            </w:pPr>
          </w:p>
        </w:tc>
        <w:tc>
          <w:tcPr>
            <w:tcW w:w="1588" w:type="dxa"/>
            <w:gridSpan w:val="2"/>
            <w:tcBorders>
              <w:left w:val="single" w:sz="8" w:space="0" w:color="auto"/>
              <w:right w:val="single" w:sz="8" w:space="0" w:color="auto"/>
            </w:tcBorders>
            <w:vAlign w:val="bottom"/>
          </w:tcPr>
          <w:p w:rsidR="002013EB" w:rsidRDefault="002013EB" w:rsidP="00A25E71">
            <w:pPr>
              <w:rPr>
                <w:sz w:val="13"/>
                <w:szCs w:val="13"/>
              </w:rPr>
            </w:pPr>
          </w:p>
        </w:tc>
      </w:tr>
      <w:tr w:rsidR="002013EB" w:rsidTr="002013EB">
        <w:trPr>
          <w:trHeight w:val="130"/>
        </w:trPr>
        <w:tc>
          <w:tcPr>
            <w:tcW w:w="2552" w:type="dxa"/>
            <w:gridSpan w:val="3"/>
            <w:vMerge/>
            <w:tcBorders>
              <w:left w:val="single" w:sz="8" w:space="0" w:color="auto"/>
              <w:bottom w:val="single" w:sz="4" w:space="0" w:color="auto"/>
              <w:right w:val="single" w:sz="8" w:space="0" w:color="auto"/>
            </w:tcBorders>
            <w:vAlign w:val="bottom"/>
          </w:tcPr>
          <w:p w:rsidR="002013EB" w:rsidRPr="002013EB" w:rsidRDefault="002013EB" w:rsidP="006E7A93">
            <w:pPr>
              <w:rPr>
                <w:sz w:val="20"/>
                <w:szCs w:val="20"/>
              </w:rPr>
            </w:pPr>
          </w:p>
        </w:tc>
        <w:tc>
          <w:tcPr>
            <w:tcW w:w="6200" w:type="dxa"/>
            <w:gridSpan w:val="14"/>
            <w:vMerge/>
            <w:tcBorders>
              <w:left w:val="single" w:sz="8" w:space="0" w:color="auto"/>
              <w:bottom w:val="single" w:sz="8" w:space="0" w:color="auto"/>
              <w:right w:val="single" w:sz="8" w:space="0" w:color="auto"/>
            </w:tcBorders>
            <w:vAlign w:val="bottom"/>
          </w:tcPr>
          <w:p w:rsidR="002013EB" w:rsidRDefault="002013EB" w:rsidP="00A25E71">
            <w:pPr>
              <w:rPr>
                <w:sz w:val="11"/>
                <w:szCs w:val="11"/>
              </w:rPr>
            </w:pPr>
          </w:p>
        </w:tc>
        <w:tc>
          <w:tcPr>
            <w:tcW w:w="1588" w:type="dxa"/>
            <w:gridSpan w:val="2"/>
            <w:tcBorders>
              <w:left w:val="single" w:sz="8" w:space="0" w:color="auto"/>
              <w:bottom w:val="single" w:sz="8" w:space="0" w:color="auto"/>
              <w:right w:val="single" w:sz="8" w:space="0" w:color="auto"/>
            </w:tcBorders>
            <w:vAlign w:val="bottom"/>
          </w:tcPr>
          <w:p w:rsidR="002013EB" w:rsidRDefault="002013EB" w:rsidP="00A25E71">
            <w:pPr>
              <w:rPr>
                <w:sz w:val="11"/>
                <w:szCs w:val="11"/>
              </w:rPr>
            </w:pPr>
          </w:p>
        </w:tc>
      </w:tr>
      <w:tr w:rsidR="002013EB" w:rsidTr="002013EB">
        <w:trPr>
          <w:trHeight w:val="539"/>
        </w:trPr>
        <w:tc>
          <w:tcPr>
            <w:tcW w:w="2552" w:type="dxa"/>
            <w:gridSpan w:val="3"/>
            <w:vMerge/>
            <w:tcBorders>
              <w:left w:val="single" w:sz="8" w:space="0" w:color="auto"/>
              <w:bottom w:val="single" w:sz="4" w:space="0" w:color="auto"/>
              <w:right w:val="single" w:sz="8" w:space="0" w:color="auto"/>
            </w:tcBorders>
            <w:vAlign w:val="bottom"/>
          </w:tcPr>
          <w:p w:rsidR="002013EB" w:rsidRPr="002013EB" w:rsidRDefault="002013EB" w:rsidP="002013EB">
            <w:pPr>
              <w:spacing w:after="0"/>
              <w:rPr>
                <w:sz w:val="23"/>
                <w:szCs w:val="23"/>
              </w:rPr>
            </w:pPr>
          </w:p>
        </w:tc>
        <w:tc>
          <w:tcPr>
            <w:tcW w:w="6200" w:type="dxa"/>
            <w:gridSpan w:val="14"/>
            <w:vMerge w:val="restart"/>
            <w:tcBorders>
              <w:left w:val="single" w:sz="8" w:space="0" w:color="auto"/>
              <w:bottom w:val="nil"/>
              <w:right w:val="single" w:sz="8" w:space="0" w:color="auto"/>
            </w:tcBorders>
          </w:tcPr>
          <w:p w:rsidR="002013EB" w:rsidRPr="002013EB" w:rsidRDefault="002013EB" w:rsidP="002013EB">
            <w:pPr>
              <w:pStyle w:val="a5"/>
              <w:numPr>
                <w:ilvl w:val="0"/>
                <w:numId w:val="130"/>
              </w:numPr>
              <w:spacing w:after="0"/>
              <w:rPr>
                <w:sz w:val="20"/>
                <w:szCs w:val="20"/>
              </w:rPr>
            </w:pPr>
            <w:r w:rsidRPr="002013EB">
              <w:rPr>
                <w:rFonts w:ascii="Times New Roman" w:eastAsia="Times New Roman" w:hAnsi="Times New Roman" w:cs="Times New Roman"/>
                <w:sz w:val="24"/>
                <w:szCs w:val="24"/>
              </w:rPr>
              <w:t>Инвентаризация</w:t>
            </w:r>
            <w:r>
              <w:rPr>
                <w:rFonts w:ascii="Times New Roman" w:eastAsia="Times New Roman" w:hAnsi="Times New Roman" w:cs="Times New Roman"/>
                <w:sz w:val="24"/>
                <w:szCs w:val="24"/>
              </w:rPr>
              <w:t xml:space="preserve"> </w:t>
            </w:r>
            <w:r w:rsidRPr="002013EB">
              <w:rPr>
                <w:rFonts w:ascii="Times New Roman" w:eastAsia="Times New Roman" w:hAnsi="Times New Roman" w:cs="Times New Roman"/>
                <w:sz w:val="24"/>
                <w:szCs w:val="24"/>
              </w:rPr>
              <w:t>кабинетов</w:t>
            </w:r>
            <w:r>
              <w:rPr>
                <w:rFonts w:ascii="Times New Roman" w:eastAsia="Times New Roman" w:hAnsi="Times New Roman" w:cs="Times New Roman"/>
                <w:sz w:val="24"/>
                <w:szCs w:val="24"/>
              </w:rPr>
              <w:t xml:space="preserve"> </w:t>
            </w:r>
            <w:proofErr w:type="gramStart"/>
            <w:r w:rsidRPr="002013EB">
              <w:rPr>
                <w:rFonts w:ascii="Times New Roman" w:eastAsia="Times New Roman" w:hAnsi="Times New Roman" w:cs="Times New Roman"/>
                <w:sz w:val="24"/>
                <w:szCs w:val="24"/>
              </w:rPr>
              <w:t>МБОУ  «</w:t>
            </w:r>
            <w:proofErr w:type="gramEnd"/>
            <w:r w:rsidRPr="002013EB">
              <w:rPr>
                <w:rFonts w:ascii="Times New Roman" w:eastAsia="Times New Roman" w:hAnsi="Times New Roman" w:cs="Times New Roman"/>
                <w:sz w:val="24"/>
                <w:szCs w:val="24"/>
              </w:rPr>
              <w:t>ЦО</w:t>
            </w:r>
            <w:r>
              <w:rPr>
                <w:rFonts w:ascii="Times New Roman" w:eastAsia="Times New Roman" w:hAnsi="Times New Roman" w:cs="Times New Roman"/>
                <w:sz w:val="24"/>
                <w:szCs w:val="24"/>
              </w:rPr>
              <w:t xml:space="preserve"> </w:t>
            </w:r>
            <w:proofErr w:type="spellStart"/>
            <w:r w:rsidRPr="002013EB">
              <w:rPr>
                <w:rFonts w:ascii="Times New Roman" w:eastAsia="Times New Roman" w:hAnsi="Times New Roman" w:cs="Times New Roman"/>
                <w:w w:val="95"/>
                <w:sz w:val="24"/>
                <w:szCs w:val="24"/>
              </w:rPr>
              <w:t>с.</w:t>
            </w:r>
            <w:r w:rsidRPr="002013EB">
              <w:rPr>
                <w:rFonts w:ascii="Times New Roman" w:eastAsia="Times New Roman" w:hAnsi="Times New Roman" w:cs="Times New Roman"/>
                <w:sz w:val="24"/>
                <w:szCs w:val="24"/>
              </w:rPr>
              <w:t>Рыркайпий</w:t>
            </w:r>
            <w:proofErr w:type="spellEnd"/>
            <w:r w:rsidRPr="002013EB">
              <w:rPr>
                <w:rFonts w:ascii="Times New Roman" w:eastAsia="Times New Roman" w:hAnsi="Times New Roman" w:cs="Times New Roman"/>
                <w:sz w:val="24"/>
                <w:szCs w:val="24"/>
              </w:rPr>
              <w:t>» в свете требований ФГОС НОО</w:t>
            </w:r>
          </w:p>
        </w:tc>
        <w:tc>
          <w:tcPr>
            <w:tcW w:w="1588" w:type="dxa"/>
            <w:gridSpan w:val="2"/>
            <w:tcBorders>
              <w:left w:val="single" w:sz="8" w:space="0" w:color="auto"/>
              <w:bottom w:val="nil"/>
              <w:right w:val="single" w:sz="8" w:space="0" w:color="auto"/>
            </w:tcBorders>
            <w:vAlign w:val="bottom"/>
          </w:tcPr>
          <w:p w:rsidR="002013EB" w:rsidRDefault="002013EB" w:rsidP="002013EB">
            <w:pPr>
              <w:spacing w:after="0"/>
              <w:jc w:val="center"/>
              <w:rPr>
                <w:sz w:val="20"/>
                <w:szCs w:val="20"/>
              </w:rPr>
            </w:pPr>
            <w:r>
              <w:rPr>
                <w:rFonts w:ascii="Times New Roman" w:eastAsia="Times New Roman" w:hAnsi="Times New Roman" w:cs="Times New Roman"/>
                <w:sz w:val="24"/>
                <w:szCs w:val="24"/>
              </w:rPr>
              <w:t>Август</w:t>
            </w:r>
          </w:p>
        </w:tc>
      </w:tr>
      <w:tr w:rsidR="002013EB" w:rsidTr="002013EB">
        <w:trPr>
          <w:trHeight w:val="103"/>
        </w:trPr>
        <w:tc>
          <w:tcPr>
            <w:tcW w:w="2552" w:type="dxa"/>
            <w:gridSpan w:val="3"/>
            <w:vMerge/>
            <w:tcBorders>
              <w:left w:val="single" w:sz="8" w:space="0" w:color="auto"/>
              <w:bottom w:val="single" w:sz="4" w:space="0" w:color="auto"/>
              <w:right w:val="single" w:sz="8" w:space="0" w:color="auto"/>
            </w:tcBorders>
            <w:vAlign w:val="bottom"/>
          </w:tcPr>
          <w:p w:rsidR="002013EB" w:rsidRPr="002013EB" w:rsidRDefault="002013EB" w:rsidP="006E7A93">
            <w:pPr>
              <w:rPr>
                <w:sz w:val="8"/>
                <w:szCs w:val="8"/>
              </w:rPr>
            </w:pPr>
          </w:p>
        </w:tc>
        <w:tc>
          <w:tcPr>
            <w:tcW w:w="6200" w:type="dxa"/>
            <w:gridSpan w:val="14"/>
            <w:vMerge/>
            <w:tcBorders>
              <w:left w:val="single" w:sz="8" w:space="0" w:color="auto"/>
              <w:right w:val="single" w:sz="8" w:space="0" w:color="auto"/>
            </w:tcBorders>
            <w:vAlign w:val="bottom"/>
          </w:tcPr>
          <w:p w:rsidR="002013EB" w:rsidRDefault="002013EB" w:rsidP="00A25E71">
            <w:pPr>
              <w:rPr>
                <w:sz w:val="8"/>
                <w:szCs w:val="8"/>
              </w:rPr>
            </w:pPr>
          </w:p>
        </w:tc>
        <w:tc>
          <w:tcPr>
            <w:tcW w:w="1588" w:type="dxa"/>
            <w:gridSpan w:val="2"/>
            <w:tcBorders>
              <w:left w:val="single" w:sz="8" w:space="0" w:color="auto"/>
              <w:right w:val="single" w:sz="8" w:space="0" w:color="auto"/>
            </w:tcBorders>
            <w:vAlign w:val="bottom"/>
          </w:tcPr>
          <w:p w:rsidR="002013EB" w:rsidRDefault="002013EB" w:rsidP="00A25E71">
            <w:pPr>
              <w:rPr>
                <w:sz w:val="8"/>
                <w:szCs w:val="8"/>
              </w:rPr>
            </w:pPr>
          </w:p>
        </w:tc>
      </w:tr>
      <w:tr w:rsidR="002013EB" w:rsidTr="002013EB">
        <w:trPr>
          <w:trHeight w:val="128"/>
        </w:trPr>
        <w:tc>
          <w:tcPr>
            <w:tcW w:w="2552" w:type="dxa"/>
            <w:gridSpan w:val="3"/>
            <w:vMerge/>
            <w:tcBorders>
              <w:left w:val="single" w:sz="8" w:space="0" w:color="auto"/>
              <w:bottom w:val="single" w:sz="4" w:space="0" w:color="auto"/>
              <w:right w:val="single" w:sz="8" w:space="0" w:color="auto"/>
            </w:tcBorders>
            <w:vAlign w:val="bottom"/>
          </w:tcPr>
          <w:p w:rsidR="002013EB" w:rsidRDefault="002013EB" w:rsidP="00A25E71">
            <w:pPr>
              <w:rPr>
                <w:sz w:val="11"/>
                <w:szCs w:val="11"/>
              </w:rPr>
            </w:pPr>
          </w:p>
        </w:tc>
        <w:tc>
          <w:tcPr>
            <w:tcW w:w="6200" w:type="dxa"/>
            <w:gridSpan w:val="14"/>
            <w:vMerge/>
            <w:tcBorders>
              <w:left w:val="single" w:sz="8" w:space="0" w:color="auto"/>
              <w:bottom w:val="single" w:sz="8" w:space="0" w:color="auto"/>
              <w:right w:val="single" w:sz="8" w:space="0" w:color="auto"/>
            </w:tcBorders>
            <w:vAlign w:val="bottom"/>
          </w:tcPr>
          <w:p w:rsidR="002013EB" w:rsidRDefault="002013EB" w:rsidP="00A25E71">
            <w:pPr>
              <w:rPr>
                <w:sz w:val="11"/>
                <w:szCs w:val="11"/>
              </w:rPr>
            </w:pPr>
          </w:p>
        </w:tc>
        <w:tc>
          <w:tcPr>
            <w:tcW w:w="1588" w:type="dxa"/>
            <w:gridSpan w:val="2"/>
            <w:tcBorders>
              <w:left w:val="single" w:sz="8" w:space="0" w:color="auto"/>
              <w:bottom w:val="single" w:sz="8" w:space="0" w:color="auto"/>
              <w:right w:val="single" w:sz="8" w:space="0" w:color="auto"/>
            </w:tcBorders>
            <w:vAlign w:val="bottom"/>
          </w:tcPr>
          <w:p w:rsidR="002013EB" w:rsidRDefault="002013EB" w:rsidP="00A25E71">
            <w:pPr>
              <w:rPr>
                <w:sz w:val="11"/>
                <w:szCs w:val="11"/>
              </w:rPr>
            </w:pPr>
          </w:p>
        </w:tc>
      </w:tr>
      <w:tr w:rsidR="002013EB" w:rsidTr="002013EB">
        <w:trPr>
          <w:trHeight w:val="487"/>
        </w:trPr>
        <w:tc>
          <w:tcPr>
            <w:tcW w:w="2552" w:type="dxa"/>
            <w:gridSpan w:val="3"/>
            <w:vMerge/>
            <w:tcBorders>
              <w:left w:val="single" w:sz="8" w:space="0" w:color="auto"/>
              <w:bottom w:val="single" w:sz="4" w:space="0" w:color="auto"/>
              <w:right w:val="single" w:sz="8" w:space="0" w:color="auto"/>
            </w:tcBorders>
            <w:vAlign w:val="bottom"/>
          </w:tcPr>
          <w:p w:rsidR="002013EB" w:rsidRDefault="002013EB" w:rsidP="002013EB">
            <w:pPr>
              <w:spacing w:after="0"/>
              <w:rPr>
                <w:sz w:val="24"/>
                <w:szCs w:val="24"/>
              </w:rPr>
            </w:pPr>
          </w:p>
        </w:tc>
        <w:tc>
          <w:tcPr>
            <w:tcW w:w="6200" w:type="dxa"/>
            <w:gridSpan w:val="14"/>
            <w:vMerge w:val="restart"/>
            <w:tcBorders>
              <w:left w:val="single" w:sz="8" w:space="0" w:color="auto"/>
              <w:bottom w:val="nil"/>
              <w:right w:val="single" w:sz="8" w:space="0" w:color="auto"/>
            </w:tcBorders>
          </w:tcPr>
          <w:p w:rsidR="002013EB" w:rsidRDefault="002013EB" w:rsidP="002013EB">
            <w:pPr>
              <w:spacing w:after="0"/>
              <w:ind w:left="80"/>
              <w:rPr>
                <w:sz w:val="20"/>
                <w:szCs w:val="20"/>
              </w:rPr>
            </w:pPr>
            <w:r>
              <w:rPr>
                <w:rFonts w:ascii="Times New Roman" w:eastAsia="Times New Roman" w:hAnsi="Times New Roman" w:cs="Times New Roman"/>
                <w:sz w:val="24"/>
                <w:szCs w:val="24"/>
              </w:rPr>
              <w:t>3</w:t>
            </w:r>
            <w:r>
              <w:rPr>
                <w:sz w:val="20"/>
                <w:szCs w:val="20"/>
              </w:rPr>
              <w:t xml:space="preserve"> </w:t>
            </w:r>
            <w:r>
              <w:rPr>
                <w:rFonts w:ascii="Times New Roman" w:eastAsia="Times New Roman" w:hAnsi="Times New Roman" w:cs="Times New Roman"/>
                <w:sz w:val="24"/>
                <w:szCs w:val="24"/>
              </w:rPr>
              <w:t>Анализ</w:t>
            </w:r>
            <w:r>
              <w:rPr>
                <w:sz w:val="20"/>
                <w:szCs w:val="20"/>
              </w:rPr>
              <w:t xml:space="preserve"> </w:t>
            </w:r>
            <w:r>
              <w:rPr>
                <w:rFonts w:ascii="Times New Roman" w:eastAsia="Times New Roman" w:hAnsi="Times New Roman" w:cs="Times New Roman"/>
                <w:w w:val="98"/>
                <w:sz w:val="24"/>
                <w:szCs w:val="24"/>
              </w:rPr>
              <w:t>компьютерного</w:t>
            </w:r>
            <w:r>
              <w:rPr>
                <w:sz w:val="20"/>
                <w:szCs w:val="20"/>
              </w:rPr>
              <w:t xml:space="preserve"> </w:t>
            </w:r>
            <w:proofErr w:type="gramStart"/>
            <w:r>
              <w:rPr>
                <w:rFonts w:ascii="Times New Roman" w:eastAsia="Times New Roman" w:hAnsi="Times New Roman" w:cs="Times New Roman"/>
                <w:sz w:val="24"/>
                <w:szCs w:val="24"/>
              </w:rPr>
              <w:t>и  мультимедийного</w:t>
            </w:r>
            <w:proofErr w:type="gramEnd"/>
          </w:p>
          <w:p w:rsidR="002013EB" w:rsidRDefault="002013EB" w:rsidP="002013EB">
            <w:pPr>
              <w:spacing w:after="0"/>
              <w:rPr>
                <w:sz w:val="20"/>
                <w:szCs w:val="20"/>
              </w:rPr>
            </w:pPr>
            <w:r>
              <w:rPr>
                <w:rFonts w:ascii="Times New Roman" w:eastAsia="Times New Roman" w:hAnsi="Times New Roman" w:cs="Times New Roman"/>
                <w:w w:val="99"/>
                <w:sz w:val="24"/>
                <w:szCs w:val="24"/>
              </w:rPr>
              <w:t xml:space="preserve">обеспечения МБОУ «ЦО с. </w:t>
            </w:r>
            <w:proofErr w:type="spellStart"/>
            <w:r>
              <w:rPr>
                <w:rFonts w:ascii="Times New Roman" w:eastAsia="Times New Roman" w:hAnsi="Times New Roman" w:cs="Times New Roman"/>
                <w:w w:val="99"/>
                <w:sz w:val="24"/>
                <w:szCs w:val="24"/>
              </w:rPr>
              <w:t>Рыркайпий</w:t>
            </w:r>
            <w:proofErr w:type="spellEnd"/>
            <w:r>
              <w:rPr>
                <w:rFonts w:ascii="Times New Roman" w:eastAsia="Times New Roman" w:hAnsi="Times New Roman" w:cs="Times New Roman"/>
                <w:w w:val="99"/>
                <w:sz w:val="24"/>
                <w:szCs w:val="24"/>
              </w:rPr>
              <w:t>»</w:t>
            </w:r>
          </w:p>
        </w:tc>
        <w:tc>
          <w:tcPr>
            <w:tcW w:w="1588" w:type="dxa"/>
            <w:gridSpan w:val="2"/>
            <w:tcBorders>
              <w:left w:val="single" w:sz="8" w:space="0" w:color="auto"/>
              <w:bottom w:val="nil"/>
              <w:right w:val="single" w:sz="8" w:space="0" w:color="auto"/>
            </w:tcBorders>
            <w:vAlign w:val="bottom"/>
          </w:tcPr>
          <w:p w:rsidR="002013EB" w:rsidRDefault="002013EB" w:rsidP="002013EB">
            <w:pPr>
              <w:spacing w:after="0"/>
              <w:jc w:val="center"/>
              <w:rPr>
                <w:sz w:val="20"/>
                <w:szCs w:val="20"/>
              </w:rPr>
            </w:pPr>
            <w:r>
              <w:rPr>
                <w:rFonts w:ascii="Times New Roman" w:eastAsia="Times New Roman" w:hAnsi="Times New Roman" w:cs="Times New Roman"/>
                <w:w w:val="99"/>
                <w:sz w:val="24"/>
                <w:szCs w:val="24"/>
              </w:rPr>
              <w:t>Сентябрь</w:t>
            </w:r>
          </w:p>
        </w:tc>
      </w:tr>
      <w:tr w:rsidR="002013EB" w:rsidTr="002013EB">
        <w:trPr>
          <w:trHeight w:val="158"/>
        </w:trPr>
        <w:tc>
          <w:tcPr>
            <w:tcW w:w="2552" w:type="dxa"/>
            <w:gridSpan w:val="3"/>
            <w:vMerge/>
            <w:tcBorders>
              <w:left w:val="single" w:sz="8" w:space="0" w:color="auto"/>
              <w:bottom w:val="single" w:sz="4" w:space="0" w:color="auto"/>
              <w:right w:val="single" w:sz="8" w:space="0" w:color="auto"/>
            </w:tcBorders>
            <w:vAlign w:val="bottom"/>
          </w:tcPr>
          <w:p w:rsidR="002013EB" w:rsidRDefault="002013EB" w:rsidP="00A25E71">
            <w:pPr>
              <w:rPr>
                <w:sz w:val="13"/>
                <w:szCs w:val="13"/>
              </w:rPr>
            </w:pPr>
          </w:p>
        </w:tc>
        <w:tc>
          <w:tcPr>
            <w:tcW w:w="6200" w:type="dxa"/>
            <w:gridSpan w:val="14"/>
            <w:vMerge/>
            <w:tcBorders>
              <w:left w:val="single" w:sz="8" w:space="0" w:color="auto"/>
              <w:right w:val="single" w:sz="8" w:space="0" w:color="auto"/>
            </w:tcBorders>
            <w:vAlign w:val="bottom"/>
          </w:tcPr>
          <w:p w:rsidR="002013EB" w:rsidRDefault="002013EB" w:rsidP="00A25E71">
            <w:pPr>
              <w:rPr>
                <w:sz w:val="13"/>
                <w:szCs w:val="13"/>
              </w:rPr>
            </w:pPr>
          </w:p>
        </w:tc>
        <w:tc>
          <w:tcPr>
            <w:tcW w:w="1588" w:type="dxa"/>
            <w:gridSpan w:val="2"/>
            <w:tcBorders>
              <w:left w:val="single" w:sz="8" w:space="0" w:color="auto"/>
              <w:right w:val="single" w:sz="8" w:space="0" w:color="auto"/>
            </w:tcBorders>
            <w:vAlign w:val="bottom"/>
          </w:tcPr>
          <w:p w:rsidR="002013EB" w:rsidRDefault="002013EB" w:rsidP="00A25E71">
            <w:pPr>
              <w:rPr>
                <w:sz w:val="13"/>
                <w:szCs w:val="13"/>
              </w:rPr>
            </w:pPr>
          </w:p>
        </w:tc>
      </w:tr>
      <w:tr w:rsidR="002013EB" w:rsidTr="002013EB">
        <w:trPr>
          <w:trHeight w:val="128"/>
        </w:trPr>
        <w:tc>
          <w:tcPr>
            <w:tcW w:w="2552" w:type="dxa"/>
            <w:gridSpan w:val="3"/>
            <w:vMerge/>
            <w:tcBorders>
              <w:left w:val="single" w:sz="8" w:space="0" w:color="auto"/>
              <w:bottom w:val="single" w:sz="4" w:space="0" w:color="auto"/>
              <w:right w:val="single" w:sz="8" w:space="0" w:color="auto"/>
            </w:tcBorders>
            <w:vAlign w:val="bottom"/>
          </w:tcPr>
          <w:p w:rsidR="002013EB" w:rsidRDefault="002013EB" w:rsidP="00A25E71">
            <w:pPr>
              <w:rPr>
                <w:sz w:val="11"/>
                <w:szCs w:val="11"/>
              </w:rPr>
            </w:pPr>
          </w:p>
        </w:tc>
        <w:tc>
          <w:tcPr>
            <w:tcW w:w="6200" w:type="dxa"/>
            <w:gridSpan w:val="14"/>
            <w:vMerge/>
            <w:tcBorders>
              <w:left w:val="single" w:sz="8" w:space="0" w:color="auto"/>
              <w:bottom w:val="single" w:sz="8" w:space="0" w:color="auto"/>
              <w:right w:val="single" w:sz="8" w:space="0" w:color="auto"/>
            </w:tcBorders>
            <w:vAlign w:val="bottom"/>
          </w:tcPr>
          <w:p w:rsidR="002013EB" w:rsidRDefault="002013EB" w:rsidP="00A25E71">
            <w:pPr>
              <w:rPr>
                <w:sz w:val="11"/>
                <w:szCs w:val="11"/>
              </w:rPr>
            </w:pPr>
          </w:p>
        </w:tc>
        <w:tc>
          <w:tcPr>
            <w:tcW w:w="1588" w:type="dxa"/>
            <w:gridSpan w:val="2"/>
            <w:tcBorders>
              <w:left w:val="single" w:sz="8" w:space="0" w:color="auto"/>
              <w:bottom w:val="single" w:sz="8" w:space="0" w:color="auto"/>
              <w:right w:val="single" w:sz="8" w:space="0" w:color="auto"/>
            </w:tcBorders>
            <w:vAlign w:val="bottom"/>
          </w:tcPr>
          <w:p w:rsidR="002013EB" w:rsidRDefault="002013EB" w:rsidP="00A25E71">
            <w:pPr>
              <w:rPr>
                <w:sz w:val="11"/>
                <w:szCs w:val="11"/>
              </w:rPr>
            </w:pPr>
          </w:p>
        </w:tc>
      </w:tr>
      <w:tr w:rsidR="002013EB" w:rsidTr="002013EB">
        <w:trPr>
          <w:trHeight w:val="659"/>
        </w:trPr>
        <w:tc>
          <w:tcPr>
            <w:tcW w:w="2552" w:type="dxa"/>
            <w:gridSpan w:val="3"/>
            <w:vMerge/>
            <w:tcBorders>
              <w:left w:val="single" w:sz="8" w:space="0" w:color="auto"/>
              <w:bottom w:val="single" w:sz="4" w:space="0" w:color="auto"/>
              <w:right w:val="single" w:sz="8" w:space="0" w:color="auto"/>
            </w:tcBorders>
            <w:vAlign w:val="bottom"/>
          </w:tcPr>
          <w:p w:rsidR="002013EB" w:rsidRDefault="002013EB" w:rsidP="002013EB">
            <w:pPr>
              <w:spacing w:after="0"/>
              <w:rPr>
                <w:sz w:val="24"/>
                <w:szCs w:val="24"/>
              </w:rPr>
            </w:pPr>
          </w:p>
        </w:tc>
        <w:tc>
          <w:tcPr>
            <w:tcW w:w="6200" w:type="dxa"/>
            <w:gridSpan w:val="14"/>
            <w:vMerge w:val="restart"/>
            <w:tcBorders>
              <w:left w:val="single" w:sz="8" w:space="0" w:color="auto"/>
              <w:bottom w:val="nil"/>
              <w:right w:val="single" w:sz="8" w:space="0" w:color="auto"/>
            </w:tcBorders>
          </w:tcPr>
          <w:p w:rsidR="002013EB" w:rsidRPr="002013EB" w:rsidRDefault="002013EB" w:rsidP="002013EB">
            <w:pPr>
              <w:pStyle w:val="a5"/>
              <w:numPr>
                <w:ilvl w:val="0"/>
                <w:numId w:val="130"/>
              </w:numPr>
              <w:spacing w:after="0"/>
              <w:rPr>
                <w:sz w:val="20"/>
                <w:szCs w:val="20"/>
              </w:rPr>
            </w:pPr>
            <w:r w:rsidRPr="002013EB">
              <w:rPr>
                <w:rFonts w:ascii="Times New Roman" w:eastAsia="Times New Roman" w:hAnsi="Times New Roman" w:cs="Times New Roman"/>
                <w:sz w:val="24"/>
                <w:szCs w:val="24"/>
              </w:rPr>
              <w:t>Обеспечение</w:t>
            </w:r>
            <w:r>
              <w:rPr>
                <w:rFonts w:ascii="Times New Roman" w:eastAsia="Times New Roman" w:hAnsi="Times New Roman" w:cs="Times New Roman"/>
                <w:sz w:val="24"/>
                <w:szCs w:val="24"/>
              </w:rPr>
              <w:t xml:space="preserve"> </w:t>
            </w:r>
            <w:r w:rsidRPr="002013EB">
              <w:rPr>
                <w:rFonts w:ascii="Times New Roman" w:eastAsia="Times New Roman" w:hAnsi="Times New Roman" w:cs="Times New Roman"/>
                <w:sz w:val="24"/>
                <w:szCs w:val="24"/>
              </w:rPr>
              <w:t>соответствия</w:t>
            </w:r>
            <w:r>
              <w:rPr>
                <w:rFonts w:ascii="Times New Roman" w:eastAsia="Times New Roman" w:hAnsi="Times New Roman" w:cs="Times New Roman"/>
                <w:sz w:val="24"/>
                <w:szCs w:val="24"/>
              </w:rPr>
              <w:t xml:space="preserve"> </w:t>
            </w:r>
            <w:r w:rsidRPr="002013EB">
              <w:rPr>
                <w:rFonts w:ascii="Times New Roman" w:eastAsia="Times New Roman" w:hAnsi="Times New Roman" w:cs="Times New Roman"/>
                <w:w w:val="99"/>
                <w:sz w:val="24"/>
                <w:szCs w:val="24"/>
              </w:rPr>
              <w:t>санитарно-</w:t>
            </w:r>
            <w:r w:rsidRPr="002013EB">
              <w:rPr>
                <w:rFonts w:ascii="Times New Roman" w:eastAsia="Times New Roman" w:hAnsi="Times New Roman" w:cs="Times New Roman"/>
                <w:sz w:val="24"/>
                <w:szCs w:val="24"/>
              </w:rPr>
              <w:t>гигиенических</w:t>
            </w:r>
          </w:p>
          <w:p w:rsidR="002013EB" w:rsidRDefault="002013EB" w:rsidP="002013EB">
            <w:pPr>
              <w:spacing w:after="0"/>
              <w:ind w:left="40"/>
              <w:rPr>
                <w:sz w:val="20"/>
                <w:szCs w:val="20"/>
              </w:rPr>
            </w:pPr>
            <w:r>
              <w:rPr>
                <w:rFonts w:ascii="Times New Roman" w:eastAsia="Times New Roman" w:hAnsi="Times New Roman" w:cs="Times New Roman"/>
                <w:sz w:val="24"/>
                <w:szCs w:val="24"/>
              </w:rPr>
              <w:t>условий</w:t>
            </w:r>
            <w:r>
              <w:rPr>
                <w:sz w:val="20"/>
                <w:szCs w:val="20"/>
              </w:rPr>
              <w:t xml:space="preserve"> </w:t>
            </w:r>
            <w:r>
              <w:rPr>
                <w:rFonts w:ascii="Times New Roman" w:eastAsia="Times New Roman" w:hAnsi="Times New Roman" w:cs="Times New Roman"/>
                <w:w w:val="98"/>
                <w:sz w:val="24"/>
                <w:szCs w:val="24"/>
              </w:rPr>
              <w:t>«ЦО</w:t>
            </w:r>
            <w:r>
              <w:rPr>
                <w:sz w:val="20"/>
                <w:szCs w:val="20"/>
              </w:rPr>
              <w:t xml:space="preserve"> </w:t>
            </w:r>
            <w:proofErr w:type="spellStart"/>
            <w:r>
              <w:rPr>
                <w:rFonts w:ascii="Times New Roman" w:eastAsia="Times New Roman" w:hAnsi="Times New Roman" w:cs="Times New Roman"/>
                <w:sz w:val="24"/>
                <w:szCs w:val="24"/>
              </w:rPr>
              <w:t>с.Рыркайпий</w:t>
            </w:r>
            <w:proofErr w:type="spellEnd"/>
            <w:r>
              <w:rPr>
                <w:rFonts w:ascii="Times New Roman" w:eastAsia="Times New Roman" w:hAnsi="Times New Roman" w:cs="Times New Roman"/>
                <w:sz w:val="24"/>
                <w:szCs w:val="24"/>
              </w:rPr>
              <w:t>»</w:t>
            </w:r>
            <w:r>
              <w:rPr>
                <w:sz w:val="20"/>
                <w:szCs w:val="20"/>
              </w:rPr>
              <w:t xml:space="preserve"> </w:t>
            </w:r>
            <w:r>
              <w:rPr>
                <w:rFonts w:ascii="Times New Roman" w:eastAsia="Times New Roman" w:hAnsi="Times New Roman" w:cs="Times New Roman"/>
                <w:w w:val="99"/>
                <w:sz w:val="24"/>
                <w:szCs w:val="24"/>
              </w:rPr>
              <w:t>требованиям ФГОС НОО</w:t>
            </w:r>
          </w:p>
        </w:tc>
        <w:tc>
          <w:tcPr>
            <w:tcW w:w="1588" w:type="dxa"/>
            <w:gridSpan w:val="2"/>
            <w:tcBorders>
              <w:left w:val="single" w:sz="8" w:space="0" w:color="auto"/>
              <w:bottom w:val="nil"/>
              <w:right w:val="single" w:sz="8" w:space="0" w:color="auto"/>
            </w:tcBorders>
            <w:vAlign w:val="bottom"/>
          </w:tcPr>
          <w:p w:rsidR="002013EB" w:rsidRDefault="002013EB" w:rsidP="002013EB">
            <w:pPr>
              <w:spacing w:after="0"/>
              <w:jc w:val="center"/>
              <w:rPr>
                <w:sz w:val="20"/>
                <w:szCs w:val="20"/>
              </w:rPr>
            </w:pPr>
            <w:r>
              <w:rPr>
                <w:rFonts w:ascii="Times New Roman" w:eastAsia="Times New Roman" w:hAnsi="Times New Roman" w:cs="Times New Roman"/>
                <w:w w:val="99"/>
                <w:sz w:val="24"/>
                <w:szCs w:val="24"/>
              </w:rPr>
              <w:t>В течение</w:t>
            </w:r>
          </w:p>
        </w:tc>
      </w:tr>
      <w:tr w:rsidR="002013EB" w:rsidTr="002013EB">
        <w:trPr>
          <w:trHeight w:val="489"/>
        </w:trPr>
        <w:tc>
          <w:tcPr>
            <w:tcW w:w="2552" w:type="dxa"/>
            <w:gridSpan w:val="3"/>
            <w:vMerge/>
            <w:tcBorders>
              <w:left w:val="single" w:sz="8" w:space="0" w:color="auto"/>
              <w:bottom w:val="single" w:sz="4" w:space="0" w:color="auto"/>
              <w:right w:val="single" w:sz="8" w:space="0" w:color="auto"/>
            </w:tcBorders>
            <w:vAlign w:val="bottom"/>
          </w:tcPr>
          <w:p w:rsidR="002013EB" w:rsidRDefault="002013EB" w:rsidP="00A25E71">
            <w:pPr>
              <w:rPr>
                <w:sz w:val="13"/>
                <w:szCs w:val="13"/>
              </w:rPr>
            </w:pPr>
          </w:p>
        </w:tc>
        <w:tc>
          <w:tcPr>
            <w:tcW w:w="6200" w:type="dxa"/>
            <w:gridSpan w:val="14"/>
            <w:vMerge/>
            <w:tcBorders>
              <w:left w:val="single" w:sz="8" w:space="0" w:color="auto"/>
              <w:bottom w:val="nil"/>
              <w:right w:val="single" w:sz="8" w:space="0" w:color="auto"/>
            </w:tcBorders>
            <w:vAlign w:val="bottom"/>
          </w:tcPr>
          <w:p w:rsidR="002013EB" w:rsidRDefault="002013EB" w:rsidP="00A25E71">
            <w:pPr>
              <w:rPr>
                <w:sz w:val="13"/>
                <w:szCs w:val="13"/>
              </w:rPr>
            </w:pPr>
          </w:p>
        </w:tc>
        <w:tc>
          <w:tcPr>
            <w:tcW w:w="1588" w:type="dxa"/>
            <w:gridSpan w:val="2"/>
            <w:tcBorders>
              <w:left w:val="single" w:sz="8" w:space="0" w:color="auto"/>
              <w:bottom w:val="nil"/>
              <w:right w:val="single" w:sz="8" w:space="0" w:color="auto"/>
            </w:tcBorders>
            <w:vAlign w:val="bottom"/>
          </w:tcPr>
          <w:p w:rsidR="002013EB" w:rsidRDefault="002013EB" w:rsidP="00A25E71">
            <w:pPr>
              <w:jc w:val="center"/>
              <w:rPr>
                <w:sz w:val="20"/>
                <w:szCs w:val="20"/>
              </w:rPr>
            </w:pPr>
            <w:r>
              <w:rPr>
                <w:rFonts w:ascii="Times New Roman" w:eastAsia="Times New Roman" w:hAnsi="Times New Roman" w:cs="Times New Roman"/>
                <w:w w:val="99"/>
                <w:sz w:val="24"/>
                <w:szCs w:val="24"/>
              </w:rPr>
              <w:t>учебного года</w:t>
            </w:r>
          </w:p>
        </w:tc>
      </w:tr>
      <w:tr w:rsidR="002013EB" w:rsidTr="002013EB">
        <w:trPr>
          <w:trHeight w:val="158"/>
        </w:trPr>
        <w:tc>
          <w:tcPr>
            <w:tcW w:w="2552" w:type="dxa"/>
            <w:gridSpan w:val="3"/>
            <w:vMerge/>
            <w:tcBorders>
              <w:left w:val="single" w:sz="8" w:space="0" w:color="auto"/>
              <w:bottom w:val="single" w:sz="4" w:space="0" w:color="auto"/>
              <w:right w:val="single" w:sz="8" w:space="0" w:color="auto"/>
            </w:tcBorders>
            <w:vAlign w:val="bottom"/>
          </w:tcPr>
          <w:p w:rsidR="002013EB" w:rsidRDefault="002013EB" w:rsidP="00A25E71">
            <w:pPr>
              <w:rPr>
                <w:sz w:val="13"/>
                <w:szCs w:val="13"/>
              </w:rPr>
            </w:pPr>
          </w:p>
        </w:tc>
        <w:tc>
          <w:tcPr>
            <w:tcW w:w="6200" w:type="dxa"/>
            <w:gridSpan w:val="14"/>
            <w:vMerge/>
            <w:tcBorders>
              <w:left w:val="single" w:sz="8" w:space="0" w:color="auto"/>
              <w:right w:val="single" w:sz="8" w:space="0" w:color="auto"/>
            </w:tcBorders>
            <w:vAlign w:val="bottom"/>
          </w:tcPr>
          <w:p w:rsidR="002013EB" w:rsidRDefault="002013EB" w:rsidP="00A25E71">
            <w:pPr>
              <w:rPr>
                <w:sz w:val="13"/>
                <w:szCs w:val="13"/>
              </w:rPr>
            </w:pPr>
          </w:p>
        </w:tc>
        <w:tc>
          <w:tcPr>
            <w:tcW w:w="1588" w:type="dxa"/>
            <w:gridSpan w:val="2"/>
            <w:tcBorders>
              <w:left w:val="single" w:sz="8" w:space="0" w:color="auto"/>
              <w:right w:val="single" w:sz="8" w:space="0" w:color="auto"/>
            </w:tcBorders>
            <w:vAlign w:val="bottom"/>
          </w:tcPr>
          <w:p w:rsidR="002013EB" w:rsidRDefault="002013EB" w:rsidP="00A25E71">
            <w:pPr>
              <w:rPr>
                <w:sz w:val="13"/>
                <w:szCs w:val="13"/>
              </w:rPr>
            </w:pPr>
          </w:p>
        </w:tc>
      </w:tr>
      <w:tr w:rsidR="002013EB" w:rsidTr="002013EB">
        <w:trPr>
          <w:trHeight w:val="135"/>
        </w:trPr>
        <w:tc>
          <w:tcPr>
            <w:tcW w:w="2552" w:type="dxa"/>
            <w:gridSpan w:val="3"/>
            <w:vMerge/>
            <w:tcBorders>
              <w:left w:val="single" w:sz="8" w:space="0" w:color="auto"/>
              <w:bottom w:val="single" w:sz="4" w:space="0" w:color="auto"/>
              <w:right w:val="single" w:sz="8" w:space="0" w:color="auto"/>
            </w:tcBorders>
            <w:vAlign w:val="bottom"/>
          </w:tcPr>
          <w:p w:rsidR="002013EB" w:rsidRDefault="002013EB" w:rsidP="00A25E71">
            <w:pPr>
              <w:rPr>
                <w:sz w:val="11"/>
                <w:szCs w:val="11"/>
              </w:rPr>
            </w:pPr>
          </w:p>
        </w:tc>
        <w:tc>
          <w:tcPr>
            <w:tcW w:w="6200" w:type="dxa"/>
            <w:gridSpan w:val="14"/>
            <w:vMerge/>
            <w:tcBorders>
              <w:left w:val="single" w:sz="8" w:space="0" w:color="auto"/>
              <w:bottom w:val="single" w:sz="8" w:space="0" w:color="auto"/>
              <w:right w:val="single" w:sz="8" w:space="0" w:color="auto"/>
            </w:tcBorders>
            <w:vAlign w:val="bottom"/>
          </w:tcPr>
          <w:p w:rsidR="002013EB" w:rsidRDefault="002013EB" w:rsidP="00A25E71">
            <w:pPr>
              <w:rPr>
                <w:sz w:val="11"/>
                <w:szCs w:val="11"/>
              </w:rPr>
            </w:pPr>
          </w:p>
        </w:tc>
        <w:tc>
          <w:tcPr>
            <w:tcW w:w="1588" w:type="dxa"/>
            <w:gridSpan w:val="2"/>
            <w:tcBorders>
              <w:left w:val="single" w:sz="8" w:space="0" w:color="auto"/>
              <w:bottom w:val="single" w:sz="8" w:space="0" w:color="auto"/>
              <w:right w:val="single" w:sz="8" w:space="0" w:color="auto"/>
            </w:tcBorders>
            <w:vAlign w:val="bottom"/>
          </w:tcPr>
          <w:p w:rsidR="002013EB" w:rsidRDefault="002013EB" w:rsidP="00A25E71">
            <w:pPr>
              <w:rPr>
                <w:sz w:val="11"/>
                <w:szCs w:val="11"/>
              </w:rPr>
            </w:pPr>
          </w:p>
        </w:tc>
      </w:tr>
      <w:tr w:rsidR="002013EB" w:rsidTr="002013EB">
        <w:trPr>
          <w:trHeight w:val="325"/>
        </w:trPr>
        <w:tc>
          <w:tcPr>
            <w:tcW w:w="2552" w:type="dxa"/>
            <w:gridSpan w:val="3"/>
            <w:vMerge/>
            <w:tcBorders>
              <w:left w:val="single" w:sz="8" w:space="0" w:color="auto"/>
              <w:bottom w:val="single" w:sz="4" w:space="0" w:color="auto"/>
              <w:right w:val="single" w:sz="8" w:space="0" w:color="auto"/>
            </w:tcBorders>
            <w:vAlign w:val="bottom"/>
          </w:tcPr>
          <w:p w:rsidR="002013EB" w:rsidRDefault="002013EB" w:rsidP="002013EB">
            <w:pPr>
              <w:spacing w:after="0"/>
              <w:rPr>
                <w:sz w:val="24"/>
                <w:szCs w:val="24"/>
              </w:rPr>
            </w:pPr>
          </w:p>
        </w:tc>
        <w:tc>
          <w:tcPr>
            <w:tcW w:w="6200" w:type="dxa"/>
            <w:gridSpan w:val="14"/>
            <w:vMerge w:val="restart"/>
            <w:tcBorders>
              <w:left w:val="single" w:sz="8" w:space="0" w:color="auto"/>
              <w:right w:val="single" w:sz="8" w:space="0" w:color="auto"/>
            </w:tcBorders>
          </w:tcPr>
          <w:p w:rsidR="002013EB" w:rsidRDefault="002013EB" w:rsidP="002013EB">
            <w:pPr>
              <w:spacing w:after="0"/>
              <w:ind w:left="80"/>
              <w:rPr>
                <w:sz w:val="20"/>
                <w:szCs w:val="20"/>
              </w:rPr>
            </w:pPr>
            <w:r>
              <w:rPr>
                <w:rFonts w:ascii="Times New Roman" w:eastAsia="Times New Roman" w:hAnsi="Times New Roman" w:cs="Times New Roman"/>
                <w:sz w:val="24"/>
                <w:szCs w:val="24"/>
              </w:rPr>
              <w:t>5.Обеспечение</w:t>
            </w:r>
            <w:r>
              <w:rPr>
                <w:sz w:val="20"/>
                <w:szCs w:val="20"/>
              </w:rPr>
              <w:t xml:space="preserve"> </w:t>
            </w:r>
            <w:r>
              <w:rPr>
                <w:rFonts w:ascii="Times New Roman" w:eastAsia="Times New Roman" w:hAnsi="Times New Roman" w:cs="Times New Roman"/>
                <w:w w:val="98"/>
                <w:sz w:val="24"/>
                <w:szCs w:val="24"/>
              </w:rPr>
              <w:t>соответствия</w:t>
            </w:r>
            <w:r>
              <w:rPr>
                <w:sz w:val="20"/>
                <w:szCs w:val="20"/>
              </w:rPr>
              <w:t xml:space="preserve"> </w:t>
            </w:r>
            <w:r>
              <w:rPr>
                <w:rFonts w:ascii="Times New Roman" w:eastAsia="Times New Roman" w:hAnsi="Times New Roman" w:cs="Times New Roman"/>
                <w:sz w:val="24"/>
                <w:szCs w:val="24"/>
              </w:rPr>
              <w:t>условий</w:t>
            </w:r>
            <w:r>
              <w:rPr>
                <w:sz w:val="20"/>
                <w:szCs w:val="20"/>
              </w:rPr>
              <w:t xml:space="preserve"> </w:t>
            </w:r>
            <w:r>
              <w:rPr>
                <w:rFonts w:ascii="Times New Roman" w:eastAsia="Times New Roman" w:hAnsi="Times New Roman" w:cs="Times New Roman"/>
                <w:w w:val="99"/>
                <w:sz w:val="24"/>
                <w:szCs w:val="24"/>
              </w:rPr>
              <w:t>реализации</w:t>
            </w:r>
          </w:p>
          <w:p w:rsidR="002013EB" w:rsidRDefault="002013EB" w:rsidP="002013EB">
            <w:pPr>
              <w:spacing w:after="0"/>
              <w:ind w:left="260"/>
              <w:rPr>
                <w:sz w:val="20"/>
                <w:szCs w:val="20"/>
              </w:rPr>
            </w:pPr>
            <w:r>
              <w:rPr>
                <w:rFonts w:ascii="Times New Roman" w:eastAsia="Times New Roman" w:hAnsi="Times New Roman" w:cs="Times New Roman"/>
                <w:sz w:val="24"/>
                <w:szCs w:val="24"/>
              </w:rPr>
              <w:t>ФГОС</w:t>
            </w:r>
            <w:r>
              <w:rPr>
                <w:sz w:val="20"/>
                <w:szCs w:val="20"/>
              </w:rPr>
              <w:t xml:space="preserve"> </w:t>
            </w:r>
            <w:r>
              <w:rPr>
                <w:rFonts w:ascii="Times New Roman" w:eastAsia="Times New Roman" w:hAnsi="Times New Roman" w:cs="Times New Roman"/>
                <w:sz w:val="24"/>
                <w:szCs w:val="24"/>
              </w:rPr>
              <w:t>НОО</w:t>
            </w:r>
            <w:r>
              <w:rPr>
                <w:sz w:val="20"/>
                <w:szCs w:val="20"/>
              </w:rPr>
              <w:t xml:space="preserve"> </w:t>
            </w:r>
            <w:r>
              <w:rPr>
                <w:rFonts w:ascii="Times New Roman" w:eastAsia="Times New Roman" w:hAnsi="Times New Roman" w:cs="Times New Roman"/>
                <w:sz w:val="24"/>
                <w:szCs w:val="24"/>
              </w:rPr>
              <w:t>противопожарным</w:t>
            </w:r>
            <w:r>
              <w:rPr>
                <w:sz w:val="20"/>
                <w:szCs w:val="20"/>
              </w:rPr>
              <w:t xml:space="preserve"> </w:t>
            </w:r>
            <w:proofErr w:type="gramStart"/>
            <w:r>
              <w:rPr>
                <w:rFonts w:ascii="Times New Roman" w:eastAsia="Times New Roman" w:hAnsi="Times New Roman" w:cs="Times New Roman"/>
                <w:sz w:val="24"/>
                <w:szCs w:val="24"/>
              </w:rPr>
              <w:t xml:space="preserve">нормам,   </w:t>
            </w:r>
            <w:proofErr w:type="gramEnd"/>
            <w:r>
              <w:rPr>
                <w:rFonts w:ascii="Times New Roman" w:eastAsia="Times New Roman" w:hAnsi="Times New Roman" w:cs="Times New Roman"/>
                <w:sz w:val="24"/>
                <w:szCs w:val="24"/>
              </w:rPr>
              <w:t>нормам   охраны   труда   работников</w:t>
            </w:r>
            <w:r>
              <w:rPr>
                <w:sz w:val="20"/>
                <w:szCs w:val="20"/>
              </w:rPr>
              <w:t xml:space="preserve"> </w:t>
            </w:r>
            <w:r>
              <w:rPr>
                <w:rFonts w:ascii="Times New Roman" w:eastAsia="Times New Roman" w:hAnsi="Times New Roman" w:cs="Times New Roman"/>
                <w:sz w:val="24"/>
                <w:szCs w:val="24"/>
              </w:rPr>
              <w:t xml:space="preserve">МБОУ «ЦО с. </w:t>
            </w:r>
            <w:proofErr w:type="spellStart"/>
            <w:r>
              <w:rPr>
                <w:rFonts w:ascii="Times New Roman" w:eastAsia="Times New Roman" w:hAnsi="Times New Roman" w:cs="Times New Roman"/>
                <w:sz w:val="24"/>
                <w:szCs w:val="24"/>
              </w:rPr>
              <w:t>Рыркайпий</w:t>
            </w:r>
            <w:proofErr w:type="spellEnd"/>
            <w:r>
              <w:rPr>
                <w:rFonts w:ascii="Times New Roman" w:eastAsia="Times New Roman" w:hAnsi="Times New Roman" w:cs="Times New Roman"/>
                <w:sz w:val="24"/>
                <w:szCs w:val="24"/>
              </w:rPr>
              <w:t>»</w:t>
            </w:r>
          </w:p>
        </w:tc>
        <w:tc>
          <w:tcPr>
            <w:tcW w:w="1588" w:type="dxa"/>
            <w:gridSpan w:val="2"/>
            <w:tcBorders>
              <w:left w:val="single" w:sz="8" w:space="0" w:color="auto"/>
              <w:right w:val="single" w:sz="8" w:space="0" w:color="auto"/>
            </w:tcBorders>
            <w:vAlign w:val="bottom"/>
          </w:tcPr>
          <w:p w:rsidR="002013EB" w:rsidRDefault="002013EB" w:rsidP="002013EB">
            <w:pPr>
              <w:spacing w:after="0"/>
              <w:rPr>
                <w:sz w:val="24"/>
                <w:szCs w:val="24"/>
              </w:rPr>
            </w:pPr>
          </w:p>
        </w:tc>
      </w:tr>
      <w:tr w:rsidR="002013EB" w:rsidTr="002013EB">
        <w:trPr>
          <w:trHeight w:val="319"/>
        </w:trPr>
        <w:tc>
          <w:tcPr>
            <w:tcW w:w="2552" w:type="dxa"/>
            <w:gridSpan w:val="3"/>
            <w:vMerge/>
            <w:tcBorders>
              <w:left w:val="single" w:sz="8" w:space="0" w:color="auto"/>
              <w:bottom w:val="single" w:sz="4" w:space="0" w:color="auto"/>
              <w:right w:val="single" w:sz="8" w:space="0" w:color="auto"/>
            </w:tcBorders>
            <w:vAlign w:val="bottom"/>
          </w:tcPr>
          <w:p w:rsidR="002013EB" w:rsidRDefault="002013EB" w:rsidP="00A25E71">
            <w:pPr>
              <w:rPr>
                <w:sz w:val="24"/>
                <w:szCs w:val="24"/>
              </w:rPr>
            </w:pPr>
          </w:p>
        </w:tc>
        <w:tc>
          <w:tcPr>
            <w:tcW w:w="6200" w:type="dxa"/>
            <w:gridSpan w:val="14"/>
            <w:vMerge/>
            <w:tcBorders>
              <w:left w:val="single" w:sz="8" w:space="0" w:color="auto"/>
              <w:right w:val="single" w:sz="8" w:space="0" w:color="auto"/>
            </w:tcBorders>
            <w:vAlign w:val="bottom"/>
          </w:tcPr>
          <w:p w:rsidR="002013EB" w:rsidRDefault="002013EB" w:rsidP="00A25E71">
            <w:pPr>
              <w:rPr>
                <w:sz w:val="20"/>
                <w:szCs w:val="20"/>
              </w:rPr>
            </w:pPr>
          </w:p>
        </w:tc>
        <w:tc>
          <w:tcPr>
            <w:tcW w:w="1588" w:type="dxa"/>
            <w:gridSpan w:val="2"/>
            <w:tcBorders>
              <w:left w:val="single" w:sz="8" w:space="0" w:color="auto"/>
              <w:right w:val="single" w:sz="8" w:space="0" w:color="auto"/>
            </w:tcBorders>
            <w:vAlign w:val="bottom"/>
          </w:tcPr>
          <w:p w:rsidR="002013EB" w:rsidRDefault="002013EB" w:rsidP="00A25E71">
            <w:pPr>
              <w:jc w:val="center"/>
              <w:rPr>
                <w:sz w:val="20"/>
                <w:szCs w:val="20"/>
              </w:rPr>
            </w:pPr>
            <w:r>
              <w:rPr>
                <w:rFonts w:ascii="Times New Roman" w:eastAsia="Times New Roman" w:hAnsi="Times New Roman" w:cs="Times New Roman"/>
                <w:w w:val="99"/>
                <w:sz w:val="24"/>
                <w:szCs w:val="24"/>
              </w:rPr>
              <w:t>В течение</w:t>
            </w:r>
          </w:p>
        </w:tc>
      </w:tr>
      <w:tr w:rsidR="002013EB" w:rsidTr="002013EB">
        <w:trPr>
          <w:trHeight w:val="317"/>
        </w:trPr>
        <w:tc>
          <w:tcPr>
            <w:tcW w:w="2552" w:type="dxa"/>
            <w:gridSpan w:val="3"/>
            <w:vMerge/>
            <w:tcBorders>
              <w:left w:val="single" w:sz="8" w:space="0" w:color="auto"/>
              <w:bottom w:val="single" w:sz="4" w:space="0" w:color="auto"/>
              <w:right w:val="single" w:sz="8" w:space="0" w:color="auto"/>
            </w:tcBorders>
            <w:vAlign w:val="bottom"/>
          </w:tcPr>
          <w:p w:rsidR="002013EB" w:rsidRDefault="002013EB" w:rsidP="00A25E71">
            <w:pPr>
              <w:rPr>
                <w:sz w:val="24"/>
                <w:szCs w:val="24"/>
              </w:rPr>
            </w:pPr>
          </w:p>
        </w:tc>
        <w:tc>
          <w:tcPr>
            <w:tcW w:w="6200" w:type="dxa"/>
            <w:gridSpan w:val="14"/>
            <w:vMerge/>
            <w:tcBorders>
              <w:left w:val="single" w:sz="8" w:space="0" w:color="auto"/>
              <w:right w:val="single" w:sz="8" w:space="0" w:color="auto"/>
            </w:tcBorders>
            <w:vAlign w:val="bottom"/>
          </w:tcPr>
          <w:p w:rsidR="002013EB" w:rsidRDefault="002013EB" w:rsidP="00A25E71">
            <w:pPr>
              <w:rPr>
                <w:sz w:val="20"/>
                <w:szCs w:val="20"/>
              </w:rPr>
            </w:pPr>
          </w:p>
        </w:tc>
        <w:tc>
          <w:tcPr>
            <w:tcW w:w="1588" w:type="dxa"/>
            <w:gridSpan w:val="2"/>
            <w:tcBorders>
              <w:right w:val="single" w:sz="8" w:space="0" w:color="auto"/>
            </w:tcBorders>
            <w:vAlign w:val="bottom"/>
          </w:tcPr>
          <w:p w:rsidR="002013EB" w:rsidRDefault="002013EB" w:rsidP="00A25E71">
            <w:pPr>
              <w:jc w:val="center"/>
              <w:rPr>
                <w:sz w:val="20"/>
                <w:szCs w:val="20"/>
              </w:rPr>
            </w:pPr>
            <w:r>
              <w:rPr>
                <w:rFonts w:ascii="Times New Roman" w:eastAsia="Times New Roman" w:hAnsi="Times New Roman" w:cs="Times New Roman"/>
                <w:w w:val="99"/>
                <w:sz w:val="24"/>
                <w:szCs w:val="24"/>
              </w:rPr>
              <w:t>учебного года</w:t>
            </w:r>
          </w:p>
        </w:tc>
      </w:tr>
      <w:tr w:rsidR="002013EB" w:rsidTr="002013EB">
        <w:trPr>
          <w:trHeight w:val="317"/>
        </w:trPr>
        <w:tc>
          <w:tcPr>
            <w:tcW w:w="2552" w:type="dxa"/>
            <w:gridSpan w:val="3"/>
            <w:vMerge/>
            <w:tcBorders>
              <w:left w:val="single" w:sz="8" w:space="0" w:color="auto"/>
              <w:bottom w:val="single" w:sz="4" w:space="0" w:color="auto"/>
              <w:right w:val="single" w:sz="8" w:space="0" w:color="auto"/>
            </w:tcBorders>
            <w:vAlign w:val="bottom"/>
          </w:tcPr>
          <w:p w:rsidR="002013EB" w:rsidRDefault="002013EB" w:rsidP="00A25E71">
            <w:pPr>
              <w:rPr>
                <w:sz w:val="24"/>
                <w:szCs w:val="24"/>
              </w:rPr>
            </w:pPr>
          </w:p>
        </w:tc>
        <w:tc>
          <w:tcPr>
            <w:tcW w:w="6200" w:type="dxa"/>
            <w:gridSpan w:val="14"/>
            <w:vMerge/>
            <w:tcBorders>
              <w:left w:val="single" w:sz="8" w:space="0" w:color="auto"/>
              <w:right w:val="single" w:sz="8" w:space="0" w:color="auto"/>
            </w:tcBorders>
            <w:vAlign w:val="bottom"/>
          </w:tcPr>
          <w:p w:rsidR="002013EB" w:rsidRDefault="002013EB" w:rsidP="00A25E71">
            <w:pPr>
              <w:rPr>
                <w:sz w:val="24"/>
                <w:szCs w:val="24"/>
              </w:rPr>
            </w:pPr>
          </w:p>
        </w:tc>
        <w:tc>
          <w:tcPr>
            <w:tcW w:w="1588" w:type="dxa"/>
            <w:gridSpan w:val="2"/>
            <w:tcBorders>
              <w:left w:val="single" w:sz="8" w:space="0" w:color="auto"/>
              <w:right w:val="single" w:sz="8" w:space="0" w:color="auto"/>
            </w:tcBorders>
            <w:vAlign w:val="bottom"/>
          </w:tcPr>
          <w:p w:rsidR="002013EB" w:rsidRDefault="002013EB" w:rsidP="00A25E71">
            <w:pPr>
              <w:rPr>
                <w:sz w:val="24"/>
                <w:szCs w:val="24"/>
              </w:rPr>
            </w:pPr>
          </w:p>
        </w:tc>
      </w:tr>
      <w:tr w:rsidR="002013EB" w:rsidTr="002013EB">
        <w:trPr>
          <w:trHeight w:val="135"/>
        </w:trPr>
        <w:tc>
          <w:tcPr>
            <w:tcW w:w="2552" w:type="dxa"/>
            <w:gridSpan w:val="3"/>
            <w:vMerge/>
            <w:tcBorders>
              <w:left w:val="single" w:sz="8" w:space="0" w:color="auto"/>
              <w:bottom w:val="single" w:sz="4" w:space="0" w:color="auto"/>
              <w:right w:val="single" w:sz="8" w:space="0" w:color="auto"/>
            </w:tcBorders>
            <w:vAlign w:val="bottom"/>
          </w:tcPr>
          <w:p w:rsidR="002013EB" w:rsidRDefault="002013EB" w:rsidP="00A25E71">
            <w:pPr>
              <w:rPr>
                <w:sz w:val="11"/>
                <w:szCs w:val="11"/>
              </w:rPr>
            </w:pPr>
          </w:p>
        </w:tc>
        <w:tc>
          <w:tcPr>
            <w:tcW w:w="6200" w:type="dxa"/>
            <w:gridSpan w:val="14"/>
            <w:vMerge/>
            <w:tcBorders>
              <w:left w:val="single" w:sz="8" w:space="0" w:color="auto"/>
              <w:bottom w:val="single" w:sz="8" w:space="0" w:color="auto"/>
              <w:right w:val="single" w:sz="8" w:space="0" w:color="auto"/>
            </w:tcBorders>
            <w:vAlign w:val="bottom"/>
          </w:tcPr>
          <w:p w:rsidR="002013EB" w:rsidRDefault="002013EB" w:rsidP="00A25E71">
            <w:pPr>
              <w:rPr>
                <w:sz w:val="11"/>
                <w:szCs w:val="11"/>
              </w:rPr>
            </w:pPr>
          </w:p>
        </w:tc>
        <w:tc>
          <w:tcPr>
            <w:tcW w:w="1588" w:type="dxa"/>
            <w:gridSpan w:val="2"/>
            <w:tcBorders>
              <w:left w:val="single" w:sz="8" w:space="0" w:color="auto"/>
              <w:bottom w:val="single" w:sz="8" w:space="0" w:color="auto"/>
              <w:right w:val="single" w:sz="8" w:space="0" w:color="auto"/>
            </w:tcBorders>
            <w:vAlign w:val="bottom"/>
          </w:tcPr>
          <w:p w:rsidR="002013EB" w:rsidRDefault="002013EB" w:rsidP="00A25E71">
            <w:pPr>
              <w:rPr>
                <w:sz w:val="11"/>
                <w:szCs w:val="11"/>
              </w:rPr>
            </w:pPr>
          </w:p>
        </w:tc>
      </w:tr>
      <w:tr w:rsidR="002013EB" w:rsidTr="002013EB">
        <w:trPr>
          <w:trHeight w:val="657"/>
        </w:trPr>
        <w:tc>
          <w:tcPr>
            <w:tcW w:w="2552" w:type="dxa"/>
            <w:gridSpan w:val="3"/>
            <w:vMerge/>
            <w:tcBorders>
              <w:left w:val="single" w:sz="8" w:space="0" w:color="auto"/>
              <w:bottom w:val="single" w:sz="4" w:space="0" w:color="auto"/>
              <w:right w:val="single" w:sz="8" w:space="0" w:color="auto"/>
            </w:tcBorders>
            <w:vAlign w:val="bottom"/>
          </w:tcPr>
          <w:p w:rsidR="002013EB" w:rsidRDefault="002013EB" w:rsidP="002013EB">
            <w:pPr>
              <w:spacing w:after="0"/>
              <w:rPr>
                <w:sz w:val="24"/>
                <w:szCs w:val="24"/>
              </w:rPr>
            </w:pPr>
          </w:p>
        </w:tc>
        <w:tc>
          <w:tcPr>
            <w:tcW w:w="6200" w:type="dxa"/>
            <w:gridSpan w:val="14"/>
            <w:vMerge w:val="restart"/>
            <w:tcBorders>
              <w:left w:val="single" w:sz="8" w:space="0" w:color="auto"/>
              <w:bottom w:val="nil"/>
              <w:right w:val="single" w:sz="8" w:space="0" w:color="auto"/>
            </w:tcBorders>
          </w:tcPr>
          <w:p w:rsidR="002013EB" w:rsidRDefault="002013EB" w:rsidP="002013EB">
            <w:pPr>
              <w:spacing w:after="0"/>
              <w:ind w:left="80"/>
              <w:rPr>
                <w:sz w:val="20"/>
                <w:szCs w:val="20"/>
              </w:rPr>
            </w:pPr>
            <w:r>
              <w:rPr>
                <w:rFonts w:ascii="Times New Roman" w:eastAsia="Times New Roman" w:hAnsi="Times New Roman" w:cs="Times New Roman"/>
                <w:sz w:val="24"/>
                <w:szCs w:val="24"/>
              </w:rPr>
              <w:t>6.</w:t>
            </w:r>
            <w:r>
              <w:rPr>
                <w:sz w:val="20"/>
                <w:szCs w:val="20"/>
              </w:rPr>
              <w:t xml:space="preserve"> </w:t>
            </w:r>
            <w:r>
              <w:rPr>
                <w:rFonts w:ascii="Times New Roman" w:eastAsia="Times New Roman" w:hAnsi="Times New Roman" w:cs="Times New Roman"/>
                <w:sz w:val="24"/>
                <w:szCs w:val="24"/>
              </w:rPr>
              <w:t>Обеспечение</w:t>
            </w:r>
            <w:r>
              <w:rPr>
                <w:sz w:val="20"/>
                <w:szCs w:val="20"/>
              </w:rPr>
              <w:t xml:space="preserve"> </w:t>
            </w:r>
            <w:r>
              <w:rPr>
                <w:rFonts w:ascii="Times New Roman" w:eastAsia="Times New Roman" w:hAnsi="Times New Roman" w:cs="Times New Roman"/>
                <w:sz w:val="24"/>
                <w:szCs w:val="24"/>
              </w:rPr>
              <w:t>соответствия</w:t>
            </w:r>
            <w:r>
              <w:rPr>
                <w:sz w:val="20"/>
                <w:szCs w:val="20"/>
              </w:rPr>
              <w:t xml:space="preserve"> </w:t>
            </w:r>
            <w:r>
              <w:rPr>
                <w:rFonts w:ascii="Times New Roman" w:eastAsia="Times New Roman" w:hAnsi="Times New Roman" w:cs="Times New Roman"/>
                <w:w w:val="99"/>
                <w:sz w:val="24"/>
                <w:szCs w:val="24"/>
              </w:rPr>
              <w:t>информационно-</w:t>
            </w:r>
          </w:p>
          <w:p w:rsidR="002013EB" w:rsidRDefault="002013EB" w:rsidP="002013EB">
            <w:pPr>
              <w:spacing w:after="0"/>
              <w:ind w:left="80"/>
              <w:rPr>
                <w:sz w:val="20"/>
                <w:szCs w:val="20"/>
              </w:rPr>
            </w:pPr>
            <w:r>
              <w:rPr>
                <w:rFonts w:ascii="Times New Roman" w:eastAsia="Times New Roman" w:hAnsi="Times New Roman" w:cs="Times New Roman"/>
                <w:sz w:val="24"/>
                <w:szCs w:val="24"/>
              </w:rPr>
              <w:t xml:space="preserve">образовательной среды МБОУ «ЦО с. </w:t>
            </w:r>
            <w:proofErr w:type="spellStart"/>
            <w:r>
              <w:rPr>
                <w:rFonts w:ascii="Times New Roman" w:eastAsia="Times New Roman" w:hAnsi="Times New Roman" w:cs="Times New Roman"/>
                <w:sz w:val="24"/>
                <w:szCs w:val="24"/>
              </w:rPr>
              <w:t>Рыркайпий</w:t>
            </w:r>
            <w:proofErr w:type="spellEnd"/>
            <w:r>
              <w:rPr>
                <w:rFonts w:ascii="Times New Roman" w:eastAsia="Times New Roman" w:hAnsi="Times New Roman" w:cs="Times New Roman"/>
                <w:sz w:val="24"/>
                <w:szCs w:val="24"/>
              </w:rPr>
              <w:t>»</w:t>
            </w:r>
          </w:p>
          <w:p w:rsidR="002013EB" w:rsidRDefault="002013EB" w:rsidP="002013EB">
            <w:pPr>
              <w:spacing w:after="0"/>
              <w:rPr>
                <w:sz w:val="20"/>
                <w:szCs w:val="20"/>
              </w:rPr>
            </w:pPr>
            <w:r>
              <w:rPr>
                <w:rFonts w:ascii="Times New Roman" w:eastAsia="Times New Roman" w:hAnsi="Times New Roman" w:cs="Times New Roman"/>
                <w:w w:val="99"/>
                <w:sz w:val="24"/>
                <w:szCs w:val="24"/>
              </w:rPr>
              <w:t>требованиям ФГОС НОО</w:t>
            </w:r>
          </w:p>
        </w:tc>
        <w:tc>
          <w:tcPr>
            <w:tcW w:w="1588" w:type="dxa"/>
            <w:gridSpan w:val="2"/>
            <w:tcBorders>
              <w:left w:val="single" w:sz="8" w:space="0" w:color="auto"/>
              <w:bottom w:val="nil"/>
              <w:right w:val="single" w:sz="8" w:space="0" w:color="auto"/>
            </w:tcBorders>
            <w:vAlign w:val="bottom"/>
          </w:tcPr>
          <w:p w:rsidR="002013EB" w:rsidRDefault="002013EB" w:rsidP="002013EB">
            <w:pPr>
              <w:spacing w:after="0"/>
              <w:jc w:val="center"/>
              <w:rPr>
                <w:sz w:val="20"/>
                <w:szCs w:val="20"/>
              </w:rPr>
            </w:pPr>
            <w:r>
              <w:rPr>
                <w:rFonts w:ascii="Times New Roman" w:eastAsia="Times New Roman" w:hAnsi="Times New Roman" w:cs="Times New Roman"/>
                <w:w w:val="99"/>
                <w:sz w:val="24"/>
                <w:szCs w:val="24"/>
              </w:rPr>
              <w:t>В течение</w:t>
            </w:r>
          </w:p>
        </w:tc>
      </w:tr>
      <w:tr w:rsidR="002013EB" w:rsidTr="002013EB">
        <w:trPr>
          <w:trHeight w:val="489"/>
        </w:trPr>
        <w:tc>
          <w:tcPr>
            <w:tcW w:w="2552" w:type="dxa"/>
            <w:gridSpan w:val="3"/>
            <w:vMerge/>
            <w:tcBorders>
              <w:left w:val="single" w:sz="8" w:space="0" w:color="auto"/>
              <w:bottom w:val="single" w:sz="4" w:space="0" w:color="auto"/>
              <w:right w:val="single" w:sz="8" w:space="0" w:color="auto"/>
            </w:tcBorders>
            <w:vAlign w:val="bottom"/>
          </w:tcPr>
          <w:p w:rsidR="002013EB" w:rsidRDefault="002013EB" w:rsidP="00A25E71">
            <w:pPr>
              <w:rPr>
                <w:sz w:val="13"/>
                <w:szCs w:val="13"/>
              </w:rPr>
            </w:pPr>
          </w:p>
        </w:tc>
        <w:tc>
          <w:tcPr>
            <w:tcW w:w="6200" w:type="dxa"/>
            <w:gridSpan w:val="14"/>
            <w:vMerge/>
            <w:tcBorders>
              <w:left w:val="single" w:sz="8" w:space="0" w:color="auto"/>
              <w:bottom w:val="nil"/>
              <w:right w:val="single" w:sz="8" w:space="0" w:color="auto"/>
            </w:tcBorders>
            <w:vAlign w:val="bottom"/>
          </w:tcPr>
          <w:p w:rsidR="002013EB" w:rsidRDefault="002013EB" w:rsidP="00A25E71">
            <w:pPr>
              <w:rPr>
                <w:sz w:val="13"/>
                <w:szCs w:val="13"/>
              </w:rPr>
            </w:pPr>
          </w:p>
        </w:tc>
        <w:tc>
          <w:tcPr>
            <w:tcW w:w="1588" w:type="dxa"/>
            <w:gridSpan w:val="2"/>
            <w:tcBorders>
              <w:bottom w:val="nil"/>
              <w:right w:val="single" w:sz="8" w:space="0" w:color="auto"/>
            </w:tcBorders>
            <w:vAlign w:val="bottom"/>
          </w:tcPr>
          <w:p w:rsidR="002013EB" w:rsidRDefault="002013EB" w:rsidP="00A25E71">
            <w:pPr>
              <w:jc w:val="center"/>
              <w:rPr>
                <w:sz w:val="20"/>
                <w:szCs w:val="20"/>
              </w:rPr>
            </w:pPr>
            <w:r>
              <w:rPr>
                <w:rFonts w:ascii="Times New Roman" w:eastAsia="Times New Roman" w:hAnsi="Times New Roman" w:cs="Times New Roman"/>
                <w:w w:val="99"/>
                <w:sz w:val="24"/>
                <w:szCs w:val="24"/>
              </w:rPr>
              <w:t>учебного года</w:t>
            </w:r>
          </w:p>
        </w:tc>
      </w:tr>
      <w:tr w:rsidR="002013EB" w:rsidTr="002013EB">
        <w:trPr>
          <w:trHeight w:val="158"/>
        </w:trPr>
        <w:tc>
          <w:tcPr>
            <w:tcW w:w="2552" w:type="dxa"/>
            <w:gridSpan w:val="3"/>
            <w:vMerge/>
            <w:tcBorders>
              <w:left w:val="single" w:sz="8" w:space="0" w:color="auto"/>
              <w:bottom w:val="single" w:sz="4" w:space="0" w:color="auto"/>
              <w:right w:val="single" w:sz="8" w:space="0" w:color="auto"/>
            </w:tcBorders>
            <w:vAlign w:val="bottom"/>
          </w:tcPr>
          <w:p w:rsidR="002013EB" w:rsidRDefault="002013EB" w:rsidP="00A25E71">
            <w:pPr>
              <w:rPr>
                <w:sz w:val="13"/>
                <w:szCs w:val="13"/>
              </w:rPr>
            </w:pPr>
          </w:p>
        </w:tc>
        <w:tc>
          <w:tcPr>
            <w:tcW w:w="6200" w:type="dxa"/>
            <w:gridSpan w:val="14"/>
            <w:vMerge/>
            <w:tcBorders>
              <w:left w:val="single" w:sz="8" w:space="0" w:color="auto"/>
              <w:right w:val="single" w:sz="8" w:space="0" w:color="auto"/>
            </w:tcBorders>
            <w:vAlign w:val="bottom"/>
          </w:tcPr>
          <w:p w:rsidR="002013EB" w:rsidRDefault="002013EB" w:rsidP="00A25E71">
            <w:pPr>
              <w:rPr>
                <w:sz w:val="13"/>
                <w:szCs w:val="13"/>
              </w:rPr>
            </w:pPr>
          </w:p>
        </w:tc>
        <w:tc>
          <w:tcPr>
            <w:tcW w:w="1588" w:type="dxa"/>
            <w:gridSpan w:val="2"/>
            <w:tcBorders>
              <w:left w:val="single" w:sz="8" w:space="0" w:color="auto"/>
              <w:right w:val="single" w:sz="8" w:space="0" w:color="auto"/>
            </w:tcBorders>
            <w:vAlign w:val="bottom"/>
          </w:tcPr>
          <w:p w:rsidR="002013EB" w:rsidRDefault="002013EB" w:rsidP="00A25E71">
            <w:pPr>
              <w:rPr>
                <w:sz w:val="13"/>
                <w:szCs w:val="13"/>
              </w:rPr>
            </w:pPr>
          </w:p>
        </w:tc>
      </w:tr>
      <w:tr w:rsidR="002013EB" w:rsidTr="002013EB">
        <w:trPr>
          <w:trHeight w:val="132"/>
        </w:trPr>
        <w:tc>
          <w:tcPr>
            <w:tcW w:w="2552" w:type="dxa"/>
            <w:gridSpan w:val="3"/>
            <w:vMerge/>
            <w:tcBorders>
              <w:left w:val="single" w:sz="8" w:space="0" w:color="auto"/>
              <w:bottom w:val="single" w:sz="4" w:space="0" w:color="auto"/>
              <w:right w:val="single" w:sz="8" w:space="0" w:color="auto"/>
            </w:tcBorders>
            <w:vAlign w:val="bottom"/>
          </w:tcPr>
          <w:p w:rsidR="002013EB" w:rsidRDefault="002013EB" w:rsidP="00A25E71">
            <w:pPr>
              <w:rPr>
                <w:sz w:val="11"/>
                <w:szCs w:val="11"/>
              </w:rPr>
            </w:pPr>
          </w:p>
        </w:tc>
        <w:tc>
          <w:tcPr>
            <w:tcW w:w="6200" w:type="dxa"/>
            <w:gridSpan w:val="14"/>
            <w:vMerge/>
            <w:tcBorders>
              <w:left w:val="single" w:sz="8" w:space="0" w:color="auto"/>
              <w:bottom w:val="single" w:sz="8" w:space="0" w:color="auto"/>
              <w:right w:val="single" w:sz="8" w:space="0" w:color="auto"/>
            </w:tcBorders>
            <w:vAlign w:val="bottom"/>
          </w:tcPr>
          <w:p w:rsidR="002013EB" w:rsidRDefault="002013EB" w:rsidP="00A25E71">
            <w:pPr>
              <w:rPr>
                <w:sz w:val="11"/>
                <w:szCs w:val="11"/>
              </w:rPr>
            </w:pPr>
          </w:p>
        </w:tc>
        <w:tc>
          <w:tcPr>
            <w:tcW w:w="1588" w:type="dxa"/>
            <w:gridSpan w:val="2"/>
            <w:tcBorders>
              <w:left w:val="single" w:sz="8" w:space="0" w:color="auto"/>
              <w:bottom w:val="single" w:sz="8" w:space="0" w:color="auto"/>
              <w:right w:val="single" w:sz="8" w:space="0" w:color="auto"/>
            </w:tcBorders>
            <w:vAlign w:val="bottom"/>
          </w:tcPr>
          <w:p w:rsidR="002013EB" w:rsidRDefault="002013EB" w:rsidP="00A25E71">
            <w:pPr>
              <w:rPr>
                <w:sz w:val="11"/>
                <w:szCs w:val="11"/>
              </w:rPr>
            </w:pPr>
          </w:p>
        </w:tc>
      </w:tr>
      <w:tr w:rsidR="002013EB" w:rsidTr="002013EB">
        <w:trPr>
          <w:trHeight w:val="659"/>
        </w:trPr>
        <w:tc>
          <w:tcPr>
            <w:tcW w:w="2552" w:type="dxa"/>
            <w:gridSpan w:val="3"/>
            <w:vMerge/>
            <w:tcBorders>
              <w:left w:val="single" w:sz="8" w:space="0" w:color="auto"/>
              <w:bottom w:val="single" w:sz="4" w:space="0" w:color="auto"/>
              <w:right w:val="single" w:sz="8" w:space="0" w:color="auto"/>
            </w:tcBorders>
            <w:vAlign w:val="bottom"/>
          </w:tcPr>
          <w:p w:rsidR="002013EB" w:rsidRDefault="002013EB" w:rsidP="002013EB">
            <w:pPr>
              <w:spacing w:after="0"/>
              <w:rPr>
                <w:sz w:val="24"/>
                <w:szCs w:val="24"/>
              </w:rPr>
            </w:pPr>
          </w:p>
        </w:tc>
        <w:tc>
          <w:tcPr>
            <w:tcW w:w="6200" w:type="dxa"/>
            <w:gridSpan w:val="14"/>
            <w:vMerge w:val="restart"/>
            <w:tcBorders>
              <w:left w:val="single" w:sz="8" w:space="0" w:color="auto"/>
              <w:bottom w:val="nil"/>
              <w:right w:val="single" w:sz="8" w:space="0" w:color="auto"/>
            </w:tcBorders>
          </w:tcPr>
          <w:p w:rsidR="002013EB" w:rsidRDefault="002013EB" w:rsidP="002013EB">
            <w:pPr>
              <w:spacing w:after="0"/>
              <w:ind w:left="80"/>
              <w:rPr>
                <w:sz w:val="20"/>
                <w:szCs w:val="20"/>
              </w:rPr>
            </w:pPr>
            <w:r>
              <w:rPr>
                <w:rFonts w:ascii="Times New Roman" w:eastAsia="Times New Roman" w:hAnsi="Times New Roman" w:cs="Times New Roman"/>
                <w:sz w:val="24"/>
                <w:szCs w:val="24"/>
              </w:rPr>
              <w:t>7.</w:t>
            </w:r>
            <w:r>
              <w:rPr>
                <w:sz w:val="20"/>
                <w:szCs w:val="20"/>
              </w:rPr>
              <w:t xml:space="preserve"> </w:t>
            </w:r>
            <w:r>
              <w:rPr>
                <w:rFonts w:ascii="Times New Roman" w:eastAsia="Times New Roman" w:hAnsi="Times New Roman" w:cs="Times New Roman"/>
                <w:sz w:val="24"/>
                <w:szCs w:val="24"/>
              </w:rPr>
              <w:t>Обеспечение</w:t>
            </w:r>
            <w:r>
              <w:rPr>
                <w:sz w:val="20"/>
                <w:szCs w:val="20"/>
              </w:rPr>
              <w:t xml:space="preserve"> </w:t>
            </w:r>
            <w:r>
              <w:rPr>
                <w:rFonts w:ascii="Times New Roman" w:eastAsia="Times New Roman" w:hAnsi="Times New Roman" w:cs="Times New Roman"/>
                <w:w w:val="99"/>
                <w:sz w:val="24"/>
                <w:szCs w:val="24"/>
              </w:rPr>
              <w:t>укомплектованности</w:t>
            </w:r>
            <w:r>
              <w:rPr>
                <w:sz w:val="20"/>
                <w:szCs w:val="20"/>
              </w:rPr>
              <w:t xml:space="preserve"> </w:t>
            </w:r>
            <w:r>
              <w:rPr>
                <w:rFonts w:ascii="Times New Roman" w:eastAsia="Times New Roman" w:hAnsi="Times New Roman" w:cs="Times New Roman"/>
                <w:sz w:val="24"/>
                <w:szCs w:val="24"/>
              </w:rPr>
              <w:t>библиотечного</w:t>
            </w:r>
          </w:p>
          <w:p w:rsidR="002013EB" w:rsidRDefault="002013EB" w:rsidP="002013EB">
            <w:pPr>
              <w:spacing w:after="0"/>
              <w:ind w:right="60"/>
              <w:rPr>
                <w:sz w:val="20"/>
                <w:szCs w:val="20"/>
              </w:rPr>
            </w:pPr>
            <w:r>
              <w:rPr>
                <w:rFonts w:ascii="Times New Roman" w:eastAsia="Times New Roman" w:hAnsi="Times New Roman" w:cs="Times New Roman"/>
                <w:sz w:val="24"/>
                <w:szCs w:val="24"/>
              </w:rPr>
              <w:t>Фонда</w:t>
            </w:r>
            <w:r>
              <w:rPr>
                <w:sz w:val="20"/>
                <w:szCs w:val="20"/>
              </w:rPr>
              <w:t xml:space="preserve"> </w:t>
            </w:r>
            <w:r>
              <w:rPr>
                <w:rFonts w:ascii="Times New Roman" w:eastAsia="Times New Roman" w:hAnsi="Times New Roman" w:cs="Times New Roman"/>
                <w:sz w:val="24"/>
                <w:szCs w:val="24"/>
              </w:rPr>
              <w:t>печатными</w:t>
            </w:r>
            <w:r>
              <w:rPr>
                <w:sz w:val="20"/>
                <w:szCs w:val="20"/>
              </w:rPr>
              <w:t xml:space="preserve"> </w:t>
            </w:r>
            <w:r>
              <w:rPr>
                <w:rFonts w:ascii="Times New Roman" w:eastAsia="Times New Roman" w:hAnsi="Times New Roman" w:cs="Times New Roman"/>
                <w:sz w:val="24"/>
                <w:szCs w:val="24"/>
              </w:rPr>
              <w:t>и</w:t>
            </w:r>
            <w:r>
              <w:rPr>
                <w:sz w:val="20"/>
                <w:szCs w:val="20"/>
              </w:rPr>
              <w:t xml:space="preserve"> </w:t>
            </w:r>
            <w:r>
              <w:rPr>
                <w:rFonts w:ascii="Times New Roman" w:eastAsia="Times New Roman" w:hAnsi="Times New Roman" w:cs="Times New Roman"/>
                <w:sz w:val="24"/>
                <w:szCs w:val="24"/>
              </w:rPr>
              <w:t>электронными образовательными ресурсами</w:t>
            </w:r>
          </w:p>
        </w:tc>
        <w:tc>
          <w:tcPr>
            <w:tcW w:w="1588" w:type="dxa"/>
            <w:gridSpan w:val="2"/>
            <w:tcBorders>
              <w:left w:val="single" w:sz="8" w:space="0" w:color="auto"/>
              <w:bottom w:val="nil"/>
              <w:right w:val="single" w:sz="8" w:space="0" w:color="auto"/>
            </w:tcBorders>
            <w:vAlign w:val="bottom"/>
          </w:tcPr>
          <w:p w:rsidR="002013EB" w:rsidRDefault="002013EB" w:rsidP="002013EB">
            <w:pPr>
              <w:spacing w:after="0"/>
              <w:jc w:val="center"/>
              <w:rPr>
                <w:sz w:val="20"/>
                <w:szCs w:val="20"/>
              </w:rPr>
            </w:pPr>
            <w:r>
              <w:rPr>
                <w:rFonts w:ascii="Times New Roman" w:eastAsia="Times New Roman" w:hAnsi="Times New Roman" w:cs="Times New Roman"/>
                <w:w w:val="99"/>
                <w:sz w:val="24"/>
                <w:szCs w:val="24"/>
              </w:rPr>
              <w:t>В течение</w:t>
            </w:r>
          </w:p>
        </w:tc>
      </w:tr>
      <w:tr w:rsidR="002013EB" w:rsidTr="002013EB">
        <w:trPr>
          <w:trHeight w:val="489"/>
        </w:trPr>
        <w:tc>
          <w:tcPr>
            <w:tcW w:w="2552" w:type="dxa"/>
            <w:gridSpan w:val="3"/>
            <w:vMerge/>
            <w:tcBorders>
              <w:left w:val="single" w:sz="8" w:space="0" w:color="auto"/>
              <w:bottom w:val="single" w:sz="4" w:space="0" w:color="auto"/>
              <w:right w:val="single" w:sz="8" w:space="0" w:color="auto"/>
            </w:tcBorders>
            <w:vAlign w:val="bottom"/>
          </w:tcPr>
          <w:p w:rsidR="002013EB" w:rsidRDefault="002013EB" w:rsidP="00A25E71">
            <w:pPr>
              <w:rPr>
                <w:sz w:val="13"/>
                <w:szCs w:val="13"/>
              </w:rPr>
            </w:pPr>
          </w:p>
        </w:tc>
        <w:tc>
          <w:tcPr>
            <w:tcW w:w="6200" w:type="dxa"/>
            <w:gridSpan w:val="14"/>
            <w:vMerge/>
            <w:tcBorders>
              <w:left w:val="single" w:sz="8" w:space="0" w:color="auto"/>
              <w:bottom w:val="nil"/>
              <w:right w:val="single" w:sz="8" w:space="0" w:color="auto"/>
            </w:tcBorders>
            <w:vAlign w:val="bottom"/>
          </w:tcPr>
          <w:p w:rsidR="002013EB" w:rsidRDefault="002013EB" w:rsidP="00A25E71">
            <w:pPr>
              <w:rPr>
                <w:sz w:val="13"/>
                <w:szCs w:val="13"/>
              </w:rPr>
            </w:pPr>
          </w:p>
        </w:tc>
        <w:tc>
          <w:tcPr>
            <w:tcW w:w="1588" w:type="dxa"/>
            <w:gridSpan w:val="2"/>
            <w:tcBorders>
              <w:left w:val="single" w:sz="8" w:space="0" w:color="auto"/>
              <w:bottom w:val="nil"/>
              <w:right w:val="single" w:sz="8" w:space="0" w:color="auto"/>
            </w:tcBorders>
            <w:vAlign w:val="bottom"/>
          </w:tcPr>
          <w:p w:rsidR="002013EB" w:rsidRDefault="002013EB" w:rsidP="00A25E71">
            <w:pPr>
              <w:jc w:val="center"/>
              <w:rPr>
                <w:sz w:val="20"/>
                <w:szCs w:val="20"/>
              </w:rPr>
            </w:pPr>
            <w:r>
              <w:rPr>
                <w:rFonts w:ascii="Times New Roman" w:eastAsia="Times New Roman" w:hAnsi="Times New Roman" w:cs="Times New Roman"/>
                <w:w w:val="99"/>
                <w:sz w:val="24"/>
                <w:szCs w:val="24"/>
              </w:rPr>
              <w:t>учебного года</w:t>
            </w:r>
          </w:p>
        </w:tc>
      </w:tr>
      <w:tr w:rsidR="002013EB" w:rsidTr="002013EB">
        <w:trPr>
          <w:trHeight w:val="158"/>
        </w:trPr>
        <w:tc>
          <w:tcPr>
            <w:tcW w:w="2552" w:type="dxa"/>
            <w:gridSpan w:val="3"/>
            <w:vMerge/>
            <w:tcBorders>
              <w:left w:val="single" w:sz="8" w:space="0" w:color="auto"/>
              <w:bottom w:val="single" w:sz="4" w:space="0" w:color="auto"/>
              <w:right w:val="single" w:sz="8" w:space="0" w:color="auto"/>
            </w:tcBorders>
            <w:vAlign w:val="bottom"/>
          </w:tcPr>
          <w:p w:rsidR="002013EB" w:rsidRDefault="002013EB" w:rsidP="00A25E71">
            <w:pPr>
              <w:rPr>
                <w:sz w:val="13"/>
                <w:szCs w:val="13"/>
              </w:rPr>
            </w:pPr>
          </w:p>
        </w:tc>
        <w:tc>
          <w:tcPr>
            <w:tcW w:w="6200" w:type="dxa"/>
            <w:gridSpan w:val="14"/>
            <w:vMerge/>
            <w:tcBorders>
              <w:left w:val="single" w:sz="8" w:space="0" w:color="auto"/>
              <w:right w:val="single" w:sz="8" w:space="0" w:color="auto"/>
            </w:tcBorders>
            <w:vAlign w:val="bottom"/>
          </w:tcPr>
          <w:p w:rsidR="002013EB" w:rsidRDefault="002013EB" w:rsidP="00A25E71">
            <w:pPr>
              <w:rPr>
                <w:sz w:val="13"/>
                <w:szCs w:val="13"/>
              </w:rPr>
            </w:pPr>
          </w:p>
        </w:tc>
        <w:tc>
          <w:tcPr>
            <w:tcW w:w="1588" w:type="dxa"/>
            <w:gridSpan w:val="2"/>
            <w:tcBorders>
              <w:left w:val="single" w:sz="8" w:space="0" w:color="auto"/>
              <w:right w:val="single" w:sz="8" w:space="0" w:color="auto"/>
            </w:tcBorders>
            <w:vAlign w:val="bottom"/>
          </w:tcPr>
          <w:p w:rsidR="002013EB" w:rsidRDefault="002013EB" w:rsidP="00A25E71">
            <w:pPr>
              <w:rPr>
                <w:sz w:val="13"/>
                <w:szCs w:val="13"/>
              </w:rPr>
            </w:pPr>
          </w:p>
        </w:tc>
      </w:tr>
      <w:tr w:rsidR="002013EB" w:rsidTr="002013EB">
        <w:trPr>
          <w:trHeight w:val="135"/>
        </w:trPr>
        <w:tc>
          <w:tcPr>
            <w:tcW w:w="2552" w:type="dxa"/>
            <w:gridSpan w:val="3"/>
            <w:vMerge/>
            <w:tcBorders>
              <w:left w:val="single" w:sz="8" w:space="0" w:color="auto"/>
              <w:bottom w:val="single" w:sz="4" w:space="0" w:color="auto"/>
              <w:right w:val="single" w:sz="8" w:space="0" w:color="auto"/>
            </w:tcBorders>
            <w:vAlign w:val="bottom"/>
          </w:tcPr>
          <w:p w:rsidR="002013EB" w:rsidRDefault="002013EB" w:rsidP="00A25E71">
            <w:pPr>
              <w:rPr>
                <w:sz w:val="11"/>
                <w:szCs w:val="11"/>
              </w:rPr>
            </w:pPr>
          </w:p>
        </w:tc>
        <w:tc>
          <w:tcPr>
            <w:tcW w:w="6200" w:type="dxa"/>
            <w:gridSpan w:val="14"/>
            <w:vMerge/>
            <w:tcBorders>
              <w:left w:val="single" w:sz="8" w:space="0" w:color="auto"/>
              <w:bottom w:val="single" w:sz="8" w:space="0" w:color="auto"/>
              <w:right w:val="single" w:sz="8" w:space="0" w:color="auto"/>
            </w:tcBorders>
            <w:vAlign w:val="bottom"/>
          </w:tcPr>
          <w:p w:rsidR="002013EB" w:rsidRDefault="002013EB" w:rsidP="00A25E71">
            <w:pPr>
              <w:rPr>
                <w:sz w:val="11"/>
                <w:szCs w:val="11"/>
              </w:rPr>
            </w:pPr>
          </w:p>
        </w:tc>
        <w:tc>
          <w:tcPr>
            <w:tcW w:w="1588" w:type="dxa"/>
            <w:gridSpan w:val="2"/>
            <w:tcBorders>
              <w:bottom w:val="single" w:sz="8" w:space="0" w:color="auto"/>
              <w:right w:val="single" w:sz="8" w:space="0" w:color="auto"/>
            </w:tcBorders>
            <w:vAlign w:val="bottom"/>
          </w:tcPr>
          <w:p w:rsidR="002013EB" w:rsidRDefault="002013EB" w:rsidP="00A25E71">
            <w:pPr>
              <w:rPr>
                <w:sz w:val="11"/>
                <w:szCs w:val="11"/>
              </w:rPr>
            </w:pPr>
          </w:p>
        </w:tc>
      </w:tr>
      <w:tr w:rsidR="002013EB" w:rsidTr="002013EB">
        <w:trPr>
          <w:trHeight w:val="2130"/>
        </w:trPr>
        <w:tc>
          <w:tcPr>
            <w:tcW w:w="2552" w:type="dxa"/>
            <w:gridSpan w:val="3"/>
            <w:vMerge/>
            <w:tcBorders>
              <w:left w:val="single" w:sz="8" w:space="0" w:color="auto"/>
              <w:bottom w:val="single" w:sz="4" w:space="0" w:color="auto"/>
              <w:right w:val="single" w:sz="8" w:space="0" w:color="auto"/>
            </w:tcBorders>
            <w:vAlign w:val="bottom"/>
          </w:tcPr>
          <w:p w:rsidR="002013EB" w:rsidRDefault="002013EB" w:rsidP="002013EB">
            <w:pPr>
              <w:spacing w:after="0"/>
              <w:rPr>
                <w:sz w:val="24"/>
                <w:szCs w:val="24"/>
              </w:rPr>
            </w:pPr>
          </w:p>
        </w:tc>
        <w:tc>
          <w:tcPr>
            <w:tcW w:w="6200" w:type="dxa"/>
            <w:gridSpan w:val="14"/>
            <w:tcBorders>
              <w:top w:val="single" w:sz="8" w:space="0" w:color="auto"/>
              <w:left w:val="single" w:sz="8" w:space="0" w:color="auto"/>
              <w:bottom w:val="single" w:sz="4" w:space="0" w:color="auto"/>
              <w:right w:val="single" w:sz="8" w:space="0" w:color="auto"/>
            </w:tcBorders>
          </w:tcPr>
          <w:p w:rsidR="002013EB" w:rsidRDefault="002013EB" w:rsidP="002013EB">
            <w:pPr>
              <w:spacing w:after="0"/>
              <w:ind w:left="80"/>
              <w:rPr>
                <w:sz w:val="20"/>
                <w:szCs w:val="20"/>
              </w:rPr>
            </w:pPr>
            <w:r>
              <w:rPr>
                <w:rFonts w:ascii="Times New Roman" w:eastAsia="Times New Roman" w:hAnsi="Times New Roman" w:cs="Times New Roman"/>
                <w:sz w:val="24"/>
                <w:szCs w:val="24"/>
              </w:rPr>
              <w:t xml:space="preserve">8.  </w:t>
            </w:r>
            <w:proofErr w:type="gramStart"/>
            <w:r>
              <w:rPr>
                <w:rFonts w:ascii="Times New Roman" w:eastAsia="Times New Roman" w:hAnsi="Times New Roman" w:cs="Times New Roman"/>
                <w:sz w:val="24"/>
                <w:szCs w:val="24"/>
              </w:rPr>
              <w:t>Наличие  доступа</w:t>
            </w:r>
            <w:proofErr w:type="gramEnd"/>
            <w:r>
              <w:rPr>
                <w:rFonts w:ascii="Times New Roman" w:eastAsia="Times New Roman" w:hAnsi="Times New Roman" w:cs="Times New Roman"/>
                <w:sz w:val="24"/>
                <w:szCs w:val="24"/>
              </w:rPr>
              <w:t xml:space="preserve">  среды  МБОУ   «ЦО  с.</w:t>
            </w:r>
          </w:p>
          <w:p w:rsidR="002013EB" w:rsidRDefault="002013EB" w:rsidP="002013EB">
            <w:pPr>
              <w:spacing w:after="0"/>
              <w:ind w:left="80"/>
              <w:rPr>
                <w:sz w:val="20"/>
                <w:szCs w:val="20"/>
              </w:rPr>
            </w:pPr>
            <w:proofErr w:type="spellStart"/>
            <w:proofErr w:type="gramStart"/>
            <w:r>
              <w:rPr>
                <w:rFonts w:ascii="Times New Roman" w:eastAsia="Times New Roman" w:hAnsi="Times New Roman" w:cs="Times New Roman"/>
                <w:sz w:val="24"/>
                <w:szCs w:val="24"/>
              </w:rPr>
              <w:t>Рыркайпий</w:t>
            </w:r>
            <w:proofErr w:type="spellEnd"/>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к   электронным   образовательным</w:t>
            </w:r>
          </w:p>
          <w:p w:rsidR="002013EB" w:rsidRDefault="002013EB" w:rsidP="002013EB">
            <w:pPr>
              <w:spacing w:after="0" w:line="264" w:lineRule="exact"/>
              <w:ind w:left="80"/>
              <w:rPr>
                <w:sz w:val="20"/>
                <w:szCs w:val="20"/>
              </w:rPr>
            </w:pPr>
            <w:r>
              <w:rPr>
                <w:rFonts w:ascii="Times New Roman" w:eastAsia="Times New Roman" w:hAnsi="Times New Roman" w:cs="Times New Roman"/>
                <w:sz w:val="24"/>
                <w:szCs w:val="24"/>
              </w:rPr>
              <w:t>ресурсам (ЭОР), размещенным в федеральных,</w:t>
            </w:r>
          </w:p>
          <w:p w:rsidR="002013EB" w:rsidRDefault="002013EB" w:rsidP="002013EB">
            <w:pPr>
              <w:spacing w:after="0"/>
              <w:rPr>
                <w:sz w:val="20"/>
                <w:szCs w:val="20"/>
              </w:rPr>
            </w:pPr>
            <w:r>
              <w:rPr>
                <w:rFonts w:ascii="Times New Roman" w:eastAsia="Times New Roman" w:hAnsi="Times New Roman" w:cs="Times New Roman"/>
                <w:sz w:val="24"/>
                <w:szCs w:val="24"/>
              </w:rPr>
              <w:t>региональных и иных базах данных.</w:t>
            </w:r>
          </w:p>
        </w:tc>
        <w:tc>
          <w:tcPr>
            <w:tcW w:w="1588" w:type="dxa"/>
            <w:gridSpan w:val="2"/>
            <w:tcBorders>
              <w:top w:val="single" w:sz="8" w:space="0" w:color="auto"/>
              <w:bottom w:val="single" w:sz="4" w:space="0" w:color="auto"/>
              <w:right w:val="single" w:sz="8" w:space="0" w:color="auto"/>
            </w:tcBorders>
          </w:tcPr>
          <w:p w:rsidR="002013EB" w:rsidRDefault="002013EB" w:rsidP="002013EB">
            <w:pPr>
              <w:jc w:val="center"/>
              <w:rPr>
                <w:sz w:val="20"/>
                <w:szCs w:val="20"/>
              </w:rPr>
            </w:pPr>
            <w:r>
              <w:rPr>
                <w:rFonts w:ascii="Times New Roman" w:eastAsia="Times New Roman" w:hAnsi="Times New Roman" w:cs="Times New Roman"/>
                <w:w w:val="99"/>
                <w:sz w:val="24"/>
                <w:szCs w:val="24"/>
              </w:rPr>
              <w:t>В течение</w:t>
            </w:r>
          </w:p>
          <w:p w:rsidR="002013EB" w:rsidRDefault="002013EB" w:rsidP="002013EB">
            <w:pPr>
              <w:jc w:val="center"/>
              <w:rPr>
                <w:sz w:val="24"/>
                <w:szCs w:val="24"/>
              </w:rPr>
            </w:pPr>
            <w:r>
              <w:rPr>
                <w:rFonts w:ascii="Times New Roman" w:eastAsia="Times New Roman" w:hAnsi="Times New Roman" w:cs="Times New Roman"/>
                <w:w w:val="99"/>
                <w:sz w:val="24"/>
                <w:szCs w:val="24"/>
              </w:rPr>
              <w:t>учебного года</w:t>
            </w:r>
          </w:p>
        </w:tc>
      </w:tr>
    </w:tbl>
    <w:p w:rsidR="00875356" w:rsidRDefault="00875356" w:rsidP="009F1B79">
      <w:pPr>
        <w:spacing w:line="272" w:lineRule="auto"/>
        <w:jc w:val="right"/>
        <w:rPr>
          <w:rFonts w:ascii="Times New Roman" w:hAnsi="Times New Roman" w:cs="Times New Roman"/>
          <w:sz w:val="24"/>
        </w:rPr>
      </w:pPr>
    </w:p>
    <w:p w:rsidR="00875356" w:rsidRDefault="00875356" w:rsidP="009F1B79">
      <w:pPr>
        <w:spacing w:line="272" w:lineRule="auto"/>
        <w:jc w:val="right"/>
        <w:rPr>
          <w:rFonts w:ascii="Times New Roman" w:hAnsi="Times New Roman" w:cs="Times New Roman"/>
          <w:sz w:val="24"/>
        </w:rPr>
      </w:pPr>
    </w:p>
    <w:p w:rsidR="00875356" w:rsidRDefault="00875356" w:rsidP="009F1B79">
      <w:pPr>
        <w:spacing w:line="272" w:lineRule="auto"/>
        <w:jc w:val="right"/>
        <w:rPr>
          <w:rFonts w:ascii="Times New Roman" w:hAnsi="Times New Roman" w:cs="Times New Roman"/>
          <w:sz w:val="24"/>
        </w:rPr>
      </w:pPr>
    </w:p>
    <w:p w:rsidR="00875356" w:rsidRDefault="00875356" w:rsidP="009F1B79">
      <w:pPr>
        <w:spacing w:line="272" w:lineRule="auto"/>
        <w:jc w:val="right"/>
        <w:rPr>
          <w:rFonts w:ascii="Times New Roman" w:hAnsi="Times New Roman" w:cs="Times New Roman"/>
          <w:sz w:val="24"/>
        </w:rPr>
      </w:pPr>
    </w:p>
    <w:p w:rsidR="00875356" w:rsidRDefault="00875356" w:rsidP="009F1B79">
      <w:pPr>
        <w:spacing w:line="272" w:lineRule="auto"/>
        <w:jc w:val="right"/>
        <w:rPr>
          <w:rFonts w:ascii="Times New Roman" w:hAnsi="Times New Roman" w:cs="Times New Roman"/>
          <w:sz w:val="24"/>
        </w:rPr>
      </w:pPr>
    </w:p>
    <w:p w:rsidR="00875356" w:rsidRDefault="00875356" w:rsidP="009F1B79">
      <w:pPr>
        <w:spacing w:line="272" w:lineRule="auto"/>
        <w:jc w:val="right"/>
        <w:rPr>
          <w:rFonts w:ascii="Times New Roman" w:hAnsi="Times New Roman" w:cs="Times New Roman"/>
          <w:sz w:val="24"/>
        </w:rPr>
      </w:pPr>
    </w:p>
    <w:p w:rsidR="00875356" w:rsidRDefault="00875356" w:rsidP="009F1B79">
      <w:pPr>
        <w:spacing w:line="272" w:lineRule="auto"/>
        <w:jc w:val="right"/>
        <w:rPr>
          <w:rFonts w:ascii="Times New Roman" w:hAnsi="Times New Roman" w:cs="Times New Roman"/>
          <w:sz w:val="24"/>
        </w:rPr>
      </w:pPr>
    </w:p>
    <w:p w:rsidR="00875356" w:rsidRDefault="00875356" w:rsidP="009F1B79">
      <w:pPr>
        <w:spacing w:line="272" w:lineRule="auto"/>
        <w:jc w:val="right"/>
        <w:rPr>
          <w:rFonts w:ascii="Times New Roman" w:hAnsi="Times New Roman" w:cs="Times New Roman"/>
          <w:sz w:val="24"/>
        </w:rPr>
      </w:pPr>
    </w:p>
    <w:p w:rsidR="00875356" w:rsidRDefault="00875356" w:rsidP="009F1B79">
      <w:pPr>
        <w:spacing w:line="272" w:lineRule="auto"/>
        <w:jc w:val="right"/>
        <w:rPr>
          <w:rFonts w:ascii="Times New Roman" w:hAnsi="Times New Roman" w:cs="Times New Roman"/>
          <w:sz w:val="24"/>
        </w:rPr>
      </w:pPr>
    </w:p>
    <w:p w:rsidR="00875356" w:rsidRDefault="00875356" w:rsidP="009F1B79">
      <w:pPr>
        <w:spacing w:line="272" w:lineRule="auto"/>
        <w:jc w:val="right"/>
        <w:rPr>
          <w:rFonts w:ascii="Times New Roman" w:hAnsi="Times New Roman" w:cs="Times New Roman"/>
          <w:sz w:val="24"/>
        </w:rPr>
      </w:pPr>
    </w:p>
    <w:p w:rsidR="00875356" w:rsidRDefault="00875356" w:rsidP="009F1B79">
      <w:pPr>
        <w:spacing w:line="272" w:lineRule="auto"/>
        <w:jc w:val="right"/>
        <w:rPr>
          <w:rFonts w:ascii="Times New Roman" w:hAnsi="Times New Roman" w:cs="Times New Roman"/>
          <w:sz w:val="24"/>
        </w:rPr>
      </w:pPr>
    </w:p>
    <w:p w:rsidR="00875356" w:rsidRDefault="00875356" w:rsidP="009F1B79">
      <w:pPr>
        <w:spacing w:line="272" w:lineRule="auto"/>
        <w:jc w:val="right"/>
        <w:rPr>
          <w:rFonts w:ascii="Times New Roman" w:hAnsi="Times New Roman" w:cs="Times New Roman"/>
          <w:sz w:val="24"/>
        </w:rPr>
      </w:pPr>
    </w:p>
    <w:p w:rsidR="00875356" w:rsidRDefault="00875356" w:rsidP="009F1B79">
      <w:pPr>
        <w:spacing w:line="272" w:lineRule="auto"/>
        <w:jc w:val="right"/>
        <w:rPr>
          <w:rFonts w:ascii="Times New Roman" w:hAnsi="Times New Roman" w:cs="Times New Roman"/>
          <w:sz w:val="24"/>
        </w:rPr>
      </w:pPr>
    </w:p>
    <w:p w:rsidR="007A3DFB" w:rsidRPr="008A51EB" w:rsidRDefault="007A3DFB" w:rsidP="00875356">
      <w:pPr>
        <w:spacing w:line="272" w:lineRule="auto"/>
        <w:ind w:left="-567"/>
        <w:jc w:val="right"/>
        <w:rPr>
          <w:rFonts w:ascii="Times New Roman" w:hAnsi="Times New Roman" w:cs="Times New Roman"/>
          <w:sz w:val="24"/>
        </w:rPr>
      </w:pPr>
    </w:p>
    <w:sectPr w:rsidR="007A3DFB" w:rsidRPr="008A51EB" w:rsidSect="008A51EB">
      <w:footerReference w:type="default" r:id="rId9"/>
      <w:pgSz w:w="11906" w:h="16838"/>
      <w:pgMar w:top="1134" w:right="850"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5F64" w:rsidRDefault="00295F64" w:rsidP="008A51EB">
      <w:pPr>
        <w:spacing w:after="0" w:line="240" w:lineRule="auto"/>
      </w:pPr>
      <w:r>
        <w:separator/>
      </w:r>
    </w:p>
  </w:endnote>
  <w:endnote w:type="continuationSeparator" w:id="0">
    <w:p w:rsidR="00295F64" w:rsidRDefault="00295F64" w:rsidP="008A51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36107917"/>
      <w:docPartObj>
        <w:docPartGallery w:val="Page Numbers (Bottom of Page)"/>
        <w:docPartUnique/>
      </w:docPartObj>
    </w:sdtPr>
    <w:sdtEndPr/>
    <w:sdtContent>
      <w:p w:rsidR="00397A9D" w:rsidRDefault="00397A9D">
        <w:pPr>
          <w:pStyle w:val="ac"/>
          <w:jc w:val="right"/>
        </w:pPr>
        <w:r>
          <w:rPr>
            <w:noProof/>
          </w:rPr>
          <w:fldChar w:fldCharType="begin"/>
        </w:r>
        <w:r>
          <w:rPr>
            <w:noProof/>
          </w:rPr>
          <w:instrText>PAGE   \* MERGEFORMAT</w:instrText>
        </w:r>
        <w:r>
          <w:rPr>
            <w:noProof/>
          </w:rPr>
          <w:fldChar w:fldCharType="separate"/>
        </w:r>
        <w:r>
          <w:rPr>
            <w:noProof/>
          </w:rPr>
          <w:t>6</w:t>
        </w:r>
        <w:r>
          <w:rPr>
            <w:noProof/>
          </w:rPr>
          <w:fldChar w:fldCharType="end"/>
        </w:r>
      </w:p>
    </w:sdtContent>
  </w:sdt>
  <w:p w:rsidR="00397A9D" w:rsidRDefault="00397A9D">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81425568"/>
      <w:docPartObj>
        <w:docPartGallery w:val="Page Numbers (Bottom of Page)"/>
        <w:docPartUnique/>
      </w:docPartObj>
    </w:sdtPr>
    <w:sdtEndPr/>
    <w:sdtContent>
      <w:p w:rsidR="00397A9D" w:rsidRDefault="00397A9D">
        <w:pPr>
          <w:pStyle w:val="ac"/>
          <w:jc w:val="right"/>
        </w:pPr>
        <w:r>
          <w:rPr>
            <w:noProof/>
          </w:rPr>
          <w:fldChar w:fldCharType="begin"/>
        </w:r>
        <w:r>
          <w:rPr>
            <w:noProof/>
          </w:rPr>
          <w:instrText>PAGE   \* MERGEFORMAT</w:instrText>
        </w:r>
        <w:r>
          <w:rPr>
            <w:noProof/>
          </w:rPr>
          <w:fldChar w:fldCharType="separate"/>
        </w:r>
        <w:r>
          <w:rPr>
            <w:noProof/>
          </w:rPr>
          <w:t>212</w:t>
        </w:r>
        <w:r>
          <w:rPr>
            <w:noProof/>
          </w:rPr>
          <w:fldChar w:fldCharType="end"/>
        </w:r>
      </w:p>
    </w:sdtContent>
  </w:sdt>
  <w:p w:rsidR="00397A9D" w:rsidRDefault="00397A9D">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5F64" w:rsidRDefault="00295F64" w:rsidP="008A51EB">
      <w:pPr>
        <w:spacing w:after="0" w:line="240" w:lineRule="auto"/>
      </w:pPr>
      <w:r>
        <w:separator/>
      </w:r>
    </w:p>
  </w:footnote>
  <w:footnote w:type="continuationSeparator" w:id="0">
    <w:p w:rsidR="00295F64" w:rsidRDefault="00295F64" w:rsidP="008A51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35"/>
    <w:multiLevelType w:val="hybridMultilevel"/>
    <w:tmpl w:val="E082811C"/>
    <w:lvl w:ilvl="0" w:tplc="8B4EC514">
      <w:start w:val="1"/>
      <w:numFmt w:val="bullet"/>
      <w:lvlText w:val="-"/>
      <w:lvlJc w:val="left"/>
    </w:lvl>
    <w:lvl w:ilvl="1" w:tplc="0A98B7BE">
      <w:start w:val="1"/>
      <w:numFmt w:val="bullet"/>
      <w:lvlText w:val="В"/>
      <w:lvlJc w:val="left"/>
    </w:lvl>
    <w:lvl w:ilvl="2" w:tplc="72B88AA8">
      <w:numFmt w:val="decimal"/>
      <w:lvlText w:val=""/>
      <w:lvlJc w:val="left"/>
    </w:lvl>
    <w:lvl w:ilvl="3" w:tplc="F3B06366">
      <w:numFmt w:val="decimal"/>
      <w:lvlText w:val=""/>
      <w:lvlJc w:val="left"/>
    </w:lvl>
    <w:lvl w:ilvl="4" w:tplc="9EDCECA6">
      <w:numFmt w:val="decimal"/>
      <w:lvlText w:val=""/>
      <w:lvlJc w:val="left"/>
    </w:lvl>
    <w:lvl w:ilvl="5" w:tplc="2D3480B0">
      <w:numFmt w:val="decimal"/>
      <w:lvlText w:val=""/>
      <w:lvlJc w:val="left"/>
    </w:lvl>
    <w:lvl w:ilvl="6" w:tplc="60D68D84">
      <w:numFmt w:val="decimal"/>
      <w:lvlText w:val=""/>
      <w:lvlJc w:val="left"/>
    </w:lvl>
    <w:lvl w:ilvl="7" w:tplc="ABC644DC">
      <w:numFmt w:val="decimal"/>
      <w:lvlText w:val=""/>
      <w:lvlJc w:val="left"/>
    </w:lvl>
    <w:lvl w:ilvl="8" w:tplc="FC40DA58">
      <w:numFmt w:val="decimal"/>
      <w:lvlText w:val=""/>
      <w:lvlJc w:val="left"/>
    </w:lvl>
  </w:abstractNum>
  <w:abstractNum w:abstractNumId="1" w15:restartNumberingAfterBreak="0">
    <w:nsid w:val="00000120"/>
    <w:multiLevelType w:val="hybridMultilevel"/>
    <w:tmpl w:val="63EA644A"/>
    <w:lvl w:ilvl="0" w:tplc="F5D0BA26">
      <w:start w:val="1"/>
      <w:numFmt w:val="bullet"/>
      <w:lvlText w:val="-"/>
      <w:lvlJc w:val="left"/>
    </w:lvl>
    <w:lvl w:ilvl="1" w:tplc="DCAEC0FE">
      <w:start w:val="1"/>
      <w:numFmt w:val="decimal"/>
      <w:lvlText w:val="%2)"/>
      <w:lvlJc w:val="left"/>
    </w:lvl>
    <w:lvl w:ilvl="2" w:tplc="89B204E6">
      <w:numFmt w:val="decimal"/>
      <w:lvlText w:val=""/>
      <w:lvlJc w:val="left"/>
    </w:lvl>
    <w:lvl w:ilvl="3" w:tplc="5C2693B8">
      <w:numFmt w:val="decimal"/>
      <w:lvlText w:val=""/>
      <w:lvlJc w:val="left"/>
    </w:lvl>
    <w:lvl w:ilvl="4" w:tplc="7504A47E">
      <w:numFmt w:val="decimal"/>
      <w:lvlText w:val=""/>
      <w:lvlJc w:val="left"/>
    </w:lvl>
    <w:lvl w:ilvl="5" w:tplc="EB282138">
      <w:numFmt w:val="decimal"/>
      <w:lvlText w:val=""/>
      <w:lvlJc w:val="left"/>
    </w:lvl>
    <w:lvl w:ilvl="6" w:tplc="A9E8D146">
      <w:numFmt w:val="decimal"/>
      <w:lvlText w:val=""/>
      <w:lvlJc w:val="left"/>
    </w:lvl>
    <w:lvl w:ilvl="7" w:tplc="156EA37C">
      <w:numFmt w:val="decimal"/>
      <w:lvlText w:val=""/>
      <w:lvlJc w:val="left"/>
    </w:lvl>
    <w:lvl w:ilvl="8" w:tplc="74207498">
      <w:numFmt w:val="decimal"/>
      <w:lvlText w:val=""/>
      <w:lvlJc w:val="left"/>
    </w:lvl>
  </w:abstractNum>
  <w:abstractNum w:abstractNumId="2" w15:restartNumberingAfterBreak="0">
    <w:nsid w:val="0000030A"/>
    <w:multiLevelType w:val="hybridMultilevel"/>
    <w:tmpl w:val="45E243D2"/>
    <w:lvl w:ilvl="0" w:tplc="4D50616C">
      <w:start w:val="1"/>
      <w:numFmt w:val="bullet"/>
      <w:lvlText w:val="-"/>
      <w:lvlJc w:val="left"/>
    </w:lvl>
    <w:lvl w:ilvl="1" w:tplc="E784619C">
      <w:start w:val="1"/>
      <w:numFmt w:val="bullet"/>
      <w:lvlText w:val="В"/>
      <w:lvlJc w:val="left"/>
    </w:lvl>
    <w:lvl w:ilvl="2" w:tplc="1D9AF8E2">
      <w:numFmt w:val="decimal"/>
      <w:lvlText w:val=""/>
      <w:lvlJc w:val="left"/>
    </w:lvl>
    <w:lvl w:ilvl="3" w:tplc="A76674A8">
      <w:numFmt w:val="decimal"/>
      <w:lvlText w:val=""/>
      <w:lvlJc w:val="left"/>
    </w:lvl>
    <w:lvl w:ilvl="4" w:tplc="D1509B1E">
      <w:numFmt w:val="decimal"/>
      <w:lvlText w:val=""/>
      <w:lvlJc w:val="left"/>
    </w:lvl>
    <w:lvl w:ilvl="5" w:tplc="48C4FEA2">
      <w:numFmt w:val="decimal"/>
      <w:lvlText w:val=""/>
      <w:lvlJc w:val="left"/>
    </w:lvl>
    <w:lvl w:ilvl="6" w:tplc="14148DB2">
      <w:numFmt w:val="decimal"/>
      <w:lvlText w:val=""/>
      <w:lvlJc w:val="left"/>
    </w:lvl>
    <w:lvl w:ilvl="7" w:tplc="7F1E3EA6">
      <w:numFmt w:val="decimal"/>
      <w:lvlText w:val=""/>
      <w:lvlJc w:val="left"/>
    </w:lvl>
    <w:lvl w:ilvl="8" w:tplc="BEA20878">
      <w:numFmt w:val="decimal"/>
      <w:lvlText w:val=""/>
      <w:lvlJc w:val="left"/>
    </w:lvl>
  </w:abstractNum>
  <w:abstractNum w:abstractNumId="3" w15:restartNumberingAfterBreak="0">
    <w:nsid w:val="00000384"/>
    <w:multiLevelType w:val="hybridMultilevel"/>
    <w:tmpl w:val="C0B67F7E"/>
    <w:lvl w:ilvl="0" w:tplc="76505C5A">
      <w:start w:val="1"/>
      <w:numFmt w:val="bullet"/>
      <w:lvlText w:val="-"/>
      <w:lvlJc w:val="left"/>
    </w:lvl>
    <w:lvl w:ilvl="1" w:tplc="3F54F4D0">
      <w:numFmt w:val="decimal"/>
      <w:lvlText w:val=""/>
      <w:lvlJc w:val="left"/>
    </w:lvl>
    <w:lvl w:ilvl="2" w:tplc="83389CAE">
      <w:numFmt w:val="decimal"/>
      <w:lvlText w:val=""/>
      <w:lvlJc w:val="left"/>
    </w:lvl>
    <w:lvl w:ilvl="3" w:tplc="4A10D98E">
      <w:numFmt w:val="decimal"/>
      <w:lvlText w:val=""/>
      <w:lvlJc w:val="left"/>
    </w:lvl>
    <w:lvl w:ilvl="4" w:tplc="A5787534">
      <w:numFmt w:val="decimal"/>
      <w:lvlText w:val=""/>
      <w:lvlJc w:val="left"/>
    </w:lvl>
    <w:lvl w:ilvl="5" w:tplc="CD945D6E">
      <w:numFmt w:val="decimal"/>
      <w:lvlText w:val=""/>
      <w:lvlJc w:val="left"/>
    </w:lvl>
    <w:lvl w:ilvl="6" w:tplc="E1F03C58">
      <w:numFmt w:val="decimal"/>
      <w:lvlText w:val=""/>
      <w:lvlJc w:val="left"/>
    </w:lvl>
    <w:lvl w:ilvl="7" w:tplc="90DCBF60">
      <w:numFmt w:val="decimal"/>
      <w:lvlText w:val=""/>
      <w:lvlJc w:val="left"/>
    </w:lvl>
    <w:lvl w:ilvl="8" w:tplc="79E6123A">
      <w:numFmt w:val="decimal"/>
      <w:lvlText w:val=""/>
      <w:lvlJc w:val="left"/>
    </w:lvl>
  </w:abstractNum>
  <w:abstractNum w:abstractNumId="4" w15:restartNumberingAfterBreak="0">
    <w:nsid w:val="0000047E"/>
    <w:multiLevelType w:val="hybridMultilevel"/>
    <w:tmpl w:val="1FDECE0E"/>
    <w:lvl w:ilvl="0" w:tplc="64D22AFC">
      <w:start w:val="1"/>
      <w:numFmt w:val="bullet"/>
      <w:lvlText w:val="-"/>
      <w:lvlJc w:val="left"/>
    </w:lvl>
    <w:lvl w:ilvl="1" w:tplc="69205250">
      <w:numFmt w:val="decimal"/>
      <w:lvlText w:val=""/>
      <w:lvlJc w:val="left"/>
    </w:lvl>
    <w:lvl w:ilvl="2" w:tplc="22A6924A">
      <w:numFmt w:val="decimal"/>
      <w:lvlText w:val=""/>
      <w:lvlJc w:val="left"/>
    </w:lvl>
    <w:lvl w:ilvl="3" w:tplc="AF361936">
      <w:numFmt w:val="decimal"/>
      <w:lvlText w:val=""/>
      <w:lvlJc w:val="left"/>
    </w:lvl>
    <w:lvl w:ilvl="4" w:tplc="B3684F96">
      <w:numFmt w:val="decimal"/>
      <w:lvlText w:val=""/>
      <w:lvlJc w:val="left"/>
    </w:lvl>
    <w:lvl w:ilvl="5" w:tplc="A5065E1E">
      <w:numFmt w:val="decimal"/>
      <w:lvlText w:val=""/>
      <w:lvlJc w:val="left"/>
    </w:lvl>
    <w:lvl w:ilvl="6" w:tplc="FE2CA986">
      <w:numFmt w:val="decimal"/>
      <w:lvlText w:val=""/>
      <w:lvlJc w:val="left"/>
    </w:lvl>
    <w:lvl w:ilvl="7" w:tplc="1EA64B7A">
      <w:numFmt w:val="decimal"/>
      <w:lvlText w:val=""/>
      <w:lvlJc w:val="left"/>
    </w:lvl>
    <w:lvl w:ilvl="8" w:tplc="E29658C2">
      <w:numFmt w:val="decimal"/>
      <w:lvlText w:val=""/>
      <w:lvlJc w:val="left"/>
    </w:lvl>
  </w:abstractNum>
  <w:abstractNum w:abstractNumId="5" w15:restartNumberingAfterBreak="0">
    <w:nsid w:val="00000822"/>
    <w:multiLevelType w:val="hybridMultilevel"/>
    <w:tmpl w:val="6018CEC4"/>
    <w:lvl w:ilvl="0" w:tplc="D248933E">
      <w:start w:val="1"/>
      <w:numFmt w:val="bullet"/>
      <w:lvlText w:val="-"/>
      <w:lvlJc w:val="left"/>
    </w:lvl>
    <w:lvl w:ilvl="1" w:tplc="5AD4E86A">
      <w:numFmt w:val="decimal"/>
      <w:lvlText w:val=""/>
      <w:lvlJc w:val="left"/>
    </w:lvl>
    <w:lvl w:ilvl="2" w:tplc="CA3C16F4">
      <w:numFmt w:val="decimal"/>
      <w:lvlText w:val=""/>
      <w:lvlJc w:val="left"/>
    </w:lvl>
    <w:lvl w:ilvl="3" w:tplc="F4EA4FCC">
      <w:numFmt w:val="decimal"/>
      <w:lvlText w:val=""/>
      <w:lvlJc w:val="left"/>
    </w:lvl>
    <w:lvl w:ilvl="4" w:tplc="C6D2121E">
      <w:numFmt w:val="decimal"/>
      <w:lvlText w:val=""/>
      <w:lvlJc w:val="left"/>
    </w:lvl>
    <w:lvl w:ilvl="5" w:tplc="67CC8380">
      <w:numFmt w:val="decimal"/>
      <w:lvlText w:val=""/>
      <w:lvlJc w:val="left"/>
    </w:lvl>
    <w:lvl w:ilvl="6" w:tplc="5486033A">
      <w:numFmt w:val="decimal"/>
      <w:lvlText w:val=""/>
      <w:lvlJc w:val="left"/>
    </w:lvl>
    <w:lvl w:ilvl="7" w:tplc="1D324B56">
      <w:numFmt w:val="decimal"/>
      <w:lvlText w:val=""/>
      <w:lvlJc w:val="left"/>
    </w:lvl>
    <w:lvl w:ilvl="8" w:tplc="74A44442">
      <w:numFmt w:val="decimal"/>
      <w:lvlText w:val=""/>
      <w:lvlJc w:val="left"/>
    </w:lvl>
  </w:abstractNum>
  <w:abstractNum w:abstractNumId="6" w15:restartNumberingAfterBreak="0">
    <w:nsid w:val="00000902"/>
    <w:multiLevelType w:val="hybridMultilevel"/>
    <w:tmpl w:val="9E604698"/>
    <w:lvl w:ilvl="0" w:tplc="81B68BDA">
      <w:start w:val="1"/>
      <w:numFmt w:val="bullet"/>
      <w:lvlText w:val="-"/>
      <w:lvlJc w:val="left"/>
    </w:lvl>
    <w:lvl w:ilvl="1" w:tplc="B83A08C0">
      <w:numFmt w:val="decimal"/>
      <w:lvlText w:val=""/>
      <w:lvlJc w:val="left"/>
    </w:lvl>
    <w:lvl w:ilvl="2" w:tplc="30FA52EC">
      <w:numFmt w:val="decimal"/>
      <w:lvlText w:val=""/>
      <w:lvlJc w:val="left"/>
    </w:lvl>
    <w:lvl w:ilvl="3" w:tplc="BD8410FC">
      <w:numFmt w:val="decimal"/>
      <w:lvlText w:val=""/>
      <w:lvlJc w:val="left"/>
    </w:lvl>
    <w:lvl w:ilvl="4" w:tplc="F6EC6A92">
      <w:numFmt w:val="decimal"/>
      <w:lvlText w:val=""/>
      <w:lvlJc w:val="left"/>
    </w:lvl>
    <w:lvl w:ilvl="5" w:tplc="EFBEFF6C">
      <w:numFmt w:val="decimal"/>
      <w:lvlText w:val=""/>
      <w:lvlJc w:val="left"/>
    </w:lvl>
    <w:lvl w:ilvl="6" w:tplc="5F7ED58C">
      <w:numFmt w:val="decimal"/>
      <w:lvlText w:val=""/>
      <w:lvlJc w:val="left"/>
    </w:lvl>
    <w:lvl w:ilvl="7" w:tplc="0BE6DE20">
      <w:numFmt w:val="decimal"/>
      <w:lvlText w:val=""/>
      <w:lvlJc w:val="left"/>
    </w:lvl>
    <w:lvl w:ilvl="8" w:tplc="3118EA16">
      <w:numFmt w:val="decimal"/>
      <w:lvlText w:val=""/>
      <w:lvlJc w:val="left"/>
    </w:lvl>
  </w:abstractNum>
  <w:abstractNum w:abstractNumId="7" w15:restartNumberingAfterBreak="0">
    <w:nsid w:val="00000D66"/>
    <w:multiLevelType w:val="hybridMultilevel"/>
    <w:tmpl w:val="AD669326"/>
    <w:lvl w:ilvl="0" w:tplc="7D42DF7A">
      <w:start w:val="1"/>
      <w:numFmt w:val="bullet"/>
      <w:lvlText w:val="и"/>
      <w:lvlJc w:val="left"/>
      <w:rPr>
        <w:rFonts w:ascii="Times New Roman" w:hAnsi="Times New Roman" w:cs="Times New Roman" w:hint="default"/>
      </w:rPr>
    </w:lvl>
    <w:lvl w:ilvl="1" w:tplc="95BCEBDC">
      <w:start w:val="1"/>
      <w:numFmt w:val="bullet"/>
      <w:lvlText w:val="-"/>
      <w:lvlJc w:val="left"/>
    </w:lvl>
    <w:lvl w:ilvl="2" w:tplc="181A1C7E">
      <w:start w:val="1"/>
      <w:numFmt w:val="bullet"/>
      <w:lvlText w:val="К"/>
      <w:lvlJc w:val="left"/>
    </w:lvl>
    <w:lvl w:ilvl="3" w:tplc="518CF904">
      <w:numFmt w:val="decimal"/>
      <w:lvlText w:val=""/>
      <w:lvlJc w:val="left"/>
    </w:lvl>
    <w:lvl w:ilvl="4" w:tplc="A06E3760">
      <w:numFmt w:val="decimal"/>
      <w:lvlText w:val=""/>
      <w:lvlJc w:val="left"/>
    </w:lvl>
    <w:lvl w:ilvl="5" w:tplc="BAA011B6">
      <w:numFmt w:val="decimal"/>
      <w:lvlText w:val=""/>
      <w:lvlJc w:val="left"/>
    </w:lvl>
    <w:lvl w:ilvl="6" w:tplc="F22ADA40">
      <w:numFmt w:val="decimal"/>
      <w:lvlText w:val=""/>
      <w:lvlJc w:val="left"/>
    </w:lvl>
    <w:lvl w:ilvl="7" w:tplc="427AB7C0">
      <w:numFmt w:val="decimal"/>
      <w:lvlText w:val=""/>
      <w:lvlJc w:val="left"/>
    </w:lvl>
    <w:lvl w:ilvl="8" w:tplc="E5105084">
      <w:numFmt w:val="decimal"/>
      <w:lvlText w:val=""/>
      <w:lvlJc w:val="left"/>
    </w:lvl>
  </w:abstractNum>
  <w:abstractNum w:abstractNumId="8" w15:restartNumberingAfterBreak="0">
    <w:nsid w:val="00000DDC"/>
    <w:multiLevelType w:val="hybridMultilevel"/>
    <w:tmpl w:val="146E2E52"/>
    <w:lvl w:ilvl="0" w:tplc="446E843E">
      <w:start w:val="1"/>
      <w:numFmt w:val="bullet"/>
      <w:lvlText w:val="и"/>
      <w:lvlJc w:val="left"/>
    </w:lvl>
    <w:lvl w:ilvl="1" w:tplc="E648F0EC">
      <w:start w:val="1"/>
      <w:numFmt w:val="bullet"/>
      <w:lvlText w:val="-"/>
      <w:lvlJc w:val="left"/>
    </w:lvl>
    <w:lvl w:ilvl="2" w:tplc="0FAA6130">
      <w:start w:val="1"/>
      <w:numFmt w:val="bullet"/>
      <w:lvlText w:val="В"/>
      <w:lvlJc w:val="left"/>
    </w:lvl>
    <w:lvl w:ilvl="3" w:tplc="DA462B9A">
      <w:numFmt w:val="decimal"/>
      <w:lvlText w:val=""/>
      <w:lvlJc w:val="left"/>
    </w:lvl>
    <w:lvl w:ilvl="4" w:tplc="23CA8614">
      <w:numFmt w:val="decimal"/>
      <w:lvlText w:val=""/>
      <w:lvlJc w:val="left"/>
    </w:lvl>
    <w:lvl w:ilvl="5" w:tplc="1AE066AE">
      <w:numFmt w:val="decimal"/>
      <w:lvlText w:val=""/>
      <w:lvlJc w:val="left"/>
    </w:lvl>
    <w:lvl w:ilvl="6" w:tplc="9C4A71FA">
      <w:numFmt w:val="decimal"/>
      <w:lvlText w:val=""/>
      <w:lvlJc w:val="left"/>
    </w:lvl>
    <w:lvl w:ilvl="7" w:tplc="1FD47446">
      <w:numFmt w:val="decimal"/>
      <w:lvlText w:val=""/>
      <w:lvlJc w:val="left"/>
    </w:lvl>
    <w:lvl w:ilvl="8" w:tplc="FEC6AEB2">
      <w:numFmt w:val="decimal"/>
      <w:lvlText w:val=""/>
      <w:lvlJc w:val="left"/>
    </w:lvl>
  </w:abstractNum>
  <w:abstractNum w:abstractNumId="9" w15:restartNumberingAfterBreak="0">
    <w:nsid w:val="00000FBF"/>
    <w:multiLevelType w:val="hybridMultilevel"/>
    <w:tmpl w:val="C108CF6C"/>
    <w:lvl w:ilvl="0" w:tplc="E84682AA">
      <w:start w:val="1"/>
      <w:numFmt w:val="bullet"/>
      <w:lvlText w:val="-"/>
      <w:lvlJc w:val="left"/>
    </w:lvl>
    <w:lvl w:ilvl="1" w:tplc="583E9C32">
      <w:numFmt w:val="decimal"/>
      <w:lvlText w:val=""/>
      <w:lvlJc w:val="left"/>
    </w:lvl>
    <w:lvl w:ilvl="2" w:tplc="BE382060">
      <w:numFmt w:val="decimal"/>
      <w:lvlText w:val=""/>
      <w:lvlJc w:val="left"/>
    </w:lvl>
    <w:lvl w:ilvl="3" w:tplc="6C043EAC">
      <w:numFmt w:val="decimal"/>
      <w:lvlText w:val=""/>
      <w:lvlJc w:val="left"/>
    </w:lvl>
    <w:lvl w:ilvl="4" w:tplc="D204A0D8">
      <w:numFmt w:val="decimal"/>
      <w:lvlText w:val=""/>
      <w:lvlJc w:val="left"/>
    </w:lvl>
    <w:lvl w:ilvl="5" w:tplc="313C30A8">
      <w:numFmt w:val="decimal"/>
      <w:lvlText w:val=""/>
      <w:lvlJc w:val="left"/>
    </w:lvl>
    <w:lvl w:ilvl="6" w:tplc="12E67490">
      <w:numFmt w:val="decimal"/>
      <w:lvlText w:val=""/>
      <w:lvlJc w:val="left"/>
    </w:lvl>
    <w:lvl w:ilvl="7" w:tplc="5B44A9F0">
      <w:numFmt w:val="decimal"/>
      <w:lvlText w:val=""/>
      <w:lvlJc w:val="left"/>
    </w:lvl>
    <w:lvl w:ilvl="8" w:tplc="10AA9908">
      <w:numFmt w:val="decimal"/>
      <w:lvlText w:val=""/>
      <w:lvlJc w:val="left"/>
    </w:lvl>
  </w:abstractNum>
  <w:abstractNum w:abstractNumId="10" w15:restartNumberingAfterBreak="0">
    <w:nsid w:val="0000121F"/>
    <w:multiLevelType w:val="hybridMultilevel"/>
    <w:tmpl w:val="3C40D320"/>
    <w:lvl w:ilvl="0" w:tplc="1BF4ABA2">
      <w:start w:val="1"/>
      <w:numFmt w:val="bullet"/>
      <w:lvlText w:val="и"/>
      <w:lvlJc w:val="left"/>
    </w:lvl>
    <w:lvl w:ilvl="1" w:tplc="EBC45A38">
      <w:start w:val="1"/>
      <w:numFmt w:val="bullet"/>
      <w:lvlText w:val="-"/>
      <w:lvlJc w:val="left"/>
    </w:lvl>
    <w:lvl w:ilvl="2" w:tplc="939076CA">
      <w:numFmt w:val="decimal"/>
      <w:lvlText w:val=""/>
      <w:lvlJc w:val="left"/>
    </w:lvl>
    <w:lvl w:ilvl="3" w:tplc="BE80C10E">
      <w:numFmt w:val="decimal"/>
      <w:lvlText w:val=""/>
      <w:lvlJc w:val="left"/>
    </w:lvl>
    <w:lvl w:ilvl="4" w:tplc="CFCE8BA6">
      <w:numFmt w:val="decimal"/>
      <w:lvlText w:val=""/>
      <w:lvlJc w:val="left"/>
    </w:lvl>
    <w:lvl w:ilvl="5" w:tplc="029A0A30">
      <w:numFmt w:val="decimal"/>
      <w:lvlText w:val=""/>
      <w:lvlJc w:val="left"/>
    </w:lvl>
    <w:lvl w:ilvl="6" w:tplc="2EFCFD5E">
      <w:numFmt w:val="decimal"/>
      <w:lvlText w:val=""/>
      <w:lvlJc w:val="left"/>
    </w:lvl>
    <w:lvl w:ilvl="7" w:tplc="925EA8AE">
      <w:numFmt w:val="decimal"/>
      <w:lvlText w:val=""/>
      <w:lvlJc w:val="left"/>
    </w:lvl>
    <w:lvl w:ilvl="8" w:tplc="967A75A8">
      <w:numFmt w:val="decimal"/>
      <w:lvlText w:val=""/>
      <w:lvlJc w:val="left"/>
    </w:lvl>
  </w:abstractNum>
  <w:abstractNum w:abstractNumId="11" w15:restartNumberingAfterBreak="0">
    <w:nsid w:val="0000127E"/>
    <w:multiLevelType w:val="hybridMultilevel"/>
    <w:tmpl w:val="4A5E5382"/>
    <w:lvl w:ilvl="0" w:tplc="249A87E0">
      <w:start w:val="1"/>
      <w:numFmt w:val="bullet"/>
      <w:lvlText w:val="и"/>
      <w:lvlJc w:val="left"/>
    </w:lvl>
    <w:lvl w:ilvl="1" w:tplc="26420994">
      <w:start w:val="1"/>
      <w:numFmt w:val="bullet"/>
      <w:lvlText w:val="В"/>
      <w:lvlJc w:val="left"/>
    </w:lvl>
    <w:lvl w:ilvl="2" w:tplc="E9ECA890">
      <w:numFmt w:val="decimal"/>
      <w:lvlText w:val=""/>
      <w:lvlJc w:val="left"/>
    </w:lvl>
    <w:lvl w:ilvl="3" w:tplc="31448BB0">
      <w:numFmt w:val="decimal"/>
      <w:lvlText w:val=""/>
      <w:lvlJc w:val="left"/>
    </w:lvl>
    <w:lvl w:ilvl="4" w:tplc="7AD011CC">
      <w:numFmt w:val="decimal"/>
      <w:lvlText w:val=""/>
      <w:lvlJc w:val="left"/>
    </w:lvl>
    <w:lvl w:ilvl="5" w:tplc="2B3E332C">
      <w:numFmt w:val="decimal"/>
      <w:lvlText w:val=""/>
      <w:lvlJc w:val="left"/>
    </w:lvl>
    <w:lvl w:ilvl="6" w:tplc="89FAC6E6">
      <w:numFmt w:val="decimal"/>
      <w:lvlText w:val=""/>
      <w:lvlJc w:val="left"/>
    </w:lvl>
    <w:lvl w:ilvl="7" w:tplc="E586D5EC">
      <w:numFmt w:val="decimal"/>
      <w:lvlText w:val=""/>
      <w:lvlJc w:val="left"/>
    </w:lvl>
    <w:lvl w:ilvl="8" w:tplc="58841982">
      <w:numFmt w:val="decimal"/>
      <w:lvlText w:val=""/>
      <w:lvlJc w:val="left"/>
    </w:lvl>
  </w:abstractNum>
  <w:abstractNum w:abstractNumId="12" w15:restartNumberingAfterBreak="0">
    <w:nsid w:val="000012E1"/>
    <w:multiLevelType w:val="hybridMultilevel"/>
    <w:tmpl w:val="2CC6EF24"/>
    <w:lvl w:ilvl="0" w:tplc="FA7AC590">
      <w:start w:val="1"/>
      <w:numFmt w:val="bullet"/>
      <w:lvlText w:val="и"/>
      <w:lvlJc w:val="left"/>
    </w:lvl>
    <w:lvl w:ilvl="1" w:tplc="B5E24898">
      <w:start w:val="1"/>
      <w:numFmt w:val="bullet"/>
      <w:lvlText w:val="-"/>
      <w:lvlJc w:val="left"/>
    </w:lvl>
    <w:lvl w:ilvl="2" w:tplc="715E8576">
      <w:start w:val="1"/>
      <w:numFmt w:val="bullet"/>
      <w:lvlText w:val="В"/>
      <w:lvlJc w:val="left"/>
    </w:lvl>
    <w:lvl w:ilvl="3" w:tplc="5E9E3C96">
      <w:numFmt w:val="decimal"/>
      <w:lvlText w:val=""/>
      <w:lvlJc w:val="left"/>
    </w:lvl>
    <w:lvl w:ilvl="4" w:tplc="AB627040">
      <w:numFmt w:val="decimal"/>
      <w:lvlText w:val=""/>
      <w:lvlJc w:val="left"/>
    </w:lvl>
    <w:lvl w:ilvl="5" w:tplc="A074E9D8">
      <w:numFmt w:val="decimal"/>
      <w:lvlText w:val=""/>
      <w:lvlJc w:val="left"/>
    </w:lvl>
    <w:lvl w:ilvl="6" w:tplc="B450EE08">
      <w:numFmt w:val="decimal"/>
      <w:lvlText w:val=""/>
      <w:lvlJc w:val="left"/>
    </w:lvl>
    <w:lvl w:ilvl="7" w:tplc="427A8E28">
      <w:numFmt w:val="decimal"/>
      <w:lvlText w:val=""/>
      <w:lvlJc w:val="left"/>
    </w:lvl>
    <w:lvl w:ilvl="8" w:tplc="FAB0F31A">
      <w:numFmt w:val="decimal"/>
      <w:lvlText w:val=""/>
      <w:lvlJc w:val="left"/>
    </w:lvl>
  </w:abstractNum>
  <w:abstractNum w:abstractNumId="13" w15:restartNumberingAfterBreak="0">
    <w:nsid w:val="00001366"/>
    <w:multiLevelType w:val="hybridMultilevel"/>
    <w:tmpl w:val="53266AEA"/>
    <w:lvl w:ilvl="0" w:tplc="1EE6C474">
      <w:start w:val="1"/>
      <w:numFmt w:val="bullet"/>
      <w:lvlText w:val="-"/>
      <w:lvlJc w:val="left"/>
    </w:lvl>
    <w:lvl w:ilvl="1" w:tplc="17DA439A">
      <w:numFmt w:val="decimal"/>
      <w:lvlText w:val=""/>
      <w:lvlJc w:val="left"/>
    </w:lvl>
    <w:lvl w:ilvl="2" w:tplc="D234A728">
      <w:numFmt w:val="decimal"/>
      <w:lvlText w:val=""/>
      <w:lvlJc w:val="left"/>
    </w:lvl>
    <w:lvl w:ilvl="3" w:tplc="157EBF5A">
      <w:numFmt w:val="decimal"/>
      <w:lvlText w:val=""/>
      <w:lvlJc w:val="left"/>
    </w:lvl>
    <w:lvl w:ilvl="4" w:tplc="7BDA00D6">
      <w:numFmt w:val="decimal"/>
      <w:lvlText w:val=""/>
      <w:lvlJc w:val="left"/>
    </w:lvl>
    <w:lvl w:ilvl="5" w:tplc="4A1A185C">
      <w:numFmt w:val="decimal"/>
      <w:lvlText w:val=""/>
      <w:lvlJc w:val="left"/>
    </w:lvl>
    <w:lvl w:ilvl="6" w:tplc="E3666D6E">
      <w:numFmt w:val="decimal"/>
      <w:lvlText w:val=""/>
      <w:lvlJc w:val="left"/>
    </w:lvl>
    <w:lvl w:ilvl="7" w:tplc="A564799A">
      <w:numFmt w:val="decimal"/>
      <w:lvlText w:val=""/>
      <w:lvlJc w:val="left"/>
    </w:lvl>
    <w:lvl w:ilvl="8" w:tplc="7602C27E">
      <w:numFmt w:val="decimal"/>
      <w:lvlText w:val=""/>
      <w:lvlJc w:val="left"/>
    </w:lvl>
  </w:abstractNum>
  <w:abstractNum w:abstractNumId="14" w15:restartNumberingAfterBreak="0">
    <w:nsid w:val="0000139D"/>
    <w:multiLevelType w:val="hybridMultilevel"/>
    <w:tmpl w:val="7368D40A"/>
    <w:lvl w:ilvl="0" w:tplc="028E4E9C">
      <w:start w:val="1"/>
      <w:numFmt w:val="bullet"/>
      <w:lvlText w:val="и"/>
      <w:lvlJc w:val="left"/>
      <w:rPr>
        <w:rFonts w:ascii="Times New Roman" w:hAnsi="Times New Roman" w:cs="Times New Roman" w:hint="default"/>
      </w:rPr>
    </w:lvl>
    <w:lvl w:ilvl="1" w:tplc="995E3224">
      <w:start w:val="1"/>
      <w:numFmt w:val="bullet"/>
      <w:lvlText w:val="-"/>
      <w:lvlJc w:val="left"/>
    </w:lvl>
    <w:lvl w:ilvl="2" w:tplc="FEC4309A">
      <w:numFmt w:val="decimal"/>
      <w:lvlText w:val=""/>
      <w:lvlJc w:val="left"/>
    </w:lvl>
    <w:lvl w:ilvl="3" w:tplc="F4284332">
      <w:numFmt w:val="decimal"/>
      <w:lvlText w:val=""/>
      <w:lvlJc w:val="left"/>
    </w:lvl>
    <w:lvl w:ilvl="4" w:tplc="1F681EF0">
      <w:numFmt w:val="decimal"/>
      <w:lvlText w:val=""/>
      <w:lvlJc w:val="left"/>
    </w:lvl>
    <w:lvl w:ilvl="5" w:tplc="1DB4E53A">
      <w:numFmt w:val="decimal"/>
      <w:lvlText w:val=""/>
      <w:lvlJc w:val="left"/>
    </w:lvl>
    <w:lvl w:ilvl="6" w:tplc="6CECF8A8">
      <w:numFmt w:val="decimal"/>
      <w:lvlText w:val=""/>
      <w:lvlJc w:val="left"/>
    </w:lvl>
    <w:lvl w:ilvl="7" w:tplc="CF5690DA">
      <w:numFmt w:val="decimal"/>
      <w:lvlText w:val=""/>
      <w:lvlJc w:val="left"/>
    </w:lvl>
    <w:lvl w:ilvl="8" w:tplc="9E36F982">
      <w:numFmt w:val="decimal"/>
      <w:lvlText w:val=""/>
      <w:lvlJc w:val="left"/>
    </w:lvl>
  </w:abstractNum>
  <w:abstractNum w:abstractNumId="15" w15:restartNumberingAfterBreak="0">
    <w:nsid w:val="000013E9"/>
    <w:multiLevelType w:val="hybridMultilevel"/>
    <w:tmpl w:val="D8361C94"/>
    <w:lvl w:ilvl="0" w:tplc="D078082C">
      <w:start w:val="1"/>
      <w:numFmt w:val="bullet"/>
      <w:lvlText w:val="и"/>
      <w:lvlJc w:val="left"/>
      <w:rPr>
        <w:rFonts w:ascii="Times New Roman" w:hAnsi="Times New Roman" w:cs="Times New Roman" w:hint="default"/>
      </w:rPr>
    </w:lvl>
    <w:lvl w:ilvl="1" w:tplc="16203378">
      <w:start w:val="1"/>
      <w:numFmt w:val="bullet"/>
      <w:lvlText w:val="-"/>
      <w:lvlJc w:val="left"/>
    </w:lvl>
    <w:lvl w:ilvl="2" w:tplc="0F1E5A00">
      <w:numFmt w:val="decimal"/>
      <w:lvlText w:val=""/>
      <w:lvlJc w:val="left"/>
    </w:lvl>
    <w:lvl w:ilvl="3" w:tplc="070237D6">
      <w:numFmt w:val="decimal"/>
      <w:lvlText w:val=""/>
      <w:lvlJc w:val="left"/>
    </w:lvl>
    <w:lvl w:ilvl="4" w:tplc="566E4F9A">
      <w:numFmt w:val="decimal"/>
      <w:lvlText w:val=""/>
      <w:lvlJc w:val="left"/>
    </w:lvl>
    <w:lvl w:ilvl="5" w:tplc="37FE6EA4">
      <w:numFmt w:val="decimal"/>
      <w:lvlText w:val=""/>
      <w:lvlJc w:val="left"/>
    </w:lvl>
    <w:lvl w:ilvl="6" w:tplc="12E8B064">
      <w:numFmt w:val="decimal"/>
      <w:lvlText w:val=""/>
      <w:lvlJc w:val="left"/>
    </w:lvl>
    <w:lvl w:ilvl="7" w:tplc="932CAB9C">
      <w:numFmt w:val="decimal"/>
      <w:lvlText w:val=""/>
      <w:lvlJc w:val="left"/>
    </w:lvl>
    <w:lvl w:ilvl="8" w:tplc="EE049402">
      <w:numFmt w:val="decimal"/>
      <w:lvlText w:val=""/>
      <w:lvlJc w:val="left"/>
    </w:lvl>
  </w:abstractNum>
  <w:abstractNum w:abstractNumId="16" w15:restartNumberingAfterBreak="0">
    <w:nsid w:val="000015A1"/>
    <w:multiLevelType w:val="hybridMultilevel"/>
    <w:tmpl w:val="FE14E0A2"/>
    <w:lvl w:ilvl="0" w:tplc="33000618">
      <w:start w:val="1"/>
      <w:numFmt w:val="decimal"/>
      <w:lvlText w:val="%1."/>
      <w:lvlJc w:val="left"/>
      <w:rPr>
        <w:rFonts w:ascii="Times New Roman" w:hAnsi="Times New Roman" w:cs="Times New Roman" w:hint="default"/>
      </w:rPr>
    </w:lvl>
    <w:lvl w:ilvl="1" w:tplc="79CC2784">
      <w:start w:val="3"/>
      <w:numFmt w:val="decimal"/>
      <w:lvlText w:val="%2."/>
      <w:lvlJc w:val="left"/>
    </w:lvl>
    <w:lvl w:ilvl="2" w:tplc="6CFA164E">
      <w:numFmt w:val="decimal"/>
      <w:lvlText w:val=""/>
      <w:lvlJc w:val="left"/>
    </w:lvl>
    <w:lvl w:ilvl="3" w:tplc="341EB6CE">
      <w:numFmt w:val="decimal"/>
      <w:lvlText w:val=""/>
      <w:lvlJc w:val="left"/>
    </w:lvl>
    <w:lvl w:ilvl="4" w:tplc="A73E7474">
      <w:numFmt w:val="decimal"/>
      <w:lvlText w:val=""/>
      <w:lvlJc w:val="left"/>
    </w:lvl>
    <w:lvl w:ilvl="5" w:tplc="FC144D40">
      <w:numFmt w:val="decimal"/>
      <w:lvlText w:val=""/>
      <w:lvlJc w:val="left"/>
    </w:lvl>
    <w:lvl w:ilvl="6" w:tplc="083400D8">
      <w:numFmt w:val="decimal"/>
      <w:lvlText w:val=""/>
      <w:lvlJc w:val="left"/>
    </w:lvl>
    <w:lvl w:ilvl="7" w:tplc="C75494D6">
      <w:numFmt w:val="decimal"/>
      <w:lvlText w:val=""/>
      <w:lvlJc w:val="left"/>
    </w:lvl>
    <w:lvl w:ilvl="8" w:tplc="45B8FE96">
      <w:numFmt w:val="decimal"/>
      <w:lvlText w:val=""/>
      <w:lvlJc w:val="left"/>
    </w:lvl>
  </w:abstractNum>
  <w:abstractNum w:abstractNumId="17" w15:restartNumberingAfterBreak="0">
    <w:nsid w:val="000016C5"/>
    <w:multiLevelType w:val="hybridMultilevel"/>
    <w:tmpl w:val="1E1C6068"/>
    <w:lvl w:ilvl="0" w:tplc="D4BA85C0">
      <w:start w:val="1"/>
      <w:numFmt w:val="bullet"/>
      <w:lvlText w:val="-"/>
      <w:lvlJc w:val="left"/>
    </w:lvl>
    <w:lvl w:ilvl="1" w:tplc="9DA2C92E">
      <w:numFmt w:val="decimal"/>
      <w:lvlText w:val=""/>
      <w:lvlJc w:val="left"/>
    </w:lvl>
    <w:lvl w:ilvl="2" w:tplc="8DD0F69C">
      <w:numFmt w:val="decimal"/>
      <w:lvlText w:val=""/>
      <w:lvlJc w:val="left"/>
    </w:lvl>
    <w:lvl w:ilvl="3" w:tplc="6096D95E">
      <w:numFmt w:val="decimal"/>
      <w:lvlText w:val=""/>
      <w:lvlJc w:val="left"/>
    </w:lvl>
    <w:lvl w:ilvl="4" w:tplc="63AE8AE2">
      <w:numFmt w:val="decimal"/>
      <w:lvlText w:val=""/>
      <w:lvlJc w:val="left"/>
    </w:lvl>
    <w:lvl w:ilvl="5" w:tplc="7CFC70AE">
      <w:numFmt w:val="decimal"/>
      <w:lvlText w:val=""/>
      <w:lvlJc w:val="left"/>
    </w:lvl>
    <w:lvl w:ilvl="6" w:tplc="5E00A5E6">
      <w:numFmt w:val="decimal"/>
      <w:lvlText w:val=""/>
      <w:lvlJc w:val="left"/>
    </w:lvl>
    <w:lvl w:ilvl="7" w:tplc="D45C5BF8">
      <w:numFmt w:val="decimal"/>
      <w:lvlText w:val=""/>
      <w:lvlJc w:val="left"/>
    </w:lvl>
    <w:lvl w:ilvl="8" w:tplc="CF92CCB0">
      <w:numFmt w:val="decimal"/>
      <w:lvlText w:val=""/>
      <w:lvlJc w:val="left"/>
    </w:lvl>
  </w:abstractNum>
  <w:abstractNum w:abstractNumId="18" w15:restartNumberingAfterBreak="0">
    <w:nsid w:val="0000187E"/>
    <w:multiLevelType w:val="hybridMultilevel"/>
    <w:tmpl w:val="BE4AAD08"/>
    <w:lvl w:ilvl="0" w:tplc="3A961C42">
      <w:start w:val="1"/>
      <w:numFmt w:val="bullet"/>
      <w:lvlText w:val="-"/>
      <w:lvlJc w:val="left"/>
    </w:lvl>
    <w:lvl w:ilvl="1" w:tplc="75F23DF2">
      <w:start w:val="1"/>
      <w:numFmt w:val="bullet"/>
      <w:lvlText w:val="В"/>
      <w:lvlJc w:val="left"/>
      <w:rPr>
        <w:rFonts w:ascii="Times New Roman" w:hAnsi="Times New Roman" w:cs="Times New Roman" w:hint="default"/>
      </w:rPr>
    </w:lvl>
    <w:lvl w:ilvl="2" w:tplc="9BA46FBE">
      <w:numFmt w:val="decimal"/>
      <w:lvlText w:val=""/>
      <w:lvlJc w:val="left"/>
    </w:lvl>
    <w:lvl w:ilvl="3" w:tplc="6C14BD20">
      <w:numFmt w:val="decimal"/>
      <w:lvlText w:val=""/>
      <w:lvlJc w:val="left"/>
    </w:lvl>
    <w:lvl w:ilvl="4" w:tplc="EACAD92A">
      <w:numFmt w:val="decimal"/>
      <w:lvlText w:val=""/>
      <w:lvlJc w:val="left"/>
    </w:lvl>
    <w:lvl w:ilvl="5" w:tplc="A42233A8">
      <w:numFmt w:val="decimal"/>
      <w:lvlText w:val=""/>
      <w:lvlJc w:val="left"/>
    </w:lvl>
    <w:lvl w:ilvl="6" w:tplc="23E6B696">
      <w:numFmt w:val="decimal"/>
      <w:lvlText w:val=""/>
      <w:lvlJc w:val="left"/>
    </w:lvl>
    <w:lvl w:ilvl="7" w:tplc="25B284E6">
      <w:numFmt w:val="decimal"/>
      <w:lvlText w:val=""/>
      <w:lvlJc w:val="left"/>
    </w:lvl>
    <w:lvl w:ilvl="8" w:tplc="158E42D4">
      <w:numFmt w:val="decimal"/>
      <w:lvlText w:val=""/>
      <w:lvlJc w:val="left"/>
    </w:lvl>
  </w:abstractNum>
  <w:abstractNum w:abstractNumId="19" w15:restartNumberingAfterBreak="0">
    <w:nsid w:val="000018D7"/>
    <w:multiLevelType w:val="hybridMultilevel"/>
    <w:tmpl w:val="24DA200E"/>
    <w:lvl w:ilvl="0" w:tplc="0194C6C0">
      <w:start w:val="1"/>
      <w:numFmt w:val="bullet"/>
      <w:lvlText w:val="-"/>
      <w:lvlJc w:val="left"/>
    </w:lvl>
    <w:lvl w:ilvl="1" w:tplc="52609002">
      <w:start w:val="1"/>
      <w:numFmt w:val="bullet"/>
      <w:lvlText w:val="В"/>
      <w:lvlJc w:val="left"/>
    </w:lvl>
    <w:lvl w:ilvl="2" w:tplc="2D381EFA">
      <w:numFmt w:val="decimal"/>
      <w:lvlText w:val=""/>
      <w:lvlJc w:val="left"/>
    </w:lvl>
    <w:lvl w:ilvl="3" w:tplc="C24EE102">
      <w:numFmt w:val="decimal"/>
      <w:lvlText w:val=""/>
      <w:lvlJc w:val="left"/>
    </w:lvl>
    <w:lvl w:ilvl="4" w:tplc="9110A564">
      <w:numFmt w:val="decimal"/>
      <w:lvlText w:val=""/>
      <w:lvlJc w:val="left"/>
    </w:lvl>
    <w:lvl w:ilvl="5" w:tplc="6734CA7A">
      <w:numFmt w:val="decimal"/>
      <w:lvlText w:val=""/>
      <w:lvlJc w:val="left"/>
    </w:lvl>
    <w:lvl w:ilvl="6" w:tplc="21DC4DCE">
      <w:numFmt w:val="decimal"/>
      <w:lvlText w:val=""/>
      <w:lvlJc w:val="left"/>
    </w:lvl>
    <w:lvl w:ilvl="7" w:tplc="5C14EC12">
      <w:numFmt w:val="decimal"/>
      <w:lvlText w:val=""/>
      <w:lvlJc w:val="left"/>
    </w:lvl>
    <w:lvl w:ilvl="8" w:tplc="10362F0A">
      <w:numFmt w:val="decimal"/>
      <w:lvlText w:val=""/>
      <w:lvlJc w:val="left"/>
    </w:lvl>
  </w:abstractNum>
  <w:abstractNum w:abstractNumId="20" w15:restartNumberingAfterBreak="0">
    <w:nsid w:val="00001953"/>
    <w:multiLevelType w:val="hybridMultilevel"/>
    <w:tmpl w:val="C8AC006E"/>
    <w:lvl w:ilvl="0" w:tplc="F99A11B6">
      <w:start w:val="1"/>
      <w:numFmt w:val="bullet"/>
      <w:lvlText w:val="о"/>
      <w:lvlJc w:val="left"/>
    </w:lvl>
    <w:lvl w:ilvl="1" w:tplc="E7AC3E7A">
      <w:start w:val="1"/>
      <w:numFmt w:val="bullet"/>
      <w:lvlText w:val="-"/>
      <w:lvlJc w:val="left"/>
    </w:lvl>
    <w:lvl w:ilvl="2" w:tplc="41EA3750">
      <w:numFmt w:val="decimal"/>
      <w:lvlText w:val=""/>
      <w:lvlJc w:val="left"/>
    </w:lvl>
    <w:lvl w:ilvl="3" w:tplc="75A84648">
      <w:numFmt w:val="decimal"/>
      <w:lvlText w:val=""/>
      <w:lvlJc w:val="left"/>
    </w:lvl>
    <w:lvl w:ilvl="4" w:tplc="C07A8800">
      <w:numFmt w:val="decimal"/>
      <w:lvlText w:val=""/>
      <w:lvlJc w:val="left"/>
    </w:lvl>
    <w:lvl w:ilvl="5" w:tplc="CAD24E60">
      <w:numFmt w:val="decimal"/>
      <w:lvlText w:val=""/>
      <w:lvlJc w:val="left"/>
    </w:lvl>
    <w:lvl w:ilvl="6" w:tplc="0B76FAFE">
      <w:numFmt w:val="decimal"/>
      <w:lvlText w:val=""/>
      <w:lvlJc w:val="left"/>
    </w:lvl>
    <w:lvl w:ilvl="7" w:tplc="94564BE4">
      <w:numFmt w:val="decimal"/>
      <w:lvlText w:val=""/>
      <w:lvlJc w:val="left"/>
    </w:lvl>
    <w:lvl w:ilvl="8" w:tplc="ED4C3BEE">
      <w:numFmt w:val="decimal"/>
      <w:lvlText w:val=""/>
      <w:lvlJc w:val="left"/>
    </w:lvl>
  </w:abstractNum>
  <w:abstractNum w:abstractNumId="21" w15:restartNumberingAfterBreak="0">
    <w:nsid w:val="00001A49"/>
    <w:multiLevelType w:val="hybridMultilevel"/>
    <w:tmpl w:val="3844FF3E"/>
    <w:lvl w:ilvl="0" w:tplc="8B862AEA">
      <w:start w:val="1"/>
      <w:numFmt w:val="bullet"/>
      <w:lvlText w:val="-"/>
      <w:lvlJc w:val="left"/>
    </w:lvl>
    <w:lvl w:ilvl="1" w:tplc="D904F274">
      <w:start w:val="1"/>
      <w:numFmt w:val="bullet"/>
      <w:lvlText w:val="К"/>
      <w:lvlJc w:val="left"/>
    </w:lvl>
    <w:lvl w:ilvl="2" w:tplc="F5B832BE">
      <w:numFmt w:val="decimal"/>
      <w:lvlText w:val=""/>
      <w:lvlJc w:val="left"/>
    </w:lvl>
    <w:lvl w:ilvl="3" w:tplc="2B20C868">
      <w:numFmt w:val="decimal"/>
      <w:lvlText w:val=""/>
      <w:lvlJc w:val="left"/>
    </w:lvl>
    <w:lvl w:ilvl="4" w:tplc="E11201CE">
      <w:numFmt w:val="decimal"/>
      <w:lvlText w:val=""/>
      <w:lvlJc w:val="left"/>
    </w:lvl>
    <w:lvl w:ilvl="5" w:tplc="9A8450A0">
      <w:numFmt w:val="decimal"/>
      <w:lvlText w:val=""/>
      <w:lvlJc w:val="left"/>
    </w:lvl>
    <w:lvl w:ilvl="6" w:tplc="6FD84258">
      <w:numFmt w:val="decimal"/>
      <w:lvlText w:val=""/>
      <w:lvlJc w:val="left"/>
    </w:lvl>
    <w:lvl w:ilvl="7" w:tplc="C04C9B92">
      <w:numFmt w:val="decimal"/>
      <w:lvlText w:val=""/>
      <w:lvlJc w:val="left"/>
    </w:lvl>
    <w:lvl w:ilvl="8" w:tplc="D338B5F0">
      <w:numFmt w:val="decimal"/>
      <w:lvlText w:val=""/>
      <w:lvlJc w:val="left"/>
    </w:lvl>
  </w:abstractNum>
  <w:abstractNum w:abstractNumId="22" w15:restartNumberingAfterBreak="0">
    <w:nsid w:val="00001CD0"/>
    <w:multiLevelType w:val="hybridMultilevel"/>
    <w:tmpl w:val="CE62054A"/>
    <w:lvl w:ilvl="0" w:tplc="4DD66814">
      <w:start w:val="1"/>
      <w:numFmt w:val="bullet"/>
      <w:lvlText w:val="-"/>
      <w:lvlJc w:val="left"/>
    </w:lvl>
    <w:lvl w:ilvl="1" w:tplc="5DF2660C">
      <w:numFmt w:val="decimal"/>
      <w:lvlText w:val=""/>
      <w:lvlJc w:val="left"/>
    </w:lvl>
    <w:lvl w:ilvl="2" w:tplc="45D44970">
      <w:numFmt w:val="decimal"/>
      <w:lvlText w:val=""/>
      <w:lvlJc w:val="left"/>
    </w:lvl>
    <w:lvl w:ilvl="3" w:tplc="9D7063BC">
      <w:numFmt w:val="decimal"/>
      <w:lvlText w:val=""/>
      <w:lvlJc w:val="left"/>
    </w:lvl>
    <w:lvl w:ilvl="4" w:tplc="B7829FEC">
      <w:numFmt w:val="decimal"/>
      <w:lvlText w:val=""/>
      <w:lvlJc w:val="left"/>
    </w:lvl>
    <w:lvl w:ilvl="5" w:tplc="CD943266">
      <w:numFmt w:val="decimal"/>
      <w:lvlText w:val=""/>
      <w:lvlJc w:val="left"/>
    </w:lvl>
    <w:lvl w:ilvl="6" w:tplc="EF08B64E">
      <w:numFmt w:val="decimal"/>
      <w:lvlText w:val=""/>
      <w:lvlJc w:val="left"/>
    </w:lvl>
    <w:lvl w:ilvl="7" w:tplc="4C22257E">
      <w:numFmt w:val="decimal"/>
      <w:lvlText w:val=""/>
      <w:lvlJc w:val="left"/>
    </w:lvl>
    <w:lvl w:ilvl="8" w:tplc="C8366636">
      <w:numFmt w:val="decimal"/>
      <w:lvlText w:val=""/>
      <w:lvlJc w:val="left"/>
    </w:lvl>
  </w:abstractNum>
  <w:abstractNum w:abstractNumId="23" w15:restartNumberingAfterBreak="0">
    <w:nsid w:val="00002059"/>
    <w:multiLevelType w:val="hybridMultilevel"/>
    <w:tmpl w:val="ED88F8A6"/>
    <w:lvl w:ilvl="0" w:tplc="B6B6005C">
      <w:start w:val="1"/>
      <w:numFmt w:val="bullet"/>
      <w:lvlText w:val="и"/>
      <w:lvlJc w:val="left"/>
    </w:lvl>
    <w:lvl w:ilvl="1" w:tplc="1C4E29A6">
      <w:start w:val="1"/>
      <w:numFmt w:val="bullet"/>
      <w:lvlText w:val="-"/>
      <w:lvlJc w:val="left"/>
    </w:lvl>
    <w:lvl w:ilvl="2" w:tplc="538C7EA2">
      <w:numFmt w:val="decimal"/>
      <w:lvlText w:val=""/>
      <w:lvlJc w:val="left"/>
    </w:lvl>
    <w:lvl w:ilvl="3" w:tplc="7A2ED45E">
      <w:numFmt w:val="decimal"/>
      <w:lvlText w:val=""/>
      <w:lvlJc w:val="left"/>
    </w:lvl>
    <w:lvl w:ilvl="4" w:tplc="CACA4052">
      <w:numFmt w:val="decimal"/>
      <w:lvlText w:val=""/>
      <w:lvlJc w:val="left"/>
    </w:lvl>
    <w:lvl w:ilvl="5" w:tplc="D534ED58">
      <w:numFmt w:val="decimal"/>
      <w:lvlText w:val=""/>
      <w:lvlJc w:val="left"/>
    </w:lvl>
    <w:lvl w:ilvl="6" w:tplc="0C0EED60">
      <w:numFmt w:val="decimal"/>
      <w:lvlText w:val=""/>
      <w:lvlJc w:val="left"/>
    </w:lvl>
    <w:lvl w:ilvl="7" w:tplc="204A399E">
      <w:numFmt w:val="decimal"/>
      <w:lvlText w:val=""/>
      <w:lvlJc w:val="left"/>
    </w:lvl>
    <w:lvl w:ilvl="8" w:tplc="E230016E">
      <w:numFmt w:val="decimal"/>
      <w:lvlText w:val=""/>
      <w:lvlJc w:val="left"/>
    </w:lvl>
  </w:abstractNum>
  <w:abstractNum w:abstractNumId="24" w15:restartNumberingAfterBreak="0">
    <w:nsid w:val="000022CD"/>
    <w:multiLevelType w:val="hybridMultilevel"/>
    <w:tmpl w:val="0E5C5220"/>
    <w:lvl w:ilvl="0" w:tplc="F18C4B38">
      <w:start w:val="1"/>
      <w:numFmt w:val="bullet"/>
      <w:lvlText w:val="-"/>
      <w:lvlJc w:val="left"/>
    </w:lvl>
    <w:lvl w:ilvl="1" w:tplc="0AB04438">
      <w:numFmt w:val="decimal"/>
      <w:lvlText w:val=""/>
      <w:lvlJc w:val="left"/>
    </w:lvl>
    <w:lvl w:ilvl="2" w:tplc="92BE2296">
      <w:numFmt w:val="decimal"/>
      <w:lvlText w:val=""/>
      <w:lvlJc w:val="left"/>
    </w:lvl>
    <w:lvl w:ilvl="3" w:tplc="4AFC1B36">
      <w:numFmt w:val="decimal"/>
      <w:lvlText w:val=""/>
      <w:lvlJc w:val="left"/>
    </w:lvl>
    <w:lvl w:ilvl="4" w:tplc="4558A718">
      <w:numFmt w:val="decimal"/>
      <w:lvlText w:val=""/>
      <w:lvlJc w:val="left"/>
    </w:lvl>
    <w:lvl w:ilvl="5" w:tplc="CEBA55E4">
      <w:numFmt w:val="decimal"/>
      <w:lvlText w:val=""/>
      <w:lvlJc w:val="left"/>
    </w:lvl>
    <w:lvl w:ilvl="6" w:tplc="7070000E">
      <w:numFmt w:val="decimal"/>
      <w:lvlText w:val=""/>
      <w:lvlJc w:val="left"/>
    </w:lvl>
    <w:lvl w:ilvl="7" w:tplc="5D5A97DE">
      <w:numFmt w:val="decimal"/>
      <w:lvlText w:val=""/>
      <w:lvlJc w:val="left"/>
    </w:lvl>
    <w:lvl w:ilvl="8" w:tplc="8F6CCAD4">
      <w:numFmt w:val="decimal"/>
      <w:lvlText w:val=""/>
      <w:lvlJc w:val="left"/>
    </w:lvl>
  </w:abstractNum>
  <w:abstractNum w:abstractNumId="25" w15:restartNumberingAfterBreak="0">
    <w:nsid w:val="00002350"/>
    <w:multiLevelType w:val="hybridMultilevel"/>
    <w:tmpl w:val="122C64C0"/>
    <w:lvl w:ilvl="0" w:tplc="B276F32A">
      <w:start w:val="2"/>
      <w:numFmt w:val="decimal"/>
      <w:lvlText w:val="%1."/>
      <w:lvlJc w:val="left"/>
      <w:rPr>
        <w:rFonts w:ascii="Times New Roman" w:hAnsi="Times New Roman" w:cs="Times New Roman" w:hint="default"/>
      </w:rPr>
    </w:lvl>
    <w:lvl w:ilvl="1" w:tplc="C966CFA6">
      <w:numFmt w:val="decimal"/>
      <w:lvlText w:val=""/>
      <w:lvlJc w:val="left"/>
    </w:lvl>
    <w:lvl w:ilvl="2" w:tplc="8D5EB85C">
      <w:numFmt w:val="decimal"/>
      <w:lvlText w:val=""/>
      <w:lvlJc w:val="left"/>
    </w:lvl>
    <w:lvl w:ilvl="3" w:tplc="26866570">
      <w:numFmt w:val="decimal"/>
      <w:lvlText w:val=""/>
      <w:lvlJc w:val="left"/>
    </w:lvl>
    <w:lvl w:ilvl="4" w:tplc="192E3B64">
      <w:numFmt w:val="decimal"/>
      <w:lvlText w:val=""/>
      <w:lvlJc w:val="left"/>
    </w:lvl>
    <w:lvl w:ilvl="5" w:tplc="FB9A01EE">
      <w:numFmt w:val="decimal"/>
      <w:lvlText w:val=""/>
      <w:lvlJc w:val="left"/>
    </w:lvl>
    <w:lvl w:ilvl="6" w:tplc="5814652A">
      <w:numFmt w:val="decimal"/>
      <w:lvlText w:val=""/>
      <w:lvlJc w:val="left"/>
    </w:lvl>
    <w:lvl w:ilvl="7" w:tplc="985A3222">
      <w:numFmt w:val="decimal"/>
      <w:lvlText w:val=""/>
      <w:lvlJc w:val="left"/>
    </w:lvl>
    <w:lvl w:ilvl="8" w:tplc="87EE1C92">
      <w:numFmt w:val="decimal"/>
      <w:lvlText w:val=""/>
      <w:lvlJc w:val="left"/>
    </w:lvl>
  </w:abstractNum>
  <w:abstractNum w:abstractNumId="26" w15:restartNumberingAfterBreak="0">
    <w:nsid w:val="000023C9"/>
    <w:multiLevelType w:val="hybridMultilevel"/>
    <w:tmpl w:val="2C30760E"/>
    <w:lvl w:ilvl="0" w:tplc="88F0CA36">
      <w:start w:val="1"/>
      <w:numFmt w:val="bullet"/>
      <w:lvlText w:val="-"/>
      <w:lvlJc w:val="left"/>
    </w:lvl>
    <w:lvl w:ilvl="1" w:tplc="32C620EE">
      <w:numFmt w:val="decimal"/>
      <w:lvlText w:val=""/>
      <w:lvlJc w:val="left"/>
    </w:lvl>
    <w:lvl w:ilvl="2" w:tplc="B5F89DC6">
      <w:numFmt w:val="decimal"/>
      <w:lvlText w:val=""/>
      <w:lvlJc w:val="left"/>
    </w:lvl>
    <w:lvl w:ilvl="3" w:tplc="26FAA494">
      <w:numFmt w:val="decimal"/>
      <w:lvlText w:val=""/>
      <w:lvlJc w:val="left"/>
    </w:lvl>
    <w:lvl w:ilvl="4" w:tplc="30885A72">
      <w:numFmt w:val="decimal"/>
      <w:lvlText w:val=""/>
      <w:lvlJc w:val="left"/>
    </w:lvl>
    <w:lvl w:ilvl="5" w:tplc="22301794">
      <w:numFmt w:val="decimal"/>
      <w:lvlText w:val=""/>
      <w:lvlJc w:val="left"/>
    </w:lvl>
    <w:lvl w:ilvl="6" w:tplc="0A12C6D4">
      <w:numFmt w:val="decimal"/>
      <w:lvlText w:val=""/>
      <w:lvlJc w:val="left"/>
    </w:lvl>
    <w:lvl w:ilvl="7" w:tplc="6BC25612">
      <w:numFmt w:val="decimal"/>
      <w:lvlText w:val=""/>
      <w:lvlJc w:val="left"/>
    </w:lvl>
    <w:lvl w:ilvl="8" w:tplc="7AE404F8">
      <w:numFmt w:val="decimal"/>
      <w:lvlText w:val=""/>
      <w:lvlJc w:val="left"/>
    </w:lvl>
  </w:abstractNum>
  <w:abstractNum w:abstractNumId="27" w15:restartNumberingAfterBreak="0">
    <w:nsid w:val="0000260D"/>
    <w:multiLevelType w:val="hybridMultilevel"/>
    <w:tmpl w:val="E02EDAB4"/>
    <w:lvl w:ilvl="0" w:tplc="C9C63F50">
      <w:start w:val="1"/>
      <w:numFmt w:val="bullet"/>
      <w:lvlText w:val="с"/>
      <w:lvlJc w:val="left"/>
      <w:rPr>
        <w:rFonts w:ascii="Times New Roman" w:hAnsi="Times New Roman" w:cs="Times New Roman" w:hint="default"/>
      </w:rPr>
    </w:lvl>
    <w:lvl w:ilvl="1" w:tplc="F49A6986">
      <w:start w:val="1"/>
      <w:numFmt w:val="bullet"/>
      <w:lvlText w:val="-"/>
      <w:lvlJc w:val="left"/>
    </w:lvl>
    <w:lvl w:ilvl="2" w:tplc="D02A51B8">
      <w:numFmt w:val="decimal"/>
      <w:lvlText w:val=""/>
      <w:lvlJc w:val="left"/>
    </w:lvl>
    <w:lvl w:ilvl="3" w:tplc="742425EC">
      <w:numFmt w:val="decimal"/>
      <w:lvlText w:val=""/>
      <w:lvlJc w:val="left"/>
    </w:lvl>
    <w:lvl w:ilvl="4" w:tplc="36EC5BC6">
      <w:numFmt w:val="decimal"/>
      <w:lvlText w:val=""/>
      <w:lvlJc w:val="left"/>
    </w:lvl>
    <w:lvl w:ilvl="5" w:tplc="429CDE3C">
      <w:numFmt w:val="decimal"/>
      <w:lvlText w:val=""/>
      <w:lvlJc w:val="left"/>
    </w:lvl>
    <w:lvl w:ilvl="6" w:tplc="4F0E4412">
      <w:numFmt w:val="decimal"/>
      <w:lvlText w:val=""/>
      <w:lvlJc w:val="left"/>
    </w:lvl>
    <w:lvl w:ilvl="7" w:tplc="B7E449BA">
      <w:numFmt w:val="decimal"/>
      <w:lvlText w:val=""/>
      <w:lvlJc w:val="left"/>
    </w:lvl>
    <w:lvl w:ilvl="8" w:tplc="FA44C4BE">
      <w:numFmt w:val="decimal"/>
      <w:lvlText w:val=""/>
      <w:lvlJc w:val="left"/>
    </w:lvl>
  </w:abstractNum>
  <w:abstractNum w:abstractNumId="28" w15:restartNumberingAfterBreak="0">
    <w:nsid w:val="0000261E"/>
    <w:multiLevelType w:val="hybridMultilevel"/>
    <w:tmpl w:val="6B2015FE"/>
    <w:lvl w:ilvl="0" w:tplc="05EC9BA6">
      <w:start w:val="1"/>
      <w:numFmt w:val="bullet"/>
      <w:lvlText w:val="-"/>
      <w:lvlJc w:val="left"/>
    </w:lvl>
    <w:lvl w:ilvl="1" w:tplc="D78E259A">
      <w:numFmt w:val="decimal"/>
      <w:lvlText w:val=""/>
      <w:lvlJc w:val="left"/>
    </w:lvl>
    <w:lvl w:ilvl="2" w:tplc="E2906692">
      <w:numFmt w:val="decimal"/>
      <w:lvlText w:val=""/>
      <w:lvlJc w:val="left"/>
    </w:lvl>
    <w:lvl w:ilvl="3" w:tplc="66648862">
      <w:numFmt w:val="decimal"/>
      <w:lvlText w:val=""/>
      <w:lvlJc w:val="left"/>
    </w:lvl>
    <w:lvl w:ilvl="4" w:tplc="BF56DD5C">
      <w:numFmt w:val="decimal"/>
      <w:lvlText w:val=""/>
      <w:lvlJc w:val="left"/>
    </w:lvl>
    <w:lvl w:ilvl="5" w:tplc="C19E4202">
      <w:numFmt w:val="decimal"/>
      <w:lvlText w:val=""/>
      <w:lvlJc w:val="left"/>
    </w:lvl>
    <w:lvl w:ilvl="6" w:tplc="B374E54C">
      <w:numFmt w:val="decimal"/>
      <w:lvlText w:val=""/>
      <w:lvlJc w:val="left"/>
    </w:lvl>
    <w:lvl w:ilvl="7" w:tplc="3DFC5DB2">
      <w:numFmt w:val="decimal"/>
      <w:lvlText w:val=""/>
      <w:lvlJc w:val="left"/>
    </w:lvl>
    <w:lvl w:ilvl="8" w:tplc="D9B0B84C">
      <w:numFmt w:val="decimal"/>
      <w:lvlText w:val=""/>
      <w:lvlJc w:val="left"/>
    </w:lvl>
  </w:abstractNum>
  <w:abstractNum w:abstractNumId="29" w15:restartNumberingAfterBreak="0">
    <w:nsid w:val="000026CA"/>
    <w:multiLevelType w:val="hybridMultilevel"/>
    <w:tmpl w:val="FE06EC0C"/>
    <w:lvl w:ilvl="0" w:tplc="3590220E">
      <w:start w:val="1"/>
      <w:numFmt w:val="bullet"/>
      <w:lvlText w:val="-"/>
      <w:lvlJc w:val="left"/>
    </w:lvl>
    <w:lvl w:ilvl="1" w:tplc="D3C6F9D4">
      <w:start w:val="1"/>
      <w:numFmt w:val="bullet"/>
      <w:lvlText w:val="В"/>
      <w:lvlJc w:val="left"/>
    </w:lvl>
    <w:lvl w:ilvl="2" w:tplc="C0A88D0C">
      <w:numFmt w:val="decimal"/>
      <w:lvlText w:val=""/>
      <w:lvlJc w:val="left"/>
    </w:lvl>
    <w:lvl w:ilvl="3" w:tplc="8D8CD904">
      <w:numFmt w:val="decimal"/>
      <w:lvlText w:val=""/>
      <w:lvlJc w:val="left"/>
    </w:lvl>
    <w:lvl w:ilvl="4" w:tplc="277E6118">
      <w:numFmt w:val="decimal"/>
      <w:lvlText w:val=""/>
      <w:lvlJc w:val="left"/>
    </w:lvl>
    <w:lvl w:ilvl="5" w:tplc="3BE2C6D8">
      <w:numFmt w:val="decimal"/>
      <w:lvlText w:val=""/>
      <w:lvlJc w:val="left"/>
    </w:lvl>
    <w:lvl w:ilvl="6" w:tplc="C712B28E">
      <w:numFmt w:val="decimal"/>
      <w:lvlText w:val=""/>
      <w:lvlJc w:val="left"/>
    </w:lvl>
    <w:lvl w:ilvl="7" w:tplc="7C869CA0">
      <w:numFmt w:val="decimal"/>
      <w:lvlText w:val=""/>
      <w:lvlJc w:val="left"/>
    </w:lvl>
    <w:lvl w:ilvl="8" w:tplc="2F58CD10">
      <w:numFmt w:val="decimal"/>
      <w:lvlText w:val=""/>
      <w:lvlJc w:val="left"/>
    </w:lvl>
  </w:abstractNum>
  <w:abstractNum w:abstractNumId="30" w15:restartNumberingAfterBreak="0">
    <w:nsid w:val="0000288F"/>
    <w:multiLevelType w:val="hybridMultilevel"/>
    <w:tmpl w:val="2572EFF8"/>
    <w:lvl w:ilvl="0" w:tplc="98F47528">
      <w:start w:val="1"/>
      <w:numFmt w:val="bullet"/>
      <w:lvlText w:val="-"/>
      <w:lvlJc w:val="left"/>
    </w:lvl>
    <w:lvl w:ilvl="1" w:tplc="E474B12C">
      <w:numFmt w:val="decimal"/>
      <w:lvlText w:val=""/>
      <w:lvlJc w:val="left"/>
    </w:lvl>
    <w:lvl w:ilvl="2" w:tplc="6B6CABD6">
      <w:numFmt w:val="decimal"/>
      <w:lvlText w:val=""/>
      <w:lvlJc w:val="left"/>
    </w:lvl>
    <w:lvl w:ilvl="3" w:tplc="D04C938C">
      <w:numFmt w:val="decimal"/>
      <w:lvlText w:val=""/>
      <w:lvlJc w:val="left"/>
    </w:lvl>
    <w:lvl w:ilvl="4" w:tplc="E474EF4E">
      <w:numFmt w:val="decimal"/>
      <w:lvlText w:val=""/>
      <w:lvlJc w:val="left"/>
    </w:lvl>
    <w:lvl w:ilvl="5" w:tplc="283E2B06">
      <w:numFmt w:val="decimal"/>
      <w:lvlText w:val=""/>
      <w:lvlJc w:val="left"/>
    </w:lvl>
    <w:lvl w:ilvl="6" w:tplc="E54C1FE2">
      <w:numFmt w:val="decimal"/>
      <w:lvlText w:val=""/>
      <w:lvlJc w:val="left"/>
    </w:lvl>
    <w:lvl w:ilvl="7" w:tplc="9DB48362">
      <w:numFmt w:val="decimal"/>
      <w:lvlText w:val=""/>
      <w:lvlJc w:val="left"/>
    </w:lvl>
    <w:lvl w:ilvl="8" w:tplc="B9CA34A0">
      <w:numFmt w:val="decimal"/>
      <w:lvlText w:val=""/>
      <w:lvlJc w:val="left"/>
    </w:lvl>
  </w:abstractNum>
  <w:abstractNum w:abstractNumId="31" w15:restartNumberingAfterBreak="0">
    <w:nsid w:val="00002C3B"/>
    <w:multiLevelType w:val="hybridMultilevel"/>
    <w:tmpl w:val="F446C52C"/>
    <w:lvl w:ilvl="0" w:tplc="D55E006A">
      <w:start w:val="1"/>
      <w:numFmt w:val="bullet"/>
      <w:lvlText w:val="-"/>
      <w:lvlJc w:val="left"/>
    </w:lvl>
    <w:lvl w:ilvl="1" w:tplc="390E2D72">
      <w:numFmt w:val="decimal"/>
      <w:lvlText w:val=""/>
      <w:lvlJc w:val="left"/>
    </w:lvl>
    <w:lvl w:ilvl="2" w:tplc="D48C937E">
      <w:numFmt w:val="decimal"/>
      <w:lvlText w:val=""/>
      <w:lvlJc w:val="left"/>
    </w:lvl>
    <w:lvl w:ilvl="3" w:tplc="BD8E760C">
      <w:numFmt w:val="decimal"/>
      <w:lvlText w:val=""/>
      <w:lvlJc w:val="left"/>
    </w:lvl>
    <w:lvl w:ilvl="4" w:tplc="13A4F7B8">
      <w:numFmt w:val="decimal"/>
      <w:lvlText w:val=""/>
      <w:lvlJc w:val="left"/>
    </w:lvl>
    <w:lvl w:ilvl="5" w:tplc="E5523CA8">
      <w:numFmt w:val="decimal"/>
      <w:lvlText w:val=""/>
      <w:lvlJc w:val="left"/>
    </w:lvl>
    <w:lvl w:ilvl="6" w:tplc="6206FC3E">
      <w:numFmt w:val="decimal"/>
      <w:lvlText w:val=""/>
      <w:lvlJc w:val="left"/>
    </w:lvl>
    <w:lvl w:ilvl="7" w:tplc="9ECEADAC">
      <w:numFmt w:val="decimal"/>
      <w:lvlText w:val=""/>
      <w:lvlJc w:val="left"/>
    </w:lvl>
    <w:lvl w:ilvl="8" w:tplc="2BC698D8">
      <w:numFmt w:val="decimal"/>
      <w:lvlText w:val=""/>
      <w:lvlJc w:val="left"/>
    </w:lvl>
  </w:abstractNum>
  <w:abstractNum w:abstractNumId="32" w15:restartNumberingAfterBreak="0">
    <w:nsid w:val="00002C49"/>
    <w:multiLevelType w:val="hybridMultilevel"/>
    <w:tmpl w:val="D910D062"/>
    <w:lvl w:ilvl="0" w:tplc="FDC405A6">
      <w:start w:val="1"/>
      <w:numFmt w:val="bullet"/>
      <w:lvlText w:val="и"/>
      <w:lvlJc w:val="left"/>
    </w:lvl>
    <w:lvl w:ilvl="1" w:tplc="18062124">
      <w:start w:val="1"/>
      <w:numFmt w:val="bullet"/>
      <w:lvlText w:val="-"/>
      <w:lvlJc w:val="left"/>
    </w:lvl>
    <w:lvl w:ilvl="2" w:tplc="BFAE26D6">
      <w:numFmt w:val="decimal"/>
      <w:lvlText w:val=""/>
      <w:lvlJc w:val="left"/>
    </w:lvl>
    <w:lvl w:ilvl="3" w:tplc="4E9C1242">
      <w:numFmt w:val="decimal"/>
      <w:lvlText w:val=""/>
      <w:lvlJc w:val="left"/>
    </w:lvl>
    <w:lvl w:ilvl="4" w:tplc="F5964778">
      <w:numFmt w:val="decimal"/>
      <w:lvlText w:val=""/>
      <w:lvlJc w:val="left"/>
    </w:lvl>
    <w:lvl w:ilvl="5" w:tplc="4DCCEAFA">
      <w:numFmt w:val="decimal"/>
      <w:lvlText w:val=""/>
      <w:lvlJc w:val="left"/>
    </w:lvl>
    <w:lvl w:ilvl="6" w:tplc="3E104FB4">
      <w:numFmt w:val="decimal"/>
      <w:lvlText w:val=""/>
      <w:lvlJc w:val="left"/>
    </w:lvl>
    <w:lvl w:ilvl="7" w:tplc="00F06FFC">
      <w:numFmt w:val="decimal"/>
      <w:lvlText w:val=""/>
      <w:lvlJc w:val="left"/>
    </w:lvl>
    <w:lvl w:ilvl="8" w:tplc="7598ADDC">
      <w:numFmt w:val="decimal"/>
      <w:lvlText w:val=""/>
      <w:lvlJc w:val="left"/>
    </w:lvl>
  </w:abstractNum>
  <w:abstractNum w:abstractNumId="33" w15:restartNumberingAfterBreak="0">
    <w:nsid w:val="00002E40"/>
    <w:multiLevelType w:val="hybridMultilevel"/>
    <w:tmpl w:val="CCC2E69E"/>
    <w:lvl w:ilvl="0" w:tplc="BFC0C176">
      <w:start w:val="1"/>
      <w:numFmt w:val="bullet"/>
      <w:lvlText w:val="-"/>
      <w:lvlJc w:val="left"/>
    </w:lvl>
    <w:lvl w:ilvl="1" w:tplc="7ADA63AC">
      <w:start w:val="1"/>
      <w:numFmt w:val="bullet"/>
      <w:lvlText w:val="В"/>
      <w:lvlJc w:val="left"/>
    </w:lvl>
    <w:lvl w:ilvl="2" w:tplc="45FC290C">
      <w:numFmt w:val="decimal"/>
      <w:lvlText w:val=""/>
      <w:lvlJc w:val="left"/>
    </w:lvl>
    <w:lvl w:ilvl="3" w:tplc="0C64C2EC">
      <w:numFmt w:val="decimal"/>
      <w:lvlText w:val=""/>
      <w:lvlJc w:val="left"/>
    </w:lvl>
    <w:lvl w:ilvl="4" w:tplc="5CA205EE">
      <w:numFmt w:val="decimal"/>
      <w:lvlText w:val=""/>
      <w:lvlJc w:val="left"/>
    </w:lvl>
    <w:lvl w:ilvl="5" w:tplc="E70C35CE">
      <w:numFmt w:val="decimal"/>
      <w:lvlText w:val=""/>
      <w:lvlJc w:val="left"/>
    </w:lvl>
    <w:lvl w:ilvl="6" w:tplc="8B5E0768">
      <w:numFmt w:val="decimal"/>
      <w:lvlText w:val=""/>
      <w:lvlJc w:val="left"/>
    </w:lvl>
    <w:lvl w:ilvl="7" w:tplc="77B0FDFC">
      <w:numFmt w:val="decimal"/>
      <w:lvlText w:val=""/>
      <w:lvlJc w:val="left"/>
    </w:lvl>
    <w:lvl w:ilvl="8" w:tplc="3AAC3D20">
      <w:numFmt w:val="decimal"/>
      <w:lvlText w:val=""/>
      <w:lvlJc w:val="left"/>
    </w:lvl>
  </w:abstractNum>
  <w:abstractNum w:abstractNumId="34" w15:restartNumberingAfterBreak="0">
    <w:nsid w:val="00002F14"/>
    <w:multiLevelType w:val="hybridMultilevel"/>
    <w:tmpl w:val="7878F5E2"/>
    <w:lvl w:ilvl="0" w:tplc="932EDBE6">
      <w:start w:val="1"/>
      <w:numFmt w:val="bullet"/>
      <w:lvlText w:val="-"/>
      <w:lvlJc w:val="left"/>
    </w:lvl>
    <w:lvl w:ilvl="1" w:tplc="BC28F6F8">
      <w:numFmt w:val="decimal"/>
      <w:lvlText w:val=""/>
      <w:lvlJc w:val="left"/>
    </w:lvl>
    <w:lvl w:ilvl="2" w:tplc="3794709A">
      <w:numFmt w:val="decimal"/>
      <w:lvlText w:val=""/>
      <w:lvlJc w:val="left"/>
    </w:lvl>
    <w:lvl w:ilvl="3" w:tplc="4A9CDBD2">
      <w:numFmt w:val="decimal"/>
      <w:lvlText w:val=""/>
      <w:lvlJc w:val="left"/>
    </w:lvl>
    <w:lvl w:ilvl="4" w:tplc="8DA2FA28">
      <w:numFmt w:val="decimal"/>
      <w:lvlText w:val=""/>
      <w:lvlJc w:val="left"/>
    </w:lvl>
    <w:lvl w:ilvl="5" w:tplc="66F64858">
      <w:numFmt w:val="decimal"/>
      <w:lvlText w:val=""/>
      <w:lvlJc w:val="left"/>
    </w:lvl>
    <w:lvl w:ilvl="6" w:tplc="CEA2A7EE">
      <w:numFmt w:val="decimal"/>
      <w:lvlText w:val=""/>
      <w:lvlJc w:val="left"/>
    </w:lvl>
    <w:lvl w:ilvl="7" w:tplc="E7B0D870">
      <w:numFmt w:val="decimal"/>
      <w:lvlText w:val=""/>
      <w:lvlJc w:val="left"/>
    </w:lvl>
    <w:lvl w:ilvl="8" w:tplc="F060229C">
      <w:numFmt w:val="decimal"/>
      <w:lvlText w:val=""/>
      <w:lvlJc w:val="left"/>
    </w:lvl>
  </w:abstractNum>
  <w:abstractNum w:abstractNumId="35" w15:restartNumberingAfterBreak="0">
    <w:nsid w:val="00002FFF"/>
    <w:multiLevelType w:val="hybridMultilevel"/>
    <w:tmpl w:val="8C02BD12"/>
    <w:lvl w:ilvl="0" w:tplc="08284DC0">
      <w:start w:val="1"/>
      <w:numFmt w:val="bullet"/>
      <w:lvlText w:val="-"/>
      <w:lvlJc w:val="left"/>
    </w:lvl>
    <w:lvl w:ilvl="1" w:tplc="27680B72">
      <w:numFmt w:val="decimal"/>
      <w:lvlText w:val=""/>
      <w:lvlJc w:val="left"/>
    </w:lvl>
    <w:lvl w:ilvl="2" w:tplc="6FB028DC">
      <w:numFmt w:val="decimal"/>
      <w:lvlText w:val=""/>
      <w:lvlJc w:val="left"/>
    </w:lvl>
    <w:lvl w:ilvl="3" w:tplc="FA68EDF2">
      <w:numFmt w:val="decimal"/>
      <w:lvlText w:val=""/>
      <w:lvlJc w:val="left"/>
    </w:lvl>
    <w:lvl w:ilvl="4" w:tplc="26ACFDB0">
      <w:numFmt w:val="decimal"/>
      <w:lvlText w:val=""/>
      <w:lvlJc w:val="left"/>
    </w:lvl>
    <w:lvl w:ilvl="5" w:tplc="FDC619C8">
      <w:numFmt w:val="decimal"/>
      <w:lvlText w:val=""/>
      <w:lvlJc w:val="left"/>
    </w:lvl>
    <w:lvl w:ilvl="6" w:tplc="60364F7E">
      <w:numFmt w:val="decimal"/>
      <w:lvlText w:val=""/>
      <w:lvlJc w:val="left"/>
    </w:lvl>
    <w:lvl w:ilvl="7" w:tplc="06926524">
      <w:numFmt w:val="decimal"/>
      <w:lvlText w:val=""/>
      <w:lvlJc w:val="left"/>
    </w:lvl>
    <w:lvl w:ilvl="8" w:tplc="B0E2546A">
      <w:numFmt w:val="decimal"/>
      <w:lvlText w:val=""/>
      <w:lvlJc w:val="left"/>
    </w:lvl>
  </w:abstractNum>
  <w:abstractNum w:abstractNumId="36" w15:restartNumberingAfterBreak="0">
    <w:nsid w:val="0000301C"/>
    <w:multiLevelType w:val="hybridMultilevel"/>
    <w:tmpl w:val="384AFE52"/>
    <w:lvl w:ilvl="0" w:tplc="4AA4019C">
      <w:start w:val="1"/>
      <w:numFmt w:val="bullet"/>
      <w:lvlText w:val="-"/>
      <w:lvlJc w:val="left"/>
    </w:lvl>
    <w:lvl w:ilvl="1" w:tplc="15B64D50">
      <w:start w:val="1"/>
      <w:numFmt w:val="decimal"/>
      <w:lvlText w:val="%2."/>
      <w:lvlJc w:val="left"/>
    </w:lvl>
    <w:lvl w:ilvl="2" w:tplc="4D54E6F2">
      <w:numFmt w:val="decimal"/>
      <w:lvlText w:val=""/>
      <w:lvlJc w:val="left"/>
    </w:lvl>
    <w:lvl w:ilvl="3" w:tplc="8A765ECC">
      <w:numFmt w:val="decimal"/>
      <w:lvlText w:val=""/>
      <w:lvlJc w:val="left"/>
    </w:lvl>
    <w:lvl w:ilvl="4" w:tplc="1E9ED3D2">
      <w:numFmt w:val="decimal"/>
      <w:lvlText w:val=""/>
      <w:lvlJc w:val="left"/>
    </w:lvl>
    <w:lvl w:ilvl="5" w:tplc="A13CF364">
      <w:numFmt w:val="decimal"/>
      <w:lvlText w:val=""/>
      <w:lvlJc w:val="left"/>
    </w:lvl>
    <w:lvl w:ilvl="6" w:tplc="01F2F188">
      <w:numFmt w:val="decimal"/>
      <w:lvlText w:val=""/>
      <w:lvlJc w:val="left"/>
    </w:lvl>
    <w:lvl w:ilvl="7" w:tplc="8C0298DA">
      <w:numFmt w:val="decimal"/>
      <w:lvlText w:val=""/>
      <w:lvlJc w:val="left"/>
    </w:lvl>
    <w:lvl w:ilvl="8" w:tplc="8BBAE6DC">
      <w:numFmt w:val="decimal"/>
      <w:lvlText w:val=""/>
      <w:lvlJc w:val="left"/>
    </w:lvl>
  </w:abstractNum>
  <w:abstractNum w:abstractNumId="37" w15:restartNumberingAfterBreak="0">
    <w:nsid w:val="0000314F"/>
    <w:multiLevelType w:val="hybridMultilevel"/>
    <w:tmpl w:val="BBBC9DBE"/>
    <w:lvl w:ilvl="0" w:tplc="36D887A2">
      <w:start w:val="1"/>
      <w:numFmt w:val="bullet"/>
      <w:lvlText w:val="в"/>
      <w:lvlJc w:val="left"/>
    </w:lvl>
    <w:lvl w:ilvl="1" w:tplc="F27AF4C4">
      <w:start w:val="1"/>
      <w:numFmt w:val="bullet"/>
      <w:lvlText w:val="-"/>
      <w:lvlJc w:val="left"/>
    </w:lvl>
    <w:lvl w:ilvl="2" w:tplc="0C6C1124">
      <w:start w:val="1"/>
      <w:numFmt w:val="bullet"/>
      <w:lvlText w:val="У"/>
      <w:lvlJc w:val="left"/>
      <w:rPr>
        <w:rFonts w:ascii="Times New Roman" w:hAnsi="Times New Roman" w:cs="Times New Roman" w:hint="default"/>
      </w:rPr>
    </w:lvl>
    <w:lvl w:ilvl="3" w:tplc="68F6012C">
      <w:numFmt w:val="decimal"/>
      <w:lvlText w:val=""/>
      <w:lvlJc w:val="left"/>
    </w:lvl>
    <w:lvl w:ilvl="4" w:tplc="70528842">
      <w:numFmt w:val="decimal"/>
      <w:lvlText w:val=""/>
      <w:lvlJc w:val="left"/>
    </w:lvl>
    <w:lvl w:ilvl="5" w:tplc="E064F662">
      <w:numFmt w:val="decimal"/>
      <w:lvlText w:val=""/>
      <w:lvlJc w:val="left"/>
    </w:lvl>
    <w:lvl w:ilvl="6" w:tplc="9BD6D9B6">
      <w:numFmt w:val="decimal"/>
      <w:lvlText w:val=""/>
      <w:lvlJc w:val="left"/>
    </w:lvl>
    <w:lvl w:ilvl="7" w:tplc="D03C0DAC">
      <w:numFmt w:val="decimal"/>
      <w:lvlText w:val=""/>
      <w:lvlJc w:val="left"/>
    </w:lvl>
    <w:lvl w:ilvl="8" w:tplc="D034D91E">
      <w:numFmt w:val="decimal"/>
      <w:lvlText w:val=""/>
      <w:lvlJc w:val="left"/>
    </w:lvl>
  </w:abstractNum>
  <w:abstractNum w:abstractNumId="38" w15:restartNumberingAfterBreak="0">
    <w:nsid w:val="000032E6"/>
    <w:multiLevelType w:val="hybridMultilevel"/>
    <w:tmpl w:val="A1BC2890"/>
    <w:lvl w:ilvl="0" w:tplc="88C8FBEA">
      <w:start w:val="1"/>
      <w:numFmt w:val="bullet"/>
      <w:lvlText w:val="-"/>
      <w:lvlJc w:val="left"/>
    </w:lvl>
    <w:lvl w:ilvl="1" w:tplc="CD3E4D46">
      <w:numFmt w:val="decimal"/>
      <w:lvlText w:val=""/>
      <w:lvlJc w:val="left"/>
    </w:lvl>
    <w:lvl w:ilvl="2" w:tplc="CF7C3EF2">
      <w:numFmt w:val="decimal"/>
      <w:lvlText w:val=""/>
      <w:lvlJc w:val="left"/>
    </w:lvl>
    <w:lvl w:ilvl="3" w:tplc="472494CC">
      <w:numFmt w:val="decimal"/>
      <w:lvlText w:val=""/>
      <w:lvlJc w:val="left"/>
    </w:lvl>
    <w:lvl w:ilvl="4" w:tplc="C40A3D92">
      <w:numFmt w:val="decimal"/>
      <w:lvlText w:val=""/>
      <w:lvlJc w:val="left"/>
    </w:lvl>
    <w:lvl w:ilvl="5" w:tplc="978A319E">
      <w:numFmt w:val="decimal"/>
      <w:lvlText w:val=""/>
      <w:lvlJc w:val="left"/>
    </w:lvl>
    <w:lvl w:ilvl="6" w:tplc="D368FB70">
      <w:numFmt w:val="decimal"/>
      <w:lvlText w:val=""/>
      <w:lvlJc w:val="left"/>
    </w:lvl>
    <w:lvl w:ilvl="7" w:tplc="ADD08C08">
      <w:numFmt w:val="decimal"/>
      <w:lvlText w:val=""/>
      <w:lvlJc w:val="left"/>
    </w:lvl>
    <w:lvl w:ilvl="8" w:tplc="B9D242D0">
      <w:numFmt w:val="decimal"/>
      <w:lvlText w:val=""/>
      <w:lvlJc w:val="left"/>
    </w:lvl>
  </w:abstractNum>
  <w:abstractNum w:abstractNumId="39" w15:restartNumberingAfterBreak="0">
    <w:nsid w:val="000033EA"/>
    <w:multiLevelType w:val="hybridMultilevel"/>
    <w:tmpl w:val="9F4A61B4"/>
    <w:lvl w:ilvl="0" w:tplc="8A4E744E">
      <w:start w:val="1"/>
      <w:numFmt w:val="bullet"/>
      <w:lvlText w:val="-"/>
      <w:lvlJc w:val="left"/>
    </w:lvl>
    <w:lvl w:ilvl="1" w:tplc="6D42E894">
      <w:numFmt w:val="decimal"/>
      <w:lvlText w:val=""/>
      <w:lvlJc w:val="left"/>
    </w:lvl>
    <w:lvl w:ilvl="2" w:tplc="225C695A">
      <w:numFmt w:val="decimal"/>
      <w:lvlText w:val=""/>
      <w:lvlJc w:val="left"/>
    </w:lvl>
    <w:lvl w:ilvl="3" w:tplc="2B1E7088">
      <w:numFmt w:val="decimal"/>
      <w:lvlText w:val=""/>
      <w:lvlJc w:val="left"/>
    </w:lvl>
    <w:lvl w:ilvl="4" w:tplc="AF8638EC">
      <w:numFmt w:val="decimal"/>
      <w:lvlText w:val=""/>
      <w:lvlJc w:val="left"/>
    </w:lvl>
    <w:lvl w:ilvl="5" w:tplc="14F41C1E">
      <w:numFmt w:val="decimal"/>
      <w:lvlText w:val=""/>
      <w:lvlJc w:val="left"/>
    </w:lvl>
    <w:lvl w:ilvl="6" w:tplc="289EC2D0">
      <w:numFmt w:val="decimal"/>
      <w:lvlText w:val=""/>
      <w:lvlJc w:val="left"/>
    </w:lvl>
    <w:lvl w:ilvl="7" w:tplc="1AEC4FF4">
      <w:numFmt w:val="decimal"/>
      <w:lvlText w:val=""/>
      <w:lvlJc w:val="left"/>
    </w:lvl>
    <w:lvl w:ilvl="8" w:tplc="AE660E34">
      <w:numFmt w:val="decimal"/>
      <w:lvlText w:val=""/>
      <w:lvlJc w:val="left"/>
    </w:lvl>
  </w:abstractNum>
  <w:abstractNum w:abstractNumId="40" w15:restartNumberingAfterBreak="0">
    <w:nsid w:val="0000366B"/>
    <w:multiLevelType w:val="hybridMultilevel"/>
    <w:tmpl w:val="B6DEFED6"/>
    <w:lvl w:ilvl="0" w:tplc="0AD01E32">
      <w:start w:val="1"/>
      <w:numFmt w:val="bullet"/>
      <w:lvlText w:val="-"/>
      <w:lvlJc w:val="left"/>
    </w:lvl>
    <w:lvl w:ilvl="1" w:tplc="AD12319E">
      <w:numFmt w:val="decimal"/>
      <w:lvlText w:val=""/>
      <w:lvlJc w:val="left"/>
    </w:lvl>
    <w:lvl w:ilvl="2" w:tplc="FD10074E">
      <w:numFmt w:val="decimal"/>
      <w:lvlText w:val=""/>
      <w:lvlJc w:val="left"/>
    </w:lvl>
    <w:lvl w:ilvl="3" w:tplc="7550FA48">
      <w:numFmt w:val="decimal"/>
      <w:lvlText w:val=""/>
      <w:lvlJc w:val="left"/>
    </w:lvl>
    <w:lvl w:ilvl="4" w:tplc="540A9A6C">
      <w:numFmt w:val="decimal"/>
      <w:lvlText w:val=""/>
      <w:lvlJc w:val="left"/>
    </w:lvl>
    <w:lvl w:ilvl="5" w:tplc="8D54772A">
      <w:numFmt w:val="decimal"/>
      <w:lvlText w:val=""/>
      <w:lvlJc w:val="left"/>
    </w:lvl>
    <w:lvl w:ilvl="6" w:tplc="2262625E">
      <w:numFmt w:val="decimal"/>
      <w:lvlText w:val=""/>
      <w:lvlJc w:val="left"/>
    </w:lvl>
    <w:lvl w:ilvl="7" w:tplc="07A45DEC">
      <w:numFmt w:val="decimal"/>
      <w:lvlText w:val=""/>
      <w:lvlJc w:val="left"/>
    </w:lvl>
    <w:lvl w:ilvl="8" w:tplc="8CDA04A8">
      <w:numFmt w:val="decimal"/>
      <w:lvlText w:val=""/>
      <w:lvlJc w:val="left"/>
    </w:lvl>
  </w:abstractNum>
  <w:abstractNum w:abstractNumId="41" w15:restartNumberingAfterBreak="0">
    <w:nsid w:val="0000368E"/>
    <w:multiLevelType w:val="hybridMultilevel"/>
    <w:tmpl w:val="9B188E54"/>
    <w:lvl w:ilvl="0" w:tplc="C3EA86DC">
      <w:start w:val="1"/>
      <w:numFmt w:val="bullet"/>
      <w:lvlText w:val="и"/>
      <w:lvlJc w:val="left"/>
      <w:rPr>
        <w:rFonts w:ascii="Times New Roman" w:hAnsi="Times New Roman" w:cs="Times New Roman" w:hint="default"/>
      </w:rPr>
    </w:lvl>
    <w:lvl w:ilvl="1" w:tplc="708AE790">
      <w:start w:val="1"/>
      <w:numFmt w:val="bullet"/>
      <w:lvlText w:val="-"/>
      <w:lvlJc w:val="left"/>
    </w:lvl>
    <w:lvl w:ilvl="2" w:tplc="0E425836">
      <w:numFmt w:val="decimal"/>
      <w:lvlText w:val=""/>
      <w:lvlJc w:val="left"/>
    </w:lvl>
    <w:lvl w:ilvl="3" w:tplc="A120D48A">
      <w:numFmt w:val="decimal"/>
      <w:lvlText w:val=""/>
      <w:lvlJc w:val="left"/>
    </w:lvl>
    <w:lvl w:ilvl="4" w:tplc="41641E0A">
      <w:numFmt w:val="decimal"/>
      <w:lvlText w:val=""/>
      <w:lvlJc w:val="left"/>
    </w:lvl>
    <w:lvl w:ilvl="5" w:tplc="A8148020">
      <w:numFmt w:val="decimal"/>
      <w:lvlText w:val=""/>
      <w:lvlJc w:val="left"/>
    </w:lvl>
    <w:lvl w:ilvl="6" w:tplc="DAFA3CE8">
      <w:numFmt w:val="decimal"/>
      <w:lvlText w:val=""/>
      <w:lvlJc w:val="left"/>
    </w:lvl>
    <w:lvl w:ilvl="7" w:tplc="F4A4FB82">
      <w:numFmt w:val="decimal"/>
      <w:lvlText w:val=""/>
      <w:lvlJc w:val="left"/>
    </w:lvl>
    <w:lvl w:ilvl="8" w:tplc="445E3B3E">
      <w:numFmt w:val="decimal"/>
      <w:lvlText w:val=""/>
      <w:lvlJc w:val="left"/>
    </w:lvl>
  </w:abstractNum>
  <w:abstractNum w:abstractNumId="42" w15:restartNumberingAfterBreak="0">
    <w:nsid w:val="00003699"/>
    <w:multiLevelType w:val="hybridMultilevel"/>
    <w:tmpl w:val="9BACAB18"/>
    <w:lvl w:ilvl="0" w:tplc="D4A2D9E6">
      <w:start w:val="1"/>
      <w:numFmt w:val="bullet"/>
      <w:lvlText w:val="-"/>
      <w:lvlJc w:val="left"/>
    </w:lvl>
    <w:lvl w:ilvl="1" w:tplc="444800FC">
      <w:start w:val="1"/>
      <w:numFmt w:val="bullet"/>
      <w:lvlText w:val="У"/>
      <w:lvlJc w:val="left"/>
      <w:rPr>
        <w:rFonts w:ascii="Times New Roman" w:hAnsi="Times New Roman" w:cs="Times New Roman" w:hint="default"/>
        <w:b/>
      </w:rPr>
    </w:lvl>
    <w:lvl w:ilvl="2" w:tplc="CDF4B08A">
      <w:numFmt w:val="decimal"/>
      <w:lvlText w:val=""/>
      <w:lvlJc w:val="left"/>
    </w:lvl>
    <w:lvl w:ilvl="3" w:tplc="1BEEEF34">
      <w:numFmt w:val="decimal"/>
      <w:lvlText w:val=""/>
      <w:lvlJc w:val="left"/>
    </w:lvl>
    <w:lvl w:ilvl="4" w:tplc="282A1D6C">
      <w:numFmt w:val="decimal"/>
      <w:lvlText w:val=""/>
      <w:lvlJc w:val="left"/>
    </w:lvl>
    <w:lvl w:ilvl="5" w:tplc="0E10DB94">
      <w:numFmt w:val="decimal"/>
      <w:lvlText w:val=""/>
      <w:lvlJc w:val="left"/>
    </w:lvl>
    <w:lvl w:ilvl="6" w:tplc="42286F8A">
      <w:numFmt w:val="decimal"/>
      <w:lvlText w:val=""/>
      <w:lvlJc w:val="left"/>
    </w:lvl>
    <w:lvl w:ilvl="7" w:tplc="A2BA4606">
      <w:numFmt w:val="decimal"/>
      <w:lvlText w:val=""/>
      <w:lvlJc w:val="left"/>
    </w:lvl>
    <w:lvl w:ilvl="8" w:tplc="C9A082D4">
      <w:numFmt w:val="decimal"/>
      <w:lvlText w:val=""/>
      <w:lvlJc w:val="left"/>
    </w:lvl>
  </w:abstractNum>
  <w:abstractNum w:abstractNumId="43" w15:restartNumberingAfterBreak="0">
    <w:nsid w:val="00003A61"/>
    <w:multiLevelType w:val="hybridMultilevel"/>
    <w:tmpl w:val="674C488E"/>
    <w:lvl w:ilvl="0" w:tplc="BEE25D88">
      <w:start w:val="1"/>
      <w:numFmt w:val="bullet"/>
      <w:lvlText w:val="-"/>
      <w:lvlJc w:val="left"/>
    </w:lvl>
    <w:lvl w:ilvl="1" w:tplc="C16CC9AE">
      <w:numFmt w:val="decimal"/>
      <w:lvlText w:val=""/>
      <w:lvlJc w:val="left"/>
    </w:lvl>
    <w:lvl w:ilvl="2" w:tplc="B0F674F6">
      <w:numFmt w:val="decimal"/>
      <w:lvlText w:val=""/>
      <w:lvlJc w:val="left"/>
    </w:lvl>
    <w:lvl w:ilvl="3" w:tplc="7DCED3FA">
      <w:numFmt w:val="decimal"/>
      <w:lvlText w:val=""/>
      <w:lvlJc w:val="left"/>
    </w:lvl>
    <w:lvl w:ilvl="4" w:tplc="B6FECDAE">
      <w:numFmt w:val="decimal"/>
      <w:lvlText w:val=""/>
      <w:lvlJc w:val="left"/>
    </w:lvl>
    <w:lvl w:ilvl="5" w:tplc="2D823B16">
      <w:numFmt w:val="decimal"/>
      <w:lvlText w:val=""/>
      <w:lvlJc w:val="left"/>
    </w:lvl>
    <w:lvl w:ilvl="6" w:tplc="0E927142">
      <w:numFmt w:val="decimal"/>
      <w:lvlText w:val=""/>
      <w:lvlJc w:val="left"/>
    </w:lvl>
    <w:lvl w:ilvl="7" w:tplc="6C22C28C">
      <w:numFmt w:val="decimal"/>
      <w:lvlText w:val=""/>
      <w:lvlJc w:val="left"/>
    </w:lvl>
    <w:lvl w:ilvl="8" w:tplc="F9D881C6">
      <w:numFmt w:val="decimal"/>
      <w:lvlText w:val=""/>
      <w:lvlJc w:val="left"/>
    </w:lvl>
  </w:abstractNum>
  <w:abstractNum w:abstractNumId="44" w15:restartNumberingAfterBreak="0">
    <w:nsid w:val="00003A9E"/>
    <w:multiLevelType w:val="hybridMultilevel"/>
    <w:tmpl w:val="2C6A38E4"/>
    <w:lvl w:ilvl="0" w:tplc="CA4C3AFE">
      <w:start w:val="1"/>
      <w:numFmt w:val="bullet"/>
      <w:lvlText w:val="и"/>
      <w:lvlJc w:val="left"/>
    </w:lvl>
    <w:lvl w:ilvl="1" w:tplc="82B26776">
      <w:start w:val="1"/>
      <w:numFmt w:val="bullet"/>
      <w:lvlText w:val="-"/>
      <w:lvlJc w:val="left"/>
    </w:lvl>
    <w:lvl w:ilvl="2" w:tplc="AD3E9E8A">
      <w:start w:val="1"/>
      <w:numFmt w:val="bullet"/>
      <w:lvlText w:val="В"/>
      <w:lvlJc w:val="left"/>
    </w:lvl>
    <w:lvl w:ilvl="3" w:tplc="A2CCEE38">
      <w:numFmt w:val="decimal"/>
      <w:lvlText w:val=""/>
      <w:lvlJc w:val="left"/>
    </w:lvl>
    <w:lvl w:ilvl="4" w:tplc="850EE5B4">
      <w:numFmt w:val="decimal"/>
      <w:lvlText w:val=""/>
      <w:lvlJc w:val="left"/>
    </w:lvl>
    <w:lvl w:ilvl="5" w:tplc="B45A8F3C">
      <w:numFmt w:val="decimal"/>
      <w:lvlText w:val=""/>
      <w:lvlJc w:val="left"/>
    </w:lvl>
    <w:lvl w:ilvl="6" w:tplc="95BCB73C">
      <w:numFmt w:val="decimal"/>
      <w:lvlText w:val=""/>
      <w:lvlJc w:val="left"/>
    </w:lvl>
    <w:lvl w:ilvl="7" w:tplc="F21CBB84">
      <w:numFmt w:val="decimal"/>
      <w:lvlText w:val=""/>
      <w:lvlJc w:val="left"/>
    </w:lvl>
    <w:lvl w:ilvl="8" w:tplc="5720B71E">
      <w:numFmt w:val="decimal"/>
      <w:lvlText w:val=""/>
      <w:lvlJc w:val="left"/>
    </w:lvl>
  </w:abstractNum>
  <w:abstractNum w:abstractNumId="45" w15:restartNumberingAfterBreak="0">
    <w:nsid w:val="00003BF6"/>
    <w:multiLevelType w:val="hybridMultilevel"/>
    <w:tmpl w:val="E49CD5C2"/>
    <w:lvl w:ilvl="0" w:tplc="02F2399C">
      <w:start w:val="1"/>
      <w:numFmt w:val="bullet"/>
      <w:lvlText w:val="-"/>
      <w:lvlJc w:val="left"/>
    </w:lvl>
    <w:lvl w:ilvl="1" w:tplc="78060532">
      <w:numFmt w:val="decimal"/>
      <w:lvlText w:val=""/>
      <w:lvlJc w:val="left"/>
    </w:lvl>
    <w:lvl w:ilvl="2" w:tplc="B90CB448">
      <w:numFmt w:val="decimal"/>
      <w:lvlText w:val=""/>
      <w:lvlJc w:val="left"/>
    </w:lvl>
    <w:lvl w:ilvl="3" w:tplc="B380B3F0">
      <w:numFmt w:val="decimal"/>
      <w:lvlText w:val=""/>
      <w:lvlJc w:val="left"/>
    </w:lvl>
    <w:lvl w:ilvl="4" w:tplc="6B26EE44">
      <w:numFmt w:val="decimal"/>
      <w:lvlText w:val=""/>
      <w:lvlJc w:val="left"/>
    </w:lvl>
    <w:lvl w:ilvl="5" w:tplc="2C74EB0E">
      <w:numFmt w:val="decimal"/>
      <w:lvlText w:val=""/>
      <w:lvlJc w:val="left"/>
    </w:lvl>
    <w:lvl w:ilvl="6" w:tplc="057CE05A">
      <w:numFmt w:val="decimal"/>
      <w:lvlText w:val=""/>
      <w:lvlJc w:val="left"/>
    </w:lvl>
    <w:lvl w:ilvl="7" w:tplc="5A54D048">
      <w:numFmt w:val="decimal"/>
      <w:lvlText w:val=""/>
      <w:lvlJc w:val="left"/>
    </w:lvl>
    <w:lvl w:ilvl="8" w:tplc="F24629D4">
      <w:numFmt w:val="decimal"/>
      <w:lvlText w:val=""/>
      <w:lvlJc w:val="left"/>
    </w:lvl>
  </w:abstractNum>
  <w:abstractNum w:abstractNumId="46" w15:restartNumberingAfterBreak="0">
    <w:nsid w:val="00003CD5"/>
    <w:multiLevelType w:val="hybridMultilevel"/>
    <w:tmpl w:val="93546BEA"/>
    <w:lvl w:ilvl="0" w:tplc="57DCF6C6">
      <w:start w:val="1"/>
      <w:numFmt w:val="bullet"/>
      <w:lvlText w:val="-"/>
      <w:lvlJc w:val="left"/>
    </w:lvl>
    <w:lvl w:ilvl="1" w:tplc="9BBC2430">
      <w:numFmt w:val="decimal"/>
      <w:lvlText w:val=""/>
      <w:lvlJc w:val="left"/>
    </w:lvl>
    <w:lvl w:ilvl="2" w:tplc="B8BEE22A">
      <w:numFmt w:val="decimal"/>
      <w:lvlText w:val=""/>
      <w:lvlJc w:val="left"/>
    </w:lvl>
    <w:lvl w:ilvl="3" w:tplc="210ACC38">
      <w:numFmt w:val="decimal"/>
      <w:lvlText w:val=""/>
      <w:lvlJc w:val="left"/>
    </w:lvl>
    <w:lvl w:ilvl="4" w:tplc="FC26DB52">
      <w:numFmt w:val="decimal"/>
      <w:lvlText w:val=""/>
      <w:lvlJc w:val="left"/>
    </w:lvl>
    <w:lvl w:ilvl="5" w:tplc="61D6D156">
      <w:numFmt w:val="decimal"/>
      <w:lvlText w:val=""/>
      <w:lvlJc w:val="left"/>
    </w:lvl>
    <w:lvl w:ilvl="6" w:tplc="8C9A55CC">
      <w:numFmt w:val="decimal"/>
      <w:lvlText w:val=""/>
      <w:lvlJc w:val="left"/>
    </w:lvl>
    <w:lvl w:ilvl="7" w:tplc="040ED91E">
      <w:numFmt w:val="decimal"/>
      <w:lvlText w:val=""/>
      <w:lvlJc w:val="left"/>
    </w:lvl>
    <w:lvl w:ilvl="8" w:tplc="CCD0C9AE">
      <w:numFmt w:val="decimal"/>
      <w:lvlText w:val=""/>
      <w:lvlJc w:val="left"/>
    </w:lvl>
  </w:abstractNum>
  <w:abstractNum w:abstractNumId="47" w15:restartNumberingAfterBreak="0">
    <w:nsid w:val="00003CD6"/>
    <w:multiLevelType w:val="hybridMultilevel"/>
    <w:tmpl w:val="7D2CA4EE"/>
    <w:lvl w:ilvl="0" w:tplc="DCDEEE44">
      <w:start w:val="1"/>
      <w:numFmt w:val="bullet"/>
      <w:lvlText w:val="-"/>
      <w:lvlJc w:val="left"/>
    </w:lvl>
    <w:lvl w:ilvl="1" w:tplc="D1ECF552">
      <w:start w:val="1"/>
      <w:numFmt w:val="bullet"/>
      <w:lvlText w:val="В"/>
      <w:lvlJc w:val="left"/>
      <w:rPr>
        <w:rFonts w:ascii="Times New Roman" w:hAnsi="Times New Roman" w:cs="Times New Roman" w:hint="default"/>
      </w:rPr>
    </w:lvl>
    <w:lvl w:ilvl="2" w:tplc="3454DCC0">
      <w:numFmt w:val="decimal"/>
      <w:lvlText w:val=""/>
      <w:lvlJc w:val="left"/>
    </w:lvl>
    <w:lvl w:ilvl="3" w:tplc="6CDEDB08">
      <w:numFmt w:val="decimal"/>
      <w:lvlText w:val=""/>
      <w:lvlJc w:val="left"/>
    </w:lvl>
    <w:lvl w:ilvl="4" w:tplc="74BE0F52">
      <w:numFmt w:val="decimal"/>
      <w:lvlText w:val=""/>
      <w:lvlJc w:val="left"/>
    </w:lvl>
    <w:lvl w:ilvl="5" w:tplc="FDDC8FA0">
      <w:numFmt w:val="decimal"/>
      <w:lvlText w:val=""/>
      <w:lvlJc w:val="left"/>
    </w:lvl>
    <w:lvl w:ilvl="6" w:tplc="816213AA">
      <w:numFmt w:val="decimal"/>
      <w:lvlText w:val=""/>
      <w:lvlJc w:val="left"/>
    </w:lvl>
    <w:lvl w:ilvl="7" w:tplc="B16637A8">
      <w:numFmt w:val="decimal"/>
      <w:lvlText w:val=""/>
      <w:lvlJc w:val="left"/>
    </w:lvl>
    <w:lvl w:ilvl="8" w:tplc="A9F6B8A2">
      <w:numFmt w:val="decimal"/>
      <w:lvlText w:val=""/>
      <w:lvlJc w:val="left"/>
    </w:lvl>
  </w:abstractNum>
  <w:abstractNum w:abstractNumId="48" w15:restartNumberingAfterBreak="0">
    <w:nsid w:val="00003E12"/>
    <w:multiLevelType w:val="hybridMultilevel"/>
    <w:tmpl w:val="590CB002"/>
    <w:lvl w:ilvl="0" w:tplc="A440DCD2">
      <w:start w:val="1"/>
      <w:numFmt w:val="bullet"/>
      <w:lvlText w:val="-"/>
      <w:lvlJc w:val="left"/>
    </w:lvl>
    <w:lvl w:ilvl="1" w:tplc="EA4C1D00">
      <w:start w:val="1"/>
      <w:numFmt w:val="bullet"/>
      <w:lvlText w:val="-"/>
      <w:lvlJc w:val="left"/>
    </w:lvl>
    <w:lvl w:ilvl="2" w:tplc="E8D01EDE">
      <w:start w:val="1"/>
      <w:numFmt w:val="bullet"/>
      <w:lvlText w:val="К"/>
      <w:lvlJc w:val="left"/>
      <w:rPr>
        <w:rFonts w:ascii="Times New Roman" w:hAnsi="Times New Roman" w:cs="Times New Roman" w:hint="default"/>
        <w:i/>
      </w:rPr>
    </w:lvl>
    <w:lvl w:ilvl="3" w:tplc="C71C09FA">
      <w:start w:val="1"/>
      <w:numFmt w:val="bullet"/>
      <w:lvlText w:val="В"/>
      <w:lvlJc w:val="left"/>
    </w:lvl>
    <w:lvl w:ilvl="4" w:tplc="1B944292">
      <w:numFmt w:val="decimal"/>
      <w:lvlText w:val=""/>
      <w:lvlJc w:val="left"/>
    </w:lvl>
    <w:lvl w:ilvl="5" w:tplc="5E0C75BA">
      <w:numFmt w:val="decimal"/>
      <w:lvlText w:val=""/>
      <w:lvlJc w:val="left"/>
    </w:lvl>
    <w:lvl w:ilvl="6" w:tplc="CA9683D8">
      <w:numFmt w:val="decimal"/>
      <w:lvlText w:val=""/>
      <w:lvlJc w:val="left"/>
    </w:lvl>
    <w:lvl w:ilvl="7" w:tplc="7E248F60">
      <w:numFmt w:val="decimal"/>
      <w:lvlText w:val=""/>
      <w:lvlJc w:val="left"/>
    </w:lvl>
    <w:lvl w:ilvl="8" w:tplc="014899C2">
      <w:numFmt w:val="decimal"/>
      <w:lvlText w:val=""/>
      <w:lvlJc w:val="left"/>
    </w:lvl>
  </w:abstractNum>
  <w:abstractNum w:abstractNumId="49" w15:restartNumberingAfterBreak="0">
    <w:nsid w:val="00003EF6"/>
    <w:multiLevelType w:val="hybridMultilevel"/>
    <w:tmpl w:val="3D8C8592"/>
    <w:lvl w:ilvl="0" w:tplc="CFC8C39A">
      <w:start w:val="1"/>
      <w:numFmt w:val="bullet"/>
      <w:lvlText w:val="-"/>
      <w:lvlJc w:val="left"/>
    </w:lvl>
    <w:lvl w:ilvl="1" w:tplc="92CE66EE">
      <w:numFmt w:val="decimal"/>
      <w:lvlText w:val=""/>
      <w:lvlJc w:val="left"/>
    </w:lvl>
    <w:lvl w:ilvl="2" w:tplc="2078F3B2">
      <w:numFmt w:val="decimal"/>
      <w:lvlText w:val=""/>
      <w:lvlJc w:val="left"/>
    </w:lvl>
    <w:lvl w:ilvl="3" w:tplc="B4FCE002">
      <w:numFmt w:val="decimal"/>
      <w:lvlText w:val=""/>
      <w:lvlJc w:val="left"/>
    </w:lvl>
    <w:lvl w:ilvl="4" w:tplc="6E5AF6C2">
      <w:numFmt w:val="decimal"/>
      <w:lvlText w:val=""/>
      <w:lvlJc w:val="left"/>
    </w:lvl>
    <w:lvl w:ilvl="5" w:tplc="149CFBC8">
      <w:numFmt w:val="decimal"/>
      <w:lvlText w:val=""/>
      <w:lvlJc w:val="left"/>
    </w:lvl>
    <w:lvl w:ilvl="6" w:tplc="D6CCD782">
      <w:numFmt w:val="decimal"/>
      <w:lvlText w:val=""/>
      <w:lvlJc w:val="left"/>
    </w:lvl>
    <w:lvl w:ilvl="7" w:tplc="1DF6EE82">
      <w:numFmt w:val="decimal"/>
      <w:lvlText w:val=""/>
      <w:lvlJc w:val="left"/>
    </w:lvl>
    <w:lvl w:ilvl="8" w:tplc="8E524564">
      <w:numFmt w:val="decimal"/>
      <w:lvlText w:val=""/>
      <w:lvlJc w:val="left"/>
    </w:lvl>
  </w:abstractNum>
  <w:abstractNum w:abstractNumId="50" w15:restartNumberingAfterBreak="0">
    <w:nsid w:val="0000401D"/>
    <w:multiLevelType w:val="hybridMultilevel"/>
    <w:tmpl w:val="82BCD056"/>
    <w:lvl w:ilvl="0" w:tplc="256275D2">
      <w:start w:val="1"/>
      <w:numFmt w:val="bullet"/>
      <w:lvlText w:val="-"/>
      <w:lvlJc w:val="left"/>
    </w:lvl>
    <w:lvl w:ilvl="1" w:tplc="75362728">
      <w:numFmt w:val="decimal"/>
      <w:lvlText w:val=""/>
      <w:lvlJc w:val="left"/>
    </w:lvl>
    <w:lvl w:ilvl="2" w:tplc="9B548EEA">
      <w:numFmt w:val="decimal"/>
      <w:lvlText w:val=""/>
      <w:lvlJc w:val="left"/>
    </w:lvl>
    <w:lvl w:ilvl="3" w:tplc="1B8E5D80">
      <w:numFmt w:val="decimal"/>
      <w:lvlText w:val=""/>
      <w:lvlJc w:val="left"/>
    </w:lvl>
    <w:lvl w:ilvl="4" w:tplc="8BE2EB6C">
      <w:numFmt w:val="decimal"/>
      <w:lvlText w:val=""/>
      <w:lvlJc w:val="left"/>
    </w:lvl>
    <w:lvl w:ilvl="5" w:tplc="0C9649D8">
      <w:numFmt w:val="decimal"/>
      <w:lvlText w:val=""/>
      <w:lvlJc w:val="left"/>
    </w:lvl>
    <w:lvl w:ilvl="6" w:tplc="4800BF26">
      <w:numFmt w:val="decimal"/>
      <w:lvlText w:val=""/>
      <w:lvlJc w:val="left"/>
    </w:lvl>
    <w:lvl w:ilvl="7" w:tplc="94E6B582">
      <w:numFmt w:val="decimal"/>
      <w:lvlText w:val=""/>
      <w:lvlJc w:val="left"/>
    </w:lvl>
    <w:lvl w:ilvl="8" w:tplc="C3A07B6C">
      <w:numFmt w:val="decimal"/>
      <w:lvlText w:val=""/>
      <w:lvlJc w:val="left"/>
    </w:lvl>
  </w:abstractNum>
  <w:abstractNum w:abstractNumId="51" w15:restartNumberingAfterBreak="0">
    <w:nsid w:val="00004080"/>
    <w:multiLevelType w:val="hybridMultilevel"/>
    <w:tmpl w:val="844861AA"/>
    <w:lvl w:ilvl="0" w:tplc="1218AA46">
      <w:start w:val="1"/>
      <w:numFmt w:val="bullet"/>
      <w:lvlText w:val="В"/>
      <w:lvlJc w:val="left"/>
      <w:rPr>
        <w:rFonts w:ascii="Times New Roman" w:hAnsi="Times New Roman" w:cs="Times New Roman" w:hint="default"/>
        <w:b w:val="0"/>
      </w:rPr>
    </w:lvl>
    <w:lvl w:ilvl="1" w:tplc="3ED8682A">
      <w:numFmt w:val="decimal"/>
      <w:lvlText w:val=""/>
      <w:lvlJc w:val="left"/>
    </w:lvl>
    <w:lvl w:ilvl="2" w:tplc="8276618A">
      <w:numFmt w:val="decimal"/>
      <w:lvlText w:val=""/>
      <w:lvlJc w:val="left"/>
    </w:lvl>
    <w:lvl w:ilvl="3" w:tplc="72F838E6">
      <w:numFmt w:val="decimal"/>
      <w:lvlText w:val=""/>
      <w:lvlJc w:val="left"/>
    </w:lvl>
    <w:lvl w:ilvl="4" w:tplc="3FECA2D4">
      <w:numFmt w:val="decimal"/>
      <w:lvlText w:val=""/>
      <w:lvlJc w:val="left"/>
    </w:lvl>
    <w:lvl w:ilvl="5" w:tplc="1A2C5B4E">
      <w:numFmt w:val="decimal"/>
      <w:lvlText w:val=""/>
      <w:lvlJc w:val="left"/>
    </w:lvl>
    <w:lvl w:ilvl="6" w:tplc="16449542">
      <w:numFmt w:val="decimal"/>
      <w:lvlText w:val=""/>
      <w:lvlJc w:val="left"/>
    </w:lvl>
    <w:lvl w:ilvl="7" w:tplc="929265EE">
      <w:numFmt w:val="decimal"/>
      <w:lvlText w:val=""/>
      <w:lvlJc w:val="left"/>
    </w:lvl>
    <w:lvl w:ilvl="8" w:tplc="C2F2795A">
      <w:numFmt w:val="decimal"/>
      <w:lvlText w:val=""/>
      <w:lvlJc w:val="left"/>
    </w:lvl>
  </w:abstractNum>
  <w:abstractNum w:abstractNumId="52" w15:restartNumberingAfterBreak="0">
    <w:nsid w:val="0000409D"/>
    <w:multiLevelType w:val="hybridMultilevel"/>
    <w:tmpl w:val="C30893C4"/>
    <w:lvl w:ilvl="0" w:tplc="5FAEFAD6">
      <w:start w:val="1"/>
      <w:numFmt w:val="decimal"/>
      <w:lvlText w:val="%1."/>
      <w:lvlJc w:val="left"/>
    </w:lvl>
    <w:lvl w:ilvl="1" w:tplc="98DEF248">
      <w:numFmt w:val="decimal"/>
      <w:lvlText w:val=""/>
      <w:lvlJc w:val="left"/>
    </w:lvl>
    <w:lvl w:ilvl="2" w:tplc="6EAC330A">
      <w:numFmt w:val="decimal"/>
      <w:lvlText w:val=""/>
      <w:lvlJc w:val="left"/>
    </w:lvl>
    <w:lvl w:ilvl="3" w:tplc="814E1882">
      <w:numFmt w:val="decimal"/>
      <w:lvlText w:val=""/>
      <w:lvlJc w:val="left"/>
    </w:lvl>
    <w:lvl w:ilvl="4" w:tplc="A3E05936">
      <w:numFmt w:val="decimal"/>
      <w:lvlText w:val=""/>
      <w:lvlJc w:val="left"/>
    </w:lvl>
    <w:lvl w:ilvl="5" w:tplc="E2FC8376">
      <w:numFmt w:val="decimal"/>
      <w:lvlText w:val=""/>
      <w:lvlJc w:val="left"/>
    </w:lvl>
    <w:lvl w:ilvl="6" w:tplc="B086733C">
      <w:numFmt w:val="decimal"/>
      <w:lvlText w:val=""/>
      <w:lvlJc w:val="left"/>
    </w:lvl>
    <w:lvl w:ilvl="7" w:tplc="39FCFD64">
      <w:numFmt w:val="decimal"/>
      <w:lvlText w:val=""/>
      <w:lvlJc w:val="left"/>
    </w:lvl>
    <w:lvl w:ilvl="8" w:tplc="89121E00">
      <w:numFmt w:val="decimal"/>
      <w:lvlText w:val=""/>
      <w:lvlJc w:val="left"/>
    </w:lvl>
  </w:abstractNum>
  <w:abstractNum w:abstractNumId="53" w15:restartNumberingAfterBreak="0">
    <w:nsid w:val="0000422D"/>
    <w:multiLevelType w:val="hybridMultilevel"/>
    <w:tmpl w:val="822C4774"/>
    <w:lvl w:ilvl="0" w:tplc="C1A68530">
      <w:start w:val="1"/>
      <w:numFmt w:val="bullet"/>
      <w:lvlText w:val="-"/>
      <w:lvlJc w:val="left"/>
    </w:lvl>
    <w:lvl w:ilvl="1" w:tplc="0C989CAC">
      <w:numFmt w:val="decimal"/>
      <w:lvlText w:val=""/>
      <w:lvlJc w:val="left"/>
    </w:lvl>
    <w:lvl w:ilvl="2" w:tplc="FE0CBC46">
      <w:numFmt w:val="decimal"/>
      <w:lvlText w:val=""/>
      <w:lvlJc w:val="left"/>
    </w:lvl>
    <w:lvl w:ilvl="3" w:tplc="53846D78">
      <w:numFmt w:val="decimal"/>
      <w:lvlText w:val=""/>
      <w:lvlJc w:val="left"/>
    </w:lvl>
    <w:lvl w:ilvl="4" w:tplc="1A0810E8">
      <w:numFmt w:val="decimal"/>
      <w:lvlText w:val=""/>
      <w:lvlJc w:val="left"/>
    </w:lvl>
    <w:lvl w:ilvl="5" w:tplc="D742AC7A">
      <w:numFmt w:val="decimal"/>
      <w:lvlText w:val=""/>
      <w:lvlJc w:val="left"/>
    </w:lvl>
    <w:lvl w:ilvl="6" w:tplc="6C7683AC">
      <w:numFmt w:val="decimal"/>
      <w:lvlText w:val=""/>
      <w:lvlJc w:val="left"/>
    </w:lvl>
    <w:lvl w:ilvl="7" w:tplc="BCEA0C92">
      <w:numFmt w:val="decimal"/>
      <w:lvlText w:val=""/>
      <w:lvlJc w:val="left"/>
    </w:lvl>
    <w:lvl w:ilvl="8" w:tplc="A2565CFA">
      <w:numFmt w:val="decimal"/>
      <w:lvlText w:val=""/>
      <w:lvlJc w:val="left"/>
    </w:lvl>
  </w:abstractNum>
  <w:abstractNum w:abstractNumId="54" w15:restartNumberingAfterBreak="0">
    <w:nsid w:val="00004230"/>
    <w:multiLevelType w:val="hybridMultilevel"/>
    <w:tmpl w:val="67A0F030"/>
    <w:lvl w:ilvl="0" w:tplc="0ADA923C">
      <w:start w:val="1"/>
      <w:numFmt w:val="bullet"/>
      <w:lvlText w:val="и"/>
      <w:lvlJc w:val="left"/>
      <w:rPr>
        <w:rFonts w:ascii="Times New Roman" w:hAnsi="Times New Roman" w:cs="Times New Roman" w:hint="default"/>
      </w:rPr>
    </w:lvl>
    <w:lvl w:ilvl="1" w:tplc="8D3C9E48">
      <w:start w:val="1"/>
      <w:numFmt w:val="bullet"/>
      <w:lvlText w:val="-"/>
      <w:lvlJc w:val="left"/>
    </w:lvl>
    <w:lvl w:ilvl="2" w:tplc="AD367374">
      <w:numFmt w:val="decimal"/>
      <w:lvlText w:val=""/>
      <w:lvlJc w:val="left"/>
    </w:lvl>
    <w:lvl w:ilvl="3" w:tplc="ADA87F18">
      <w:numFmt w:val="decimal"/>
      <w:lvlText w:val=""/>
      <w:lvlJc w:val="left"/>
    </w:lvl>
    <w:lvl w:ilvl="4" w:tplc="24F4FDC6">
      <w:numFmt w:val="decimal"/>
      <w:lvlText w:val=""/>
      <w:lvlJc w:val="left"/>
    </w:lvl>
    <w:lvl w:ilvl="5" w:tplc="2F90EFB2">
      <w:numFmt w:val="decimal"/>
      <w:lvlText w:val=""/>
      <w:lvlJc w:val="left"/>
    </w:lvl>
    <w:lvl w:ilvl="6" w:tplc="0018D764">
      <w:numFmt w:val="decimal"/>
      <w:lvlText w:val=""/>
      <w:lvlJc w:val="left"/>
    </w:lvl>
    <w:lvl w:ilvl="7" w:tplc="947A96A2">
      <w:numFmt w:val="decimal"/>
      <w:lvlText w:val=""/>
      <w:lvlJc w:val="left"/>
    </w:lvl>
    <w:lvl w:ilvl="8" w:tplc="3056E234">
      <w:numFmt w:val="decimal"/>
      <w:lvlText w:val=""/>
      <w:lvlJc w:val="left"/>
    </w:lvl>
  </w:abstractNum>
  <w:abstractNum w:abstractNumId="55" w15:restartNumberingAfterBreak="0">
    <w:nsid w:val="00004657"/>
    <w:multiLevelType w:val="hybridMultilevel"/>
    <w:tmpl w:val="2760FDBA"/>
    <w:lvl w:ilvl="0" w:tplc="64B01134">
      <w:start w:val="1"/>
      <w:numFmt w:val="bullet"/>
      <w:lvlText w:val="-"/>
      <w:lvlJc w:val="left"/>
    </w:lvl>
    <w:lvl w:ilvl="1" w:tplc="7F4E4C1C">
      <w:numFmt w:val="decimal"/>
      <w:lvlText w:val=""/>
      <w:lvlJc w:val="left"/>
    </w:lvl>
    <w:lvl w:ilvl="2" w:tplc="57081F68">
      <w:numFmt w:val="decimal"/>
      <w:lvlText w:val=""/>
      <w:lvlJc w:val="left"/>
    </w:lvl>
    <w:lvl w:ilvl="3" w:tplc="2DCEAF44">
      <w:numFmt w:val="decimal"/>
      <w:lvlText w:val=""/>
      <w:lvlJc w:val="left"/>
    </w:lvl>
    <w:lvl w:ilvl="4" w:tplc="5BE826C6">
      <w:numFmt w:val="decimal"/>
      <w:lvlText w:val=""/>
      <w:lvlJc w:val="left"/>
    </w:lvl>
    <w:lvl w:ilvl="5" w:tplc="FD02C6DE">
      <w:numFmt w:val="decimal"/>
      <w:lvlText w:val=""/>
      <w:lvlJc w:val="left"/>
    </w:lvl>
    <w:lvl w:ilvl="6" w:tplc="D898DADC">
      <w:numFmt w:val="decimal"/>
      <w:lvlText w:val=""/>
      <w:lvlJc w:val="left"/>
    </w:lvl>
    <w:lvl w:ilvl="7" w:tplc="E4B6AF7A">
      <w:numFmt w:val="decimal"/>
      <w:lvlText w:val=""/>
      <w:lvlJc w:val="left"/>
    </w:lvl>
    <w:lvl w:ilvl="8" w:tplc="91362EB2">
      <w:numFmt w:val="decimal"/>
      <w:lvlText w:val=""/>
      <w:lvlJc w:val="left"/>
    </w:lvl>
  </w:abstractNum>
  <w:abstractNum w:abstractNumId="56" w15:restartNumberingAfterBreak="0">
    <w:nsid w:val="0000489C"/>
    <w:multiLevelType w:val="hybridMultilevel"/>
    <w:tmpl w:val="FC8C50CA"/>
    <w:lvl w:ilvl="0" w:tplc="E5987F12">
      <w:start w:val="1"/>
      <w:numFmt w:val="bullet"/>
      <w:lvlText w:val="-"/>
      <w:lvlJc w:val="left"/>
    </w:lvl>
    <w:lvl w:ilvl="1" w:tplc="784A3DAC">
      <w:numFmt w:val="decimal"/>
      <w:lvlText w:val=""/>
      <w:lvlJc w:val="left"/>
    </w:lvl>
    <w:lvl w:ilvl="2" w:tplc="81B68C5A">
      <w:numFmt w:val="decimal"/>
      <w:lvlText w:val=""/>
      <w:lvlJc w:val="left"/>
    </w:lvl>
    <w:lvl w:ilvl="3" w:tplc="F0AA37D8">
      <w:numFmt w:val="decimal"/>
      <w:lvlText w:val=""/>
      <w:lvlJc w:val="left"/>
    </w:lvl>
    <w:lvl w:ilvl="4" w:tplc="BCD8584C">
      <w:numFmt w:val="decimal"/>
      <w:lvlText w:val=""/>
      <w:lvlJc w:val="left"/>
    </w:lvl>
    <w:lvl w:ilvl="5" w:tplc="CD4A1430">
      <w:numFmt w:val="decimal"/>
      <w:lvlText w:val=""/>
      <w:lvlJc w:val="left"/>
    </w:lvl>
    <w:lvl w:ilvl="6" w:tplc="B810E670">
      <w:numFmt w:val="decimal"/>
      <w:lvlText w:val=""/>
      <w:lvlJc w:val="left"/>
    </w:lvl>
    <w:lvl w:ilvl="7" w:tplc="14461072">
      <w:numFmt w:val="decimal"/>
      <w:lvlText w:val=""/>
      <w:lvlJc w:val="left"/>
    </w:lvl>
    <w:lvl w:ilvl="8" w:tplc="22907186">
      <w:numFmt w:val="decimal"/>
      <w:lvlText w:val=""/>
      <w:lvlJc w:val="left"/>
    </w:lvl>
  </w:abstractNum>
  <w:abstractNum w:abstractNumId="57" w15:restartNumberingAfterBreak="0">
    <w:nsid w:val="000048CC"/>
    <w:multiLevelType w:val="hybridMultilevel"/>
    <w:tmpl w:val="2196E2E8"/>
    <w:lvl w:ilvl="0" w:tplc="A0AEE468">
      <w:start w:val="1"/>
      <w:numFmt w:val="bullet"/>
      <w:lvlText w:val="в"/>
      <w:lvlJc w:val="left"/>
    </w:lvl>
    <w:lvl w:ilvl="1" w:tplc="E6781F08">
      <w:start w:val="1"/>
      <w:numFmt w:val="bullet"/>
      <w:lvlText w:val="-"/>
      <w:lvlJc w:val="left"/>
    </w:lvl>
    <w:lvl w:ilvl="2" w:tplc="E3B41C96">
      <w:numFmt w:val="decimal"/>
      <w:lvlText w:val=""/>
      <w:lvlJc w:val="left"/>
    </w:lvl>
    <w:lvl w:ilvl="3" w:tplc="F656EB7E">
      <w:numFmt w:val="decimal"/>
      <w:lvlText w:val=""/>
      <w:lvlJc w:val="left"/>
    </w:lvl>
    <w:lvl w:ilvl="4" w:tplc="DE167834">
      <w:numFmt w:val="decimal"/>
      <w:lvlText w:val=""/>
      <w:lvlJc w:val="left"/>
    </w:lvl>
    <w:lvl w:ilvl="5" w:tplc="CDAE3AE6">
      <w:numFmt w:val="decimal"/>
      <w:lvlText w:val=""/>
      <w:lvlJc w:val="left"/>
    </w:lvl>
    <w:lvl w:ilvl="6" w:tplc="FC16659A">
      <w:numFmt w:val="decimal"/>
      <w:lvlText w:val=""/>
      <w:lvlJc w:val="left"/>
    </w:lvl>
    <w:lvl w:ilvl="7" w:tplc="39FE30F2">
      <w:numFmt w:val="decimal"/>
      <w:lvlText w:val=""/>
      <w:lvlJc w:val="left"/>
    </w:lvl>
    <w:lvl w:ilvl="8" w:tplc="153E50D8">
      <w:numFmt w:val="decimal"/>
      <w:lvlText w:val=""/>
      <w:lvlJc w:val="left"/>
    </w:lvl>
  </w:abstractNum>
  <w:abstractNum w:abstractNumId="58" w15:restartNumberingAfterBreak="0">
    <w:nsid w:val="00004944"/>
    <w:multiLevelType w:val="hybridMultilevel"/>
    <w:tmpl w:val="AF56F98C"/>
    <w:lvl w:ilvl="0" w:tplc="F2EE2046">
      <w:start w:val="1"/>
      <w:numFmt w:val="bullet"/>
      <w:lvlText w:val="и"/>
      <w:lvlJc w:val="left"/>
    </w:lvl>
    <w:lvl w:ilvl="1" w:tplc="003C5DD0">
      <w:start w:val="1"/>
      <w:numFmt w:val="bullet"/>
      <w:lvlText w:val="В"/>
      <w:lvlJc w:val="left"/>
      <w:rPr>
        <w:rFonts w:ascii="Times New Roman" w:hAnsi="Times New Roman" w:cs="Times New Roman" w:hint="default"/>
      </w:rPr>
    </w:lvl>
    <w:lvl w:ilvl="2" w:tplc="AC1E65FA">
      <w:numFmt w:val="decimal"/>
      <w:lvlText w:val=""/>
      <w:lvlJc w:val="left"/>
    </w:lvl>
    <w:lvl w:ilvl="3" w:tplc="84BCADE2">
      <w:numFmt w:val="decimal"/>
      <w:lvlText w:val=""/>
      <w:lvlJc w:val="left"/>
    </w:lvl>
    <w:lvl w:ilvl="4" w:tplc="589CBECE">
      <w:numFmt w:val="decimal"/>
      <w:lvlText w:val=""/>
      <w:lvlJc w:val="left"/>
    </w:lvl>
    <w:lvl w:ilvl="5" w:tplc="58367AAA">
      <w:numFmt w:val="decimal"/>
      <w:lvlText w:val=""/>
      <w:lvlJc w:val="left"/>
    </w:lvl>
    <w:lvl w:ilvl="6" w:tplc="705E308A">
      <w:numFmt w:val="decimal"/>
      <w:lvlText w:val=""/>
      <w:lvlJc w:val="left"/>
    </w:lvl>
    <w:lvl w:ilvl="7" w:tplc="9FA04FAE">
      <w:numFmt w:val="decimal"/>
      <w:lvlText w:val=""/>
      <w:lvlJc w:val="left"/>
    </w:lvl>
    <w:lvl w:ilvl="8" w:tplc="56B282A8">
      <w:numFmt w:val="decimal"/>
      <w:lvlText w:val=""/>
      <w:lvlJc w:val="left"/>
    </w:lvl>
  </w:abstractNum>
  <w:abstractNum w:abstractNumId="59" w15:restartNumberingAfterBreak="0">
    <w:nsid w:val="00004A80"/>
    <w:multiLevelType w:val="hybridMultilevel"/>
    <w:tmpl w:val="24E84090"/>
    <w:lvl w:ilvl="0" w:tplc="4FE8D254">
      <w:start w:val="1"/>
      <w:numFmt w:val="bullet"/>
      <w:lvlText w:val="-"/>
      <w:lvlJc w:val="left"/>
    </w:lvl>
    <w:lvl w:ilvl="1" w:tplc="71040A62">
      <w:numFmt w:val="decimal"/>
      <w:lvlText w:val=""/>
      <w:lvlJc w:val="left"/>
    </w:lvl>
    <w:lvl w:ilvl="2" w:tplc="D1BCAFF8">
      <w:numFmt w:val="decimal"/>
      <w:lvlText w:val=""/>
      <w:lvlJc w:val="left"/>
    </w:lvl>
    <w:lvl w:ilvl="3" w:tplc="68DC2ACA">
      <w:numFmt w:val="decimal"/>
      <w:lvlText w:val=""/>
      <w:lvlJc w:val="left"/>
    </w:lvl>
    <w:lvl w:ilvl="4" w:tplc="EA626C74">
      <w:numFmt w:val="decimal"/>
      <w:lvlText w:val=""/>
      <w:lvlJc w:val="left"/>
    </w:lvl>
    <w:lvl w:ilvl="5" w:tplc="F7401EF4">
      <w:numFmt w:val="decimal"/>
      <w:lvlText w:val=""/>
      <w:lvlJc w:val="left"/>
    </w:lvl>
    <w:lvl w:ilvl="6" w:tplc="E9563A16">
      <w:numFmt w:val="decimal"/>
      <w:lvlText w:val=""/>
      <w:lvlJc w:val="left"/>
    </w:lvl>
    <w:lvl w:ilvl="7" w:tplc="BB2E48AA">
      <w:numFmt w:val="decimal"/>
      <w:lvlText w:val=""/>
      <w:lvlJc w:val="left"/>
    </w:lvl>
    <w:lvl w:ilvl="8" w:tplc="27FA158A">
      <w:numFmt w:val="decimal"/>
      <w:lvlText w:val=""/>
      <w:lvlJc w:val="left"/>
    </w:lvl>
  </w:abstractNum>
  <w:abstractNum w:abstractNumId="60" w15:restartNumberingAfterBreak="0">
    <w:nsid w:val="00004B40"/>
    <w:multiLevelType w:val="hybridMultilevel"/>
    <w:tmpl w:val="66309C4E"/>
    <w:lvl w:ilvl="0" w:tplc="EEC4634E">
      <w:start w:val="1"/>
      <w:numFmt w:val="bullet"/>
      <w:lvlText w:val="-"/>
      <w:lvlJc w:val="left"/>
    </w:lvl>
    <w:lvl w:ilvl="1" w:tplc="FF9CD1E8">
      <w:numFmt w:val="decimal"/>
      <w:lvlText w:val=""/>
      <w:lvlJc w:val="left"/>
    </w:lvl>
    <w:lvl w:ilvl="2" w:tplc="2F44A512">
      <w:numFmt w:val="decimal"/>
      <w:lvlText w:val=""/>
      <w:lvlJc w:val="left"/>
    </w:lvl>
    <w:lvl w:ilvl="3" w:tplc="13B0996A">
      <w:numFmt w:val="decimal"/>
      <w:lvlText w:val=""/>
      <w:lvlJc w:val="left"/>
    </w:lvl>
    <w:lvl w:ilvl="4" w:tplc="26C485A0">
      <w:numFmt w:val="decimal"/>
      <w:lvlText w:val=""/>
      <w:lvlJc w:val="left"/>
    </w:lvl>
    <w:lvl w:ilvl="5" w:tplc="AFAAADEE">
      <w:numFmt w:val="decimal"/>
      <w:lvlText w:val=""/>
      <w:lvlJc w:val="left"/>
    </w:lvl>
    <w:lvl w:ilvl="6" w:tplc="10DE84E6">
      <w:numFmt w:val="decimal"/>
      <w:lvlText w:val=""/>
      <w:lvlJc w:val="left"/>
    </w:lvl>
    <w:lvl w:ilvl="7" w:tplc="05EED02A">
      <w:numFmt w:val="decimal"/>
      <w:lvlText w:val=""/>
      <w:lvlJc w:val="left"/>
    </w:lvl>
    <w:lvl w:ilvl="8" w:tplc="865011BE">
      <w:numFmt w:val="decimal"/>
      <w:lvlText w:val=""/>
      <w:lvlJc w:val="left"/>
    </w:lvl>
  </w:abstractNum>
  <w:abstractNum w:abstractNumId="61" w15:restartNumberingAfterBreak="0">
    <w:nsid w:val="00004CAD"/>
    <w:multiLevelType w:val="hybridMultilevel"/>
    <w:tmpl w:val="9808F8BC"/>
    <w:lvl w:ilvl="0" w:tplc="FAF07D78">
      <w:start w:val="1"/>
      <w:numFmt w:val="bullet"/>
      <w:lvlText w:val="-"/>
      <w:lvlJc w:val="left"/>
    </w:lvl>
    <w:lvl w:ilvl="1" w:tplc="F89064EA">
      <w:start w:val="1"/>
      <w:numFmt w:val="bullet"/>
      <w:lvlText w:val="В"/>
      <w:lvlJc w:val="left"/>
    </w:lvl>
    <w:lvl w:ilvl="2" w:tplc="EEFCE87C">
      <w:numFmt w:val="decimal"/>
      <w:lvlText w:val=""/>
      <w:lvlJc w:val="left"/>
    </w:lvl>
    <w:lvl w:ilvl="3" w:tplc="8E90D2EA">
      <w:numFmt w:val="decimal"/>
      <w:lvlText w:val=""/>
      <w:lvlJc w:val="left"/>
    </w:lvl>
    <w:lvl w:ilvl="4" w:tplc="DD0002EA">
      <w:numFmt w:val="decimal"/>
      <w:lvlText w:val=""/>
      <w:lvlJc w:val="left"/>
    </w:lvl>
    <w:lvl w:ilvl="5" w:tplc="4A4EFFF0">
      <w:numFmt w:val="decimal"/>
      <w:lvlText w:val=""/>
      <w:lvlJc w:val="left"/>
    </w:lvl>
    <w:lvl w:ilvl="6" w:tplc="57A0194A">
      <w:numFmt w:val="decimal"/>
      <w:lvlText w:val=""/>
      <w:lvlJc w:val="left"/>
    </w:lvl>
    <w:lvl w:ilvl="7" w:tplc="9BBC0B0A">
      <w:numFmt w:val="decimal"/>
      <w:lvlText w:val=""/>
      <w:lvlJc w:val="left"/>
    </w:lvl>
    <w:lvl w:ilvl="8" w:tplc="E7AAF2D6">
      <w:numFmt w:val="decimal"/>
      <w:lvlText w:val=""/>
      <w:lvlJc w:val="left"/>
    </w:lvl>
  </w:abstractNum>
  <w:abstractNum w:abstractNumId="62" w15:restartNumberingAfterBreak="0">
    <w:nsid w:val="00004CD4"/>
    <w:multiLevelType w:val="hybridMultilevel"/>
    <w:tmpl w:val="8166CFA6"/>
    <w:lvl w:ilvl="0" w:tplc="BDE6AB4E">
      <w:start w:val="1"/>
      <w:numFmt w:val="bullet"/>
      <w:lvlText w:val="и"/>
      <w:lvlJc w:val="left"/>
    </w:lvl>
    <w:lvl w:ilvl="1" w:tplc="79D8DCCC">
      <w:start w:val="1"/>
      <w:numFmt w:val="bullet"/>
      <w:lvlText w:val="-"/>
      <w:lvlJc w:val="left"/>
    </w:lvl>
    <w:lvl w:ilvl="2" w:tplc="16D2C880">
      <w:numFmt w:val="decimal"/>
      <w:lvlText w:val=""/>
      <w:lvlJc w:val="left"/>
    </w:lvl>
    <w:lvl w:ilvl="3" w:tplc="607618FC">
      <w:numFmt w:val="decimal"/>
      <w:lvlText w:val=""/>
      <w:lvlJc w:val="left"/>
    </w:lvl>
    <w:lvl w:ilvl="4" w:tplc="FF7028C0">
      <w:numFmt w:val="decimal"/>
      <w:lvlText w:val=""/>
      <w:lvlJc w:val="left"/>
    </w:lvl>
    <w:lvl w:ilvl="5" w:tplc="BAD031A0">
      <w:numFmt w:val="decimal"/>
      <w:lvlText w:val=""/>
      <w:lvlJc w:val="left"/>
    </w:lvl>
    <w:lvl w:ilvl="6" w:tplc="1776555C">
      <w:numFmt w:val="decimal"/>
      <w:lvlText w:val=""/>
      <w:lvlJc w:val="left"/>
    </w:lvl>
    <w:lvl w:ilvl="7" w:tplc="06100C84">
      <w:numFmt w:val="decimal"/>
      <w:lvlText w:val=""/>
      <w:lvlJc w:val="left"/>
    </w:lvl>
    <w:lvl w:ilvl="8" w:tplc="904C2F56">
      <w:numFmt w:val="decimal"/>
      <w:lvlText w:val=""/>
      <w:lvlJc w:val="left"/>
    </w:lvl>
  </w:abstractNum>
  <w:abstractNum w:abstractNumId="63" w15:restartNumberingAfterBreak="0">
    <w:nsid w:val="00004DF2"/>
    <w:multiLevelType w:val="hybridMultilevel"/>
    <w:tmpl w:val="8758DEF8"/>
    <w:lvl w:ilvl="0" w:tplc="8FDC85E4">
      <w:start w:val="1"/>
      <w:numFmt w:val="bullet"/>
      <w:lvlText w:val="в"/>
      <w:lvlJc w:val="left"/>
    </w:lvl>
    <w:lvl w:ilvl="1" w:tplc="04D48F86">
      <w:start w:val="1"/>
      <w:numFmt w:val="bullet"/>
      <w:lvlText w:val="-"/>
      <w:lvlJc w:val="left"/>
    </w:lvl>
    <w:lvl w:ilvl="2" w:tplc="8862AE0E">
      <w:numFmt w:val="decimal"/>
      <w:lvlText w:val=""/>
      <w:lvlJc w:val="left"/>
    </w:lvl>
    <w:lvl w:ilvl="3" w:tplc="EF1E06F0">
      <w:numFmt w:val="decimal"/>
      <w:lvlText w:val=""/>
      <w:lvlJc w:val="left"/>
    </w:lvl>
    <w:lvl w:ilvl="4" w:tplc="6D748630">
      <w:numFmt w:val="decimal"/>
      <w:lvlText w:val=""/>
      <w:lvlJc w:val="left"/>
    </w:lvl>
    <w:lvl w:ilvl="5" w:tplc="500EB946">
      <w:numFmt w:val="decimal"/>
      <w:lvlText w:val=""/>
      <w:lvlJc w:val="left"/>
    </w:lvl>
    <w:lvl w:ilvl="6" w:tplc="65AE3196">
      <w:numFmt w:val="decimal"/>
      <w:lvlText w:val=""/>
      <w:lvlJc w:val="left"/>
    </w:lvl>
    <w:lvl w:ilvl="7" w:tplc="D5D85C0A">
      <w:numFmt w:val="decimal"/>
      <w:lvlText w:val=""/>
      <w:lvlJc w:val="left"/>
    </w:lvl>
    <w:lvl w:ilvl="8" w:tplc="588ECA12">
      <w:numFmt w:val="decimal"/>
      <w:lvlText w:val=""/>
      <w:lvlJc w:val="left"/>
    </w:lvl>
  </w:abstractNum>
  <w:abstractNum w:abstractNumId="64" w15:restartNumberingAfterBreak="0">
    <w:nsid w:val="00005039"/>
    <w:multiLevelType w:val="hybridMultilevel"/>
    <w:tmpl w:val="708C1006"/>
    <w:lvl w:ilvl="0" w:tplc="2FA095DA">
      <w:start w:val="1"/>
      <w:numFmt w:val="bullet"/>
      <w:lvlText w:val="-"/>
      <w:lvlJc w:val="left"/>
    </w:lvl>
    <w:lvl w:ilvl="1" w:tplc="5C6617FE">
      <w:numFmt w:val="decimal"/>
      <w:lvlText w:val=""/>
      <w:lvlJc w:val="left"/>
    </w:lvl>
    <w:lvl w:ilvl="2" w:tplc="EA44D134">
      <w:numFmt w:val="decimal"/>
      <w:lvlText w:val=""/>
      <w:lvlJc w:val="left"/>
    </w:lvl>
    <w:lvl w:ilvl="3" w:tplc="728E2398">
      <w:numFmt w:val="decimal"/>
      <w:lvlText w:val=""/>
      <w:lvlJc w:val="left"/>
    </w:lvl>
    <w:lvl w:ilvl="4" w:tplc="06EABDD0">
      <w:numFmt w:val="decimal"/>
      <w:lvlText w:val=""/>
      <w:lvlJc w:val="left"/>
    </w:lvl>
    <w:lvl w:ilvl="5" w:tplc="57C0C80C">
      <w:numFmt w:val="decimal"/>
      <w:lvlText w:val=""/>
      <w:lvlJc w:val="left"/>
    </w:lvl>
    <w:lvl w:ilvl="6" w:tplc="FFA2A49C">
      <w:numFmt w:val="decimal"/>
      <w:lvlText w:val=""/>
      <w:lvlJc w:val="left"/>
    </w:lvl>
    <w:lvl w:ilvl="7" w:tplc="A3CE8E44">
      <w:numFmt w:val="decimal"/>
      <w:lvlText w:val=""/>
      <w:lvlJc w:val="left"/>
    </w:lvl>
    <w:lvl w:ilvl="8" w:tplc="6FFA2232">
      <w:numFmt w:val="decimal"/>
      <w:lvlText w:val=""/>
      <w:lvlJc w:val="left"/>
    </w:lvl>
  </w:abstractNum>
  <w:abstractNum w:abstractNumId="65" w15:restartNumberingAfterBreak="0">
    <w:nsid w:val="00005422"/>
    <w:multiLevelType w:val="hybridMultilevel"/>
    <w:tmpl w:val="8F46E0D8"/>
    <w:lvl w:ilvl="0" w:tplc="58505498">
      <w:start w:val="8"/>
      <w:numFmt w:val="decimal"/>
      <w:lvlText w:val="%1."/>
      <w:lvlJc w:val="left"/>
    </w:lvl>
    <w:lvl w:ilvl="1" w:tplc="A9885CCA">
      <w:numFmt w:val="decimal"/>
      <w:lvlText w:val=""/>
      <w:lvlJc w:val="left"/>
    </w:lvl>
    <w:lvl w:ilvl="2" w:tplc="2A8A34AA">
      <w:numFmt w:val="decimal"/>
      <w:lvlText w:val=""/>
      <w:lvlJc w:val="left"/>
    </w:lvl>
    <w:lvl w:ilvl="3" w:tplc="DC6223A2">
      <w:numFmt w:val="decimal"/>
      <w:lvlText w:val=""/>
      <w:lvlJc w:val="left"/>
    </w:lvl>
    <w:lvl w:ilvl="4" w:tplc="7F2663CA">
      <w:numFmt w:val="decimal"/>
      <w:lvlText w:val=""/>
      <w:lvlJc w:val="left"/>
    </w:lvl>
    <w:lvl w:ilvl="5" w:tplc="CB5AB23C">
      <w:numFmt w:val="decimal"/>
      <w:lvlText w:val=""/>
      <w:lvlJc w:val="left"/>
    </w:lvl>
    <w:lvl w:ilvl="6" w:tplc="280CB574">
      <w:numFmt w:val="decimal"/>
      <w:lvlText w:val=""/>
      <w:lvlJc w:val="left"/>
    </w:lvl>
    <w:lvl w:ilvl="7" w:tplc="A3F8EFC4">
      <w:numFmt w:val="decimal"/>
      <w:lvlText w:val=""/>
      <w:lvlJc w:val="left"/>
    </w:lvl>
    <w:lvl w:ilvl="8" w:tplc="B31CDE36">
      <w:numFmt w:val="decimal"/>
      <w:lvlText w:val=""/>
      <w:lvlJc w:val="left"/>
    </w:lvl>
  </w:abstractNum>
  <w:abstractNum w:abstractNumId="66" w15:restartNumberingAfterBreak="0">
    <w:nsid w:val="000054DC"/>
    <w:multiLevelType w:val="hybridMultilevel"/>
    <w:tmpl w:val="3F30A628"/>
    <w:lvl w:ilvl="0" w:tplc="EC3ECBB2">
      <w:start w:val="1"/>
      <w:numFmt w:val="bullet"/>
      <w:lvlText w:val="-"/>
      <w:lvlJc w:val="left"/>
    </w:lvl>
    <w:lvl w:ilvl="1" w:tplc="E604AE2A">
      <w:numFmt w:val="decimal"/>
      <w:lvlText w:val=""/>
      <w:lvlJc w:val="left"/>
    </w:lvl>
    <w:lvl w:ilvl="2" w:tplc="2AC4166A">
      <w:numFmt w:val="decimal"/>
      <w:lvlText w:val=""/>
      <w:lvlJc w:val="left"/>
    </w:lvl>
    <w:lvl w:ilvl="3" w:tplc="2CE241CE">
      <w:numFmt w:val="decimal"/>
      <w:lvlText w:val=""/>
      <w:lvlJc w:val="left"/>
    </w:lvl>
    <w:lvl w:ilvl="4" w:tplc="F99C813E">
      <w:numFmt w:val="decimal"/>
      <w:lvlText w:val=""/>
      <w:lvlJc w:val="left"/>
    </w:lvl>
    <w:lvl w:ilvl="5" w:tplc="9280BA0A">
      <w:numFmt w:val="decimal"/>
      <w:lvlText w:val=""/>
      <w:lvlJc w:val="left"/>
    </w:lvl>
    <w:lvl w:ilvl="6" w:tplc="8B34CD6A">
      <w:numFmt w:val="decimal"/>
      <w:lvlText w:val=""/>
      <w:lvlJc w:val="left"/>
    </w:lvl>
    <w:lvl w:ilvl="7" w:tplc="FEF812AE">
      <w:numFmt w:val="decimal"/>
      <w:lvlText w:val=""/>
      <w:lvlJc w:val="left"/>
    </w:lvl>
    <w:lvl w:ilvl="8" w:tplc="083EABE2">
      <w:numFmt w:val="decimal"/>
      <w:lvlText w:val=""/>
      <w:lvlJc w:val="left"/>
    </w:lvl>
  </w:abstractNum>
  <w:abstractNum w:abstractNumId="67" w15:restartNumberingAfterBreak="0">
    <w:nsid w:val="00005753"/>
    <w:multiLevelType w:val="hybridMultilevel"/>
    <w:tmpl w:val="5C582E9E"/>
    <w:lvl w:ilvl="0" w:tplc="DC8C7082">
      <w:start w:val="1"/>
      <w:numFmt w:val="bullet"/>
      <w:lvlText w:val="и"/>
      <w:lvlJc w:val="left"/>
      <w:rPr>
        <w:rFonts w:ascii="Times New Roman" w:hAnsi="Times New Roman" w:cs="Times New Roman" w:hint="default"/>
      </w:rPr>
    </w:lvl>
    <w:lvl w:ilvl="1" w:tplc="3ECC73F2">
      <w:start w:val="1"/>
      <w:numFmt w:val="bullet"/>
      <w:lvlText w:val="-"/>
      <w:lvlJc w:val="left"/>
    </w:lvl>
    <w:lvl w:ilvl="2" w:tplc="8BF24EEC">
      <w:numFmt w:val="decimal"/>
      <w:lvlText w:val=""/>
      <w:lvlJc w:val="left"/>
    </w:lvl>
    <w:lvl w:ilvl="3" w:tplc="392EE58E">
      <w:numFmt w:val="decimal"/>
      <w:lvlText w:val=""/>
      <w:lvlJc w:val="left"/>
    </w:lvl>
    <w:lvl w:ilvl="4" w:tplc="FE7C8DA2">
      <w:numFmt w:val="decimal"/>
      <w:lvlText w:val=""/>
      <w:lvlJc w:val="left"/>
    </w:lvl>
    <w:lvl w:ilvl="5" w:tplc="1F2889D2">
      <w:numFmt w:val="decimal"/>
      <w:lvlText w:val=""/>
      <w:lvlJc w:val="left"/>
    </w:lvl>
    <w:lvl w:ilvl="6" w:tplc="E2AEB904">
      <w:numFmt w:val="decimal"/>
      <w:lvlText w:val=""/>
      <w:lvlJc w:val="left"/>
    </w:lvl>
    <w:lvl w:ilvl="7" w:tplc="5B5E775A">
      <w:numFmt w:val="decimal"/>
      <w:lvlText w:val=""/>
      <w:lvlJc w:val="left"/>
    </w:lvl>
    <w:lvl w:ilvl="8" w:tplc="25162046">
      <w:numFmt w:val="decimal"/>
      <w:lvlText w:val=""/>
      <w:lvlJc w:val="left"/>
    </w:lvl>
  </w:abstractNum>
  <w:abstractNum w:abstractNumId="68" w15:restartNumberingAfterBreak="0">
    <w:nsid w:val="00005772"/>
    <w:multiLevelType w:val="hybridMultilevel"/>
    <w:tmpl w:val="770C9000"/>
    <w:lvl w:ilvl="0" w:tplc="C4743B12">
      <w:start w:val="1"/>
      <w:numFmt w:val="bullet"/>
      <w:lvlText w:val="-"/>
      <w:lvlJc w:val="left"/>
    </w:lvl>
    <w:lvl w:ilvl="1" w:tplc="7A3E1E90">
      <w:numFmt w:val="decimal"/>
      <w:lvlText w:val=""/>
      <w:lvlJc w:val="left"/>
    </w:lvl>
    <w:lvl w:ilvl="2" w:tplc="E7BE1278">
      <w:numFmt w:val="decimal"/>
      <w:lvlText w:val=""/>
      <w:lvlJc w:val="left"/>
    </w:lvl>
    <w:lvl w:ilvl="3" w:tplc="DAE643BC">
      <w:numFmt w:val="decimal"/>
      <w:lvlText w:val=""/>
      <w:lvlJc w:val="left"/>
    </w:lvl>
    <w:lvl w:ilvl="4" w:tplc="183C1A50">
      <w:numFmt w:val="decimal"/>
      <w:lvlText w:val=""/>
      <w:lvlJc w:val="left"/>
    </w:lvl>
    <w:lvl w:ilvl="5" w:tplc="DBC0CDB8">
      <w:numFmt w:val="decimal"/>
      <w:lvlText w:val=""/>
      <w:lvlJc w:val="left"/>
    </w:lvl>
    <w:lvl w:ilvl="6" w:tplc="A7EC83DE">
      <w:numFmt w:val="decimal"/>
      <w:lvlText w:val=""/>
      <w:lvlJc w:val="left"/>
    </w:lvl>
    <w:lvl w:ilvl="7" w:tplc="69706694">
      <w:numFmt w:val="decimal"/>
      <w:lvlText w:val=""/>
      <w:lvlJc w:val="left"/>
    </w:lvl>
    <w:lvl w:ilvl="8" w:tplc="AE6295DE">
      <w:numFmt w:val="decimal"/>
      <w:lvlText w:val=""/>
      <w:lvlJc w:val="left"/>
    </w:lvl>
  </w:abstractNum>
  <w:abstractNum w:abstractNumId="69" w15:restartNumberingAfterBreak="0">
    <w:nsid w:val="00005878"/>
    <w:multiLevelType w:val="hybridMultilevel"/>
    <w:tmpl w:val="25C676DE"/>
    <w:lvl w:ilvl="0" w:tplc="B6A2DCF4">
      <w:start w:val="1"/>
      <w:numFmt w:val="bullet"/>
      <w:lvlText w:val="-"/>
      <w:lvlJc w:val="left"/>
    </w:lvl>
    <w:lvl w:ilvl="1" w:tplc="FCF29E4C">
      <w:start w:val="1"/>
      <w:numFmt w:val="bullet"/>
      <w:lvlText w:val="В"/>
      <w:lvlJc w:val="left"/>
    </w:lvl>
    <w:lvl w:ilvl="2" w:tplc="77487A5C">
      <w:numFmt w:val="decimal"/>
      <w:lvlText w:val=""/>
      <w:lvlJc w:val="left"/>
    </w:lvl>
    <w:lvl w:ilvl="3" w:tplc="B7EED3FE">
      <w:numFmt w:val="decimal"/>
      <w:lvlText w:val=""/>
      <w:lvlJc w:val="left"/>
    </w:lvl>
    <w:lvl w:ilvl="4" w:tplc="78002672">
      <w:numFmt w:val="decimal"/>
      <w:lvlText w:val=""/>
      <w:lvlJc w:val="left"/>
    </w:lvl>
    <w:lvl w:ilvl="5" w:tplc="44D4E576">
      <w:numFmt w:val="decimal"/>
      <w:lvlText w:val=""/>
      <w:lvlJc w:val="left"/>
    </w:lvl>
    <w:lvl w:ilvl="6" w:tplc="73BC6AFE">
      <w:numFmt w:val="decimal"/>
      <w:lvlText w:val=""/>
      <w:lvlJc w:val="left"/>
    </w:lvl>
    <w:lvl w:ilvl="7" w:tplc="27A2F5AE">
      <w:numFmt w:val="decimal"/>
      <w:lvlText w:val=""/>
      <w:lvlJc w:val="left"/>
    </w:lvl>
    <w:lvl w:ilvl="8" w:tplc="B7E42660">
      <w:numFmt w:val="decimal"/>
      <w:lvlText w:val=""/>
      <w:lvlJc w:val="left"/>
    </w:lvl>
  </w:abstractNum>
  <w:abstractNum w:abstractNumId="70" w15:restartNumberingAfterBreak="0">
    <w:nsid w:val="000058B0"/>
    <w:multiLevelType w:val="hybridMultilevel"/>
    <w:tmpl w:val="C1520304"/>
    <w:lvl w:ilvl="0" w:tplc="251C2F2E">
      <w:start w:val="1"/>
      <w:numFmt w:val="bullet"/>
      <w:lvlText w:val="-"/>
      <w:lvlJc w:val="left"/>
    </w:lvl>
    <w:lvl w:ilvl="1" w:tplc="71C4EBEA">
      <w:numFmt w:val="decimal"/>
      <w:lvlText w:val=""/>
      <w:lvlJc w:val="left"/>
    </w:lvl>
    <w:lvl w:ilvl="2" w:tplc="1DF464F2">
      <w:numFmt w:val="decimal"/>
      <w:lvlText w:val=""/>
      <w:lvlJc w:val="left"/>
    </w:lvl>
    <w:lvl w:ilvl="3" w:tplc="F3DA947E">
      <w:numFmt w:val="decimal"/>
      <w:lvlText w:val=""/>
      <w:lvlJc w:val="left"/>
    </w:lvl>
    <w:lvl w:ilvl="4" w:tplc="19E841E8">
      <w:numFmt w:val="decimal"/>
      <w:lvlText w:val=""/>
      <w:lvlJc w:val="left"/>
    </w:lvl>
    <w:lvl w:ilvl="5" w:tplc="B032EAAE">
      <w:numFmt w:val="decimal"/>
      <w:lvlText w:val=""/>
      <w:lvlJc w:val="left"/>
    </w:lvl>
    <w:lvl w:ilvl="6" w:tplc="AC8E789C">
      <w:numFmt w:val="decimal"/>
      <w:lvlText w:val=""/>
      <w:lvlJc w:val="left"/>
    </w:lvl>
    <w:lvl w:ilvl="7" w:tplc="7EE203B2">
      <w:numFmt w:val="decimal"/>
      <w:lvlText w:val=""/>
      <w:lvlJc w:val="left"/>
    </w:lvl>
    <w:lvl w:ilvl="8" w:tplc="08FE5570">
      <w:numFmt w:val="decimal"/>
      <w:lvlText w:val=""/>
      <w:lvlJc w:val="left"/>
    </w:lvl>
  </w:abstractNum>
  <w:abstractNum w:abstractNumId="71" w15:restartNumberingAfterBreak="0">
    <w:nsid w:val="00005991"/>
    <w:multiLevelType w:val="hybridMultilevel"/>
    <w:tmpl w:val="280A67A6"/>
    <w:lvl w:ilvl="0" w:tplc="B7C8170E">
      <w:start w:val="1"/>
      <w:numFmt w:val="bullet"/>
      <w:lvlText w:val="-"/>
      <w:lvlJc w:val="left"/>
    </w:lvl>
    <w:lvl w:ilvl="1" w:tplc="EB860744">
      <w:numFmt w:val="decimal"/>
      <w:lvlText w:val=""/>
      <w:lvlJc w:val="left"/>
    </w:lvl>
    <w:lvl w:ilvl="2" w:tplc="0F6CE6AC">
      <w:numFmt w:val="decimal"/>
      <w:lvlText w:val=""/>
      <w:lvlJc w:val="left"/>
    </w:lvl>
    <w:lvl w:ilvl="3" w:tplc="DA86DBC2">
      <w:numFmt w:val="decimal"/>
      <w:lvlText w:val=""/>
      <w:lvlJc w:val="left"/>
    </w:lvl>
    <w:lvl w:ilvl="4" w:tplc="64EC2206">
      <w:numFmt w:val="decimal"/>
      <w:lvlText w:val=""/>
      <w:lvlJc w:val="left"/>
    </w:lvl>
    <w:lvl w:ilvl="5" w:tplc="90E40190">
      <w:numFmt w:val="decimal"/>
      <w:lvlText w:val=""/>
      <w:lvlJc w:val="left"/>
    </w:lvl>
    <w:lvl w:ilvl="6" w:tplc="6F0EEF2C">
      <w:numFmt w:val="decimal"/>
      <w:lvlText w:val=""/>
      <w:lvlJc w:val="left"/>
    </w:lvl>
    <w:lvl w:ilvl="7" w:tplc="F7B0C43A">
      <w:numFmt w:val="decimal"/>
      <w:lvlText w:val=""/>
      <w:lvlJc w:val="left"/>
    </w:lvl>
    <w:lvl w:ilvl="8" w:tplc="96F85184">
      <w:numFmt w:val="decimal"/>
      <w:lvlText w:val=""/>
      <w:lvlJc w:val="left"/>
    </w:lvl>
  </w:abstractNum>
  <w:abstractNum w:abstractNumId="72" w15:restartNumberingAfterBreak="0">
    <w:nsid w:val="00005A9F"/>
    <w:multiLevelType w:val="hybridMultilevel"/>
    <w:tmpl w:val="D334ED74"/>
    <w:lvl w:ilvl="0" w:tplc="114A83CA">
      <w:start w:val="1"/>
      <w:numFmt w:val="bullet"/>
      <w:lvlText w:val="-"/>
      <w:lvlJc w:val="left"/>
    </w:lvl>
    <w:lvl w:ilvl="1" w:tplc="69484E64">
      <w:numFmt w:val="decimal"/>
      <w:lvlText w:val=""/>
      <w:lvlJc w:val="left"/>
    </w:lvl>
    <w:lvl w:ilvl="2" w:tplc="AF2237E6">
      <w:numFmt w:val="decimal"/>
      <w:lvlText w:val=""/>
      <w:lvlJc w:val="left"/>
    </w:lvl>
    <w:lvl w:ilvl="3" w:tplc="CC207800">
      <w:numFmt w:val="decimal"/>
      <w:lvlText w:val=""/>
      <w:lvlJc w:val="left"/>
    </w:lvl>
    <w:lvl w:ilvl="4" w:tplc="02E8F1AE">
      <w:numFmt w:val="decimal"/>
      <w:lvlText w:val=""/>
      <w:lvlJc w:val="left"/>
    </w:lvl>
    <w:lvl w:ilvl="5" w:tplc="2B34C9B6">
      <w:numFmt w:val="decimal"/>
      <w:lvlText w:val=""/>
      <w:lvlJc w:val="left"/>
    </w:lvl>
    <w:lvl w:ilvl="6" w:tplc="020CDB20">
      <w:numFmt w:val="decimal"/>
      <w:lvlText w:val=""/>
      <w:lvlJc w:val="left"/>
    </w:lvl>
    <w:lvl w:ilvl="7" w:tplc="FAFC608A">
      <w:numFmt w:val="decimal"/>
      <w:lvlText w:val=""/>
      <w:lvlJc w:val="left"/>
    </w:lvl>
    <w:lvl w:ilvl="8" w:tplc="0AE8D644">
      <w:numFmt w:val="decimal"/>
      <w:lvlText w:val=""/>
      <w:lvlJc w:val="left"/>
    </w:lvl>
  </w:abstractNum>
  <w:abstractNum w:abstractNumId="73" w15:restartNumberingAfterBreak="0">
    <w:nsid w:val="00005C67"/>
    <w:multiLevelType w:val="hybridMultilevel"/>
    <w:tmpl w:val="A7166A22"/>
    <w:lvl w:ilvl="0" w:tplc="076E4A76">
      <w:start w:val="1"/>
      <w:numFmt w:val="bullet"/>
      <w:lvlText w:val="-"/>
      <w:lvlJc w:val="left"/>
    </w:lvl>
    <w:lvl w:ilvl="1" w:tplc="1BEC7F34">
      <w:numFmt w:val="decimal"/>
      <w:lvlText w:val=""/>
      <w:lvlJc w:val="left"/>
    </w:lvl>
    <w:lvl w:ilvl="2" w:tplc="673E12D4">
      <w:numFmt w:val="decimal"/>
      <w:lvlText w:val=""/>
      <w:lvlJc w:val="left"/>
    </w:lvl>
    <w:lvl w:ilvl="3" w:tplc="AA922400">
      <w:numFmt w:val="decimal"/>
      <w:lvlText w:val=""/>
      <w:lvlJc w:val="left"/>
    </w:lvl>
    <w:lvl w:ilvl="4" w:tplc="676E40CE">
      <w:numFmt w:val="decimal"/>
      <w:lvlText w:val=""/>
      <w:lvlJc w:val="left"/>
    </w:lvl>
    <w:lvl w:ilvl="5" w:tplc="A54847B4">
      <w:numFmt w:val="decimal"/>
      <w:lvlText w:val=""/>
      <w:lvlJc w:val="left"/>
    </w:lvl>
    <w:lvl w:ilvl="6" w:tplc="401A7AE6">
      <w:numFmt w:val="decimal"/>
      <w:lvlText w:val=""/>
      <w:lvlJc w:val="left"/>
    </w:lvl>
    <w:lvl w:ilvl="7" w:tplc="6C2670DA">
      <w:numFmt w:val="decimal"/>
      <w:lvlText w:val=""/>
      <w:lvlJc w:val="left"/>
    </w:lvl>
    <w:lvl w:ilvl="8" w:tplc="D3424B40">
      <w:numFmt w:val="decimal"/>
      <w:lvlText w:val=""/>
      <w:lvlJc w:val="left"/>
    </w:lvl>
  </w:abstractNum>
  <w:abstractNum w:abstractNumId="74" w15:restartNumberingAfterBreak="0">
    <w:nsid w:val="00005CFD"/>
    <w:multiLevelType w:val="hybridMultilevel"/>
    <w:tmpl w:val="DC589B24"/>
    <w:lvl w:ilvl="0" w:tplc="41360B06">
      <w:start w:val="1"/>
      <w:numFmt w:val="bullet"/>
      <w:lvlText w:val="-"/>
      <w:lvlJc w:val="left"/>
    </w:lvl>
    <w:lvl w:ilvl="1" w:tplc="58865F20">
      <w:start w:val="1"/>
      <w:numFmt w:val="bullet"/>
      <w:lvlText w:val="В"/>
      <w:lvlJc w:val="left"/>
    </w:lvl>
    <w:lvl w:ilvl="2" w:tplc="DCC89530">
      <w:numFmt w:val="decimal"/>
      <w:lvlText w:val=""/>
      <w:lvlJc w:val="left"/>
    </w:lvl>
    <w:lvl w:ilvl="3" w:tplc="E1F28F96">
      <w:numFmt w:val="decimal"/>
      <w:lvlText w:val=""/>
      <w:lvlJc w:val="left"/>
    </w:lvl>
    <w:lvl w:ilvl="4" w:tplc="E342134A">
      <w:numFmt w:val="decimal"/>
      <w:lvlText w:val=""/>
      <w:lvlJc w:val="left"/>
    </w:lvl>
    <w:lvl w:ilvl="5" w:tplc="5E02FF72">
      <w:numFmt w:val="decimal"/>
      <w:lvlText w:val=""/>
      <w:lvlJc w:val="left"/>
    </w:lvl>
    <w:lvl w:ilvl="6" w:tplc="3DF4303E">
      <w:numFmt w:val="decimal"/>
      <w:lvlText w:val=""/>
      <w:lvlJc w:val="left"/>
    </w:lvl>
    <w:lvl w:ilvl="7" w:tplc="165AE640">
      <w:numFmt w:val="decimal"/>
      <w:lvlText w:val=""/>
      <w:lvlJc w:val="left"/>
    </w:lvl>
    <w:lvl w:ilvl="8" w:tplc="A4888812">
      <w:numFmt w:val="decimal"/>
      <w:lvlText w:val=""/>
      <w:lvlJc w:val="left"/>
    </w:lvl>
  </w:abstractNum>
  <w:abstractNum w:abstractNumId="75" w15:restartNumberingAfterBreak="0">
    <w:nsid w:val="00005DB2"/>
    <w:multiLevelType w:val="hybridMultilevel"/>
    <w:tmpl w:val="CAAA8DE8"/>
    <w:lvl w:ilvl="0" w:tplc="AEA439BA">
      <w:start w:val="1"/>
      <w:numFmt w:val="bullet"/>
      <w:lvlText w:val="и"/>
      <w:lvlJc w:val="left"/>
    </w:lvl>
    <w:lvl w:ilvl="1" w:tplc="F0BAB7B6">
      <w:start w:val="1"/>
      <w:numFmt w:val="bullet"/>
      <w:lvlText w:val="-"/>
      <w:lvlJc w:val="left"/>
    </w:lvl>
    <w:lvl w:ilvl="2" w:tplc="89E82DAE">
      <w:start w:val="1"/>
      <w:numFmt w:val="bullet"/>
      <w:lvlText w:val="В"/>
      <w:lvlJc w:val="left"/>
      <w:rPr>
        <w:rFonts w:ascii="Times New Roman" w:hAnsi="Times New Roman" w:cs="Times New Roman" w:hint="default"/>
      </w:rPr>
    </w:lvl>
    <w:lvl w:ilvl="3" w:tplc="BE9E64E8">
      <w:numFmt w:val="decimal"/>
      <w:lvlText w:val=""/>
      <w:lvlJc w:val="left"/>
    </w:lvl>
    <w:lvl w:ilvl="4" w:tplc="93048C9E">
      <w:numFmt w:val="decimal"/>
      <w:lvlText w:val=""/>
      <w:lvlJc w:val="left"/>
    </w:lvl>
    <w:lvl w:ilvl="5" w:tplc="FD7AC98E">
      <w:numFmt w:val="decimal"/>
      <w:lvlText w:val=""/>
      <w:lvlJc w:val="left"/>
    </w:lvl>
    <w:lvl w:ilvl="6" w:tplc="C2B2C214">
      <w:numFmt w:val="decimal"/>
      <w:lvlText w:val=""/>
      <w:lvlJc w:val="left"/>
    </w:lvl>
    <w:lvl w:ilvl="7" w:tplc="35EE6E8C">
      <w:numFmt w:val="decimal"/>
      <w:lvlText w:val=""/>
      <w:lvlJc w:val="left"/>
    </w:lvl>
    <w:lvl w:ilvl="8" w:tplc="540CAE06">
      <w:numFmt w:val="decimal"/>
      <w:lvlText w:val=""/>
      <w:lvlJc w:val="left"/>
    </w:lvl>
  </w:abstractNum>
  <w:abstractNum w:abstractNumId="76" w15:restartNumberingAfterBreak="0">
    <w:nsid w:val="00005E14"/>
    <w:multiLevelType w:val="hybridMultilevel"/>
    <w:tmpl w:val="088662F2"/>
    <w:lvl w:ilvl="0" w:tplc="59D6FF1C">
      <w:start w:val="1"/>
      <w:numFmt w:val="bullet"/>
      <w:lvlText w:val="-"/>
      <w:lvlJc w:val="left"/>
    </w:lvl>
    <w:lvl w:ilvl="1" w:tplc="95E84F2C">
      <w:start w:val="1"/>
      <w:numFmt w:val="bullet"/>
      <w:lvlText w:val="В"/>
      <w:lvlJc w:val="left"/>
    </w:lvl>
    <w:lvl w:ilvl="2" w:tplc="D08C438E">
      <w:numFmt w:val="decimal"/>
      <w:lvlText w:val=""/>
      <w:lvlJc w:val="left"/>
    </w:lvl>
    <w:lvl w:ilvl="3" w:tplc="0A84E62E">
      <w:numFmt w:val="decimal"/>
      <w:lvlText w:val=""/>
      <w:lvlJc w:val="left"/>
    </w:lvl>
    <w:lvl w:ilvl="4" w:tplc="3318A016">
      <w:numFmt w:val="decimal"/>
      <w:lvlText w:val=""/>
      <w:lvlJc w:val="left"/>
    </w:lvl>
    <w:lvl w:ilvl="5" w:tplc="1162298E">
      <w:numFmt w:val="decimal"/>
      <w:lvlText w:val=""/>
      <w:lvlJc w:val="left"/>
    </w:lvl>
    <w:lvl w:ilvl="6" w:tplc="82F2E21A">
      <w:numFmt w:val="decimal"/>
      <w:lvlText w:val=""/>
      <w:lvlJc w:val="left"/>
    </w:lvl>
    <w:lvl w:ilvl="7" w:tplc="C0E460BE">
      <w:numFmt w:val="decimal"/>
      <w:lvlText w:val=""/>
      <w:lvlJc w:val="left"/>
    </w:lvl>
    <w:lvl w:ilvl="8" w:tplc="D8085760">
      <w:numFmt w:val="decimal"/>
      <w:lvlText w:val=""/>
      <w:lvlJc w:val="left"/>
    </w:lvl>
  </w:abstractNum>
  <w:abstractNum w:abstractNumId="77" w15:restartNumberingAfterBreak="0">
    <w:nsid w:val="00005E9D"/>
    <w:multiLevelType w:val="hybridMultilevel"/>
    <w:tmpl w:val="EC66C04A"/>
    <w:lvl w:ilvl="0" w:tplc="7396C3D0">
      <w:start w:val="1"/>
      <w:numFmt w:val="bullet"/>
      <w:lvlText w:val="-"/>
      <w:lvlJc w:val="left"/>
    </w:lvl>
    <w:lvl w:ilvl="1" w:tplc="7DD61A0E">
      <w:numFmt w:val="decimal"/>
      <w:lvlText w:val=""/>
      <w:lvlJc w:val="left"/>
    </w:lvl>
    <w:lvl w:ilvl="2" w:tplc="EA1CE41E">
      <w:numFmt w:val="decimal"/>
      <w:lvlText w:val=""/>
      <w:lvlJc w:val="left"/>
    </w:lvl>
    <w:lvl w:ilvl="3" w:tplc="DE0644E8">
      <w:numFmt w:val="decimal"/>
      <w:lvlText w:val=""/>
      <w:lvlJc w:val="left"/>
    </w:lvl>
    <w:lvl w:ilvl="4" w:tplc="07F49B1E">
      <w:numFmt w:val="decimal"/>
      <w:lvlText w:val=""/>
      <w:lvlJc w:val="left"/>
    </w:lvl>
    <w:lvl w:ilvl="5" w:tplc="4B08D56A">
      <w:numFmt w:val="decimal"/>
      <w:lvlText w:val=""/>
      <w:lvlJc w:val="left"/>
    </w:lvl>
    <w:lvl w:ilvl="6" w:tplc="CD6067CC">
      <w:numFmt w:val="decimal"/>
      <w:lvlText w:val=""/>
      <w:lvlJc w:val="left"/>
    </w:lvl>
    <w:lvl w:ilvl="7" w:tplc="5E3483FA">
      <w:numFmt w:val="decimal"/>
      <w:lvlText w:val=""/>
      <w:lvlJc w:val="left"/>
    </w:lvl>
    <w:lvl w:ilvl="8" w:tplc="99C0F192">
      <w:numFmt w:val="decimal"/>
      <w:lvlText w:val=""/>
      <w:lvlJc w:val="left"/>
    </w:lvl>
  </w:abstractNum>
  <w:abstractNum w:abstractNumId="78" w15:restartNumberingAfterBreak="0">
    <w:nsid w:val="00005F32"/>
    <w:multiLevelType w:val="hybridMultilevel"/>
    <w:tmpl w:val="EE0A8280"/>
    <w:lvl w:ilvl="0" w:tplc="391EBC42">
      <w:start w:val="1"/>
      <w:numFmt w:val="bullet"/>
      <w:lvlText w:val="-"/>
      <w:lvlJc w:val="left"/>
    </w:lvl>
    <w:lvl w:ilvl="1" w:tplc="F9E8D19C">
      <w:start w:val="1"/>
      <w:numFmt w:val="bullet"/>
      <w:lvlText w:val="К"/>
      <w:lvlJc w:val="left"/>
      <w:rPr>
        <w:rFonts w:ascii="Times New Roman" w:hAnsi="Times New Roman" w:cs="Times New Roman" w:hint="default"/>
        <w:i/>
      </w:rPr>
    </w:lvl>
    <w:lvl w:ilvl="2" w:tplc="0D78F758">
      <w:numFmt w:val="decimal"/>
      <w:lvlText w:val=""/>
      <w:lvlJc w:val="left"/>
    </w:lvl>
    <w:lvl w:ilvl="3" w:tplc="94B09D34">
      <w:numFmt w:val="decimal"/>
      <w:lvlText w:val=""/>
      <w:lvlJc w:val="left"/>
    </w:lvl>
    <w:lvl w:ilvl="4" w:tplc="54941250">
      <w:numFmt w:val="decimal"/>
      <w:lvlText w:val=""/>
      <w:lvlJc w:val="left"/>
    </w:lvl>
    <w:lvl w:ilvl="5" w:tplc="CCF0C9D0">
      <w:numFmt w:val="decimal"/>
      <w:lvlText w:val=""/>
      <w:lvlJc w:val="left"/>
    </w:lvl>
    <w:lvl w:ilvl="6" w:tplc="CB506536">
      <w:numFmt w:val="decimal"/>
      <w:lvlText w:val=""/>
      <w:lvlJc w:val="left"/>
    </w:lvl>
    <w:lvl w:ilvl="7" w:tplc="571AF918">
      <w:numFmt w:val="decimal"/>
      <w:lvlText w:val=""/>
      <w:lvlJc w:val="left"/>
    </w:lvl>
    <w:lvl w:ilvl="8" w:tplc="CE58ACBA">
      <w:numFmt w:val="decimal"/>
      <w:lvlText w:val=""/>
      <w:lvlJc w:val="left"/>
    </w:lvl>
  </w:abstractNum>
  <w:abstractNum w:abstractNumId="79" w15:restartNumberingAfterBreak="0">
    <w:nsid w:val="00005F49"/>
    <w:multiLevelType w:val="hybridMultilevel"/>
    <w:tmpl w:val="FB769870"/>
    <w:lvl w:ilvl="0" w:tplc="A3F21ECC">
      <w:start w:val="1"/>
      <w:numFmt w:val="bullet"/>
      <w:lvlText w:val="-"/>
      <w:lvlJc w:val="left"/>
    </w:lvl>
    <w:lvl w:ilvl="1" w:tplc="C43472E4">
      <w:start w:val="1"/>
      <w:numFmt w:val="bullet"/>
      <w:lvlText w:val="В"/>
      <w:lvlJc w:val="left"/>
    </w:lvl>
    <w:lvl w:ilvl="2" w:tplc="1AFCAEDA">
      <w:numFmt w:val="decimal"/>
      <w:lvlText w:val=""/>
      <w:lvlJc w:val="left"/>
    </w:lvl>
    <w:lvl w:ilvl="3" w:tplc="69ECE832">
      <w:numFmt w:val="decimal"/>
      <w:lvlText w:val=""/>
      <w:lvlJc w:val="left"/>
    </w:lvl>
    <w:lvl w:ilvl="4" w:tplc="69461610">
      <w:numFmt w:val="decimal"/>
      <w:lvlText w:val=""/>
      <w:lvlJc w:val="left"/>
    </w:lvl>
    <w:lvl w:ilvl="5" w:tplc="A6AA7B6E">
      <w:numFmt w:val="decimal"/>
      <w:lvlText w:val=""/>
      <w:lvlJc w:val="left"/>
    </w:lvl>
    <w:lvl w:ilvl="6" w:tplc="A1665B80">
      <w:numFmt w:val="decimal"/>
      <w:lvlText w:val=""/>
      <w:lvlJc w:val="left"/>
    </w:lvl>
    <w:lvl w:ilvl="7" w:tplc="9B9C5266">
      <w:numFmt w:val="decimal"/>
      <w:lvlText w:val=""/>
      <w:lvlJc w:val="left"/>
    </w:lvl>
    <w:lvl w:ilvl="8" w:tplc="80907A8E">
      <w:numFmt w:val="decimal"/>
      <w:lvlText w:val=""/>
      <w:lvlJc w:val="left"/>
    </w:lvl>
  </w:abstractNum>
  <w:abstractNum w:abstractNumId="80" w15:restartNumberingAfterBreak="0">
    <w:nsid w:val="00005FA4"/>
    <w:multiLevelType w:val="hybridMultilevel"/>
    <w:tmpl w:val="436E3BFC"/>
    <w:lvl w:ilvl="0" w:tplc="7DD4CB98">
      <w:start w:val="1"/>
      <w:numFmt w:val="bullet"/>
      <w:lvlText w:val="-"/>
      <w:lvlJc w:val="left"/>
    </w:lvl>
    <w:lvl w:ilvl="1" w:tplc="08060C1A">
      <w:start w:val="1"/>
      <w:numFmt w:val="bullet"/>
      <w:lvlText w:val="В"/>
      <w:lvlJc w:val="left"/>
    </w:lvl>
    <w:lvl w:ilvl="2" w:tplc="8460F4C2">
      <w:numFmt w:val="decimal"/>
      <w:lvlText w:val=""/>
      <w:lvlJc w:val="left"/>
    </w:lvl>
    <w:lvl w:ilvl="3" w:tplc="64EE9708">
      <w:numFmt w:val="decimal"/>
      <w:lvlText w:val=""/>
      <w:lvlJc w:val="left"/>
    </w:lvl>
    <w:lvl w:ilvl="4" w:tplc="BC188B50">
      <w:numFmt w:val="decimal"/>
      <w:lvlText w:val=""/>
      <w:lvlJc w:val="left"/>
    </w:lvl>
    <w:lvl w:ilvl="5" w:tplc="201E6AB2">
      <w:numFmt w:val="decimal"/>
      <w:lvlText w:val=""/>
      <w:lvlJc w:val="left"/>
    </w:lvl>
    <w:lvl w:ilvl="6" w:tplc="A554362C">
      <w:numFmt w:val="decimal"/>
      <w:lvlText w:val=""/>
      <w:lvlJc w:val="left"/>
    </w:lvl>
    <w:lvl w:ilvl="7" w:tplc="8AD0EA4A">
      <w:numFmt w:val="decimal"/>
      <w:lvlText w:val=""/>
      <w:lvlJc w:val="left"/>
    </w:lvl>
    <w:lvl w:ilvl="8" w:tplc="DC1A8EDA">
      <w:numFmt w:val="decimal"/>
      <w:lvlText w:val=""/>
      <w:lvlJc w:val="left"/>
    </w:lvl>
  </w:abstractNum>
  <w:abstractNum w:abstractNumId="81" w15:restartNumberingAfterBreak="0">
    <w:nsid w:val="00006032"/>
    <w:multiLevelType w:val="hybridMultilevel"/>
    <w:tmpl w:val="E16A1E7C"/>
    <w:lvl w:ilvl="0" w:tplc="FCA62ED2">
      <w:start w:val="1"/>
      <w:numFmt w:val="bullet"/>
      <w:lvlText w:val="-"/>
      <w:lvlJc w:val="left"/>
    </w:lvl>
    <w:lvl w:ilvl="1" w:tplc="AC26A212">
      <w:start w:val="1"/>
      <w:numFmt w:val="bullet"/>
      <w:lvlText w:val="В"/>
      <w:lvlJc w:val="left"/>
    </w:lvl>
    <w:lvl w:ilvl="2" w:tplc="0B52C0B8">
      <w:numFmt w:val="decimal"/>
      <w:lvlText w:val=""/>
      <w:lvlJc w:val="left"/>
    </w:lvl>
    <w:lvl w:ilvl="3" w:tplc="D1A2BF92">
      <w:numFmt w:val="decimal"/>
      <w:lvlText w:val=""/>
      <w:lvlJc w:val="left"/>
    </w:lvl>
    <w:lvl w:ilvl="4" w:tplc="EF3A4D8E">
      <w:numFmt w:val="decimal"/>
      <w:lvlText w:val=""/>
      <w:lvlJc w:val="left"/>
    </w:lvl>
    <w:lvl w:ilvl="5" w:tplc="C7A83584">
      <w:numFmt w:val="decimal"/>
      <w:lvlText w:val=""/>
      <w:lvlJc w:val="left"/>
    </w:lvl>
    <w:lvl w:ilvl="6" w:tplc="5A0CF642">
      <w:numFmt w:val="decimal"/>
      <w:lvlText w:val=""/>
      <w:lvlJc w:val="left"/>
    </w:lvl>
    <w:lvl w:ilvl="7" w:tplc="F06E2AC8">
      <w:numFmt w:val="decimal"/>
      <w:lvlText w:val=""/>
      <w:lvlJc w:val="left"/>
    </w:lvl>
    <w:lvl w:ilvl="8" w:tplc="989ADA72">
      <w:numFmt w:val="decimal"/>
      <w:lvlText w:val=""/>
      <w:lvlJc w:val="left"/>
    </w:lvl>
  </w:abstractNum>
  <w:abstractNum w:abstractNumId="82" w15:restartNumberingAfterBreak="0">
    <w:nsid w:val="000060BF"/>
    <w:multiLevelType w:val="hybridMultilevel"/>
    <w:tmpl w:val="782C9E4A"/>
    <w:lvl w:ilvl="0" w:tplc="FA5C36EE">
      <w:start w:val="1"/>
      <w:numFmt w:val="bullet"/>
      <w:lvlText w:val="-"/>
      <w:lvlJc w:val="left"/>
    </w:lvl>
    <w:lvl w:ilvl="1" w:tplc="C2B66C04">
      <w:numFmt w:val="decimal"/>
      <w:lvlText w:val=""/>
      <w:lvlJc w:val="left"/>
    </w:lvl>
    <w:lvl w:ilvl="2" w:tplc="606200F2">
      <w:numFmt w:val="decimal"/>
      <w:lvlText w:val=""/>
      <w:lvlJc w:val="left"/>
    </w:lvl>
    <w:lvl w:ilvl="3" w:tplc="87487BCA">
      <w:numFmt w:val="decimal"/>
      <w:lvlText w:val=""/>
      <w:lvlJc w:val="left"/>
    </w:lvl>
    <w:lvl w:ilvl="4" w:tplc="6B064F3A">
      <w:numFmt w:val="decimal"/>
      <w:lvlText w:val=""/>
      <w:lvlJc w:val="left"/>
    </w:lvl>
    <w:lvl w:ilvl="5" w:tplc="B9046C10">
      <w:numFmt w:val="decimal"/>
      <w:lvlText w:val=""/>
      <w:lvlJc w:val="left"/>
    </w:lvl>
    <w:lvl w:ilvl="6" w:tplc="1F402712">
      <w:numFmt w:val="decimal"/>
      <w:lvlText w:val=""/>
      <w:lvlJc w:val="left"/>
    </w:lvl>
    <w:lvl w:ilvl="7" w:tplc="468AA0BE">
      <w:numFmt w:val="decimal"/>
      <w:lvlText w:val=""/>
      <w:lvlJc w:val="left"/>
    </w:lvl>
    <w:lvl w:ilvl="8" w:tplc="37A289FA">
      <w:numFmt w:val="decimal"/>
      <w:lvlText w:val=""/>
      <w:lvlJc w:val="left"/>
    </w:lvl>
  </w:abstractNum>
  <w:abstractNum w:abstractNumId="83" w15:restartNumberingAfterBreak="0">
    <w:nsid w:val="00006172"/>
    <w:multiLevelType w:val="hybridMultilevel"/>
    <w:tmpl w:val="A3CEBA56"/>
    <w:lvl w:ilvl="0" w:tplc="241234D0">
      <w:start w:val="1"/>
      <w:numFmt w:val="bullet"/>
      <w:lvlText w:val="-"/>
      <w:lvlJc w:val="left"/>
    </w:lvl>
    <w:lvl w:ilvl="1" w:tplc="6F5CBD6C">
      <w:start w:val="1"/>
      <w:numFmt w:val="bullet"/>
      <w:lvlText w:val="-"/>
      <w:lvlJc w:val="left"/>
    </w:lvl>
    <w:lvl w:ilvl="2" w:tplc="73AE5670">
      <w:numFmt w:val="decimal"/>
      <w:lvlText w:val=""/>
      <w:lvlJc w:val="left"/>
    </w:lvl>
    <w:lvl w:ilvl="3" w:tplc="83AE0F0C">
      <w:numFmt w:val="decimal"/>
      <w:lvlText w:val=""/>
      <w:lvlJc w:val="left"/>
    </w:lvl>
    <w:lvl w:ilvl="4" w:tplc="7F6E3D5C">
      <w:numFmt w:val="decimal"/>
      <w:lvlText w:val=""/>
      <w:lvlJc w:val="left"/>
    </w:lvl>
    <w:lvl w:ilvl="5" w:tplc="6D4EB188">
      <w:numFmt w:val="decimal"/>
      <w:lvlText w:val=""/>
      <w:lvlJc w:val="left"/>
    </w:lvl>
    <w:lvl w:ilvl="6" w:tplc="5D308BEA">
      <w:numFmt w:val="decimal"/>
      <w:lvlText w:val=""/>
      <w:lvlJc w:val="left"/>
    </w:lvl>
    <w:lvl w:ilvl="7" w:tplc="F4B8DC08">
      <w:numFmt w:val="decimal"/>
      <w:lvlText w:val=""/>
      <w:lvlJc w:val="left"/>
    </w:lvl>
    <w:lvl w:ilvl="8" w:tplc="A78AC53A">
      <w:numFmt w:val="decimal"/>
      <w:lvlText w:val=""/>
      <w:lvlJc w:val="left"/>
    </w:lvl>
  </w:abstractNum>
  <w:abstractNum w:abstractNumId="84" w15:restartNumberingAfterBreak="0">
    <w:nsid w:val="000066C4"/>
    <w:multiLevelType w:val="hybridMultilevel"/>
    <w:tmpl w:val="1D5A788E"/>
    <w:lvl w:ilvl="0" w:tplc="45A63F0C">
      <w:start w:val="1"/>
      <w:numFmt w:val="bullet"/>
      <w:lvlText w:val="-"/>
      <w:lvlJc w:val="left"/>
    </w:lvl>
    <w:lvl w:ilvl="1" w:tplc="4132693A">
      <w:numFmt w:val="decimal"/>
      <w:lvlText w:val=""/>
      <w:lvlJc w:val="left"/>
    </w:lvl>
    <w:lvl w:ilvl="2" w:tplc="67361D62">
      <w:numFmt w:val="decimal"/>
      <w:lvlText w:val=""/>
      <w:lvlJc w:val="left"/>
    </w:lvl>
    <w:lvl w:ilvl="3" w:tplc="ADFC14FA">
      <w:numFmt w:val="decimal"/>
      <w:lvlText w:val=""/>
      <w:lvlJc w:val="left"/>
    </w:lvl>
    <w:lvl w:ilvl="4" w:tplc="2EF6E788">
      <w:numFmt w:val="decimal"/>
      <w:lvlText w:val=""/>
      <w:lvlJc w:val="left"/>
    </w:lvl>
    <w:lvl w:ilvl="5" w:tplc="0D3045FE">
      <w:numFmt w:val="decimal"/>
      <w:lvlText w:val=""/>
      <w:lvlJc w:val="left"/>
    </w:lvl>
    <w:lvl w:ilvl="6" w:tplc="745A135C">
      <w:numFmt w:val="decimal"/>
      <w:lvlText w:val=""/>
      <w:lvlJc w:val="left"/>
    </w:lvl>
    <w:lvl w:ilvl="7" w:tplc="05E23148">
      <w:numFmt w:val="decimal"/>
      <w:lvlText w:val=""/>
      <w:lvlJc w:val="left"/>
    </w:lvl>
    <w:lvl w:ilvl="8" w:tplc="EA80B072">
      <w:numFmt w:val="decimal"/>
      <w:lvlText w:val=""/>
      <w:lvlJc w:val="left"/>
    </w:lvl>
  </w:abstractNum>
  <w:abstractNum w:abstractNumId="85" w15:restartNumberingAfterBreak="0">
    <w:nsid w:val="00006899"/>
    <w:multiLevelType w:val="hybridMultilevel"/>
    <w:tmpl w:val="3260DD5E"/>
    <w:lvl w:ilvl="0" w:tplc="19206238">
      <w:start w:val="1"/>
      <w:numFmt w:val="bullet"/>
      <w:lvlText w:val="-"/>
      <w:lvlJc w:val="left"/>
    </w:lvl>
    <w:lvl w:ilvl="1" w:tplc="59EE8080">
      <w:numFmt w:val="decimal"/>
      <w:lvlText w:val=""/>
      <w:lvlJc w:val="left"/>
    </w:lvl>
    <w:lvl w:ilvl="2" w:tplc="1C568778">
      <w:numFmt w:val="decimal"/>
      <w:lvlText w:val=""/>
      <w:lvlJc w:val="left"/>
    </w:lvl>
    <w:lvl w:ilvl="3" w:tplc="763651AA">
      <w:numFmt w:val="decimal"/>
      <w:lvlText w:val=""/>
      <w:lvlJc w:val="left"/>
    </w:lvl>
    <w:lvl w:ilvl="4" w:tplc="4B6616E4">
      <w:numFmt w:val="decimal"/>
      <w:lvlText w:val=""/>
      <w:lvlJc w:val="left"/>
    </w:lvl>
    <w:lvl w:ilvl="5" w:tplc="712882B0">
      <w:numFmt w:val="decimal"/>
      <w:lvlText w:val=""/>
      <w:lvlJc w:val="left"/>
    </w:lvl>
    <w:lvl w:ilvl="6" w:tplc="F87C5D1E">
      <w:numFmt w:val="decimal"/>
      <w:lvlText w:val=""/>
      <w:lvlJc w:val="left"/>
    </w:lvl>
    <w:lvl w:ilvl="7" w:tplc="DF24F964">
      <w:numFmt w:val="decimal"/>
      <w:lvlText w:val=""/>
      <w:lvlJc w:val="left"/>
    </w:lvl>
    <w:lvl w:ilvl="8" w:tplc="F6D63BF4">
      <w:numFmt w:val="decimal"/>
      <w:lvlText w:val=""/>
      <w:lvlJc w:val="left"/>
    </w:lvl>
  </w:abstractNum>
  <w:abstractNum w:abstractNumId="86" w15:restartNumberingAfterBreak="0">
    <w:nsid w:val="0000692C"/>
    <w:multiLevelType w:val="hybridMultilevel"/>
    <w:tmpl w:val="193A4964"/>
    <w:lvl w:ilvl="0" w:tplc="180E29D2">
      <w:start w:val="1"/>
      <w:numFmt w:val="bullet"/>
      <w:lvlText w:val="-"/>
      <w:lvlJc w:val="left"/>
    </w:lvl>
    <w:lvl w:ilvl="1" w:tplc="E7AA2B12">
      <w:numFmt w:val="decimal"/>
      <w:lvlText w:val=""/>
      <w:lvlJc w:val="left"/>
    </w:lvl>
    <w:lvl w:ilvl="2" w:tplc="959E6FFC">
      <w:numFmt w:val="decimal"/>
      <w:lvlText w:val=""/>
      <w:lvlJc w:val="left"/>
    </w:lvl>
    <w:lvl w:ilvl="3" w:tplc="A40CD228">
      <w:numFmt w:val="decimal"/>
      <w:lvlText w:val=""/>
      <w:lvlJc w:val="left"/>
    </w:lvl>
    <w:lvl w:ilvl="4" w:tplc="CFF80C3E">
      <w:numFmt w:val="decimal"/>
      <w:lvlText w:val=""/>
      <w:lvlJc w:val="left"/>
    </w:lvl>
    <w:lvl w:ilvl="5" w:tplc="1A324F06">
      <w:numFmt w:val="decimal"/>
      <w:lvlText w:val=""/>
      <w:lvlJc w:val="left"/>
    </w:lvl>
    <w:lvl w:ilvl="6" w:tplc="25BAC22C">
      <w:numFmt w:val="decimal"/>
      <w:lvlText w:val=""/>
      <w:lvlJc w:val="left"/>
    </w:lvl>
    <w:lvl w:ilvl="7" w:tplc="8C10D9FA">
      <w:numFmt w:val="decimal"/>
      <w:lvlText w:val=""/>
      <w:lvlJc w:val="left"/>
    </w:lvl>
    <w:lvl w:ilvl="8" w:tplc="D04A3F4E">
      <w:numFmt w:val="decimal"/>
      <w:lvlText w:val=""/>
      <w:lvlJc w:val="left"/>
    </w:lvl>
  </w:abstractNum>
  <w:abstractNum w:abstractNumId="87" w15:restartNumberingAfterBreak="0">
    <w:nsid w:val="00006AD4"/>
    <w:multiLevelType w:val="hybridMultilevel"/>
    <w:tmpl w:val="D8B2A3D8"/>
    <w:lvl w:ilvl="0" w:tplc="3870832C">
      <w:start w:val="1"/>
      <w:numFmt w:val="bullet"/>
      <w:lvlText w:val="и"/>
      <w:lvlJc w:val="left"/>
    </w:lvl>
    <w:lvl w:ilvl="1" w:tplc="CE2856F2">
      <w:start w:val="1"/>
      <w:numFmt w:val="bullet"/>
      <w:lvlText w:val="-"/>
      <w:lvlJc w:val="left"/>
    </w:lvl>
    <w:lvl w:ilvl="2" w:tplc="16C4D34A">
      <w:start w:val="1"/>
      <w:numFmt w:val="bullet"/>
      <w:lvlText w:val="В"/>
      <w:lvlJc w:val="left"/>
    </w:lvl>
    <w:lvl w:ilvl="3" w:tplc="57E202BE">
      <w:numFmt w:val="decimal"/>
      <w:lvlText w:val=""/>
      <w:lvlJc w:val="left"/>
    </w:lvl>
    <w:lvl w:ilvl="4" w:tplc="770C6C00">
      <w:numFmt w:val="decimal"/>
      <w:lvlText w:val=""/>
      <w:lvlJc w:val="left"/>
    </w:lvl>
    <w:lvl w:ilvl="5" w:tplc="D910F444">
      <w:numFmt w:val="decimal"/>
      <w:lvlText w:val=""/>
      <w:lvlJc w:val="left"/>
    </w:lvl>
    <w:lvl w:ilvl="6" w:tplc="9BD85220">
      <w:numFmt w:val="decimal"/>
      <w:lvlText w:val=""/>
      <w:lvlJc w:val="left"/>
    </w:lvl>
    <w:lvl w:ilvl="7" w:tplc="07083E58">
      <w:numFmt w:val="decimal"/>
      <w:lvlText w:val=""/>
      <w:lvlJc w:val="left"/>
    </w:lvl>
    <w:lvl w:ilvl="8" w:tplc="284E8E12">
      <w:numFmt w:val="decimal"/>
      <w:lvlText w:val=""/>
      <w:lvlJc w:val="left"/>
    </w:lvl>
  </w:abstractNum>
  <w:abstractNum w:abstractNumId="88" w15:restartNumberingAfterBreak="0">
    <w:nsid w:val="00006AD6"/>
    <w:multiLevelType w:val="hybridMultilevel"/>
    <w:tmpl w:val="11E4B61E"/>
    <w:lvl w:ilvl="0" w:tplc="09D23EEE">
      <w:start w:val="1"/>
      <w:numFmt w:val="bullet"/>
      <w:lvlText w:val="-"/>
      <w:lvlJc w:val="left"/>
    </w:lvl>
    <w:lvl w:ilvl="1" w:tplc="A81A8C3E">
      <w:numFmt w:val="decimal"/>
      <w:lvlText w:val=""/>
      <w:lvlJc w:val="left"/>
    </w:lvl>
    <w:lvl w:ilvl="2" w:tplc="A05C5174">
      <w:numFmt w:val="decimal"/>
      <w:lvlText w:val=""/>
      <w:lvlJc w:val="left"/>
    </w:lvl>
    <w:lvl w:ilvl="3" w:tplc="473C3216">
      <w:numFmt w:val="decimal"/>
      <w:lvlText w:val=""/>
      <w:lvlJc w:val="left"/>
    </w:lvl>
    <w:lvl w:ilvl="4" w:tplc="D0D4E66A">
      <w:numFmt w:val="decimal"/>
      <w:lvlText w:val=""/>
      <w:lvlJc w:val="left"/>
    </w:lvl>
    <w:lvl w:ilvl="5" w:tplc="01101D1C">
      <w:numFmt w:val="decimal"/>
      <w:lvlText w:val=""/>
      <w:lvlJc w:val="left"/>
    </w:lvl>
    <w:lvl w:ilvl="6" w:tplc="028CF960">
      <w:numFmt w:val="decimal"/>
      <w:lvlText w:val=""/>
      <w:lvlJc w:val="left"/>
    </w:lvl>
    <w:lvl w:ilvl="7" w:tplc="706408CC">
      <w:numFmt w:val="decimal"/>
      <w:lvlText w:val=""/>
      <w:lvlJc w:val="left"/>
    </w:lvl>
    <w:lvl w:ilvl="8" w:tplc="CC8CC8A6">
      <w:numFmt w:val="decimal"/>
      <w:lvlText w:val=""/>
      <w:lvlJc w:val="left"/>
    </w:lvl>
  </w:abstractNum>
  <w:abstractNum w:abstractNumId="89" w15:restartNumberingAfterBreak="0">
    <w:nsid w:val="00006B36"/>
    <w:multiLevelType w:val="hybridMultilevel"/>
    <w:tmpl w:val="8D8CC8C2"/>
    <w:lvl w:ilvl="0" w:tplc="5966362C">
      <w:start w:val="1"/>
      <w:numFmt w:val="bullet"/>
      <w:lvlText w:val="-"/>
      <w:lvlJc w:val="left"/>
    </w:lvl>
    <w:lvl w:ilvl="1" w:tplc="9A66CFCC">
      <w:numFmt w:val="decimal"/>
      <w:lvlText w:val=""/>
      <w:lvlJc w:val="left"/>
    </w:lvl>
    <w:lvl w:ilvl="2" w:tplc="67442FC4">
      <w:numFmt w:val="decimal"/>
      <w:lvlText w:val=""/>
      <w:lvlJc w:val="left"/>
    </w:lvl>
    <w:lvl w:ilvl="3" w:tplc="D8DACA74">
      <w:numFmt w:val="decimal"/>
      <w:lvlText w:val=""/>
      <w:lvlJc w:val="left"/>
    </w:lvl>
    <w:lvl w:ilvl="4" w:tplc="3C04ED6E">
      <w:numFmt w:val="decimal"/>
      <w:lvlText w:val=""/>
      <w:lvlJc w:val="left"/>
    </w:lvl>
    <w:lvl w:ilvl="5" w:tplc="33E2F72C">
      <w:numFmt w:val="decimal"/>
      <w:lvlText w:val=""/>
      <w:lvlJc w:val="left"/>
    </w:lvl>
    <w:lvl w:ilvl="6" w:tplc="F1CCE264">
      <w:numFmt w:val="decimal"/>
      <w:lvlText w:val=""/>
      <w:lvlJc w:val="left"/>
    </w:lvl>
    <w:lvl w:ilvl="7" w:tplc="C3202408">
      <w:numFmt w:val="decimal"/>
      <w:lvlText w:val=""/>
      <w:lvlJc w:val="left"/>
    </w:lvl>
    <w:lvl w:ilvl="8" w:tplc="BFEA2F82">
      <w:numFmt w:val="decimal"/>
      <w:lvlText w:val=""/>
      <w:lvlJc w:val="left"/>
    </w:lvl>
  </w:abstractNum>
  <w:abstractNum w:abstractNumId="90" w15:restartNumberingAfterBreak="0">
    <w:nsid w:val="00006B72"/>
    <w:multiLevelType w:val="hybridMultilevel"/>
    <w:tmpl w:val="C3A88B88"/>
    <w:lvl w:ilvl="0" w:tplc="7D4C6E84">
      <w:start w:val="1"/>
      <w:numFmt w:val="bullet"/>
      <w:lvlText w:val="-"/>
      <w:lvlJc w:val="left"/>
    </w:lvl>
    <w:lvl w:ilvl="1" w:tplc="4BB00588">
      <w:numFmt w:val="decimal"/>
      <w:lvlText w:val=""/>
      <w:lvlJc w:val="left"/>
    </w:lvl>
    <w:lvl w:ilvl="2" w:tplc="9AF2B6D4">
      <w:numFmt w:val="decimal"/>
      <w:lvlText w:val=""/>
      <w:lvlJc w:val="left"/>
    </w:lvl>
    <w:lvl w:ilvl="3" w:tplc="7B3E71EA">
      <w:numFmt w:val="decimal"/>
      <w:lvlText w:val=""/>
      <w:lvlJc w:val="left"/>
    </w:lvl>
    <w:lvl w:ilvl="4" w:tplc="BD3C5404">
      <w:numFmt w:val="decimal"/>
      <w:lvlText w:val=""/>
      <w:lvlJc w:val="left"/>
    </w:lvl>
    <w:lvl w:ilvl="5" w:tplc="7554856C">
      <w:numFmt w:val="decimal"/>
      <w:lvlText w:val=""/>
      <w:lvlJc w:val="left"/>
    </w:lvl>
    <w:lvl w:ilvl="6" w:tplc="0D0028EC">
      <w:numFmt w:val="decimal"/>
      <w:lvlText w:val=""/>
      <w:lvlJc w:val="left"/>
    </w:lvl>
    <w:lvl w:ilvl="7" w:tplc="5CBE4FC8">
      <w:numFmt w:val="decimal"/>
      <w:lvlText w:val=""/>
      <w:lvlJc w:val="left"/>
    </w:lvl>
    <w:lvl w:ilvl="8" w:tplc="107E1FBA">
      <w:numFmt w:val="decimal"/>
      <w:lvlText w:val=""/>
      <w:lvlJc w:val="left"/>
    </w:lvl>
  </w:abstractNum>
  <w:abstractNum w:abstractNumId="91" w15:restartNumberingAfterBreak="0">
    <w:nsid w:val="00006B89"/>
    <w:multiLevelType w:val="hybridMultilevel"/>
    <w:tmpl w:val="A2A4DD6C"/>
    <w:lvl w:ilvl="0" w:tplc="FB7A10DA">
      <w:start w:val="1"/>
      <w:numFmt w:val="bullet"/>
      <w:lvlText w:val="К"/>
      <w:lvlJc w:val="left"/>
      <w:rPr>
        <w:rFonts w:ascii="Times New Roman" w:hAnsi="Times New Roman" w:cs="Times New Roman" w:hint="default"/>
      </w:rPr>
    </w:lvl>
    <w:lvl w:ilvl="1" w:tplc="693C957C">
      <w:numFmt w:val="decimal"/>
      <w:lvlText w:val=""/>
      <w:lvlJc w:val="left"/>
    </w:lvl>
    <w:lvl w:ilvl="2" w:tplc="488EC778">
      <w:numFmt w:val="decimal"/>
      <w:lvlText w:val=""/>
      <w:lvlJc w:val="left"/>
    </w:lvl>
    <w:lvl w:ilvl="3" w:tplc="E87EE4E6">
      <w:numFmt w:val="decimal"/>
      <w:lvlText w:val=""/>
      <w:lvlJc w:val="left"/>
    </w:lvl>
    <w:lvl w:ilvl="4" w:tplc="04FEEB30">
      <w:numFmt w:val="decimal"/>
      <w:lvlText w:val=""/>
      <w:lvlJc w:val="left"/>
    </w:lvl>
    <w:lvl w:ilvl="5" w:tplc="51385232">
      <w:numFmt w:val="decimal"/>
      <w:lvlText w:val=""/>
      <w:lvlJc w:val="left"/>
    </w:lvl>
    <w:lvl w:ilvl="6" w:tplc="CB40F0AC">
      <w:numFmt w:val="decimal"/>
      <w:lvlText w:val=""/>
      <w:lvlJc w:val="left"/>
    </w:lvl>
    <w:lvl w:ilvl="7" w:tplc="B49C7174">
      <w:numFmt w:val="decimal"/>
      <w:lvlText w:val=""/>
      <w:lvlJc w:val="left"/>
    </w:lvl>
    <w:lvl w:ilvl="8" w:tplc="DFDCB362">
      <w:numFmt w:val="decimal"/>
      <w:lvlText w:val=""/>
      <w:lvlJc w:val="left"/>
    </w:lvl>
  </w:abstractNum>
  <w:abstractNum w:abstractNumId="92" w15:restartNumberingAfterBreak="0">
    <w:nsid w:val="00006BE8"/>
    <w:multiLevelType w:val="hybridMultilevel"/>
    <w:tmpl w:val="F83CBFF0"/>
    <w:lvl w:ilvl="0" w:tplc="E2D25254">
      <w:start w:val="1"/>
      <w:numFmt w:val="bullet"/>
      <w:lvlText w:val="-"/>
      <w:lvlJc w:val="left"/>
    </w:lvl>
    <w:lvl w:ilvl="1" w:tplc="D77667FA">
      <w:start w:val="1"/>
      <w:numFmt w:val="bullet"/>
      <w:lvlText w:val="В"/>
      <w:lvlJc w:val="left"/>
    </w:lvl>
    <w:lvl w:ilvl="2" w:tplc="658E6D50">
      <w:numFmt w:val="decimal"/>
      <w:lvlText w:val=""/>
      <w:lvlJc w:val="left"/>
    </w:lvl>
    <w:lvl w:ilvl="3" w:tplc="1800373E">
      <w:numFmt w:val="decimal"/>
      <w:lvlText w:val=""/>
      <w:lvlJc w:val="left"/>
    </w:lvl>
    <w:lvl w:ilvl="4" w:tplc="A08488AC">
      <w:numFmt w:val="decimal"/>
      <w:lvlText w:val=""/>
      <w:lvlJc w:val="left"/>
    </w:lvl>
    <w:lvl w:ilvl="5" w:tplc="8FE4A8BE">
      <w:numFmt w:val="decimal"/>
      <w:lvlText w:val=""/>
      <w:lvlJc w:val="left"/>
    </w:lvl>
    <w:lvl w:ilvl="6" w:tplc="F1A4DE2C">
      <w:numFmt w:val="decimal"/>
      <w:lvlText w:val=""/>
      <w:lvlJc w:val="left"/>
    </w:lvl>
    <w:lvl w:ilvl="7" w:tplc="02C6A312">
      <w:numFmt w:val="decimal"/>
      <w:lvlText w:val=""/>
      <w:lvlJc w:val="left"/>
    </w:lvl>
    <w:lvl w:ilvl="8" w:tplc="8938B50E">
      <w:numFmt w:val="decimal"/>
      <w:lvlText w:val=""/>
      <w:lvlJc w:val="left"/>
    </w:lvl>
  </w:abstractNum>
  <w:abstractNum w:abstractNumId="93" w15:restartNumberingAfterBreak="0">
    <w:nsid w:val="00006C69"/>
    <w:multiLevelType w:val="hybridMultilevel"/>
    <w:tmpl w:val="01C65586"/>
    <w:lvl w:ilvl="0" w:tplc="5764197A">
      <w:start w:val="1"/>
      <w:numFmt w:val="bullet"/>
      <w:lvlText w:val="-"/>
      <w:lvlJc w:val="left"/>
    </w:lvl>
    <w:lvl w:ilvl="1" w:tplc="BEDA4FA0">
      <w:numFmt w:val="decimal"/>
      <w:lvlText w:val=""/>
      <w:lvlJc w:val="left"/>
    </w:lvl>
    <w:lvl w:ilvl="2" w:tplc="019064E8">
      <w:numFmt w:val="decimal"/>
      <w:lvlText w:val=""/>
      <w:lvlJc w:val="left"/>
    </w:lvl>
    <w:lvl w:ilvl="3" w:tplc="8CE221E4">
      <w:numFmt w:val="decimal"/>
      <w:lvlText w:val=""/>
      <w:lvlJc w:val="left"/>
    </w:lvl>
    <w:lvl w:ilvl="4" w:tplc="A6FE03BE">
      <w:numFmt w:val="decimal"/>
      <w:lvlText w:val=""/>
      <w:lvlJc w:val="left"/>
    </w:lvl>
    <w:lvl w:ilvl="5" w:tplc="D7567A56">
      <w:numFmt w:val="decimal"/>
      <w:lvlText w:val=""/>
      <w:lvlJc w:val="left"/>
    </w:lvl>
    <w:lvl w:ilvl="6" w:tplc="BB8EC938">
      <w:numFmt w:val="decimal"/>
      <w:lvlText w:val=""/>
      <w:lvlJc w:val="left"/>
    </w:lvl>
    <w:lvl w:ilvl="7" w:tplc="118C9628">
      <w:numFmt w:val="decimal"/>
      <w:lvlText w:val=""/>
      <w:lvlJc w:val="left"/>
    </w:lvl>
    <w:lvl w:ilvl="8" w:tplc="E75674F4">
      <w:numFmt w:val="decimal"/>
      <w:lvlText w:val=""/>
      <w:lvlJc w:val="left"/>
    </w:lvl>
  </w:abstractNum>
  <w:abstractNum w:abstractNumId="94" w15:restartNumberingAfterBreak="0">
    <w:nsid w:val="00007049"/>
    <w:multiLevelType w:val="hybridMultilevel"/>
    <w:tmpl w:val="9E8CFDEE"/>
    <w:lvl w:ilvl="0" w:tplc="1A8A89DC">
      <w:start w:val="1"/>
      <w:numFmt w:val="bullet"/>
      <w:lvlText w:val="-"/>
      <w:lvlJc w:val="left"/>
    </w:lvl>
    <w:lvl w:ilvl="1" w:tplc="23C83D22">
      <w:numFmt w:val="decimal"/>
      <w:lvlText w:val=""/>
      <w:lvlJc w:val="left"/>
    </w:lvl>
    <w:lvl w:ilvl="2" w:tplc="9130749A">
      <w:numFmt w:val="decimal"/>
      <w:lvlText w:val=""/>
      <w:lvlJc w:val="left"/>
    </w:lvl>
    <w:lvl w:ilvl="3" w:tplc="D9504A40">
      <w:numFmt w:val="decimal"/>
      <w:lvlText w:val=""/>
      <w:lvlJc w:val="left"/>
    </w:lvl>
    <w:lvl w:ilvl="4" w:tplc="C916DAB2">
      <w:numFmt w:val="decimal"/>
      <w:lvlText w:val=""/>
      <w:lvlJc w:val="left"/>
    </w:lvl>
    <w:lvl w:ilvl="5" w:tplc="6596C4D8">
      <w:numFmt w:val="decimal"/>
      <w:lvlText w:val=""/>
      <w:lvlJc w:val="left"/>
    </w:lvl>
    <w:lvl w:ilvl="6" w:tplc="387C73C2">
      <w:numFmt w:val="decimal"/>
      <w:lvlText w:val=""/>
      <w:lvlJc w:val="left"/>
    </w:lvl>
    <w:lvl w:ilvl="7" w:tplc="3920E568">
      <w:numFmt w:val="decimal"/>
      <w:lvlText w:val=""/>
      <w:lvlJc w:val="left"/>
    </w:lvl>
    <w:lvl w:ilvl="8" w:tplc="50DC5CD6">
      <w:numFmt w:val="decimal"/>
      <w:lvlText w:val=""/>
      <w:lvlJc w:val="left"/>
    </w:lvl>
  </w:abstractNum>
  <w:abstractNum w:abstractNumId="95" w15:restartNumberingAfterBreak="0">
    <w:nsid w:val="000071F0"/>
    <w:multiLevelType w:val="hybridMultilevel"/>
    <w:tmpl w:val="5AA865E2"/>
    <w:lvl w:ilvl="0" w:tplc="EA986980">
      <w:start w:val="1"/>
      <w:numFmt w:val="bullet"/>
      <w:lvlText w:val="-"/>
      <w:lvlJc w:val="left"/>
    </w:lvl>
    <w:lvl w:ilvl="1" w:tplc="C2085D16">
      <w:numFmt w:val="decimal"/>
      <w:lvlText w:val=""/>
      <w:lvlJc w:val="left"/>
    </w:lvl>
    <w:lvl w:ilvl="2" w:tplc="84D0B85C">
      <w:numFmt w:val="decimal"/>
      <w:lvlText w:val=""/>
      <w:lvlJc w:val="left"/>
    </w:lvl>
    <w:lvl w:ilvl="3" w:tplc="3696A304">
      <w:numFmt w:val="decimal"/>
      <w:lvlText w:val=""/>
      <w:lvlJc w:val="left"/>
    </w:lvl>
    <w:lvl w:ilvl="4" w:tplc="5750F990">
      <w:numFmt w:val="decimal"/>
      <w:lvlText w:val=""/>
      <w:lvlJc w:val="left"/>
    </w:lvl>
    <w:lvl w:ilvl="5" w:tplc="8DE4C588">
      <w:numFmt w:val="decimal"/>
      <w:lvlText w:val=""/>
      <w:lvlJc w:val="left"/>
    </w:lvl>
    <w:lvl w:ilvl="6" w:tplc="AF781504">
      <w:numFmt w:val="decimal"/>
      <w:lvlText w:val=""/>
      <w:lvlJc w:val="left"/>
    </w:lvl>
    <w:lvl w:ilvl="7" w:tplc="7922B39A">
      <w:numFmt w:val="decimal"/>
      <w:lvlText w:val=""/>
      <w:lvlJc w:val="left"/>
    </w:lvl>
    <w:lvl w:ilvl="8" w:tplc="C9A66720">
      <w:numFmt w:val="decimal"/>
      <w:lvlText w:val=""/>
      <w:lvlJc w:val="left"/>
    </w:lvl>
  </w:abstractNum>
  <w:abstractNum w:abstractNumId="96" w15:restartNumberingAfterBreak="0">
    <w:nsid w:val="000073DA"/>
    <w:multiLevelType w:val="hybridMultilevel"/>
    <w:tmpl w:val="1F8469D6"/>
    <w:lvl w:ilvl="0" w:tplc="CF081F12">
      <w:start w:val="1"/>
      <w:numFmt w:val="bullet"/>
      <w:lvlText w:val="-"/>
      <w:lvlJc w:val="left"/>
    </w:lvl>
    <w:lvl w:ilvl="1" w:tplc="76D8DBF2">
      <w:start w:val="1"/>
      <w:numFmt w:val="bullet"/>
      <w:lvlText w:val="-"/>
      <w:lvlJc w:val="left"/>
    </w:lvl>
    <w:lvl w:ilvl="2" w:tplc="6408FD7C">
      <w:start w:val="1"/>
      <w:numFmt w:val="bullet"/>
      <w:lvlText w:val="В"/>
      <w:lvlJc w:val="left"/>
    </w:lvl>
    <w:lvl w:ilvl="3" w:tplc="22D0E0CA">
      <w:numFmt w:val="decimal"/>
      <w:lvlText w:val=""/>
      <w:lvlJc w:val="left"/>
    </w:lvl>
    <w:lvl w:ilvl="4" w:tplc="5C549B2A">
      <w:numFmt w:val="decimal"/>
      <w:lvlText w:val=""/>
      <w:lvlJc w:val="left"/>
    </w:lvl>
    <w:lvl w:ilvl="5" w:tplc="3C48F116">
      <w:numFmt w:val="decimal"/>
      <w:lvlText w:val=""/>
      <w:lvlJc w:val="left"/>
    </w:lvl>
    <w:lvl w:ilvl="6" w:tplc="82EE871E">
      <w:numFmt w:val="decimal"/>
      <w:lvlText w:val=""/>
      <w:lvlJc w:val="left"/>
    </w:lvl>
    <w:lvl w:ilvl="7" w:tplc="1D14D674">
      <w:numFmt w:val="decimal"/>
      <w:lvlText w:val=""/>
      <w:lvlJc w:val="left"/>
    </w:lvl>
    <w:lvl w:ilvl="8" w:tplc="D7B61A28">
      <w:numFmt w:val="decimal"/>
      <w:lvlText w:val=""/>
      <w:lvlJc w:val="left"/>
    </w:lvl>
  </w:abstractNum>
  <w:abstractNum w:abstractNumId="97" w15:restartNumberingAfterBreak="0">
    <w:nsid w:val="000075EF"/>
    <w:multiLevelType w:val="hybridMultilevel"/>
    <w:tmpl w:val="E4E00FF2"/>
    <w:lvl w:ilvl="0" w:tplc="0B6A2454">
      <w:start w:val="1"/>
      <w:numFmt w:val="bullet"/>
      <w:lvlText w:val="-"/>
      <w:lvlJc w:val="left"/>
    </w:lvl>
    <w:lvl w:ilvl="1" w:tplc="2BB671C4">
      <w:numFmt w:val="decimal"/>
      <w:lvlText w:val=""/>
      <w:lvlJc w:val="left"/>
    </w:lvl>
    <w:lvl w:ilvl="2" w:tplc="D414C2D6">
      <w:numFmt w:val="decimal"/>
      <w:lvlText w:val=""/>
      <w:lvlJc w:val="left"/>
    </w:lvl>
    <w:lvl w:ilvl="3" w:tplc="1E3AF70E">
      <w:numFmt w:val="decimal"/>
      <w:lvlText w:val=""/>
      <w:lvlJc w:val="left"/>
    </w:lvl>
    <w:lvl w:ilvl="4" w:tplc="7F405396">
      <w:numFmt w:val="decimal"/>
      <w:lvlText w:val=""/>
      <w:lvlJc w:val="left"/>
    </w:lvl>
    <w:lvl w:ilvl="5" w:tplc="0318E904">
      <w:numFmt w:val="decimal"/>
      <w:lvlText w:val=""/>
      <w:lvlJc w:val="left"/>
    </w:lvl>
    <w:lvl w:ilvl="6" w:tplc="007CE0DA">
      <w:numFmt w:val="decimal"/>
      <w:lvlText w:val=""/>
      <w:lvlJc w:val="left"/>
    </w:lvl>
    <w:lvl w:ilvl="7" w:tplc="A09E48D0">
      <w:numFmt w:val="decimal"/>
      <w:lvlText w:val=""/>
      <w:lvlJc w:val="left"/>
    </w:lvl>
    <w:lvl w:ilvl="8" w:tplc="DF44E8E4">
      <w:numFmt w:val="decimal"/>
      <w:lvlText w:val=""/>
      <w:lvlJc w:val="left"/>
    </w:lvl>
  </w:abstractNum>
  <w:abstractNum w:abstractNumId="98" w15:restartNumberingAfterBreak="0">
    <w:nsid w:val="0000797D"/>
    <w:multiLevelType w:val="hybridMultilevel"/>
    <w:tmpl w:val="B0EE3DE8"/>
    <w:lvl w:ilvl="0" w:tplc="3A94BDA2">
      <w:start w:val="1"/>
      <w:numFmt w:val="bullet"/>
      <w:lvlText w:val="и"/>
      <w:lvlJc w:val="left"/>
    </w:lvl>
    <w:lvl w:ilvl="1" w:tplc="9A6ED3FA">
      <w:start w:val="1"/>
      <w:numFmt w:val="bullet"/>
      <w:lvlText w:val="-"/>
      <w:lvlJc w:val="left"/>
    </w:lvl>
    <w:lvl w:ilvl="2" w:tplc="C0EA5456">
      <w:numFmt w:val="decimal"/>
      <w:lvlText w:val=""/>
      <w:lvlJc w:val="left"/>
    </w:lvl>
    <w:lvl w:ilvl="3" w:tplc="EB328816">
      <w:numFmt w:val="decimal"/>
      <w:lvlText w:val=""/>
      <w:lvlJc w:val="left"/>
    </w:lvl>
    <w:lvl w:ilvl="4" w:tplc="1F265038">
      <w:numFmt w:val="decimal"/>
      <w:lvlText w:val=""/>
      <w:lvlJc w:val="left"/>
    </w:lvl>
    <w:lvl w:ilvl="5" w:tplc="D3D051D2">
      <w:numFmt w:val="decimal"/>
      <w:lvlText w:val=""/>
      <w:lvlJc w:val="left"/>
    </w:lvl>
    <w:lvl w:ilvl="6" w:tplc="47446DB2">
      <w:numFmt w:val="decimal"/>
      <w:lvlText w:val=""/>
      <w:lvlJc w:val="left"/>
    </w:lvl>
    <w:lvl w:ilvl="7" w:tplc="A7F03942">
      <w:numFmt w:val="decimal"/>
      <w:lvlText w:val=""/>
      <w:lvlJc w:val="left"/>
    </w:lvl>
    <w:lvl w:ilvl="8" w:tplc="146CEC62">
      <w:numFmt w:val="decimal"/>
      <w:lvlText w:val=""/>
      <w:lvlJc w:val="left"/>
    </w:lvl>
  </w:abstractNum>
  <w:abstractNum w:abstractNumId="99" w15:restartNumberingAfterBreak="0">
    <w:nsid w:val="00007983"/>
    <w:multiLevelType w:val="hybridMultilevel"/>
    <w:tmpl w:val="6728C380"/>
    <w:lvl w:ilvl="0" w:tplc="B4C20A02">
      <w:start w:val="1"/>
      <w:numFmt w:val="bullet"/>
      <w:lvlText w:val="-"/>
      <w:lvlJc w:val="left"/>
    </w:lvl>
    <w:lvl w:ilvl="1" w:tplc="39FAB516">
      <w:numFmt w:val="decimal"/>
      <w:lvlText w:val=""/>
      <w:lvlJc w:val="left"/>
    </w:lvl>
    <w:lvl w:ilvl="2" w:tplc="7A8837CC">
      <w:numFmt w:val="decimal"/>
      <w:lvlText w:val=""/>
      <w:lvlJc w:val="left"/>
    </w:lvl>
    <w:lvl w:ilvl="3" w:tplc="1E6A4A56">
      <w:numFmt w:val="decimal"/>
      <w:lvlText w:val=""/>
      <w:lvlJc w:val="left"/>
    </w:lvl>
    <w:lvl w:ilvl="4" w:tplc="19448E60">
      <w:numFmt w:val="decimal"/>
      <w:lvlText w:val=""/>
      <w:lvlJc w:val="left"/>
    </w:lvl>
    <w:lvl w:ilvl="5" w:tplc="85E405B0">
      <w:numFmt w:val="decimal"/>
      <w:lvlText w:val=""/>
      <w:lvlJc w:val="left"/>
    </w:lvl>
    <w:lvl w:ilvl="6" w:tplc="7C949E78">
      <w:numFmt w:val="decimal"/>
      <w:lvlText w:val=""/>
      <w:lvlJc w:val="left"/>
    </w:lvl>
    <w:lvl w:ilvl="7" w:tplc="E40E7392">
      <w:numFmt w:val="decimal"/>
      <w:lvlText w:val=""/>
      <w:lvlJc w:val="left"/>
    </w:lvl>
    <w:lvl w:ilvl="8" w:tplc="41F851B4">
      <w:numFmt w:val="decimal"/>
      <w:lvlText w:val=""/>
      <w:lvlJc w:val="left"/>
    </w:lvl>
  </w:abstractNum>
  <w:abstractNum w:abstractNumId="100" w15:restartNumberingAfterBreak="0">
    <w:nsid w:val="0000798B"/>
    <w:multiLevelType w:val="hybridMultilevel"/>
    <w:tmpl w:val="D690D7F0"/>
    <w:lvl w:ilvl="0" w:tplc="985C69D0">
      <w:start w:val="1"/>
      <w:numFmt w:val="bullet"/>
      <w:lvlText w:val="-"/>
      <w:lvlJc w:val="left"/>
    </w:lvl>
    <w:lvl w:ilvl="1" w:tplc="D3D2C06C">
      <w:numFmt w:val="decimal"/>
      <w:lvlText w:val=""/>
      <w:lvlJc w:val="left"/>
    </w:lvl>
    <w:lvl w:ilvl="2" w:tplc="A3F0BAE6">
      <w:numFmt w:val="decimal"/>
      <w:lvlText w:val=""/>
      <w:lvlJc w:val="left"/>
    </w:lvl>
    <w:lvl w:ilvl="3" w:tplc="8F16AA2C">
      <w:numFmt w:val="decimal"/>
      <w:lvlText w:val=""/>
      <w:lvlJc w:val="left"/>
    </w:lvl>
    <w:lvl w:ilvl="4" w:tplc="E46C9D54">
      <w:numFmt w:val="decimal"/>
      <w:lvlText w:val=""/>
      <w:lvlJc w:val="left"/>
    </w:lvl>
    <w:lvl w:ilvl="5" w:tplc="1848F96A">
      <w:numFmt w:val="decimal"/>
      <w:lvlText w:val=""/>
      <w:lvlJc w:val="left"/>
    </w:lvl>
    <w:lvl w:ilvl="6" w:tplc="FF12E2AC">
      <w:numFmt w:val="decimal"/>
      <w:lvlText w:val=""/>
      <w:lvlJc w:val="left"/>
    </w:lvl>
    <w:lvl w:ilvl="7" w:tplc="653E6B9C">
      <w:numFmt w:val="decimal"/>
      <w:lvlText w:val=""/>
      <w:lvlJc w:val="left"/>
    </w:lvl>
    <w:lvl w:ilvl="8" w:tplc="C18EECD4">
      <w:numFmt w:val="decimal"/>
      <w:lvlText w:val=""/>
      <w:lvlJc w:val="left"/>
    </w:lvl>
  </w:abstractNum>
  <w:abstractNum w:abstractNumId="101" w15:restartNumberingAfterBreak="0">
    <w:nsid w:val="00007BB9"/>
    <w:multiLevelType w:val="hybridMultilevel"/>
    <w:tmpl w:val="0E58A106"/>
    <w:lvl w:ilvl="0" w:tplc="F4E0BF70">
      <w:start w:val="1"/>
      <w:numFmt w:val="bullet"/>
      <w:lvlText w:val="-"/>
      <w:lvlJc w:val="left"/>
    </w:lvl>
    <w:lvl w:ilvl="1" w:tplc="C3FAEDFC">
      <w:numFmt w:val="decimal"/>
      <w:lvlText w:val=""/>
      <w:lvlJc w:val="left"/>
    </w:lvl>
    <w:lvl w:ilvl="2" w:tplc="9296071C">
      <w:numFmt w:val="decimal"/>
      <w:lvlText w:val=""/>
      <w:lvlJc w:val="left"/>
    </w:lvl>
    <w:lvl w:ilvl="3" w:tplc="1910CCE2">
      <w:numFmt w:val="decimal"/>
      <w:lvlText w:val=""/>
      <w:lvlJc w:val="left"/>
    </w:lvl>
    <w:lvl w:ilvl="4" w:tplc="7A904C80">
      <w:numFmt w:val="decimal"/>
      <w:lvlText w:val=""/>
      <w:lvlJc w:val="left"/>
    </w:lvl>
    <w:lvl w:ilvl="5" w:tplc="44503AAA">
      <w:numFmt w:val="decimal"/>
      <w:lvlText w:val=""/>
      <w:lvlJc w:val="left"/>
    </w:lvl>
    <w:lvl w:ilvl="6" w:tplc="F4562042">
      <w:numFmt w:val="decimal"/>
      <w:lvlText w:val=""/>
      <w:lvlJc w:val="left"/>
    </w:lvl>
    <w:lvl w:ilvl="7" w:tplc="E8A24A5E">
      <w:numFmt w:val="decimal"/>
      <w:lvlText w:val=""/>
      <w:lvlJc w:val="left"/>
    </w:lvl>
    <w:lvl w:ilvl="8" w:tplc="73B6AB12">
      <w:numFmt w:val="decimal"/>
      <w:lvlText w:val=""/>
      <w:lvlJc w:val="left"/>
    </w:lvl>
  </w:abstractNum>
  <w:abstractNum w:abstractNumId="102" w15:restartNumberingAfterBreak="0">
    <w:nsid w:val="00007DD1"/>
    <w:multiLevelType w:val="hybridMultilevel"/>
    <w:tmpl w:val="E29405FA"/>
    <w:lvl w:ilvl="0" w:tplc="875A2FBE">
      <w:start w:val="1"/>
      <w:numFmt w:val="bullet"/>
      <w:lvlText w:val="-"/>
      <w:lvlJc w:val="left"/>
    </w:lvl>
    <w:lvl w:ilvl="1" w:tplc="D714D3E6">
      <w:numFmt w:val="decimal"/>
      <w:lvlText w:val=""/>
      <w:lvlJc w:val="left"/>
    </w:lvl>
    <w:lvl w:ilvl="2" w:tplc="C0C8544C">
      <w:numFmt w:val="decimal"/>
      <w:lvlText w:val=""/>
      <w:lvlJc w:val="left"/>
    </w:lvl>
    <w:lvl w:ilvl="3" w:tplc="6E8699AC">
      <w:numFmt w:val="decimal"/>
      <w:lvlText w:val=""/>
      <w:lvlJc w:val="left"/>
    </w:lvl>
    <w:lvl w:ilvl="4" w:tplc="EB28E7E0">
      <w:numFmt w:val="decimal"/>
      <w:lvlText w:val=""/>
      <w:lvlJc w:val="left"/>
    </w:lvl>
    <w:lvl w:ilvl="5" w:tplc="0D1C5E0A">
      <w:numFmt w:val="decimal"/>
      <w:lvlText w:val=""/>
      <w:lvlJc w:val="left"/>
    </w:lvl>
    <w:lvl w:ilvl="6" w:tplc="00249B5A">
      <w:numFmt w:val="decimal"/>
      <w:lvlText w:val=""/>
      <w:lvlJc w:val="left"/>
    </w:lvl>
    <w:lvl w:ilvl="7" w:tplc="55DC3560">
      <w:numFmt w:val="decimal"/>
      <w:lvlText w:val=""/>
      <w:lvlJc w:val="left"/>
    </w:lvl>
    <w:lvl w:ilvl="8" w:tplc="FDEE479A">
      <w:numFmt w:val="decimal"/>
      <w:lvlText w:val=""/>
      <w:lvlJc w:val="left"/>
    </w:lvl>
  </w:abstractNum>
  <w:abstractNum w:abstractNumId="103" w15:restartNumberingAfterBreak="0">
    <w:nsid w:val="00007EB7"/>
    <w:multiLevelType w:val="hybridMultilevel"/>
    <w:tmpl w:val="A23A158E"/>
    <w:lvl w:ilvl="0" w:tplc="3A66DEF2">
      <w:start w:val="1"/>
      <w:numFmt w:val="bullet"/>
      <w:lvlText w:val="-"/>
      <w:lvlJc w:val="left"/>
    </w:lvl>
    <w:lvl w:ilvl="1" w:tplc="63B8EE50">
      <w:numFmt w:val="decimal"/>
      <w:lvlText w:val=""/>
      <w:lvlJc w:val="left"/>
    </w:lvl>
    <w:lvl w:ilvl="2" w:tplc="F386EA9A">
      <w:numFmt w:val="decimal"/>
      <w:lvlText w:val=""/>
      <w:lvlJc w:val="left"/>
    </w:lvl>
    <w:lvl w:ilvl="3" w:tplc="A9663E18">
      <w:numFmt w:val="decimal"/>
      <w:lvlText w:val=""/>
      <w:lvlJc w:val="left"/>
    </w:lvl>
    <w:lvl w:ilvl="4" w:tplc="885CCAE4">
      <w:numFmt w:val="decimal"/>
      <w:lvlText w:val=""/>
      <w:lvlJc w:val="left"/>
    </w:lvl>
    <w:lvl w:ilvl="5" w:tplc="18306D0E">
      <w:numFmt w:val="decimal"/>
      <w:lvlText w:val=""/>
      <w:lvlJc w:val="left"/>
    </w:lvl>
    <w:lvl w:ilvl="6" w:tplc="319EE13E">
      <w:numFmt w:val="decimal"/>
      <w:lvlText w:val=""/>
      <w:lvlJc w:val="left"/>
    </w:lvl>
    <w:lvl w:ilvl="7" w:tplc="B19078D6">
      <w:numFmt w:val="decimal"/>
      <w:lvlText w:val=""/>
      <w:lvlJc w:val="left"/>
    </w:lvl>
    <w:lvl w:ilvl="8" w:tplc="2E88A81C">
      <w:numFmt w:val="decimal"/>
      <w:lvlText w:val=""/>
      <w:lvlJc w:val="left"/>
    </w:lvl>
  </w:abstractNum>
  <w:abstractNum w:abstractNumId="104" w15:restartNumberingAfterBreak="0">
    <w:nsid w:val="00007F4F"/>
    <w:multiLevelType w:val="hybridMultilevel"/>
    <w:tmpl w:val="8528B398"/>
    <w:lvl w:ilvl="0" w:tplc="4FB8C984">
      <w:start w:val="1"/>
      <w:numFmt w:val="bullet"/>
      <w:lvlText w:val="с"/>
      <w:lvlJc w:val="left"/>
    </w:lvl>
    <w:lvl w:ilvl="1" w:tplc="78F61904">
      <w:start w:val="1"/>
      <w:numFmt w:val="bullet"/>
      <w:lvlText w:val="-"/>
      <w:lvlJc w:val="left"/>
    </w:lvl>
    <w:lvl w:ilvl="2" w:tplc="0554CB32">
      <w:numFmt w:val="decimal"/>
      <w:lvlText w:val=""/>
      <w:lvlJc w:val="left"/>
    </w:lvl>
    <w:lvl w:ilvl="3" w:tplc="FC5CFA88">
      <w:numFmt w:val="decimal"/>
      <w:lvlText w:val=""/>
      <w:lvlJc w:val="left"/>
    </w:lvl>
    <w:lvl w:ilvl="4" w:tplc="FE4E93E0">
      <w:numFmt w:val="decimal"/>
      <w:lvlText w:val=""/>
      <w:lvlJc w:val="left"/>
    </w:lvl>
    <w:lvl w:ilvl="5" w:tplc="8CCAA912">
      <w:numFmt w:val="decimal"/>
      <w:lvlText w:val=""/>
      <w:lvlJc w:val="left"/>
    </w:lvl>
    <w:lvl w:ilvl="6" w:tplc="8BEED3F8">
      <w:numFmt w:val="decimal"/>
      <w:lvlText w:val=""/>
      <w:lvlJc w:val="left"/>
    </w:lvl>
    <w:lvl w:ilvl="7" w:tplc="8482F8D6">
      <w:numFmt w:val="decimal"/>
      <w:lvlText w:val=""/>
      <w:lvlJc w:val="left"/>
    </w:lvl>
    <w:lvl w:ilvl="8" w:tplc="D466DF5C">
      <w:numFmt w:val="decimal"/>
      <w:lvlText w:val=""/>
      <w:lvlJc w:val="left"/>
    </w:lvl>
  </w:abstractNum>
  <w:abstractNum w:abstractNumId="105" w15:restartNumberingAfterBreak="0">
    <w:nsid w:val="0893290D"/>
    <w:multiLevelType w:val="hybridMultilevel"/>
    <w:tmpl w:val="2A44C352"/>
    <w:lvl w:ilvl="0" w:tplc="04190001">
      <w:start w:val="1"/>
      <w:numFmt w:val="bullet"/>
      <w:lvlText w:val=""/>
      <w:lvlJc w:val="left"/>
      <w:pPr>
        <w:ind w:left="1147" w:hanging="360"/>
      </w:pPr>
      <w:rPr>
        <w:rFonts w:ascii="Symbol" w:hAnsi="Symbol" w:hint="default"/>
      </w:rPr>
    </w:lvl>
    <w:lvl w:ilvl="1" w:tplc="04190003" w:tentative="1">
      <w:start w:val="1"/>
      <w:numFmt w:val="bullet"/>
      <w:lvlText w:val="o"/>
      <w:lvlJc w:val="left"/>
      <w:pPr>
        <w:ind w:left="1867" w:hanging="360"/>
      </w:pPr>
      <w:rPr>
        <w:rFonts w:ascii="Courier New" w:hAnsi="Courier New" w:cs="Courier New" w:hint="default"/>
      </w:rPr>
    </w:lvl>
    <w:lvl w:ilvl="2" w:tplc="04190005" w:tentative="1">
      <w:start w:val="1"/>
      <w:numFmt w:val="bullet"/>
      <w:lvlText w:val=""/>
      <w:lvlJc w:val="left"/>
      <w:pPr>
        <w:ind w:left="2587" w:hanging="360"/>
      </w:pPr>
      <w:rPr>
        <w:rFonts w:ascii="Wingdings" w:hAnsi="Wingdings" w:hint="default"/>
      </w:rPr>
    </w:lvl>
    <w:lvl w:ilvl="3" w:tplc="04190001" w:tentative="1">
      <w:start w:val="1"/>
      <w:numFmt w:val="bullet"/>
      <w:lvlText w:val=""/>
      <w:lvlJc w:val="left"/>
      <w:pPr>
        <w:ind w:left="3307" w:hanging="360"/>
      </w:pPr>
      <w:rPr>
        <w:rFonts w:ascii="Symbol" w:hAnsi="Symbol" w:hint="default"/>
      </w:rPr>
    </w:lvl>
    <w:lvl w:ilvl="4" w:tplc="04190003" w:tentative="1">
      <w:start w:val="1"/>
      <w:numFmt w:val="bullet"/>
      <w:lvlText w:val="o"/>
      <w:lvlJc w:val="left"/>
      <w:pPr>
        <w:ind w:left="4027" w:hanging="360"/>
      </w:pPr>
      <w:rPr>
        <w:rFonts w:ascii="Courier New" w:hAnsi="Courier New" w:cs="Courier New" w:hint="default"/>
      </w:rPr>
    </w:lvl>
    <w:lvl w:ilvl="5" w:tplc="04190005" w:tentative="1">
      <w:start w:val="1"/>
      <w:numFmt w:val="bullet"/>
      <w:lvlText w:val=""/>
      <w:lvlJc w:val="left"/>
      <w:pPr>
        <w:ind w:left="4747" w:hanging="360"/>
      </w:pPr>
      <w:rPr>
        <w:rFonts w:ascii="Wingdings" w:hAnsi="Wingdings" w:hint="default"/>
      </w:rPr>
    </w:lvl>
    <w:lvl w:ilvl="6" w:tplc="04190001" w:tentative="1">
      <w:start w:val="1"/>
      <w:numFmt w:val="bullet"/>
      <w:lvlText w:val=""/>
      <w:lvlJc w:val="left"/>
      <w:pPr>
        <w:ind w:left="5467" w:hanging="360"/>
      </w:pPr>
      <w:rPr>
        <w:rFonts w:ascii="Symbol" w:hAnsi="Symbol" w:hint="default"/>
      </w:rPr>
    </w:lvl>
    <w:lvl w:ilvl="7" w:tplc="04190003" w:tentative="1">
      <w:start w:val="1"/>
      <w:numFmt w:val="bullet"/>
      <w:lvlText w:val="o"/>
      <w:lvlJc w:val="left"/>
      <w:pPr>
        <w:ind w:left="6187" w:hanging="360"/>
      </w:pPr>
      <w:rPr>
        <w:rFonts w:ascii="Courier New" w:hAnsi="Courier New" w:cs="Courier New" w:hint="default"/>
      </w:rPr>
    </w:lvl>
    <w:lvl w:ilvl="8" w:tplc="04190005" w:tentative="1">
      <w:start w:val="1"/>
      <w:numFmt w:val="bullet"/>
      <w:lvlText w:val=""/>
      <w:lvlJc w:val="left"/>
      <w:pPr>
        <w:ind w:left="6907" w:hanging="360"/>
      </w:pPr>
      <w:rPr>
        <w:rFonts w:ascii="Wingdings" w:hAnsi="Wingdings" w:hint="default"/>
      </w:rPr>
    </w:lvl>
  </w:abstractNum>
  <w:abstractNum w:abstractNumId="106" w15:restartNumberingAfterBreak="0">
    <w:nsid w:val="14936CA4"/>
    <w:multiLevelType w:val="hybridMultilevel"/>
    <w:tmpl w:val="4F86538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7" w15:restartNumberingAfterBreak="0">
    <w:nsid w:val="1D32478E"/>
    <w:multiLevelType w:val="hybridMultilevel"/>
    <w:tmpl w:val="15407E96"/>
    <w:lvl w:ilvl="0" w:tplc="8A50B93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8" w15:restartNumberingAfterBreak="0">
    <w:nsid w:val="1FDF52F8"/>
    <w:multiLevelType w:val="multilevel"/>
    <w:tmpl w:val="26CA8016"/>
    <w:lvl w:ilvl="0">
      <w:start w:val="1"/>
      <w:numFmt w:val="decimal"/>
      <w:lvlText w:val="%1."/>
      <w:lvlJc w:val="left"/>
      <w:pPr>
        <w:ind w:left="644" w:hanging="360"/>
      </w:pPr>
      <w:rPr>
        <w:rFonts w:hint="default"/>
      </w:rPr>
    </w:lvl>
    <w:lvl w:ilvl="1">
      <w:start w:val="3"/>
      <w:numFmt w:val="decimal"/>
      <w:isLgl/>
      <w:lvlText w:val="%1.%2."/>
      <w:lvlJc w:val="left"/>
      <w:pPr>
        <w:ind w:left="824" w:hanging="540"/>
      </w:pPr>
      <w:rPr>
        <w:rFonts w:hint="default"/>
      </w:rPr>
    </w:lvl>
    <w:lvl w:ilvl="2">
      <w:start w:val="4"/>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09" w15:restartNumberingAfterBreak="0">
    <w:nsid w:val="2F557E98"/>
    <w:multiLevelType w:val="hybridMultilevel"/>
    <w:tmpl w:val="00BC91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15:restartNumberingAfterBreak="0">
    <w:nsid w:val="35B51DD5"/>
    <w:multiLevelType w:val="hybridMultilevel"/>
    <w:tmpl w:val="CD98D7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15:restartNumberingAfterBreak="0">
    <w:nsid w:val="3A88207A"/>
    <w:multiLevelType w:val="multilevel"/>
    <w:tmpl w:val="22C06674"/>
    <w:lvl w:ilvl="0">
      <w:start w:val="1"/>
      <w:numFmt w:val="decimal"/>
      <w:lvlText w:val="%1"/>
      <w:lvlJc w:val="left"/>
      <w:pPr>
        <w:ind w:left="420" w:hanging="420"/>
      </w:pPr>
      <w:rPr>
        <w:rFonts w:hint="default"/>
      </w:rPr>
    </w:lvl>
    <w:lvl w:ilvl="1">
      <w:start w:val="1"/>
      <w:numFmt w:val="decimal"/>
      <w:lvlText w:val="%1.%2"/>
      <w:lvlJc w:val="left"/>
      <w:pPr>
        <w:ind w:left="213" w:hanging="420"/>
      </w:pPr>
      <w:rPr>
        <w:rFonts w:hint="default"/>
      </w:rPr>
    </w:lvl>
    <w:lvl w:ilvl="2">
      <w:start w:val="1"/>
      <w:numFmt w:val="decimal"/>
      <w:lvlText w:val="%1.%2.%3"/>
      <w:lvlJc w:val="left"/>
      <w:pPr>
        <w:ind w:left="306" w:hanging="720"/>
      </w:pPr>
      <w:rPr>
        <w:rFonts w:hint="default"/>
      </w:rPr>
    </w:lvl>
    <w:lvl w:ilvl="3">
      <w:start w:val="1"/>
      <w:numFmt w:val="decimal"/>
      <w:lvlText w:val="%1.%2.%3.%4"/>
      <w:lvlJc w:val="left"/>
      <w:pPr>
        <w:ind w:left="459" w:hanging="1080"/>
      </w:pPr>
      <w:rPr>
        <w:rFonts w:hint="default"/>
      </w:rPr>
    </w:lvl>
    <w:lvl w:ilvl="4">
      <w:start w:val="1"/>
      <w:numFmt w:val="decimal"/>
      <w:lvlText w:val="%1.%2.%3.%4.%5"/>
      <w:lvlJc w:val="left"/>
      <w:pPr>
        <w:ind w:left="252" w:hanging="1080"/>
      </w:pPr>
      <w:rPr>
        <w:rFonts w:hint="default"/>
      </w:rPr>
    </w:lvl>
    <w:lvl w:ilvl="5">
      <w:start w:val="1"/>
      <w:numFmt w:val="decimal"/>
      <w:lvlText w:val="%1.%2.%3.%4.%5.%6"/>
      <w:lvlJc w:val="left"/>
      <w:pPr>
        <w:ind w:left="405" w:hanging="1440"/>
      </w:pPr>
      <w:rPr>
        <w:rFonts w:hint="default"/>
      </w:rPr>
    </w:lvl>
    <w:lvl w:ilvl="6">
      <w:start w:val="1"/>
      <w:numFmt w:val="decimal"/>
      <w:lvlText w:val="%1.%2.%3.%4.%5.%6.%7"/>
      <w:lvlJc w:val="left"/>
      <w:pPr>
        <w:ind w:left="198" w:hanging="1440"/>
      </w:pPr>
      <w:rPr>
        <w:rFonts w:hint="default"/>
      </w:rPr>
    </w:lvl>
    <w:lvl w:ilvl="7">
      <w:start w:val="1"/>
      <w:numFmt w:val="decimal"/>
      <w:lvlText w:val="%1.%2.%3.%4.%5.%6.%7.%8"/>
      <w:lvlJc w:val="left"/>
      <w:pPr>
        <w:ind w:left="351" w:hanging="1800"/>
      </w:pPr>
      <w:rPr>
        <w:rFonts w:hint="default"/>
      </w:rPr>
    </w:lvl>
    <w:lvl w:ilvl="8">
      <w:start w:val="1"/>
      <w:numFmt w:val="decimal"/>
      <w:lvlText w:val="%1.%2.%3.%4.%5.%6.%7.%8.%9"/>
      <w:lvlJc w:val="left"/>
      <w:pPr>
        <w:ind w:left="504" w:hanging="2160"/>
      </w:pPr>
      <w:rPr>
        <w:rFonts w:hint="default"/>
      </w:rPr>
    </w:lvl>
  </w:abstractNum>
  <w:abstractNum w:abstractNumId="112" w15:restartNumberingAfterBreak="0">
    <w:nsid w:val="3B36567D"/>
    <w:multiLevelType w:val="hybridMultilevel"/>
    <w:tmpl w:val="98F2FEE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3" w15:restartNumberingAfterBreak="0">
    <w:nsid w:val="3D105041"/>
    <w:multiLevelType w:val="hybridMultilevel"/>
    <w:tmpl w:val="2AC66E38"/>
    <w:lvl w:ilvl="0" w:tplc="CF0474D2">
      <w:start w:val="1"/>
      <w:numFmt w:val="upperRoman"/>
      <w:lvlText w:val="%1."/>
      <w:lvlJc w:val="left"/>
      <w:pPr>
        <w:ind w:left="800" w:hanging="720"/>
      </w:pPr>
      <w:rPr>
        <w:rFonts w:ascii="Times New Roman" w:eastAsia="Times New Roman" w:hAnsi="Times New Roman" w:cs="Times New Roman" w:hint="default"/>
        <w:sz w:val="24"/>
      </w:rPr>
    </w:lvl>
    <w:lvl w:ilvl="1" w:tplc="04190019" w:tentative="1">
      <w:start w:val="1"/>
      <w:numFmt w:val="lowerLetter"/>
      <w:lvlText w:val="%2."/>
      <w:lvlJc w:val="left"/>
      <w:pPr>
        <w:ind w:left="1160" w:hanging="360"/>
      </w:pPr>
    </w:lvl>
    <w:lvl w:ilvl="2" w:tplc="0419001B" w:tentative="1">
      <w:start w:val="1"/>
      <w:numFmt w:val="lowerRoman"/>
      <w:lvlText w:val="%3."/>
      <w:lvlJc w:val="right"/>
      <w:pPr>
        <w:ind w:left="1880" w:hanging="180"/>
      </w:pPr>
    </w:lvl>
    <w:lvl w:ilvl="3" w:tplc="0419000F" w:tentative="1">
      <w:start w:val="1"/>
      <w:numFmt w:val="decimal"/>
      <w:lvlText w:val="%4."/>
      <w:lvlJc w:val="left"/>
      <w:pPr>
        <w:ind w:left="2600" w:hanging="360"/>
      </w:pPr>
    </w:lvl>
    <w:lvl w:ilvl="4" w:tplc="04190019" w:tentative="1">
      <w:start w:val="1"/>
      <w:numFmt w:val="lowerLetter"/>
      <w:lvlText w:val="%5."/>
      <w:lvlJc w:val="left"/>
      <w:pPr>
        <w:ind w:left="3320" w:hanging="360"/>
      </w:pPr>
    </w:lvl>
    <w:lvl w:ilvl="5" w:tplc="0419001B" w:tentative="1">
      <w:start w:val="1"/>
      <w:numFmt w:val="lowerRoman"/>
      <w:lvlText w:val="%6."/>
      <w:lvlJc w:val="right"/>
      <w:pPr>
        <w:ind w:left="4040" w:hanging="180"/>
      </w:pPr>
    </w:lvl>
    <w:lvl w:ilvl="6" w:tplc="0419000F" w:tentative="1">
      <w:start w:val="1"/>
      <w:numFmt w:val="decimal"/>
      <w:lvlText w:val="%7."/>
      <w:lvlJc w:val="left"/>
      <w:pPr>
        <w:ind w:left="4760" w:hanging="360"/>
      </w:pPr>
    </w:lvl>
    <w:lvl w:ilvl="7" w:tplc="04190019" w:tentative="1">
      <w:start w:val="1"/>
      <w:numFmt w:val="lowerLetter"/>
      <w:lvlText w:val="%8."/>
      <w:lvlJc w:val="left"/>
      <w:pPr>
        <w:ind w:left="5480" w:hanging="360"/>
      </w:pPr>
    </w:lvl>
    <w:lvl w:ilvl="8" w:tplc="0419001B" w:tentative="1">
      <w:start w:val="1"/>
      <w:numFmt w:val="lowerRoman"/>
      <w:lvlText w:val="%9."/>
      <w:lvlJc w:val="right"/>
      <w:pPr>
        <w:ind w:left="6200" w:hanging="180"/>
      </w:pPr>
    </w:lvl>
  </w:abstractNum>
  <w:abstractNum w:abstractNumId="114" w15:restartNumberingAfterBreak="0">
    <w:nsid w:val="3DD436C2"/>
    <w:multiLevelType w:val="hybridMultilevel"/>
    <w:tmpl w:val="8546702C"/>
    <w:lvl w:ilvl="0" w:tplc="D068B1FE">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15:restartNumberingAfterBreak="0">
    <w:nsid w:val="3F944075"/>
    <w:multiLevelType w:val="hybridMultilevel"/>
    <w:tmpl w:val="4CA49A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6" w15:restartNumberingAfterBreak="0">
    <w:nsid w:val="438B7759"/>
    <w:multiLevelType w:val="hybridMultilevel"/>
    <w:tmpl w:val="186416D4"/>
    <w:lvl w:ilvl="0" w:tplc="0419000B">
      <w:start w:val="1"/>
      <w:numFmt w:val="bullet"/>
      <w:lvlText w:val=""/>
      <w:lvlJc w:val="left"/>
      <w:pPr>
        <w:ind w:left="1440" w:hanging="360"/>
      </w:pPr>
      <w:rPr>
        <w:rFonts w:ascii="Wingdings" w:hAnsi="Wingdings" w:hint="default"/>
      </w:rPr>
    </w:lvl>
    <w:lvl w:ilvl="1" w:tplc="F3C8D2A6">
      <w:numFmt w:val="bullet"/>
      <w:lvlText w:val=""/>
      <w:lvlJc w:val="left"/>
      <w:pPr>
        <w:ind w:left="2160" w:hanging="360"/>
      </w:pPr>
      <w:rPr>
        <w:rFonts w:ascii="Times New Roman" w:eastAsiaTheme="minorHAnsi" w:hAnsi="Times New Roman" w:cs="Times New Roman"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7" w15:restartNumberingAfterBreak="0">
    <w:nsid w:val="44786862"/>
    <w:multiLevelType w:val="hybridMultilevel"/>
    <w:tmpl w:val="2DB842A4"/>
    <w:lvl w:ilvl="0" w:tplc="E3A24A42">
      <w:start w:val="1"/>
      <w:numFmt w:val="decimal"/>
      <w:lvlText w:val="%1."/>
      <w:lvlJc w:val="left"/>
      <w:pPr>
        <w:ind w:left="500" w:hanging="360"/>
      </w:pPr>
      <w:rPr>
        <w:rFonts w:ascii="Times New Roman" w:eastAsia="Times New Roman" w:hAnsi="Times New Roman" w:cs="Times New Roman" w:hint="default"/>
        <w:sz w:val="24"/>
      </w:rPr>
    </w:lvl>
    <w:lvl w:ilvl="1" w:tplc="04190019" w:tentative="1">
      <w:start w:val="1"/>
      <w:numFmt w:val="lowerLetter"/>
      <w:lvlText w:val="%2."/>
      <w:lvlJc w:val="left"/>
      <w:pPr>
        <w:ind w:left="1220" w:hanging="360"/>
      </w:pPr>
    </w:lvl>
    <w:lvl w:ilvl="2" w:tplc="0419001B" w:tentative="1">
      <w:start w:val="1"/>
      <w:numFmt w:val="lowerRoman"/>
      <w:lvlText w:val="%3."/>
      <w:lvlJc w:val="right"/>
      <w:pPr>
        <w:ind w:left="1940" w:hanging="180"/>
      </w:pPr>
    </w:lvl>
    <w:lvl w:ilvl="3" w:tplc="0419000F" w:tentative="1">
      <w:start w:val="1"/>
      <w:numFmt w:val="decimal"/>
      <w:lvlText w:val="%4."/>
      <w:lvlJc w:val="left"/>
      <w:pPr>
        <w:ind w:left="2660" w:hanging="360"/>
      </w:pPr>
    </w:lvl>
    <w:lvl w:ilvl="4" w:tplc="04190019" w:tentative="1">
      <w:start w:val="1"/>
      <w:numFmt w:val="lowerLetter"/>
      <w:lvlText w:val="%5."/>
      <w:lvlJc w:val="left"/>
      <w:pPr>
        <w:ind w:left="3380" w:hanging="360"/>
      </w:pPr>
    </w:lvl>
    <w:lvl w:ilvl="5" w:tplc="0419001B" w:tentative="1">
      <w:start w:val="1"/>
      <w:numFmt w:val="lowerRoman"/>
      <w:lvlText w:val="%6."/>
      <w:lvlJc w:val="right"/>
      <w:pPr>
        <w:ind w:left="4100" w:hanging="180"/>
      </w:pPr>
    </w:lvl>
    <w:lvl w:ilvl="6" w:tplc="0419000F" w:tentative="1">
      <w:start w:val="1"/>
      <w:numFmt w:val="decimal"/>
      <w:lvlText w:val="%7."/>
      <w:lvlJc w:val="left"/>
      <w:pPr>
        <w:ind w:left="4820" w:hanging="360"/>
      </w:pPr>
    </w:lvl>
    <w:lvl w:ilvl="7" w:tplc="04190019" w:tentative="1">
      <w:start w:val="1"/>
      <w:numFmt w:val="lowerLetter"/>
      <w:lvlText w:val="%8."/>
      <w:lvlJc w:val="left"/>
      <w:pPr>
        <w:ind w:left="5540" w:hanging="360"/>
      </w:pPr>
    </w:lvl>
    <w:lvl w:ilvl="8" w:tplc="0419001B" w:tentative="1">
      <w:start w:val="1"/>
      <w:numFmt w:val="lowerRoman"/>
      <w:lvlText w:val="%9."/>
      <w:lvlJc w:val="right"/>
      <w:pPr>
        <w:ind w:left="6260" w:hanging="180"/>
      </w:pPr>
    </w:lvl>
  </w:abstractNum>
  <w:abstractNum w:abstractNumId="118" w15:restartNumberingAfterBreak="0">
    <w:nsid w:val="470D0C58"/>
    <w:multiLevelType w:val="multilevel"/>
    <w:tmpl w:val="93DAB584"/>
    <w:lvl w:ilvl="0">
      <w:start w:val="1"/>
      <w:numFmt w:val="decimal"/>
      <w:lvlText w:val="%1."/>
      <w:lvlJc w:val="left"/>
      <w:pPr>
        <w:ind w:left="644" w:hanging="360"/>
      </w:pPr>
      <w:rPr>
        <w:rFonts w:hint="default"/>
        <w:b/>
      </w:rPr>
    </w:lvl>
    <w:lvl w:ilvl="1">
      <w:start w:val="1"/>
      <w:numFmt w:val="decimal"/>
      <w:isLgl/>
      <w:lvlText w:val="%1.%2."/>
      <w:lvlJc w:val="left"/>
      <w:pPr>
        <w:ind w:left="1124" w:hanging="480"/>
      </w:pPr>
      <w:rPr>
        <w:rFonts w:hint="default"/>
        <w:b/>
      </w:rPr>
    </w:lvl>
    <w:lvl w:ilvl="2">
      <w:start w:val="1"/>
      <w:numFmt w:val="decimal"/>
      <w:isLgl/>
      <w:lvlText w:val="%1.%2.%3."/>
      <w:lvlJc w:val="left"/>
      <w:pPr>
        <w:ind w:left="1724" w:hanging="720"/>
      </w:pPr>
      <w:rPr>
        <w:rFonts w:hint="default"/>
        <w:b/>
      </w:rPr>
    </w:lvl>
    <w:lvl w:ilvl="3">
      <w:start w:val="1"/>
      <w:numFmt w:val="decimal"/>
      <w:isLgl/>
      <w:lvlText w:val="%1.%2.%3.%4."/>
      <w:lvlJc w:val="left"/>
      <w:pPr>
        <w:ind w:left="2084" w:hanging="720"/>
      </w:pPr>
      <w:rPr>
        <w:rFonts w:hint="default"/>
        <w:b/>
      </w:rPr>
    </w:lvl>
    <w:lvl w:ilvl="4">
      <w:start w:val="1"/>
      <w:numFmt w:val="decimal"/>
      <w:isLgl/>
      <w:lvlText w:val="%1.%2.%3.%4.%5."/>
      <w:lvlJc w:val="left"/>
      <w:pPr>
        <w:ind w:left="2804" w:hanging="1080"/>
      </w:pPr>
      <w:rPr>
        <w:rFonts w:hint="default"/>
        <w:b/>
      </w:rPr>
    </w:lvl>
    <w:lvl w:ilvl="5">
      <w:start w:val="1"/>
      <w:numFmt w:val="decimal"/>
      <w:isLgl/>
      <w:lvlText w:val="%1.%2.%3.%4.%5.%6."/>
      <w:lvlJc w:val="left"/>
      <w:pPr>
        <w:ind w:left="3164" w:hanging="1080"/>
      </w:pPr>
      <w:rPr>
        <w:rFonts w:hint="default"/>
        <w:b/>
      </w:rPr>
    </w:lvl>
    <w:lvl w:ilvl="6">
      <w:start w:val="1"/>
      <w:numFmt w:val="decimal"/>
      <w:isLgl/>
      <w:lvlText w:val="%1.%2.%3.%4.%5.%6.%7."/>
      <w:lvlJc w:val="left"/>
      <w:pPr>
        <w:ind w:left="3884" w:hanging="1440"/>
      </w:pPr>
      <w:rPr>
        <w:rFonts w:hint="default"/>
        <w:b/>
      </w:rPr>
    </w:lvl>
    <w:lvl w:ilvl="7">
      <w:start w:val="1"/>
      <w:numFmt w:val="decimal"/>
      <w:isLgl/>
      <w:lvlText w:val="%1.%2.%3.%4.%5.%6.%7.%8."/>
      <w:lvlJc w:val="left"/>
      <w:pPr>
        <w:ind w:left="4244" w:hanging="1440"/>
      </w:pPr>
      <w:rPr>
        <w:rFonts w:hint="default"/>
        <w:b/>
      </w:rPr>
    </w:lvl>
    <w:lvl w:ilvl="8">
      <w:start w:val="1"/>
      <w:numFmt w:val="decimal"/>
      <w:isLgl/>
      <w:lvlText w:val="%1.%2.%3.%4.%5.%6.%7.%8.%9."/>
      <w:lvlJc w:val="left"/>
      <w:pPr>
        <w:ind w:left="4964" w:hanging="1800"/>
      </w:pPr>
      <w:rPr>
        <w:rFonts w:hint="default"/>
        <w:b/>
      </w:rPr>
    </w:lvl>
  </w:abstractNum>
  <w:abstractNum w:abstractNumId="119" w15:restartNumberingAfterBreak="0">
    <w:nsid w:val="4CE649B4"/>
    <w:multiLevelType w:val="hybridMultilevel"/>
    <w:tmpl w:val="3B9E716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0" w15:restartNumberingAfterBreak="0">
    <w:nsid w:val="4E491856"/>
    <w:multiLevelType w:val="hybridMultilevel"/>
    <w:tmpl w:val="A0F6AE9C"/>
    <w:lvl w:ilvl="0" w:tplc="F5EAA876">
      <w:numFmt w:val="bullet"/>
      <w:lvlText w:val=""/>
      <w:legacy w:legacy="1" w:legacySpace="0" w:legacyIndent="360"/>
      <w:lvlJc w:val="left"/>
      <w:pPr>
        <w:ind w:left="-10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121" w15:restartNumberingAfterBreak="0">
    <w:nsid w:val="5092381A"/>
    <w:multiLevelType w:val="hybridMultilevel"/>
    <w:tmpl w:val="A498C45A"/>
    <w:lvl w:ilvl="0" w:tplc="4B846E96">
      <w:start w:val="1"/>
      <w:numFmt w:val="bullet"/>
      <w:lvlText w:val=""/>
      <w:lvlJc w:val="left"/>
      <w:pPr>
        <w:ind w:left="502" w:hanging="360"/>
      </w:pPr>
      <w:rPr>
        <w:rFonts w:ascii="Symbol" w:hAnsi="Symbol" w:hint="default"/>
        <w:color w:val="auto"/>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22" w15:restartNumberingAfterBreak="0">
    <w:nsid w:val="57E95815"/>
    <w:multiLevelType w:val="multilevel"/>
    <w:tmpl w:val="893E9442"/>
    <w:lvl w:ilvl="0">
      <w:start w:val="1"/>
      <w:numFmt w:val="decimal"/>
      <w:lvlText w:val="%1."/>
      <w:lvlJc w:val="left"/>
      <w:pPr>
        <w:ind w:left="780" w:hanging="360"/>
      </w:pPr>
      <w:rPr>
        <w:rFonts w:hint="default"/>
      </w:rPr>
    </w:lvl>
    <w:lvl w:ilvl="1">
      <w:start w:val="2"/>
      <w:numFmt w:val="decimal"/>
      <w:isLgl/>
      <w:lvlText w:val="%1.%2."/>
      <w:lvlJc w:val="left"/>
      <w:pPr>
        <w:ind w:left="840" w:hanging="420"/>
      </w:pPr>
      <w:rPr>
        <w:rFonts w:hint="default"/>
      </w:rPr>
    </w:lvl>
    <w:lvl w:ilvl="2">
      <w:start w:val="1"/>
      <w:numFmt w:val="decimal"/>
      <w:isLgl/>
      <w:lvlText w:val="%1.%2.%3."/>
      <w:lvlJc w:val="left"/>
      <w:pPr>
        <w:ind w:left="1140" w:hanging="720"/>
      </w:pPr>
      <w:rPr>
        <w:rFonts w:hint="default"/>
      </w:rPr>
    </w:lvl>
    <w:lvl w:ilvl="3">
      <w:start w:val="1"/>
      <w:numFmt w:val="decimal"/>
      <w:isLgl/>
      <w:lvlText w:val="%1.%2.%3.%4."/>
      <w:lvlJc w:val="left"/>
      <w:pPr>
        <w:ind w:left="1140" w:hanging="720"/>
      </w:pPr>
      <w:rPr>
        <w:rFonts w:hint="default"/>
      </w:rPr>
    </w:lvl>
    <w:lvl w:ilvl="4">
      <w:start w:val="1"/>
      <w:numFmt w:val="decimal"/>
      <w:isLgl/>
      <w:lvlText w:val="%1.%2.%3.%4.%5."/>
      <w:lvlJc w:val="left"/>
      <w:pPr>
        <w:ind w:left="1500" w:hanging="1080"/>
      </w:pPr>
      <w:rPr>
        <w:rFonts w:hint="default"/>
      </w:rPr>
    </w:lvl>
    <w:lvl w:ilvl="5">
      <w:start w:val="1"/>
      <w:numFmt w:val="decimal"/>
      <w:isLgl/>
      <w:lvlText w:val="%1.%2.%3.%4.%5.%6."/>
      <w:lvlJc w:val="left"/>
      <w:pPr>
        <w:ind w:left="1500"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860" w:hanging="1440"/>
      </w:pPr>
      <w:rPr>
        <w:rFonts w:hint="default"/>
      </w:rPr>
    </w:lvl>
    <w:lvl w:ilvl="8">
      <w:start w:val="1"/>
      <w:numFmt w:val="decimal"/>
      <w:isLgl/>
      <w:lvlText w:val="%1.%2.%3.%4.%5.%6.%7.%8.%9."/>
      <w:lvlJc w:val="left"/>
      <w:pPr>
        <w:ind w:left="2220" w:hanging="1800"/>
      </w:pPr>
      <w:rPr>
        <w:rFonts w:hint="default"/>
      </w:rPr>
    </w:lvl>
  </w:abstractNum>
  <w:abstractNum w:abstractNumId="123" w15:restartNumberingAfterBreak="0">
    <w:nsid w:val="5D58331C"/>
    <w:multiLevelType w:val="hybridMultilevel"/>
    <w:tmpl w:val="03CC21A0"/>
    <w:lvl w:ilvl="0" w:tplc="F5EAA876">
      <w:numFmt w:val="bullet"/>
      <w:lvlText w:val=""/>
      <w:legacy w:legacy="1" w:legacySpace="0" w:legacyIndent="360"/>
      <w:lvlJc w:val="left"/>
      <w:pPr>
        <w:ind w:left="-180" w:hanging="360"/>
      </w:pPr>
      <w:rPr>
        <w:rFonts w:ascii="Symbol" w:hAnsi="Symbol" w:hint="default"/>
      </w:rPr>
    </w:lvl>
    <w:lvl w:ilvl="1" w:tplc="04190003">
      <w:start w:val="1"/>
      <w:numFmt w:val="bullet"/>
      <w:lvlText w:val="o"/>
      <w:lvlJc w:val="left"/>
      <w:pPr>
        <w:tabs>
          <w:tab w:val="num" w:pos="1260"/>
        </w:tabs>
        <w:ind w:left="1260" w:hanging="360"/>
      </w:pPr>
      <w:rPr>
        <w:rFonts w:ascii="Courier New" w:hAnsi="Courier New" w:hint="default"/>
      </w:rPr>
    </w:lvl>
    <w:lvl w:ilvl="2" w:tplc="04190005">
      <w:start w:val="1"/>
      <w:numFmt w:val="bullet"/>
      <w:lvlText w:val=""/>
      <w:lvlJc w:val="left"/>
      <w:pPr>
        <w:tabs>
          <w:tab w:val="num" w:pos="1980"/>
        </w:tabs>
        <w:ind w:left="1980" w:hanging="360"/>
      </w:pPr>
      <w:rPr>
        <w:rFonts w:ascii="Wingdings" w:hAnsi="Wingdings" w:hint="default"/>
      </w:rPr>
    </w:lvl>
    <w:lvl w:ilvl="3" w:tplc="04190001">
      <w:start w:val="1"/>
      <w:numFmt w:val="bullet"/>
      <w:lvlText w:val=""/>
      <w:lvlJc w:val="left"/>
      <w:pPr>
        <w:tabs>
          <w:tab w:val="num" w:pos="2700"/>
        </w:tabs>
        <w:ind w:left="2700" w:hanging="360"/>
      </w:pPr>
      <w:rPr>
        <w:rFonts w:ascii="Symbol" w:hAnsi="Symbol" w:hint="default"/>
      </w:rPr>
    </w:lvl>
    <w:lvl w:ilvl="4" w:tplc="04190003">
      <w:start w:val="1"/>
      <w:numFmt w:val="bullet"/>
      <w:lvlText w:val="o"/>
      <w:lvlJc w:val="left"/>
      <w:pPr>
        <w:tabs>
          <w:tab w:val="num" w:pos="3420"/>
        </w:tabs>
        <w:ind w:left="3420" w:hanging="360"/>
      </w:pPr>
      <w:rPr>
        <w:rFonts w:ascii="Courier New" w:hAnsi="Courier New" w:hint="default"/>
      </w:rPr>
    </w:lvl>
    <w:lvl w:ilvl="5" w:tplc="04190005">
      <w:start w:val="1"/>
      <w:numFmt w:val="bullet"/>
      <w:lvlText w:val=""/>
      <w:lvlJc w:val="left"/>
      <w:pPr>
        <w:tabs>
          <w:tab w:val="num" w:pos="4140"/>
        </w:tabs>
        <w:ind w:left="4140" w:hanging="360"/>
      </w:pPr>
      <w:rPr>
        <w:rFonts w:ascii="Wingdings" w:hAnsi="Wingdings" w:hint="default"/>
      </w:rPr>
    </w:lvl>
    <w:lvl w:ilvl="6" w:tplc="04190001">
      <w:start w:val="1"/>
      <w:numFmt w:val="bullet"/>
      <w:lvlText w:val=""/>
      <w:lvlJc w:val="left"/>
      <w:pPr>
        <w:tabs>
          <w:tab w:val="num" w:pos="4860"/>
        </w:tabs>
        <w:ind w:left="4860" w:hanging="360"/>
      </w:pPr>
      <w:rPr>
        <w:rFonts w:ascii="Symbol" w:hAnsi="Symbol" w:hint="default"/>
      </w:rPr>
    </w:lvl>
    <w:lvl w:ilvl="7" w:tplc="04190003">
      <w:start w:val="1"/>
      <w:numFmt w:val="bullet"/>
      <w:lvlText w:val="o"/>
      <w:lvlJc w:val="left"/>
      <w:pPr>
        <w:tabs>
          <w:tab w:val="num" w:pos="5580"/>
        </w:tabs>
        <w:ind w:left="5580" w:hanging="360"/>
      </w:pPr>
      <w:rPr>
        <w:rFonts w:ascii="Courier New" w:hAnsi="Courier New" w:hint="default"/>
      </w:rPr>
    </w:lvl>
    <w:lvl w:ilvl="8" w:tplc="04190005">
      <w:start w:val="1"/>
      <w:numFmt w:val="bullet"/>
      <w:lvlText w:val=""/>
      <w:lvlJc w:val="left"/>
      <w:pPr>
        <w:tabs>
          <w:tab w:val="num" w:pos="6300"/>
        </w:tabs>
        <w:ind w:left="6300" w:hanging="360"/>
      </w:pPr>
      <w:rPr>
        <w:rFonts w:ascii="Wingdings" w:hAnsi="Wingdings" w:hint="default"/>
      </w:rPr>
    </w:lvl>
  </w:abstractNum>
  <w:abstractNum w:abstractNumId="124" w15:restartNumberingAfterBreak="0">
    <w:nsid w:val="62F060CB"/>
    <w:multiLevelType w:val="hybridMultilevel"/>
    <w:tmpl w:val="13F0436C"/>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125" w15:restartNumberingAfterBreak="0">
    <w:nsid w:val="646C47E1"/>
    <w:multiLevelType w:val="hybridMultilevel"/>
    <w:tmpl w:val="67D02A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6" w15:restartNumberingAfterBreak="0">
    <w:nsid w:val="648F0498"/>
    <w:multiLevelType w:val="hybridMultilevel"/>
    <w:tmpl w:val="91DE8C86"/>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7" w15:restartNumberingAfterBreak="0">
    <w:nsid w:val="658153B4"/>
    <w:multiLevelType w:val="hybridMultilevel"/>
    <w:tmpl w:val="BCB63D46"/>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28" w15:restartNumberingAfterBreak="0">
    <w:nsid w:val="67F0279A"/>
    <w:multiLevelType w:val="multilevel"/>
    <w:tmpl w:val="2392FC54"/>
    <w:lvl w:ilvl="0">
      <w:start w:val="1"/>
      <w:numFmt w:val="decimal"/>
      <w:lvlText w:val="%1."/>
      <w:lvlJc w:val="left"/>
      <w:pPr>
        <w:ind w:left="420" w:hanging="420"/>
      </w:pPr>
      <w:rPr>
        <w:rFonts w:hint="default"/>
      </w:rPr>
    </w:lvl>
    <w:lvl w:ilvl="1">
      <w:start w:val="1"/>
      <w:numFmt w:val="decimal"/>
      <w:lvlText w:val="%1.%2."/>
      <w:lvlJc w:val="left"/>
      <w:pPr>
        <w:ind w:left="841" w:hanging="420"/>
      </w:pPr>
      <w:rPr>
        <w:rFonts w:hint="default"/>
      </w:rPr>
    </w:lvl>
    <w:lvl w:ilvl="2">
      <w:start w:val="1"/>
      <w:numFmt w:val="decimal"/>
      <w:lvlText w:val="%1.%2.%3."/>
      <w:lvlJc w:val="left"/>
      <w:pPr>
        <w:ind w:left="1562" w:hanging="720"/>
      </w:pPr>
      <w:rPr>
        <w:rFonts w:ascii="Times New Roman" w:hAnsi="Times New Roman" w:cs="Times New Roman" w:hint="default"/>
      </w:rPr>
    </w:lvl>
    <w:lvl w:ilvl="3">
      <w:start w:val="1"/>
      <w:numFmt w:val="decimal"/>
      <w:lvlText w:val="%1.%2.%3.%4."/>
      <w:lvlJc w:val="left"/>
      <w:pPr>
        <w:ind w:left="1983" w:hanging="720"/>
      </w:pPr>
      <w:rPr>
        <w:rFonts w:hint="default"/>
      </w:rPr>
    </w:lvl>
    <w:lvl w:ilvl="4">
      <w:start w:val="1"/>
      <w:numFmt w:val="decimal"/>
      <w:lvlText w:val="%1.%2.%3.%4.%5."/>
      <w:lvlJc w:val="left"/>
      <w:pPr>
        <w:ind w:left="2764" w:hanging="1080"/>
      </w:pPr>
      <w:rPr>
        <w:rFonts w:hint="default"/>
      </w:rPr>
    </w:lvl>
    <w:lvl w:ilvl="5">
      <w:start w:val="1"/>
      <w:numFmt w:val="decimal"/>
      <w:lvlText w:val="%1.%2.%3.%4.%5.%6."/>
      <w:lvlJc w:val="left"/>
      <w:pPr>
        <w:ind w:left="3185" w:hanging="1080"/>
      </w:pPr>
      <w:rPr>
        <w:rFonts w:hint="default"/>
      </w:rPr>
    </w:lvl>
    <w:lvl w:ilvl="6">
      <w:start w:val="1"/>
      <w:numFmt w:val="decimal"/>
      <w:lvlText w:val="%1.%2.%3.%4.%5.%6.%7."/>
      <w:lvlJc w:val="left"/>
      <w:pPr>
        <w:ind w:left="3606" w:hanging="1080"/>
      </w:pPr>
      <w:rPr>
        <w:rFonts w:hint="default"/>
      </w:rPr>
    </w:lvl>
    <w:lvl w:ilvl="7">
      <w:start w:val="1"/>
      <w:numFmt w:val="decimal"/>
      <w:lvlText w:val="%1.%2.%3.%4.%5.%6.%7.%8."/>
      <w:lvlJc w:val="left"/>
      <w:pPr>
        <w:ind w:left="4387" w:hanging="1440"/>
      </w:pPr>
      <w:rPr>
        <w:rFonts w:hint="default"/>
      </w:rPr>
    </w:lvl>
    <w:lvl w:ilvl="8">
      <w:start w:val="1"/>
      <w:numFmt w:val="decimal"/>
      <w:lvlText w:val="%1.%2.%3.%4.%5.%6.%7.%8.%9."/>
      <w:lvlJc w:val="left"/>
      <w:pPr>
        <w:ind w:left="4808" w:hanging="1440"/>
      </w:pPr>
      <w:rPr>
        <w:rFonts w:hint="default"/>
      </w:rPr>
    </w:lvl>
  </w:abstractNum>
  <w:abstractNum w:abstractNumId="129" w15:restartNumberingAfterBreak="0">
    <w:nsid w:val="728E75AC"/>
    <w:multiLevelType w:val="multilevel"/>
    <w:tmpl w:val="6A0021E0"/>
    <w:lvl w:ilvl="0">
      <w:start w:val="2"/>
      <w:numFmt w:val="decimal"/>
      <w:lvlText w:val="%1"/>
      <w:lvlJc w:val="left"/>
      <w:pPr>
        <w:ind w:left="375" w:hanging="375"/>
      </w:pPr>
      <w:rPr>
        <w:rFonts w:ascii="Times New Roman" w:hAnsi="Times New Roman" w:cs="Times New Roman" w:hint="default"/>
      </w:rPr>
    </w:lvl>
    <w:lvl w:ilvl="1">
      <w:start w:val="2"/>
      <w:numFmt w:val="decimal"/>
      <w:lvlText w:val="%1.%2"/>
      <w:lvlJc w:val="left"/>
      <w:pPr>
        <w:ind w:left="3" w:hanging="375"/>
      </w:pPr>
      <w:rPr>
        <w:rFonts w:ascii="Times New Roman" w:hAnsi="Times New Roman" w:cs="Times New Roman" w:hint="default"/>
        <w:sz w:val="24"/>
        <w:szCs w:val="24"/>
      </w:rPr>
    </w:lvl>
    <w:lvl w:ilvl="2">
      <w:start w:val="1"/>
      <w:numFmt w:val="decimal"/>
      <w:lvlText w:val="%1.%2.%3"/>
      <w:lvlJc w:val="left"/>
      <w:pPr>
        <w:ind w:left="-24" w:hanging="720"/>
      </w:pPr>
      <w:rPr>
        <w:rFonts w:ascii="Times New Roman" w:hAnsi="Times New Roman" w:cs="Times New Roman" w:hint="default"/>
        <w:sz w:val="24"/>
        <w:szCs w:val="24"/>
      </w:rPr>
    </w:lvl>
    <w:lvl w:ilvl="3">
      <w:start w:val="1"/>
      <w:numFmt w:val="decimal"/>
      <w:lvlText w:val="%1.%2.%3.%4"/>
      <w:lvlJc w:val="left"/>
      <w:pPr>
        <w:ind w:left="-36" w:hanging="1080"/>
      </w:pPr>
      <w:rPr>
        <w:rFonts w:hint="default"/>
      </w:rPr>
    </w:lvl>
    <w:lvl w:ilvl="4">
      <w:start w:val="1"/>
      <w:numFmt w:val="decimal"/>
      <w:lvlText w:val="%1.%2.%3.%4.%5"/>
      <w:lvlJc w:val="left"/>
      <w:pPr>
        <w:ind w:left="-408" w:hanging="1080"/>
      </w:pPr>
      <w:rPr>
        <w:rFonts w:hint="default"/>
      </w:rPr>
    </w:lvl>
    <w:lvl w:ilvl="5">
      <w:start w:val="1"/>
      <w:numFmt w:val="decimal"/>
      <w:lvlText w:val="%1.%2.%3.%4.%5.%6"/>
      <w:lvlJc w:val="left"/>
      <w:pPr>
        <w:ind w:left="-420" w:hanging="1440"/>
      </w:pPr>
      <w:rPr>
        <w:rFonts w:hint="default"/>
      </w:rPr>
    </w:lvl>
    <w:lvl w:ilvl="6">
      <w:start w:val="1"/>
      <w:numFmt w:val="decimal"/>
      <w:lvlText w:val="%1.%2.%3.%4.%5.%6.%7"/>
      <w:lvlJc w:val="left"/>
      <w:pPr>
        <w:ind w:left="-792" w:hanging="1440"/>
      </w:pPr>
      <w:rPr>
        <w:rFonts w:hint="default"/>
      </w:rPr>
    </w:lvl>
    <w:lvl w:ilvl="7">
      <w:start w:val="1"/>
      <w:numFmt w:val="decimal"/>
      <w:lvlText w:val="%1.%2.%3.%4.%5.%6.%7.%8"/>
      <w:lvlJc w:val="left"/>
      <w:pPr>
        <w:ind w:left="-804" w:hanging="1800"/>
      </w:pPr>
      <w:rPr>
        <w:rFonts w:hint="default"/>
      </w:rPr>
    </w:lvl>
    <w:lvl w:ilvl="8">
      <w:start w:val="1"/>
      <w:numFmt w:val="decimal"/>
      <w:lvlText w:val="%1.%2.%3.%4.%5.%6.%7.%8.%9"/>
      <w:lvlJc w:val="left"/>
      <w:pPr>
        <w:ind w:left="-816" w:hanging="2160"/>
      </w:pPr>
      <w:rPr>
        <w:rFonts w:hint="default"/>
      </w:rPr>
    </w:lvl>
  </w:abstractNum>
  <w:abstractNum w:abstractNumId="130" w15:restartNumberingAfterBreak="0">
    <w:nsid w:val="76474FB9"/>
    <w:multiLevelType w:val="hybridMultilevel"/>
    <w:tmpl w:val="A36275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1" w15:restartNumberingAfterBreak="0">
    <w:nsid w:val="77B07A4F"/>
    <w:multiLevelType w:val="hybridMultilevel"/>
    <w:tmpl w:val="7B76E3A4"/>
    <w:lvl w:ilvl="0" w:tplc="0F104070">
      <w:start w:val="1"/>
      <w:numFmt w:val="decimal"/>
      <w:lvlText w:val="%1."/>
      <w:lvlJc w:val="left"/>
      <w:pPr>
        <w:ind w:left="440" w:hanging="360"/>
      </w:pPr>
      <w:rPr>
        <w:rFonts w:ascii="Times New Roman" w:eastAsia="Times New Roman" w:hAnsi="Times New Roman" w:cs="Times New Roman" w:hint="default"/>
        <w:sz w:val="24"/>
      </w:rPr>
    </w:lvl>
    <w:lvl w:ilvl="1" w:tplc="04190019" w:tentative="1">
      <w:start w:val="1"/>
      <w:numFmt w:val="lowerLetter"/>
      <w:lvlText w:val="%2."/>
      <w:lvlJc w:val="left"/>
      <w:pPr>
        <w:ind w:left="1160" w:hanging="360"/>
      </w:pPr>
    </w:lvl>
    <w:lvl w:ilvl="2" w:tplc="0419001B" w:tentative="1">
      <w:start w:val="1"/>
      <w:numFmt w:val="lowerRoman"/>
      <w:lvlText w:val="%3."/>
      <w:lvlJc w:val="right"/>
      <w:pPr>
        <w:ind w:left="1880" w:hanging="180"/>
      </w:pPr>
    </w:lvl>
    <w:lvl w:ilvl="3" w:tplc="0419000F" w:tentative="1">
      <w:start w:val="1"/>
      <w:numFmt w:val="decimal"/>
      <w:lvlText w:val="%4."/>
      <w:lvlJc w:val="left"/>
      <w:pPr>
        <w:ind w:left="2600" w:hanging="360"/>
      </w:pPr>
    </w:lvl>
    <w:lvl w:ilvl="4" w:tplc="04190019" w:tentative="1">
      <w:start w:val="1"/>
      <w:numFmt w:val="lowerLetter"/>
      <w:lvlText w:val="%5."/>
      <w:lvlJc w:val="left"/>
      <w:pPr>
        <w:ind w:left="3320" w:hanging="360"/>
      </w:pPr>
    </w:lvl>
    <w:lvl w:ilvl="5" w:tplc="0419001B" w:tentative="1">
      <w:start w:val="1"/>
      <w:numFmt w:val="lowerRoman"/>
      <w:lvlText w:val="%6."/>
      <w:lvlJc w:val="right"/>
      <w:pPr>
        <w:ind w:left="4040" w:hanging="180"/>
      </w:pPr>
    </w:lvl>
    <w:lvl w:ilvl="6" w:tplc="0419000F" w:tentative="1">
      <w:start w:val="1"/>
      <w:numFmt w:val="decimal"/>
      <w:lvlText w:val="%7."/>
      <w:lvlJc w:val="left"/>
      <w:pPr>
        <w:ind w:left="4760" w:hanging="360"/>
      </w:pPr>
    </w:lvl>
    <w:lvl w:ilvl="7" w:tplc="04190019" w:tentative="1">
      <w:start w:val="1"/>
      <w:numFmt w:val="lowerLetter"/>
      <w:lvlText w:val="%8."/>
      <w:lvlJc w:val="left"/>
      <w:pPr>
        <w:ind w:left="5480" w:hanging="360"/>
      </w:pPr>
    </w:lvl>
    <w:lvl w:ilvl="8" w:tplc="0419001B" w:tentative="1">
      <w:start w:val="1"/>
      <w:numFmt w:val="lowerRoman"/>
      <w:lvlText w:val="%9."/>
      <w:lvlJc w:val="right"/>
      <w:pPr>
        <w:ind w:left="6200" w:hanging="180"/>
      </w:pPr>
    </w:lvl>
  </w:abstractNum>
  <w:num w:numId="1">
    <w:abstractNumId w:val="111"/>
  </w:num>
  <w:num w:numId="2">
    <w:abstractNumId w:val="129"/>
  </w:num>
  <w:num w:numId="3">
    <w:abstractNumId w:val="16"/>
  </w:num>
  <w:num w:numId="4">
    <w:abstractNumId w:val="49"/>
  </w:num>
  <w:num w:numId="5">
    <w:abstractNumId w:val="5"/>
  </w:num>
  <w:num w:numId="6">
    <w:abstractNumId w:val="52"/>
  </w:num>
  <w:num w:numId="7">
    <w:abstractNumId w:val="12"/>
  </w:num>
  <w:num w:numId="8">
    <w:abstractNumId w:val="10"/>
  </w:num>
  <w:num w:numId="9">
    <w:abstractNumId w:val="96"/>
  </w:num>
  <w:num w:numId="10">
    <w:abstractNumId w:val="70"/>
  </w:num>
  <w:num w:numId="11">
    <w:abstractNumId w:val="29"/>
  </w:num>
  <w:num w:numId="12">
    <w:abstractNumId w:val="42"/>
  </w:num>
  <w:num w:numId="13">
    <w:abstractNumId w:val="6"/>
  </w:num>
  <w:num w:numId="14">
    <w:abstractNumId w:val="101"/>
  </w:num>
  <w:num w:numId="15">
    <w:abstractNumId w:val="68"/>
  </w:num>
  <w:num w:numId="16">
    <w:abstractNumId w:val="14"/>
  </w:num>
  <w:num w:numId="17">
    <w:abstractNumId w:val="94"/>
  </w:num>
  <w:num w:numId="18">
    <w:abstractNumId w:val="86"/>
  </w:num>
  <w:num w:numId="19">
    <w:abstractNumId w:val="59"/>
  </w:num>
  <w:num w:numId="20">
    <w:abstractNumId w:val="18"/>
  </w:num>
  <w:num w:numId="21">
    <w:abstractNumId w:val="17"/>
  </w:num>
  <w:num w:numId="22">
    <w:abstractNumId w:val="85"/>
  </w:num>
  <w:num w:numId="23">
    <w:abstractNumId w:val="46"/>
  </w:num>
  <w:num w:numId="24">
    <w:abstractNumId w:val="15"/>
  </w:num>
  <w:num w:numId="25">
    <w:abstractNumId w:val="51"/>
  </w:num>
  <w:num w:numId="26">
    <w:abstractNumId w:val="75"/>
  </w:num>
  <w:num w:numId="27">
    <w:abstractNumId w:val="39"/>
  </w:num>
  <w:num w:numId="28">
    <w:abstractNumId w:val="26"/>
  </w:num>
  <w:num w:numId="29">
    <w:abstractNumId w:val="57"/>
  </w:num>
  <w:num w:numId="30">
    <w:abstractNumId w:val="67"/>
  </w:num>
  <w:num w:numId="31">
    <w:abstractNumId w:val="82"/>
  </w:num>
  <w:num w:numId="32">
    <w:abstractNumId w:val="73"/>
  </w:num>
  <w:num w:numId="33">
    <w:abstractNumId w:val="47"/>
  </w:num>
  <w:num w:numId="34">
    <w:abstractNumId w:val="9"/>
  </w:num>
  <w:num w:numId="35">
    <w:abstractNumId w:val="34"/>
  </w:num>
  <w:num w:numId="36">
    <w:abstractNumId w:val="88"/>
  </w:num>
  <w:num w:numId="37">
    <w:abstractNumId w:val="4"/>
  </w:num>
  <w:num w:numId="38">
    <w:abstractNumId w:val="53"/>
  </w:num>
  <w:num w:numId="39">
    <w:abstractNumId w:val="66"/>
  </w:num>
  <w:num w:numId="40">
    <w:abstractNumId w:val="41"/>
  </w:num>
  <w:num w:numId="41">
    <w:abstractNumId w:val="7"/>
  </w:num>
  <w:num w:numId="42">
    <w:abstractNumId w:val="99"/>
  </w:num>
  <w:num w:numId="43">
    <w:abstractNumId w:val="35"/>
  </w:num>
  <w:num w:numId="44">
    <w:abstractNumId w:val="93"/>
  </w:num>
  <w:num w:numId="45">
    <w:abstractNumId w:val="30"/>
  </w:num>
  <w:num w:numId="46">
    <w:abstractNumId w:val="43"/>
  </w:num>
  <w:num w:numId="47">
    <w:abstractNumId w:val="24"/>
  </w:num>
  <w:num w:numId="48">
    <w:abstractNumId w:val="102"/>
  </w:num>
  <w:num w:numId="49">
    <w:abstractNumId w:val="28"/>
  </w:num>
  <w:num w:numId="50">
    <w:abstractNumId w:val="77"/>
  </w:num>
  <w:num w:numId="51">
    <w:abstractNumId w:val="56"/>
  </w:num>
  <w:num w:numId="52">
    <w:abstractNumId w:val="83"/>
  </w:num>
  <w:num w:numId="53">
    <w:abstractNumId w:val="90"/>
  </w:num>
  <w:num w:numId="54">
    <w:abstractNumId w:val="38"/>
  </w:num>
  <w:num w:numId="55">
    <w:abstractNumId w:val="50"/>
  </w:num>
  <w:num w:numId="56">
    <w:abstractNumId w:val="95"/>
  </w:num>
  <w:num w:numId="57">
    <w:abstractNumId w:val="3"/>
  </w:num>
  <w:num w:numId="58">
    <w:abstractNumId w:val="104"/>
  </w:num>
  <w:num w:numId="59">
    <w:abstractNumId w:val="19"/>
  </w:num>
  <w:num w:numId="60">
    <w:abstractNumId w:val="92"/>
  </w:num>
  <w:num w:numId="61">
    <w:abstractNumId w:val="64"/>
  </w:num>
  <w:num w:numId="62">
    <w:abstractNumId w:val="20"/>
  </w:num>
  <w:num w:numId="63">
    <w:abstractNumId w:val="87"/>
  </w:num>
  <w:num w:numId="64">
    <w:abstractNumId w:val="72"/>
  </w:num>
  <w:num w:numId="65">
    <w:abstractNumId w:val="62"/>
  </w:num>
  <w:num w:numId="66">
    <w:abstractNumId w:val="80"/>
  </w:num>
  <w:num w:numId="67">
    <w:abstractNumId w:val="23"/>
  </w:num>
  <w:num w:numId="68">
    <w:abstractNumId w:val="11"/>
  </w:num>
  <w:num w:numId="69">
    <w:abstractNumId w:val="0"/>
  </w:num>
  <w:num w:numId="70">
    <w:abstractNumId w:val="91"/>
  </w:num>
  <w:num w:numId="71">
    <w:abstractNumId w:val="2"/>
  </w:num>
  <w:num w:numId="72">
    <w:abstractNumId w:val="36"/>
  </w:num>
  <w:num w:numId="73">
    <w:abstractNumId w:val="1"/>
  </w:num>
  <w:num w:numId="74">
    <w:abstractNumId w:val="25"/>
  </w:num>
  <w:num w:numId="75">
    <w:abstractNumId w:val="60"/>
  </w:num>
  <w:num w:numId="76">
    <w:abstractNumId w:val="89"/>
  </w:num>
  <w:num w:numId="77">
    <w:abstractNumId w:val="74"/>
  </w:num>
  <w:num w:numId="78">
    <w:abstractNumId w:val="48"/>
  </w:num>
  <w:num w:numId="79">
    <w:abstractNumId w:val="21"/>
  </w:num>
  <w:num w:numId="80">
    <w:abstractNumId w:val="78"/>
  </w:num>
  <w:num w:numId="81">
    <w:abstractNumId w:val="44"/>
  </w:num>
  <w:num w:numId="82">
    <w:abstractNumId w:val="98"/>
  </w:num>
  <w:num w:numId="83">
    <w:abstractNumId w:val="79"/>
  </w:num>
  <w:num w:numId="84">
    <w:abstractNumId w:val="8"/>
  </w:num>
  <w:num w:numId="85">
    <w:abstractNumId w:val="61"/>
  </w:num>
  <w:num w:numId="86">
    <w:abstractNumId w:val="37"/>
  </w:num>
  <w:num w:numId="87">
    <w:abstractNumId w:val="76"/>
  </w:num>
  <w:num w:numId="88">
    <w:abstractNumId w:val="58"/>
  </w:num>
  <w:num w:numId="89">
    <w:abstractNumId w:val="33"/>
  </w:num>
  <w:num w:numId="90">
    <w:abstractNumId w:val="13"/>
  </w:num>
  <w:num w:numId="91">
    <w:abstractNumId w:val="22"/>
  </w:num>
  <w:num w:numId="92">
    <w:abstractNumId w:val="40"/>
  </w:num>
  <w:num w:numId="93">
    <w:abstractNumId w:val="84"/>
  </w:num>
  <w:num w:numId="94">
    <w:abstractNumId w:val="54"/>
  </w:num>
  <w:num w:numId="95">
    <w:abstractNumId w:val="103"/>
  </w:num>
  <w:num w:numId="96">
    <w:abstractNumId w:val="81"/>
  </w:num>
  <w:num w:numId="97">
    <w:abstractNumId w:val="31"/>
  </w:num>
  <w:num w:numId="98">
    <w:abstractNumId w:val="112"/>
  </w:num>
  <w:num w:numId="99">
    <w:abstractNumId w:val="100"/>
  </w:num>
  <w:num w:numId="100">
    <w:abstractNumId w:val="69"/>
  </w:num>
  <w:num w:numId="101">
    <w:abstractNumId w:val="45"/>
  </w:num>
  <w:num w:numId="102">
    <w:abstractNumId w:val="63"/>
  </w:num>
  <w:num w:numId="103">
    <w:abstractNumId w:val="65"/>
  </w:num>
  <w:num w:numId="104">
    <w:abstractNumId w:val="71"/>
  </w:num>
  <w:num w:numId="105">
    <w:abstractNumId w:val="27"/>
  </w:num>
  <w:num w:numId="106">
    <w:abstractNumId w:val="97"/>
  </w:num>
  <w:num w:numId="107">
    <w:abstractNumId w:val="55"/>
  </w:num>
  <w:num w:numId="108">
    <w:abstractNumId w:val="32"/>
  </w:num>
  <w:num w:numId="109">
    <w:abstractNumId w:val="121"/>
  </w:num>
  <w:num w:numId="110">
    <w:abstractNumId w:val="114"/>
  </w:num>
  <w:num w:numId="111">
    <w:abstractNumId w:val="123"/>
  </w:num>
  <w:num w:numId="112">
    <w:abstractNumId w:val="120"/>
  </w:num>
  <w:num w:numId="113">
    <w:abstractNumId w:val="126"/>
  </w:num>
  <w:num w:numId="114">
    <w:abstractNumId w:val="119"/>
  </w:num>
  <w:num w:numId="115">
    <w:abstractNumId w:val="116"/>
  </w:num>
  <w:num w:numId="116">
    <w:abstractNumId w:val="127"/>
  </w:num>
  <w:num w:numId="117">
    <w:abstractNumId w:val="105"/>
  </w:num>
  <w:num w:numId="118">
    <w:abstractNumId w:val="128"/>
  </w:num>
  <w:num w:numId="119">
    <w:abstractNumId w:val="125"/>
  </w:num>
  <w:num w:numId="120">
    <w:abstractNumId w:val="110"/>
  </w:num>
  <w:num w:numId="121">
    <w:abstractNumId w:val="130"/>
  </w:num>
  <w:num w:numId="122">
    <w:abstractNumId w:val="106"/>
  </w:num>
  <w:num w:numId="123">
    <w:abstractNumId w:val="109"/>
  </w:num>
  <w:num w:numId="124">
    <w:abstractNumId w:val="115"/>
  </w:num>
  <w:num w:numId="125">
    <w:abstractNumId w:val="124"/>
  </w:num>
  <w:num w:numId="126">
    <w:abstractNumId w:val="108"/>
  </w:num>
  <w:num w:numId="127">
    <w:abstractNumId w:val="118"/>
  </w:num>
  <w:num w:numId="128">
    <w:abstractNumId w:val="107"/>
  </w:num>
  <w:num w:numId="129">
    <w:abstractNumId w:val="122"/>
  </w:num>
  <w:num w:numId="130">
    <w:abstractNumId w:val="117"/>
  </w:num>
  <w:num w:numId="131">
    <w:abstractNumId w:val="113"/>
  </w:num>
  <w:num w:numId="132">
    <w:abstractNumId w:val="131"/>
  </w:num>
  <w:numIdMacAtCleanup w:val="1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D79BA"/>
    <w:rsid w:val="00042467"/>
    <w:rsid w:val="00063B7B"/>
    <w:rsid w:val="00075488"/>
    <w:rsid w:val="00095BB9"/>
    <w:rsid w:val="000A51CB"/>
    <w:rsid w:val="000B7432"/>
    <w:rsid w:val="000D0E9F"/>
    <w:rsid w:val="000D10AD"/>
    <w:rsid w:val="000E00BD"/>
    <w:rsid w:val="000F5824"/>
    <w:rsid w:val="00133B7C"/>
    <w:rsid w:val="00144698"/>
    <w:rsid w:val="00144B44"/>
    <w:rsid w:val="001644ED"/>
    <w:rsid w:val="00171E87"/>
    <w:rsid w:val="00173F43"/>
    <w:rsid w:val="001B3E5C"/>
    <w:rsid w:val="001B6F7E"/>
    <w:rsid w:val="001C2F20"/>
    <w:rsid w:val="002013EB"/>
    <w:rsid w:val="00205EC8"/>
    <w:rsid w:val="002320BF"/>
    <w:rsid w:val="00255746"/>
    <w:rsid w:val="00266CD8"/>
    <w:rsid w:val="002801C9"/>
    <w:rsid w:val="00295F64"/>
    <w:rsid w:val="002A10AA"/>
    <w:rsid w:val="002A56EB"/>
    <w:rsid w:val="002C45F6"/>
    <w:rsid w:val="002D0625"/>
    <w:rsid w:val="002E16DE"/>
    <w:rsid w:val="002F2C1F"/>
    <w:rsid w:val="00302C35"/>
    <w:rsid w:val="00302CF9"/>
    <w:rsid w:val="00323072"/>
    <w:rsid w:val="003452D0"/>
    <w:rsid w:val="0038760D"/>
    <w:rsid w:val="00390C03"/>
    <w:rsid w:val="00393182"/>
    <w:rsid w:val="00394A73"/>
    <w:rsid w:val="003952C9"/>
    <w:rsid w:val="00396B07"/>
    <w:rsid w:val="00397A9D"/>
    <w:rsid w:val="00397BFB"/>
    <w:rsid w:val="003A2C39"/>
    <w:rsid w:val="003A58C1"/>
    <w:rsid w:val="003B3E87"/>
    <w:rsid w:val="003C4A11"/>
    <w:rsid w:val="003D0FD2"/>
    <w:rsid w:val="003D234A"/>
    <w:rsid w:val="003D4491"/>
    <w:rsid w:val="003D4A55"/>
    <w:rsid w:val="003D6284"/>
    <w:rsid w:val="003E26A3"/>
    <w:rsid w:val="00405658"/>
    <w:rsid w:val="00406C7D"/>
    <w:rsid w:val="00407D70"/>
    <w:rsid w:val="00411327"/>
    <w:rsid w:val="0041213D"/>
    <w:rsid w:val="00415861"/>
    <w:rsid w:val="004439C7"/>
    <w:rsid w:val="00447A7B"/>
    <w:rsid w:val="00477756"/>
    <w:rsid w:val="004A023B"/>
    <w:rsid w:val="004B036F"/>
    <w:rsid w:val="004B261B"/>
    <w:rsid w:val="004E1E73"/>
    <w:rsid w:val="004E5538"/>
    <w:rsid w:val="00513535"/>
    <w:rsid w:val="00513AC8"/>
    <w:rsid w:val="00514BA9"/>
    <w:rsid w:val="005224DE"/>
    <w:rsid w:val="00536AF6"/>
    <w:rsid w:val="00562407"/>
    <w:rsid w:val="00562C06"/>
    <w:rsid w:val="005929B2"/>
    <w:rsid w:val="005D3D80"/>
    <w:rsid w:val="005F2B5A"/>
    <w:rsid w:val="005F2D3A"/>
    <w:rsid w:val="00601506"/>
    <w:rsid w:val="006100E3"/>
    <w:rsid w:val="006533A4"/>
    <w:rsid w:val="00653465"/>
    <w:rsid w:val="00653B95"/>
    <w:rsid w:val="006621EC"/>
    <w:rsid w:val="0067075D"/>
    <w:rsid w:val="00671207"/>
    <w:rsid w:val="0067352B"/>
    <w:rsid w:val="00683D68"/>
    <w:rsid w:val="00691346"/>
    <w:rsid w:val="006A595C"/>
    <w:rsid w:val="006C0AE6"/>
    <w:rsid w:val="006D45E9"/>
    <w:rsid w:val="006E2618"/>
    <w:rsid w:val="006E28C0"/>
    <w:rsid w:val="006E5CD5"/>
    <w:rsid w:val="006E7A93"/>
    <w:rsid w:val="00701C31"/>
    <w:rsid w:val="00706397"/>
    <w:rsid w:val="00711454"/>
    <w:rsid w:val="00716EDB"/>
    <w:rsid w:val="007215EF"/>
    <w:rsid w:val="0073222A"/>
    <w:rsid w:val="007374CF"/>
    <w:rsid w:val="00740B22"/>
    <w:rsid w:val="007558FF"/>
    <w:rsid w:val="007A3DFB"/>
    <w:rsid w:val="007B0DA1"/>
    <w:rsid w:val="007B2904"/>
    <w:rsid w:val="007C128B"/>
    <w:rsid w:val="007C1F57"/>
    <w:rsid w:val="007C7710"/>
    <w:rsid w:val="007D288D"/>
    <w:rsid w:val="007D79BA"/>
    <w:rsid w:val="007F602C"/>
    <w:rsid w:val="00805263"/>
    <w:rsid w:val="00817AB4"/>
    <w:rsid w:val="008241AC"/>
    <w:rsid w:val="00833E81"/>
    <w:rsid w:val="00875356"/>
    <w:rsid w:val="0089726F"/>
    <w:rsid w:val="008A51EB"/>
    <w:rsid w:val="008A5C2F"/>
    <w:rsid w:val="008B012D"/>
    <w:rsid w:val="008B0F40"/>
    <w:rsid w:val="008B3C0D"/>
    <w:rsid w:val="008C0E57"/>
    <w:rsid w:val="008C6506"/>
    <w:rsid w:val="008C6E2D"/>
    <w:rsid w:val="008C7D31"/>
    <w:rsid w:val="008D36E1"/>
    <w:rsid w:val="008D6B0A"/>
    <w:rsid w:val="008F0193"/>
    <w:rsid w:val="008F26C4"/>
    <w:rsid w:val="00902AE7"/>
    <w:rsid w:val="00903348"/>
    <w:rsid w:val="00905EAC"/>
    <w:rsid w:val="009167CD"/>
    <w:rsid w:val="00953456"/>
    <w:rsid w:val="00956994"/>
    <w:rsid w:val="0098070C"/>
    <w:rsid w:val="009C28EE"/>
    <w:rsid w:val="009D12A0"/>
    <w:rsid w:val="009E0143"/>
    <w:rsid w:val="009E6B3B"/>
    <w:rsid w:val="009F0704"/>
    <w:rsid w:val="009F1B79"/>
    <w:rsid w:val="009F32C2"/>
    <w:rsid w:val="00A0724D"/>
    <w:rsid w:val="00A25E71"/>
    <w:rsid w:val="00A3155D"/>
    <w:rsid w:val="00A37B61"/>
    <w:rsid w:val="00A40DBE"/>
    <w:rsid w:val="00A455FD"/>
    <w:rsid w:val="00A52C53"/>
    <w:rsid w:val="00A5459F"/>
    <w:rsid w:val="00A55770"/>
    <w:rsid w:val="00A56147"/>
    <w:rsid w:val="00A672F5"/>
    <w:rsid w:val="00A7029E"/>
    <w:rsid w:val="00A706EA"/>
    <w:rsid w:val="00A77C48"/>
    <w:rsid w:val="00A80FAD"/>
    <w:rsid w:val="00A818D4"/>
    <w:rsid w:val="00A81CD4"/>
    <w:rsid w:val="00A959E8"/>
    <w:rsid w:val="00AB19B2"/>
    <w:rsid w:val="00AB76FA"/>
    <w:rsid w:val="00AD501B"/>
    <w:rsid w:val="00AD747A"/>
    <w:rsid w:val="00AE761E"/>
    <w:rsid w:val="00AF3928"/>
    <w:rsid w:val="00B03BA7"/>
    <w:rsid w:val="00B0708A"/>
    <w:rsid w:val="00B17C1F"/>
    <w:rsid w:val="00B30D5C"/>
    <w:rsid w:val="00B32F4F"/>
    <w:rsid w:val="00B33296"/>
    <w:rsid w:val="00B338BA"/>
    <w:rsid w:val="00B46C1E"/>
    <w:rsid w:val="00B50D3C"/>
    <w:rsid w:val="00B644DB"/>
    <w:rsid w:val="00B86159"/>
    <w:rsid w:val="00B917F4"/>
    <w:rsid w:val="00BA0E49"/>
    <w:rsid w:val="00BA729A"/>
    <w:rsid w:val="00BD4ECF"/>
    <w:rsid w:val="00BE1CCB"/>
    <w:rsid w:val="00BF438C"/>
    <w:rsid w:val="00C01D24"/>
    <w:rsid w:val="00C03255"/>
    <w:rsid w:val="00C17870"/>
    <w:rsid w:val="00C24026"/>
    <w:rsid w:val="00C321AC"/>
    <w:rsid w:val="00C403D6"/>
    <w:rsid w:val="00C43F17"/>
    <w:rsid w:val="00C84179"/>
    <w:rsid w:val="00C91B36"/>
    <w:rsid w:val="00CA2258"/>
    <w:rsid w:val="00CA3D5A"/>
    <w:rsid w:val="00CC082D"/>
    <w:rsid w:val="00CD32A3"/>
    <w:rsid w:val="00CD4AD7"/>
    <w:rsid w:val="00CD7AB9"/>
    <w:rsid w:val="00D02380"/>
    <w:rsid w:val="00D345FF"/>
    <w:rsid w:val="00D34CAD"/>
    <w:rsid w:val="00D36C3F"/>
    <w:rsid w:val="00D3752B"/>
    <w:rsid w:val="00D549B3"/>
    <w:rsid w:val="00D9398D"/>
    <w:rsid w:val="00DA6FFD"/>
    <w:rsid w:val="00DB4DE2"/>
    <w:rsid w:val="00DB5050"/>
    <w:rsid w:val="00DB79DF"/>
    <w:rsid w:val="00DF5432"/>
    <w:rsid w:val="00E16B84"/>
    <w:rsid w:val="00E269ED"/>
    <w:rsid w:val="00E34772"/>
    <w:rsid w:val="00E41DA8"/>
    <w:rsid w:val="00E506F3"/>
    <w:rsid w:val="00E55634"/>
    <w:rsid w:val="00E60221"/>
    <w:rsid w:val="00E87F4F"/>
    <w:rsid w:val="00E9314D"/>
    <w:rsid w:val="00EA5432"/>
    <w:rsid w:val="00EC14A4"/>
    <w:rsid w:val="00ED6D7A"/>
    <w:rsid w:val="00ED7011"/>
    <w:rsid w:val="00F002FA"/>
    <w:rsid w:val="00F00F4E"/>
    <w:rsid w:val="00F268DB"/>
    <w:rsid w:val="00F44AFE"/>
    <w:rsid w:val="00F54089"/>
    <w:rsid w:val="00F60F6A"/>
    <w:rsid w:val="00F86D01"/>
    <w:rsid w:val="00F9392F"/>
    <w:rsid w:val="00FC33AC"/>
    <w:rsid w:val="00FE2DE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1E81BCE9-E2F7-448E-B397-3911C566E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6CD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8A51EB"/>
    <w:pPr>
      <w:spacing w:after="0" w:line="240" w:lineRule="auto"/>
    </w:pPr>
    <w:rPr>
      <w:rFonts w:eastAsiaTheme="minorEastAsia"/>
      <w:lang w:eastAsia="ru-RU"/>
    </w:rPr>
  </w:style>
  <w:style w:type="character" w:customStyle="1" w:styleId="a4">
    <w:name w:val="Без интервала Знак"/>
    <w:basedOn w:val="a0"/>
    <w:link w:val="a3"/>
    <w:rsid w:val="008A51EB"/>
    <w:rPr>
      <w:rFonts w:eastAsiaTheme="minorEastAsia"/>
      <w:lang w:eastAsia="ru-RU"/>
    </w:rPr>
  </w:style>
  <w:style w:type="paragraph" w:styleId="a5">
    <w:name w:val="List Paragraph"/>
    <w:basedOn w:val="a"/>
    <w:link w:val="a6"/>
    <w:uiPriority w:val="99"/>
    <w:qFormat/>
    <w:rsid w:val="008A51EB"/>
    <w:pPr>
      <w:spacing w:after="200" w:line="276" w:lineRule="auto"/>
      <w:ind w:left="720"/>
      <w:contextualSpacing/>
    </w:pPr>
    <w:rPr>
      <w:rFonts w:eastAsiaTheme="minorEastAsia"/>
      <w:lang w:eastAsia="ru-RU"/>
    </w:rPr>
  </w:style>
  <w:style w:type="character" w:styleId="a7">
    <w:name w:val="Hyperlink"/>
    <w:basedOn w:val="a0"/>
    <w:uiPriority w:val="99"/>
    <w:unhideWhenUsed/>
    <w:rsid w:val="008A51EB"/>
    <w:rPr>
      <w:color w:val="0000FF"/>
      <w:u w:val="single"/>
    </w:rPr>
  </w:style>
  <w:style w:type="paragraph" w:styleId="a8">
    <w:name w:val="Balloon Text"/>
    <w:basedOn w:val="a"/>
    <w:link w:val="a9"/>
    <w:uiPriority w:val="99"/>
    <w:semiHidden/>
    <w:unhideWhenUsed/>
    <w:rsid w:val="008A51EB"/>
    <w:pPr>
      <w:spacing w:after="0" w:line="240" w:lineRule="auto"/>
    </w:pPr>
    <w:rPr>
      <w:rFonts w:ascii="Tahoma" w:eastAsiaTheme="minorEastAsia" w:hAnsi="Tahoma" w:cs="Tahoma"/>
      <w:sz w:val="16"/>
      <w:szCs w:val="16"/>
      <w:lang w:eastAsia="ru-RU"/>
    </w:rPr>
  </w:style>
  <w:style w:type="character" w:customStyle="1" w:styleId="a9">
    <w:name w:val="Текст выноски Знак"/>
    <w:basedOn w:val="a0"/>
    <w:link w:val="a8"/>
    <w:uiPriority w:val="99"/>
    <w:semiHidden/>
    <w:rsid w:val="008A51EB"/>
    <w:rPr>
      <w:rFonts w:ascii="Tahoma" w:eastAsiaTheme="minorEastAsia" w:hAnsi="Tahoma" w:cs="Tahoma"/>
      <w:sz w:val="16"/>
      <w:szCs w:val="16"/>
      <w:lang w:eastAsia="ru-RU"/>
    </w:rPr>
  </w:style>
  <w:style w:type="paragraph" w:styleId="aa">
    <w:name w:val="header"/>
    <w:basedOn w:val="a"/>
    <w:link w:val="ab"/>
    <w:uiPriority w:val="99"/>
    <w:unhideWhenUsed/>
    <w:rsid w:val="008A51EB"/>
    <w:pPr>
      <w:tabs>
        <w:tab w:val="center" w:pos="4677"/>
        <w:tab w:val="right" w:pos="9355"/>
      </w:tabs>
      <w:spacing w:after="0" w:line="240" w:lineRule="auto"/>
    </w:pPr>
    <w:rPr>
      <w:rFonts w:eastAsiaTheme="minorEastAsia"/>
      <w:lang w:eastAsia="ru-RU"/>
    </w:rPr>
  </w:style>
  <w:style w:type="character" w:customStyle="1" w:styleId="ab">
    <w:name w:val="Верхний колонтитул Знак"/>
    <w:basedOn w:val="a0"/>
    <w:link w:val="aa"/>
    <w:uiPriority w:val="99"/>
    <w:rsid w:val="008A51EB"/>
    <w:rPr>
      <w:rFonts w:eastAsiaTheme="minorEastAsia"/>
      <w:lang w:eastAsia="ru-RU"/>
    </w:rPr>
  </w:style>
  <w:style w:type="paragraph" w:styleId="ac">
    <w:name w:val="footer"/>
    <w:basedOn w:val="a"/>
    <w:link w:val="ad"/>
    <w:uiPriority w:val="99"/>
    <w:unhideWhenUsed/>
    <w:rsid w:val="008A51EB"/>
    <w:pPr>
      <w:tabs>
        <w:tab w:val="center" w:pos="4677"/>
        <w:tab w:val="right" w:pos="9355"/>
      </w:tabs>
      <w:spacing w:after="0" w:line="240" w:lineRule="auto"/>
    </w:pPr>
    <w:rPr>
      <w:rFonts w:eastAsiaTheme="minorEastAsia"/>
      <w:lang w:eastAsia="ru-RU"/>
    </w:rPr>
  </w:style>
  <w:style w:type="character" w:customStyle="1" w:styleId="ad">
    <w:name w:val="Нижний колонтитул Знак"/>
    <w:basedOn w:val="a0"/>
    <w:link w:val="ac"/>
    <w:uiPriority w:val="99"/>
    <w:rsid w:val="008A51EB"/>
    <w:rPr>
      <w:rFonts w:eastAsiaTheme="minorEastAsia"/>
      <w:lang w:eastAsia="ru-RU"/>
    </w:rPr>
  </w:style>
  <w:style w:type="table" w:styleId="ae">
    <w:name w:val="Table Grid"/>
    <w:basedOn w:val="a1"/>
    <w:uiPriority w:val="39"/>
    <w:rsid w:val="007F602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67075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onsPlusNormal">
    <w:name w:val="ConsPlusNormal"/>
    <w:uiPriority w:val="99"/>
    <w:rsid w:val="0067075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6">
    <w:name w:val="Абзац списка Знак"/>
    <w:link w:val="a5"/>
    <w:uiPriority w:val="99"/>
    <w:locked/>
    <w:rsid w:val="0067075D"/>
    <w:rPr>
      <w:rFonts w:eastAsiaTheme="minorEastAsia"/>
      <w:lang w:eastAsia="ru-RU"/>
    </w:rPr>
  </w:style>
  <w:style w:type="paragraph" w:styleId="af">
    <w:name w:val="Body Text"/>
    <w:basedOn w:val="a"/>
    <w:link w:val="af0"/>
    <w:rsid w:val="0067075D"/>
    <w:pPr>
      <w:spacing w:after="120" w:line="240" w:lineRule="auto"/>
    </w:pPr>
    <w:rPr>
      <w:rFonts w:ascii="Times New Roman" w:eastAsia="Times New Roman" w:hAnsi="Times New Roman" w:cs="Times New Roman"/>
      <w:sz w:val="24"/>
      <w:szCs w:val="24"/>
      <w:lang w:eastAsia="ru-RU"/>
    </w:rPr>
  </w:style>
  <w:style w:type="character" w:customStyle="1" w:styleId="af0">
    <w:name w:val="Основной текст Знак"/>
    <w:basedOn w:val="a0"/>
    <w:link w:val="af"/>
    <w:rsid w:val="0067075D"/>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1458</TotalTime>
  <Pages>210</Pages>
  <Words>81733</Words>
  <Characters>465883</Characters>
  <Application>Microsoft Office Word</Application>
  <DocSecurity>0</DocSecurity>
  <Lines>3882</Lines>
  <Paragraphs>1093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546523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ПК</cp:lastModifiedBy>
  <cp:revision>13</cp:revision>
  <cp:lastPrinted>2019-05-21T00:49:00Z</cp:lastPrinted>
  <dcterms:created xsi:type="dcterms:W3CDTF">2019-03-16T08:27:00Z</dcterms:created>
  <dcterms:modified xsi:type="dcterms:W3CDTF">2019-05-21T22:04:00Z</dcterms:modified>
</cp:coreProperties>
</file>